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BF76" w14:textId="02E31E3A" w:rsidR="00B059DF" w:rsidRPr="006216D2" w:rsidRDefault="009D7334" w:rsidP="00B059DF">
      <w:pPr>
        <w:rPr>
          <w:b/>
          <w:u w:val="single"/>
        </w:rPr>
      </w:pPr>
      <w:bookmarkStart w:id="0" w:name="_GoBack"/>
      <w:bookmarkEnd w:id="0"/>
      <w:r w:rsidRPr="006216D2">
        <w:rPr>
          <w:b/>
          <w:u w:val="single"/>
        </w:rPr>
        <w:t xml:space="preserve">Become a Trustee of the </w:t>
      </w:r>
      <w:r w:rsidR="00D55F5A" w:rsidRPr="006216D2">
        <w:rPr>
          <w:b/>
          <w:u w:val="single"/>
        </w:rPr>
        <w:t xml:space="preserve">Royal Navy Football Association </w:t>
      </w:r>
      <w:r w:rsidR="00402F95" w:rsidRPr="006216D2">
        <w:rPr>
          <w:b/>
          <w:u w:val="single"/>
        </w:rPr>
        <w:t xml:space="preserve">(RNFA) </w:t>
      </w:r>
      <w:r w:rsidR="00D55F5A" w:rsidRPr="006216D2">
        <w:rPr>
          <w:b/>
          <w:u w:val="single"/>
        </w:rPr>
        <w:t>Charity No: 1164897</w:t>
      </w:r>
    </w:p>
    <w:p w14:paraId="7111F49F" w14:textId="2FC52536" w:rsidR="000868B5" w:rsidRPr="006216D2" w:rsidRDefault="000868B5" w:rsidP="000868B5">
      <w:pPr>
        <w:jc w:val="both"/>
        <w:rPr>
          <w:rFonts w:cstheme="minorHAnsi"/>
        </w:rPr>
      </w:pPr>
      <w:r w:rsidRPr="006216D2">
        <w:rPr>
          <w:rFonts w:cstheme="minorHAnsi"/>
        </w:rPr>
        <w:t xml:space="preserve">The </w:t>
      </w:r>
      <w:r w:rsidR="00402F95" w:rsidRPr="006216D2">
        <w:rPr>
          <w:rFonts w:cstheme="minorHAnsi"/>
        </w:rPr>
        <w:t>RNFA</w:t>
      </w:r>
      <w:r w:rsidRPr="006216D2">
        <w:rPr>
          <w:rFonts w:cstheme="minorHAnsi"/>
        </w:rPr>
        <w:t xml:space="preserve"> is a Charitable Incorporated Organisation (CIO) and was first registered in its current legal form on 17 December 2015.  The Charity was previously an unincorporated association </w:t>
      </w:r>
      <w:r w:rsidR="003C716C" w:rsidRPr="006216D2">
        <w:rPr>
          <w:rFonts w:cstheme="minorHAnsi"/>
        </w:rPr>
        <w:t>prior to changing to</w:t>
      </w:r>
      <w:r w:rsidRPr="006216D2">
        <w:rPr>
          <w:rFonts w:cstheme="minorHAnsi"/>
        </w:rPr>
        <w:t xml:space="preserve"> its </w:t>
      </w:r>
      <w:r w:rsidR="006F7ECF" w:rsidRPr="006216D2">
        <w:rPr>
          <w:rFonts w:cstheme="minorHAnsi"/>
        </w:rPr>
        <w:t>legal</w:t>
      </w:r>
      <w:r w:rsidR="00BC2813" w:rsidRPr="006216D2">
        <w:rPr>
          <w:rFonts w:cstheme="minorHAnsi"/>
        </w:rPr>
        <w:t xml:space="preserve"> </w:t>
      </w:r>
      <w:r w:rsidR="006F7ECF" w:rsidRPr="006216D2">
        <w:rPr>
          <w:rFonts w:cstheme="minorHAnsi"/>
        </w:rPr>
        <w:t>entity</w:t>
      </w:r>
      <w:r w:rsidRPr="006216D2">
        <w:rPr>
          <w:rFonts w:cstheme="minorHAnsi"/>
        </w:rPr>
        <w:t xml:space="preserve">.  </w:t>
      </w:r>
    </w:p>
    <w:p w14:paraId="58E26109" w14:textId="77777777" w:rsidR="00D55F5A" w:rsidRPr="006216D2" w:rsidRDefault="000868B5" w:rsidP="00B059DF">
      <w:r w:rsidRPr="006216D2">
        <w:t>The charitable</w:t>
      </w:r>
      <w:r w:rsidR="00D55F5A" w:rsidRPr="006216D2">
        <w:t xml:space="preserve"> object</w:t>
      </w:r>
      <w:r w:rsidRPr="006216D2">
        <w:t xml:space="preserve"> is</w:t>
      </w:r>
      <w:r w:rsidR="00D55F5A" w:rsidRPr="006216D2">
        <w:t xml:space="preserve"> to promote the physical efficiency of members of the Royal Navy and Royal Marines through the provision of administrative and financial support and facilities to enable past and present members of all ranks of the Royal Navy and Royal Marines and their dependants to participate in </w:t>
      </w:r>
      <w:r w:rsidR="00E84D0A" w:rsidRPr="006216D2">
        <w:t>Football activities</w:t>
      </w:r>
      <w:r w:rsidR="00D55F5A" w:rsidRPr="006216D2">
        <w:t>.</w:t>
      </w:r>
    </w:p>
    <w:p w14:paraId="7FB1780C" w14:textId="77777777" w:rsidR="00D55F5A" w:rsidRPr="006216D2" w:rsidRDefault="00D55F5A" w:rsidP="00D55F5A">
      <w:pPr>
        <w:spacing w:after="200" w:line="276" w:lineRule="auto"/>
        <w:jc w:val="both"/>
        <w:rPr>
          <w:rFonts w:cs="Arial"/>
          <w:bCs/>
        </w:rPr>
      </w:pPr>
      <w:r w:rsidRPr="006216D2">
        <w:rPr>
          <w:rFonts w:cs="Arial"/>
          <w:bCs/>
        </w:rPr>
        <w:t>In order to achieve this, we provide innovative solutions in:</w:t>
      </w:r>
    </w:p>
    <w:p w14:paraId="56576622" w14:textId="77777777" w:rsidR="00D55F5A" w:rsidRPr="006216D2" w:rsidRDefault="00D55F5A" w:rsidP="00D55F5A">
      <w:pPr>
        <w:numPr>
          <w:ilvl w:val="0"/>
          <w:numId w:val="1"/>
        </w:numPr>
        <w:spacing w:after="200" w:line="276" w:lineRule="auto"/>
        <w:contextualSpacing/>
        <w:jc w:val="both"/>
      </w:pPr>
      <w:r w:rsidRPr="006216D2">
        <w:t xml:space="preserve">Growing our volunteer workforce </w:t>
      </w:r>
      <w:r w:rsidR="001F0B03" w:rsidRPr="006216D2">
        <w:t>in</w:t>
      </w:r>
      <w:r w:rsidRPr="006216D2">
        <w:t xml:space="preserve"> all areas of the game.</w:t>
      </w:r>
    </w:p>
    <w:p w14:paraId="71F61744" w14:textId="77777777" w:rsidR="00D55F5A" w:rsidRPr="006216D2" w:rsidRDefault="00D55F5A" w:rsidP="00D55F5A">
      <w:pPr>
        <w:numPr>
          <w:ilvl w:val="0"/>
          <w:numId w:val="1"/>
        </w:numPr>
        <w:spacing w:after="200" w:line="276" w:lineRule="auto"/>
        <w:contextualSpacing/>
        <w:jc w:val="both"/>
      </w:pPr>
      <w:r w:rsidRPr="006216D2">
        <w:t>Promoting amateur sport for the benefit of the public by encouraging the participation of young people in the game of Football.</w:t>
      </w:r>
    </w:p>
    <w:p w14:paraId="08E781A5" w14:textId="77777777" w:rsidR="00D55F5A" w:rsidRPr="006216D2" w:rsidRDefault="00D55F5A" w:rsidP="00D55F5A">
      <w:pPr>
        <w:numPr>
          <w:ilvl w:val="0"/>
          <w:numId w:val="1"/>
        </w:numPr>
        <w:spacing w:after="200" w:line="276" w:lineRule="auto"/>
        <w:contextualSpacing/>
        <w:jc w:val="both"/>
      </w:pPr>
      <w:r w:rsidRPr="006216D2">
        <w:t xml:space="preserve">Being inclusive and non-discriminatory whilst providing a wide menu of opportunities. </w:t>
      </w:r>
    </w:p>
    <w:p w14:paraId="346546D2" w14:textId="77777777" w:rsidR="00D55F5A" w:rsidRPr="006216D2" w:rsidRDefault="00D55F5A" w:rsidP="00D55F5A">
      <w:pPr>
        <w:numPr>
          <w:ilvl w:val="0"/>
          <w:numId w:val="1"/>
        </w:numPr>
        <w:spacing w:after="200" w:line="276" w:lineRule="auto"/>
        <w:contextualSpacing/>
        <w:jc w:val="both"/>
      </w:pPr>
      <w:r w:rsidRPr="006216D2">
        <w:rPr>
          <w:rFonts w:cstheme="minorHAnsi"/>
          <w:lang w:val="en"/>
        </w:rPr>
        <w:t>To provide new opportunities that meet the needs of current and future generations</w:t>
      </w:r>
      <w:r w:rsidRPr="006216D2">
        <w:rPr>
          <w:rFonts w:ascii="Helvetica" w:hAnsi="Helvetica"/>
          <w:sz w:val="29"/>
          <w:szCs w:val="29"/>
          <w:lang w:val="en"/>
        </w:rPr>
        <w:t>.</w:t>
      </w:r>
    </w:p>
    <w:p w14:paraId="2C5AC2C1" w14:textId="77777777" w:rsidR="00D55F5A" w:rsidRPr="006216D2" w:rsidRDefault="00D55F5A" w:rsidP="00D55F5A">
      <w:pPr>
        <w:numPr>
          <w:ilvl w:val="0"/>
          <w:numId w:val="1"/>
        </w:numPr>
        <w:spacing w:after="200" w:line="276" w:lineRule="auto"/>
        <w:contextualSpacing/>
        <w:jc w:val="both"/>
      </w:pPr>
      <w:r w:rsidRPr="006216D2">
        <w:t>Communication to our customers and respond to their needs and wishes.</w:t>
      </w:r>
    </w:p>
    <w:p w14:paraId="30EE1F23" w14:textId="497A4EE9" w:rsidR="00D55F5A" w:rsidRPr="006216D2" w:rsidRDefault="0047146F" w:rsidP="00D55F5A">
      <w:pPr>
        <w:numPr>
          <w:ilvl w:val="0"/>
          <w:numId w:val="1"/>
        </w:numPr>
        <w:spacing w:after="200" w:line="276" w:lineRule="auto"/>
        <w:contextualSpacing/>
        <w:jc w:val="both"/>
        <w:rPr>
          <w:sz w:val="28"/>
        </w:rPr>
      </w:pPr>
      <w:r w:rsidRPr="006216D2">
        <w:t>Qualifying and developing referees and coaches</w:t>
      </w:r>
      <w:r w:rsidR="00D55F5A" w:rsidRPr="006216D2">
        <w:t>.</w:t>
      </w:r>
    </w:p>
    <w:p w14:paraId="3A2D3DF5" w14:textId="77777777" w:rsidR="00D55F5A" w:rsidRPr="006216D2" w:rsidRDefault="00D55F5A" w:rsidP="00D55F5A">
      <w:pPr>
        <w:jc w:val="both"/>
        <w:rPr>
          <w:rStyle w:val="Strong"/>
          <w:rFonts w:cs="Arial"/>
          <w:b w:val="0"/>
        </w:rPr>
      </w:pPr>
    </w:p>
    <w:p w14:paraId="74AEBB57" w14:textId="76C03071" w:rsidR="00D55F5A" w:rsidRPr="006216D2" w:rsidRDefault="00D55F5A" w:rsidP="00F915D0">
      <w:pPr>
        <w:jc w:val="both"/>
        <w:rPr>
          <w:rStyle w:val="Strong"/>
          <w:rFonts w:cstheme="minorHAnsi"/>
          <w:b w:val="0"/>
          <w:sz w:val="24"/>
          <w:szCs w:val="24"/>
        </w:rPr>
      </w:pPr>
      <w:r w:rsidRPr="006216D2">
        <w:rPr>
          <w:rFonts w:cstheme="minorHAnsi"/>
          <w:sz w:val="24"/>
          <w:szCs w:val="24"/>
        </w:rPr>
        <w:t xml:space="preserve">The </w:t>
      </w:r>
      <w:r w:rsidR="0046518D" w:rsidRPr="006216D2">
        <w:rPr>
          <w:rFonts w:cstheme="minorHAnsi"/>
          <w:sz w:val="24"/>
          <w:szCs w:val="24"/>
        </w:rPr>
        <w:t>Royal Navy</w:t>
      </w:r>
      <w:r w:rsidRPr="006216D2">
        <w:rPr>
          <w:rFonts w:cstheme="minorHAnsi"/>
          <w:sz w:val="24"/>
          <w:szCs w:val="24"/>
        </w:rPr>
        <w:t xml:space="preserve"> recognises that its people are the most important factor in delivering operational effectiveness and values the diversity and range of individual skills and talents of its personnel. It is resolutely committed to ensuring that all Naval Personnel have equality of opportunity for employment, training and advancement based solely on their merits and abilities and can work in an inclusive environment free from any form of intimidation, humiliation, harassment, bullying or other abuse or unfair treatment.</w:t>
      </w:r>
      <w:r w:rsidRPr="006216D2">
        <w:rPr>
          <w:rStyle w:val="Strong"/>
          <w:rFonts w:cstheme="minorHAnsi"/>
          <w:sz w:val="24"/>
          <w:szCs w:val="24"/>
        </w:rPr>
        <w:t xml:space="preserve">  As the most participated sport played in the Royal Navy and Royal Marines, the Royal Navy FA has a key role to play in this strategy of ensuring our people are fit to fight and fit for life.</w:t>
      </w:r>
    </w:p>
    <w:p w14:paraId="34333A5A" w14:textId="2C526371" w:rsidR="00F915D0" w:rsidRPr="006216D2" w:rsidRDefault="009D7334" w:rsidP="00F915D0">
      <w:pPr>
        <w:pStyle w:val="NormalWeb"/>
        <w:shd w:val="clear" w:color="auto" w:fill="FFFFFF"/>
        <w:spacing w:before="0" w:beforeAutospacing="0" w:after="192" w:afterAutospacing="0"/>
        <w:jc w:val="both"/>
        <w:rPr>
          <w:rFonts w:asciiTheme="minorHAnsi" w:hAnsiTheme="minorHAnsi" w:cstheme="minorHAnsi"/>
        </w:rPr>
      </w:pPr>
      <w:r w:rsidRPr="006216D2">
        <w:rPr>
          <w:rFonts w:asciiTheme="minorHAnsi" w:hAnsiTheme="minorHAnsi" w:cstheme="minorHAnsi"/>
        </w:rPr>
        <w:t>The Charity is run by a</w:t>
      </w:r>
      <w:r w:rsidR="00E84D0A" w:rsidRPr="006216D2">
        <w:rPr>
          <w:rFonts w:asciiTheme="minorHAnsi" w:hAnsiTheme="minorHAnsi" w:cstheme="minorHAnsi"/>
        </w:rPr>
        <w:t>n Executive of 10 serving members of the Royal Navy</w:t>
      </w:r>
      <w:r w:rsidR="00AD6EB4" w:rsidRPr="006216D2">
        <w:rPr>
          <w:rFonts w:asciiTheme="minorHAnsi" w:hAnsiTheme="minorHAnsi" w:cstheme="minorHAnsi"/>
        </w:rPr>
        <w:t>,</w:t>
      </w:r>
      <w:r w:rsidR="00E84D0A" w:rsidRPr="006216D2">
        <w:rPr>
          <w:rFonts w:asciiTheme="minorHAnsi" w:hAnsiTheme="minorHAnsi" w:cstheme="minorHAnsi"/>
        </w:rPr>
        <w:t xml:space="preserve"> who have been delegated day to day responsibilit</w:t>
      </w:r>
      <w:r w:rsidR="00AD6EB4" w:rsidRPr="006216D2">
        <w:rPr>
          <w:rFonts w:asciiTheme="minorHAnsi" w:hAnsiTheme="minorHAnsi" w:cstheme="minorHAnsi"/>
        </w:rPr>
        <w:t>ies</w:t>
      </w:r>
      <w:r w:rsidR="00E84D0A" w:rsidRPr="006216D2">
        <w:rPr>
          <w:rFonts w:asciiTheme="minorHAnsi" w:hAnsiTheme="minorHAnsi" w:cstheme="minorHAnsi"/>
        </w:rPr>
        <w:t xml:space="preserve"> </w:t>
      </w:r>
      <w:r w:rsidR="00AD6EB4" w:rsidRPr="006216D2">
        <w:rPr>
          <w:rFonts w:asciiTheme="minorHAnsi" w:hAnsiTheme="minorHAnsi" w:cstheme="minorHAnsi"/>
        </w:rPr>
        <w:t xml:space="preserve">by the </w:t>
      </w:r>
      <w:r w:rsidR="00E84D0A" w:rsidRPr="006216D2">
        <w:rPr>
          <w:rFonts w:asciiTheme="minorHAnsi" w:hAnsiTheme="minorHAnsi" w:cstheme="minorHAnsi"/>
        </w:rPr>
        <w:t>b</w:t>
      </w:r>
      <w:r w:rsidRPr="006216D2">
        <w:rPr>
          <w:rFonts w:asciiTheme="minorHAnsi" w:hAnsiTheme="minorHAnsi" w:cstheme="minorHAnsi"/>
        </w:rPr>
        <w:t>oard of  Trustees</w:t>
      </w:r>
      <w:r w:rsidR="00F915D0" w:rsidRPr="006216D2">
        <w:rPr>
          <w:rFonts w:asciiTheme="minorHAnsi" w:hAnsiTheme="minorHAnsi" w:cstheme="minorHAnsi"/>
        </w:rPr>
        <w:t xml:space="preserve"> As a member of the Board of Trustees, you will have specific statutory duties, such as ensuring that The Royal Navy FA complies with governing documents, charity law and other relevant legislation and that we use our resources responsibly to achieve our aims. You will also contribute to the board of trustees’ role in giving firm strategic direction to the organisation, ensuring </w:t>
      </w:r>
      <w:r w:rsidR="00F915D0" w:rsidRPr="006216D2">
        <w:rPr>
          <w:rFonts w:asciiTheme="minorHAnsi" w:hAnsiTheme="minorHAnsi" w:cstheme="minorHAnsi"/>
          <w:shd w:val="clear" w:color="auto" w:fill="FFFFFF"/>
        </w:rPr>
        <w:t>effective </w:t>
      </w:r>
      <w:r w:rsidR="00F915D0" w:rsidRPr="006216D2">
        <w:rPr>
          <w:rFonts w:asciiTheme="minorHAnsi" w:hAnsiTheme="minorHAnsi" w:cstheme="minorHAnsi"/>
          <w:bCs/>
          <w:shd w:val="clear" w:color="auto" w:fill="FFFFFF"/>
        </w:rPr>
        <w:t>financial</w:t>
      </w:r>
      <w:r w:rsidR="00F915D0" w:rsidRPr="006216D2">
        <w:rPr>
          <w:rFonts w:asciiTheme="minorHAnsi" w:hAnsiTheme="minorHAnsi" w:cstheme="minorHAnsi"/>
          <w:shd w:val="clear" w:color="auto" w:fill="FFFFFF"/>
        </w:rPr>
        <w:t xml:space="preserve"> measures, controls are in place, </w:t>
      </w:r>
      <w:r w:rsidR="00F915D0" w:rsidRPr="006216D2">
        <w:rPr>
          <w:rFonts w:asciiTheme="minorHAnsi" w:hAnsiTheme="minorHAnsi" w:cstheme="minorHAnsi"/>
        </w:rPr>
        <w:t>along with having responsibility for the delivery of the association’s 3-year business plan. The Charity employs a full time CEO and Football Development Manger along with a part time Finance and Development Administrator. The Royal Navy provide a full-time rating in</w:t>
      </w:r>
      <w:r w:rsidR="00F915D0" w:rsidRPr="006216D2">
        <w:t xml:space="preserve"> a governance administrator role</w:t>
      </w:r>
    </w:p>
    <w:p w14:paraId="454ABBA8" w14:textId="6B68909D" w:rsidR="00FA7F2A" w:rsidRPr="006216D2" w:rsidRDefault="00FA7F2A" w:rsidP="00FA7F2A">
      <w:pPr>
        <w:rPr>
          <w:rFonts w:cstheme="minorHAnsi"/>
          <w:sz w:val="24"/>
          <w:szCs w:val="24"/>
          <w:shd w:val="clear" w:color="auto" w:fill="FFFFFF"/>
        </w:rPr>
      </w:pPr>
      <w:r w:rsidRPr="006216D2">
        <w:rPr>
          <w:rFonts w:cstheme="minorHAnsi"/>
          <w:sz w:val="24"/>
          <w:szCs w:val="24"/>
          <w:shd w:val="clear" w:color="auto" w:fill="FFFFFF"/>
        </w:rPr>
        <w:t xml:space="preserve">We warmly welcome applications from those who are new to trustee/board work as well as individuals who have a proven track record in governance roles. </w:t>
      </w:r>
      <w:r w:rsidR="002567A3" w:rsidRPr="006216D2">
        <w:rPr>
          <w:rFonts w:cstheme="minorHAnsi"/>
          <w:sz w:val="24"/>
          <w:szCs w:val="24"/>
          <w:shd w:val="clear" w:color="auto" w:fill="FFFFFF"/>
        </w:rPr>
        <w:t>W</w:t>
      </w:r>
      <w:r w:rsidR="002567A3" w:rsidRPr="006216D2">
        <w:t>e welcome applications from all ages and backgrounds and are</w:t>
      </w:r>
      <w:r w:rsidRPr="006216D2">
        <w:rPr>
          <w:rFonts w:cstheme="minorHAnsi"/>
          <w:sz w:val="24"/>
          <w:szCs w:val="24"/>
          <w:shd w:val="clear" w:color="auto" w:fill="FFFFFF"/>
        </w:rPr>
        <w:t xml:space="preserve"> looking for candidates who can contribute greater diversity of representation and thinking to our Board and be fully aligned to our vision and values</w:t>
      </w:r>
      <w:r w:rsidR="003F4DF5" w:rsidRPr="006216D2">
        <w:rPr>
          <w:rFonts w:cstheme="minorHAnsi"/>
          <w:sz w:val="24"/>
          <w:szCs w:val="24"/>
          <w:shd w:val="clear" w:color="auto" w:fill="FFFFFF"/>
        </w:rPr>
        <w:t>.</w:t>
      </w:r>
    </w:p>
    <w:p w14:paraId="7319A09C" w14:textId="77777777" w:rsidR="00835B43" w:rsidRPr="006216D2" w:rsidRDefault="00835B43" w:rsidP="003F4DF5">
      <w:pPr>
        <w:pStyle w:val="NormalWeb"/>
        <w:shd w:val="clear" w:color="auto" w:fill="FFFFFF"/>
        <w:spacing w:before="0" w:beforeAutospacing="0" w:after="240" w:afterAutospacing="0"/>
        <w:rPr>
          <w:rFonts w:asciiTheme="minorHAnsi" w:hAnsiTheme="minorHAnsi" w:cstheme="minorHAnsi"/>
          <w:shd w:val="clear" w:color="auto" w:fill="FFFFFF"/>
        </w:rPr>
      </w:pPr>
    </w:p>
    <w:p w14:paraId="08E6977C" w14:textId="77777777" w:rsidR="00835B43" w:rsidRPr="006216D2" w:rsidRDefault="00835B43" w:rsidP="003F4DF5">
      <w:pPr>
        <w:pStyle w:val="NormalWeb"/>
        <w:shd w:val="clear" w:color="auto" w:fill="FFFFFF"/>
        <w:spacing w:before="0" w:beforeAutospacing="0" w:after="240" w:afterAutospacing="0"/>
        <w:rPr>
          <w:rFonts w:asciiTheme="minorHAnsi" w:hAnsiTheme="minorHAnsi" w:cstheme="minorHAnsi"/>
          <w:shd w:val="clear" w:color="auto" w:fill="FFFFFF"/>
        </w:rPr>
      </w:pPr>
    </w:p>
    <w:p w14:paraId="00985C1E" w14:textId="77777777" w:rsidR="00835B43" w:rsidRPr="006216D2" w:rsidRDefault="00835B43" w:rsidP="003F4DF5">
      <w:pPr>
        <w:pStyle w:val="NormalWeb"/>
        <w:shd w:val="clear" w:color="auto" w:fill="FFFFFF"/>
        <w:spacing w:before="0" w:beforeAutospacing="0" w:after="240" w:afterAutospacing="0"/>
        <w:rPr>
          <w:rFonts w:asciiTheme="minorHAnsi" w:hAnsiTheme="minorHAnsi" w:cstheme="minorHAnsi"/>
          <w:shd w:val="clear" w:color="auto" w:fill="FFFFFF"/>
        </w:rPr>
      </w:pPr>
    </w:p>
    <w:p w14:paraId="17832155" w14:textId="77777777" w:rsidR="00835B43" w:rsidRPr="006216D2" w:rsidRDefault="00835B43" w:rsidP="003F4DF5">
      <w:pPr>
        <w:pStyle w:val="NormalWeb"/>
        <w:shd w:val="clear" w:color="auto" w:fill="FFFFFF"/>
        <w:spacing w:before="0" w:beforeAutospacing="0" w:after="240" w:afterAutospacing="0"/>
        <w:rPr>
          <w:rFonts w:asciiTheme="minorHAnsi" w:hAnsiTheme="minorHAnsi" w:cstheme="minorHAnsi"/>
          <w:shd w:val="clear" w:color="auto" w:fill="FFFFFF"/>
        </w:rPr>
      </w:pPr>
    </w:p>
    <w:p w14:paraId="567D26DB" w14:textId="412C3666" w:rsidR="003F4DF5" w:rsidRPr="006216D2" w:rsidRDefault="003F4DF5" w:rsidP="003F4DF5">
      <w:pPr>
        <w:pStyle w:val="NormalWeb"/>
        <w:shd w:val="clear" w:color="auto" w:fill="FFFFFF"/>
        <w:spacing w:before="0" w:beforeAutospacing="0" w:after="240" w:afterAutospacing="0"/>
        <w:rPr>
          <w:rFonts w:asciiTheme="minorHAnsi" w:hAnsiTheme="minorHAnsi" w:cstheme="minorHAnsi"/>
        </w:rPr>
      </w:pPr>
      <w:r w:rsidRPr="006216D2">
        <w:rPr>
          <w:rFonts w:asciiTheme="minorHAnsi" w:hAnsiTheme="minorHAnsi" w:cstheme="minorHAnsi"/>
          <w:shd w:val="clear" w:color="auto" w:fill="FFFFFF"/>
        </w:rPr>
        <w:t>The ideal candidate would</w:t>
      </w:r>
      <w:r w:rsidRPr="006216D2">
        <w:rPr>
          <w:rFonts w:asciiTheme="minorHAnsi" w:hAnsiTheme="minorHAnsi" w:cstheme="minorHAnsi"/>
        </w:rPr>
        <w:t xml:space="preserve"> be required to have a strong background in </w:t>
      </w:r>
      <w:r w:rsidR="007C2215">
        <w:rPr>
          <w:rFonts w:asciiTheme="minorHAnsi" w:hAnsiTheme="minorHAnsi" w:cstheme="minorHAnsi"/>
        </w:rPr>
        <w:t>any</w:t>
      </w:r>
      <w:r w:rsidRPr="006216D2">
        <w:rPr>
          <w:rFonts w:asciiTheme="minorHAnsi" w:hAnsiTheme="minorHAnsi" w:cstheme="minorHAnsi"/>
        </w:rPr>
        <w:t xml:space="preserve"> of the following areas:</w:t>
      </w:r>
    </w:p>
    <w:p w14:paraId="62CB92BA" w14:textId="77777777" w:rsidR="00835B43" w:rsidRPr="006216D2" w:rsidRDefault="00835B43" w:rsidP="00835B43">
      <w:pPr>
        <w:pStyle w:val="ListParagraph"/>
        <w:numPr>
          <w:ilvl w:val="0"/>
          <w:numId w:val="3"/>
        </w:numPr>
      </w:pPr>
      <w:r w:rsidRPr="006216D2">
        <w:t>Safeguarding</w:t>
      </w:r>
    </w:p>
    <w:p w14:paraId="36C8CF19" w14:textId="77777777" w:rsidR="00835B43" w:rsidRPr="006216D2" w:rsidRDefault="00835B43" w:rsidP="00835B43">
      <w:pPr>
        <w:pStyle w:val="ListParagraph"/>
        <w:numPr>
          <w:ilvl w:val="0"/>
          <w:numId w:val="3"/>
        </w:numPr>
      </w:pPr>
      <w:r w:rsidRPr="006216D2">
        <w:t>Sponsorship</w:t>
      </w:r>
    </w:p>
    <w:p w14:paraId="50BDD0A4" w14:textId="77777777" w:rsidR="00835B43" w:rsidRPr="006216D2" w:rsidRDefault="00835B43" w:rsidP="00835B43">
      <w:pPr>
        <w:pStyle w:val="ListParagraph"/>
        <w:numPr>
          <w:ilvl w:val="0"/>
          <w:numId w:val="3"/>
        </w:numPr>
      </w:pPr>
      <w:r w:rsidRPr="006216D2">
        <w:t>Media/Communications</w:t>
      </w:r>
    </w:p>
    <w:p w14:paraId="1CFA0643" w14:textId="77777777" w:rsidR="00835B43" w:rsidRPr="006216D2" w:rsidRDefault="00835B43" w:rsidP="00835B43">
      <w:pPr>
        <w:pStyle w:val="ListParagraph"/>
        <w:numPr>
          <w:ilvl w:val="0"/>
          <w:numId w:val="3"/>
        </w:numPr>
      </w:pPr>
      <w:r w:rsidRPr="006216D2">
        <w:t>Equality and Diversity</w:t>
      </w:r>
    </w:p>
    <w:p w14:paraId="3ECEF448" w14:textId="77777777" w:rsidR="00835B43" w:rsidRPr="006216D2" w:rsidRDefault="00835B43" w:rsidP="00835B43">
      <w:pPr>
        <w:pStyle w:val="ListParagraph"/>
        <w:numPr>
          <w:ilvl w:val="0"/>
          <w:numId w:val="3"/>
        </w:numPr>
      </w:pPr>
      <w:r w:rsidRPr="006216D2">
        <w:t>Human Resources</w:t>
      </w:r>
    </w:p>
    <w:p w14:paraId="247E53FC" w14:textId="77777777" w:rsidR="00835B43" w:rsidRPr="006216D2" w:rsidRDefault="00835B43" w:rsidP="00835B43">
      <w:pPr>
        <w:pStyle w:val="ListParagraph"/>
        <w:numPr>
          <w:ilvl w:val="0"/>
          <w:numId w:val="3"/>
        </w:numPr>
      </w:pPr>
      <w:r w:rsidRPr="006216D2">
        <w:t>Football Governance</w:t>
      </w:r>
    </w:p>
    <w:p w14:paraId="01827942" w14:textId="5AB11AFB" w:rsidR="00F75EF8" w:rsidRPr="006216D2" w:rsidRDefault="00F75EF8" w:rsidP="00F75EF8">
      <w:pPr>
        <w:pStyle w:val="NormalWeb"/>
        <w:shd w:val="clear" w:color="auto" w:fill="FFFFFF"/>
        <w:spacing w:before="0" w:beforeAutospacing="0" w:after="192" w:afterAutospacing="0"/>
        <w:rPr>
          <w:rFonts w:asciiTheme="minorHAnsi" w:hAnsiTheme="minorHAnsi" w:cstheme="minorHAnsi"/>
        </w:rPr>
      </w:pPr>
      <w:r w:rsidRPr="006216D2">
        <w:rPr>
          <w:rFonts w:asciiTheme="minorHAnsi" w:hAnsiTheme="minorHAnsi" w:cstheme="minorHAnsi"/>
        </w:rPr>
        <w:t xml:space="preserve">This is a voluntary role that is unpaid, but you can claim reasonable expenses if required, such as travel to attend meetings in person. </w:t>
      </w:r>
      <w:r w:rsidR="00B85C89" w:rsidRPr="006216D2">
        <w:rPr>
          <w:rFonts w:asciiTheme="minorHAnsi" w:hAnsiTheme="minorHAnsi" w:cstheme="minorHAnsi"/>
        </w:rPr>
        <w:t xml:space="preserve">Trustees serve for </w:t>
      </w:r>
      <w:r w:rsidR="00D503D5" w:rsidRPr="006216D2">
        <w:rPr>
          <w:rFonts w:asciiTheme="minorHAnsi" w:hAnsiTheme="minorHAnsi" w:cstheme="minorHAnsi"/>
        </w:rPr>
        <w:t xml:space="preserve">a term of </w:t>
      </w:r>
      <w:r w:rsidR="00B85C89" w:rsidRPr="006216D2">
        <w:rPr>
          <w:rFonts w:asciiTheme="minorHAnsi" w:hAnsiTheme="minorHAnsi" w:cstheme="minorHAnsi"/>
        </w:rPr>
        <w:t>three years with the opportunity of a further 2 terms.</w:t>
      </w:r>
      <w:r w:rsidR="00D503D5" w:rsidRPr="006216D2">
        <w:rPr>
          <w:rFonts w:asciiTheme="minorHAnsi" w:hAnsiTheme="minorHAnsi" w:cstheme="minorHAnsi"/>
        </w:rPr>
        <w:t xml:space="preserve"> </w:t>
      </w:r>
      <w:r w:rsidRPr="006216D2">
        <w:rPr>
          <w:rFonts w:asciiTheme="minorHAnsi" w:hAnsiTheme="minorHAnsi" w:cstheme="minorHAnsi"/>
        </w:rPr>
        <w:t xml:space="preserve">The new Trustees will be expected to commit </w:t>
      </w:r>
      <w:r w:rsidR="00135431" w:rsidRPr="006216D2">
        <w:rPr>
          <w:rFonts w:asciiTheme="minorHAnsi" w:hAnsiTheme="minorHAnsi" w:cstheme="minorHAnsi"/>
        </w:rPr>
        <w:t xml:space="preserve">to </w:t>
      </w:r>
      <w:r w:rsidRPr="006216D2">
        <w:rPr>
          <w:rFonts w:asciiTheme="minorHAnsi" w:hAnsiTheme="minorHAnsi" w:cstheme="minorHAnsi"/>
        </w:rPr>
        <w:t xml:space="preserve">a minimum of </w:t>
      </w:r>
      <w:r w:rsidR="00471491" w:rsidRPr="006216D2">
        <w:rPr>
          <w:rFonts w:asciiTheme="minorHAnsi" w:hAnsiTheme="minorHAnsi" w:cstheme="minorHAnsi"/>
        </w:rPr>
        <w:t>3 meetings a year</w:t>
      </w:r>
      <w:r w:rsidR="007616D3" w:rsidRPr="006216D2">
        <w:rPr>
          <w:rFonts w:asciiTheme="minorHAnsi" w:hAnsiTheme="minorHAnsi" w:cstheme="minorHAnsi"/>
        </w:rPr>
        <w:t xml:space="preserve">, </w:t>
      </w:r>
      <w:r w:rsidR="00135431" w:rsidRPr="006216D2">
        <w:rPr>
          <w:rFonts w:asciiTheme="minorHAnsi" w:hAnsiTheme="minorHAnsi" w:cstheme="minorHAnsi"/>
        </w:rPr>
        <w:t xml:space="preserve">which are </w:t>
      </w:r>
      <w:r w:rsidR="007616D3" w:rsidRPr="006216D2">
        <w:rPr>
          <w:rFonts w:asciiTheme="minorHAnsi" w:hAnsiTheme="minorHAnsi" w:cstheme="minorHAnsi"/>
        </w:rPr>
        <w:t>held normally in</w:t>
      </w:r>
      <w:r w:rsidR="00135431" w:rsidRPr="006216D2">
        <w:rPr>
          <w:rFonts w:asciiTheme="minorHAnsi" w:hAnsiTheme="minorHAnsi" w:cstheme="minorHAnsi"/>
        </w:rPr>
        <w:t xml:space="preserve"> </w:t>
      </w:r>
      <w:r w:rsidR="007616D3" w:rsidRPr="006216D2">
        <w:rPr>
          <w:rFonts w:asciiTheme="minorHAnsi" w:hAnsiTheme="minorHAnsi" w:cstheme="minorHAnsi"/>
        </w:rPr>
        <w:t>Portsmouth,</w:t>
      </w:r>
      <w:r w:rsidRPr="006216D2">
        <w:rPr>
          <w:rFonts w:asciiTheme="minorHAnsi" w:hAnsiTheme="minorHAnsi" w:cstheme="minorHAnsi"/>
        </w:rPr>
        <w:t xml:space="preserve"> in addition to preparation and reading time. </w:t>
      </w:r>
    </w:p>
    <w:p w14:paraId="1A364872" w14:textId="77777777" w:rsidR="00005DBB" w:rsidRPr="006216D2" w:rsidRDefault="006C419B" w:rsidP="007616D3">
      <w:r w:rsidRPr="006216D2">
        <w:t>For more</w:t>
      </w:r>
      <w:r w:rsidR="007616D3" w:rsidRPr="006216D2">
        <w:t xml:space="preserve"> information </w:t>
      </w:r>
      <w:r w:rsidRPr="006216D2">
        <w:t xml:space="preserve">contact CEO Steve Johnson, </w:t>
      </w:r>
      <w:hyperlink r:id="rId8" w:history="1">
        <w:r w:rsidRPr="006216D2">
          <w:rPr>
            <w:rStyle w:val="Hyperlink"/>
            <w:color w:val="auto"/>
          </w:rPr>
          <w:t>steve.johnson@navfa.com</w:t>
        </w:r>
      </w:hyperlink>
      <w:r w:rsidRPr="006216D2">
        <w:t xml:space="preserve"> </w:t>
      </w:r>
      <w:hyperlink r:id="rId9" w:history="1"/>
      <w:r w:rsidRPr="006216D2">
        <w:t xml:space="preserve"> or by calling 02392 573025. </w:t>
      </w:r>
    </w:p>
    <w:p w14:paraId="34159919" w14:textId="7423B749" w:rsidR="007616D3" w:rsidRPr="006216D2" w:rsidRDefault="00AF12A4" w:rsidP="007616D3">
      <w:r w:rsidRPr="006216D2">
        <w:t>T</w:t>
      </w:r>
      <w:r w:rsidR="0032646C" w:rsidRPr="006216D2">
        <w:t>o d</w:t>
      </w:r>
      <w:r w:rsidR="006F3317" w:rsidRPr="006216D2">
        <w:t xml:space="preserve">ownload an application form </w:t>
      </w:r>
      <w:r w:rsidR="00D33544" w:rsidRPr="006216D2">
        <w:t xml:space="preserve">visit </w:t>
      </w:r>
      <w:hyperlink r:id="rId10" w:history="1">
        <w:r w:rsidR="006C419B" w:rsidRPr="006216D2">
          <w:rPr>
            <w:rStyle w:val="Hyperlink"/>
            <w:color w:val="auto"/>
          </w:rPr>
          <w:t>www.royalnavyfa.com</w:t>
        </w:r>
      </w:hyperlink>
      <w:r w:rsidR="006C419B" w:rsidRPr="006216D2">
        <w:t xml:space="preserve">   </w:t>
      </w:r>
    </w:p>
    <w:p w14:paraId="7FD94E4F" w14:textId="7F713E78" w:rsidR="006C419B" w:rsidRPr="006216D2" w:rsidRDefault="006C419B" w:rsidP="007616D3">
      <w:r w:rsidRPr="006216D2">
        <w:t xml:space="preserve">Closing Date for applications: </w:t>
      </w:r>
      <w:r w:rsidR="006216D2" w:rsidRPr="006216D2">
        <w:t>Friday 7</w:t>
      </w:r>
      <w:r w:rsidR="006216D2" w:rsidRPr="006216D2">
        <w:rPr>
          <w:vertAlign w:val="superscript"/>
        </w:rPr>
        <w:t>th</w:t>
      </w:r>
      <w:r w:rsidR="006216D2" w:rsidRPr="006216D2">
        <w:t xml:space="preserve"> May</w:t>
      </w:r>
      <w:r w:rsidRPr="006216D2">
        <w:t xml:space="preserve"> 2021 Please send (via e mail only) to: </w:t>
      </w:r>
      <w:hyperlink r:id="rId11" w:history="1">
        <w:r w:rsidR="0032646C" w:rsidRPr="006216D2">
          <w:rPr>
            <w:rStyle w:val="Hyperlink"/>
            <w:color w:val="auto"/>
          </w:rPr>
          <w:t>steve.johnson@navyfa.com</w:t>
        </w:r>
      </w:hyperlink>
      <w:r w:rsidR="000F258A" w:rsidRPr="006216D2">
        <w:t xml:space="preserve"> </w:t>
      </w:r>
      <w:r w:rsidRPr="006216D2">
        <w:t xml:space="preserve"> </w:t>
      </w:r>
    </w:p>
    <w:p w14:paraId="17D0CACE" w14:textId="52900261" w:rsidR="001D07E1" w:rsidRPr="006216D2" w:rsidRDefault="000F258A" w:rsidP="007616D3">
      <w:r w:rsidRPr="006216D2">
        <w:t xml:space="preserve">Interview </w:t>
      </w:r>
      <w:r w:rsidR="006C419B" w:rsidRPr="006216D2">
        <w:t xml:space="preserve">Date: Shortlisted candidates will be advised w/c </w:t>
      </w:r>
      <w:r w:rsidR="006216D2" w:rsidRPr="006216D2">
        <w:t>17</w:t>
      </w:r>
      <w:r w:rsidR="006216D2" w:rsidRPr="006216D2">
        <w:rPr>
          <w:vertAlign w:val="superscript"/>
        </w:rPr>
        <w:t>th</w:t>
      </w:r>
      <w:r w:rsidR="006216D2" w:rsidRPr="006216D2">
        <w:t xml:space="preserve"> May 2021</w:t>
      </w:r>
      <w:r w:rsidR="006C419B" w:rsidRPr="006216D2">
        <w:t xml:space="preserve"> and invited to attend a virtual interview w/c </w:t>
      </w:r>
      <w:r w:rsidR="006216D2" w:rsidRPr="006216D2">
        <w:t>24</w:t>
      </w:r>
      <w:r w:rsidR="00CB3CB5" w:rsidRPr="006216D2">
        <w:rPr>
          <w:vertAlign w:val="superscript"/>
        </w:rPr>
        <w:t>th</w:t>
      </w:r>
      <w:r w:rsidR="00CB3CB5" w:rsidRPr="006216D2">
        <w:t xml:space="preserve"> May</w:t>
      </w:r>
      <w:r w:rsidR="006216D2" w:rsidRPr="006216D2">
        <w:t xml:space="preserve"> 2021</w:t>
      </w:r>
      <w:r w:rsidR="006C419B" w:rsidRPr="006216D2">
        <w:t>.</w:t>
      </w:r>
    </w:p>
    <w:sectPr w:rsidR="001D07E1" w:rsidRPr="006216D2" w:rsidSect="00DC7035">
      <w:pgSz w:w="11900" w:h="16840"/>
      <w:pgMar w:top="709" w:right="1134" w:bottom="1134" w:left="1134" w:header="284" w:footer="28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5664"/>
    <w:multiLevelType w:val="hybridMultilevel"/>
    <w:tmpl w:val="1F8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618F6"/>
    <w:multiLevelType w:val="multilevel"/>
    <w:tmpl w:val="AB0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31818"/>
    <w:multiLevelType w:val="hybridMultilevel"/>
    <w:tmpl w:val="81541A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34"/>
    <w:rsid w:val="00005DBB"/>
    <w:rsid w:val="00024B6B"/>
    <w:rsid w:val="000564D7"/>
    <w:rsid w:val="000868B5"/>
    <w:rsid w:val="000A1139"/>
    <w:rsid w:val="000A148A"/>
    <w:rsid w:val="000F258A"/>
    <w:rsid w:val="00135431"/>
    <w:rsid w:val="00163DBE"/>
    <w:rsid w:val="001D07E1"/>
    <w:rsid w:val="001E67E0"/>
    <w:rsid w:val="001F0B03"/>
    <w:rsid w:val="00210CE7"/>
    <w:rsid w:val="00223E67"/>
    <w:rsid w:val="002567A3"/>
    <w:rsid w:val="002B4BA5"/>
    <w:rsid w:val="002D77D1"/>
    <w:rsid w:val="00304724"/>
    <w:rsid w:val="0032646C"/>
    <w:rsid w:val="00364C70"/>
    <w:rsid w:val="00394C28"/>
    <w:rsid w:val="003C716C"/>
    <w:rsid w:val="003F4DF5"/>
    <w:rsid w:val="00402F95"/>
    <w:rsid w:val="0042440C"/>
    <w:rsid w:val="004467D8"/>
    <w:rsid w:val="0046518D"/>
    <w:rsid w:val="0047146F"/>
    <w:rsid w:val="00471491"/>
    <w:rsid w:val="00526732"/>
    <w:rsid w:val="00543351"/>
    <w:rsid w:val="00580233"/>
    <w:rsid w:val="0059455D"/>
    <w:rsid w:val="005B112F"/>
    <w:rsid w:val="006216D2"/>
    <w:rsid w:val="0062678C"/>
    <w:rsid w:val="006877F4"/>
    <w:rsid w:val="006C419B"/>
    <w:rsid w:val="006D448A"/>
    <w:rsid w:val="006F3317"/>
    <w:rsid w:val="006F7BEB"/>
    <w:rsid w:val="006F7ECF"/>
    <w:rsid w:val="00724A81"/>
    <w:rsid w:val="007616D3"/>
    <w:rsid w:val="007C2215"/>
    <w:rsid w:val="00835B43"/>
    <w:rsid w:val="00856C72"/>
    <w:rsid w:val="008D1E36"/>
    <w:rsid w:val="0092398D"/>
    <w:rsid w:val="009D7334"/>
    <w:rsid w:val="009F3506"/>
    <w:rsid w:val="009F41AE"/>
    <w:rsid w:val="00A113BF"/>
    <w:rsid w:val="00A13396"/>
    <w:rsid w:val="00A27499"/>
    <w:rsid w:val="00A33226"/>
    <w:rsid w:val="00A52443"/>
    <w:rsid w:val="00A52C75"/>
    <w:rsid w:val="00AB68BB"/>
    <w:rsid w:val="00AC54C2"/>
    <w:rsid w:val="00AD5547"/>
    <w:rsid w:val="00AD6EB4"/>
    <w:rsid w:val="00AE6B54"/>
    <w:rsid w:val="00AF12A4"/>
    <w:rsid w:val="00B059DF"/>
    <w:rsid w:val="00B85C89"/>
    <w:rsid w:val="00BC2813"/>
    <w:rsid w:val="00C00EB9"/>
    <w:rsid w:val="00C14702"/>
    <w:rsid w:val="00C42290"/>
    <w:rsid w:val="00CB3CB5"/>
    <w:rsid w:val="00D33544"/>
    <w:rsid w:val="00D503D5"/>
    <w:rsid w:val="00D50665"/>
    <w:rsid w:val="00D556E4"/>
    <w:rsid w:val="00D55F5A"/>
    <w:rsid w:val="00DA23AA"/>
    <w:rsid w:val="00DC7035"/>
    <w:rsid w:val="00DE5693"/>
    <w:rsid w:val="00DE7142"/>
    <w:rsid w:val="00DF64AD"/>
    <w:rsid w:val="00E52487"/>
    <w:rsid w:val="00E84D0A"/>
    <w:rsid w:val="00E90BF3"/>
    <w:rsid w:val="00F1625D"/>
    <w:rsid w:val="00F2361D"/>
    <w:rsid w:val="00F62652"/>
    <w:rsid w:val="00F75EF8"/>
    <w:rsid w:val="00F915D0"/>
    <w:rsid w:val="00FA7F2A"/>
    <w:rsid w:val="00FD5611"/>
    <w:rsid w:val="00FF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76A6"/>
  <w15:chartTrackingRefBased/>
  <w15:docId w15:val="{29518786-DF50-4634-9224-5B1A87D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25D"/>
    <w:rPr>
      <w:color w:val="0563C1" w:themeColor="hyperlink"/>
      <w:u w:val="single"/>
    </w:rPr>
  </w:style>
  <w:style w:type="character" w:styleId="Strong">
    <w:name w:val="Strong"/>
    <w:uiPriority w:val="22"/>
    <w:qFormat/>
    <w:rsid w:val="00D55F5A"/>
    <w:rPr>
      <w:b/>
      <w:bCs/>
    </w:rPr>
  </w:style>
  <w:style w:type="character" w:styleId="UnresolvedMention">
    <w:name w:val="Unresolved Mention"/>
    <w:basedOn w:val="DefaultParagraphFont"/>
    <w:uiPriority w:val="99"/>
    <w:semiHidden/>
    <w:unhideWhenUsed/>
    <w:rsid w:val="002B4BA5"/>
    <w:rPr>
      <w:color w:val="605E5C"/>
      <w:shd w:val="clear" w:color="auto" w:fill="E1DFDD"/>
    </w:rPr>
  </w:style>
  <w:style w:type="paragraph" w:styleId="NormalWeb">
    <w:name w:val="Normal (Web)"/>
    <w:basedOn w:val="Normal"/>
    <w:uiPriority w:val="99"/>
    <w:semiHidden/>
    <w:unhideWhenUsed/>
    <w:rsid w:val="00F75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69806">
      <w:bodyDiv w:val="1"/>
      <w:marLeft w:val="0"/>
      <w:marRight w:val="0"/>
      <w:marTop w:val="0"/>
      <w:marBottom w:val="0"/>
      <w:divBdr>
        <w:top w:val="none" w:sz="0" w:space="0" w:color="auto"/>
        <w:left w:val="none" w:sz="0" w:space="0" w:color="auto"/>
        <w:bottom w:val="none" w:sz="0" w:space="0" w:color="auto"/>
        <w:right w:val="none" w:sz="0" w:space="0" w:color="auto"/>
      </w:divBdr>
    </w:div>
    <w:div w:id="19309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johnson@navf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johnson@navyfa.com" TargetMode="External"/><Relationship Id="rId5" Type="http://schemas.openxmlformats.org/officeDocument/2006/relationships/styles" Target="styles.xml"/><Relationship Id="rId10" Type="http://schemas.openxmlformats.org/officeDocument/2006/relationships/hyperlink" Target="http://www.royalnavyfa.com" TargetMode="External"/><Relationship Id="rId4" Type="http://schemas.openxmlformats.org/officeDocument/2006/relationships/numbering" Target="numbering.xml"/><Relationship Id="rId9" Type="http://schemas.openxmlformats.org/officeDocument/2006/relationships/hyperlink" Target="mailto:dofops@tns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1" ma:contentTypeDescription="Create a new document." ma:contentTypeScope="" ma:versionID="4b20229de1c8e48b6692ab9b69752519">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4b59ecc0f79e8589e3c06b38cc9b0109"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DCB56-8B5B-41D4-BE12-5F6C9F6BA641}">
  <ds:schemaRefs>
    <ds:schemaRef ds:uri="http://schemas.microsoft.com/sharepoint/v3/contenttype/forms"/>
  </ds:schemaRefs>
</ds:datastoreItem>
</file>

<file path=customXml/itemProps2.xml><?xml version="1.0" encoding="utf-8"?>
<ds:datastoreItem xmlns:ds="http://schemas.openxmlformats.org/officeDocument/2006/customXml" ds:itemID="{D5CB0CB8-F50E-41D3-9E39-13786454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EF0A5-D588-478E-9CAD-31A782DFFDAA}">
  <ds:schemaRefs>
    <ds:schemaRef ds:uri="http://purl.org/dc/dcmitype/"/>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61217af5-bc1c-4af2-b685-bd054efb0480"/>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Links>
    <vt:vector size="24" baseType="variant">
      <vt:variant>
        <vt:i4>3211346</vt:i4>
      </vt:variant>
      <vt:variant>
        <vt:i4>9</vt:i4>
      </vt:variant>
      <vt:variant>
        <vt:i4>0</vt:i4>
      </vt:variant>
      <vt:variant>
        <vt:i4>5</vt:i4>
      </vt:variant>
      <vt:variant>
        <vt:lpwstr>mailto:steve.johnson@navyfa.com</vt:lpwstr>
      </vt:variant>
      <vt:variant>
        <vt:lpwstr/>
      </vt:variant>
      <vt:variant>
        <vt:i4>3866721</vt:i4>
      </vt:variant>
      <vt:variant>
        <vt:i4>6</vt:i4>
      </vt:variant>
      <vt:variant>
        <vt:i4>0</vt:i4>
      </vt:variant>
      <vt:variant>
        <vt:i4>5</vt:i4>
      </vt:variant>
      <vt:variant>
        <vt:lpwstr>http://www.royalnavyfa.com/</vt:lpwstr>
      </vt:variant>
      <vt:variant>
        <vt:lpwstr/>
      </vt:variant>
      <vt:variant>
        <vt:i4>7929872</vt:i4>
      </vt:variant>
      <vt:variant>
        <vt:i4>3</vt:i4>
      </vt:variant>
      <vt:variant>
        <vt:i4>0</vt:i4>
      </vt:variant>
      <vt:variant>
        <vt:i4>5</vt:i4>
      </vt:variant>
      <vt:variant>
        <vt:lpwstr>mailto:dofops@tnssc.co.uk</vt:lpwstr>
      </vt:variant>
      <vt:variant>
        <vt:lpwstr/>
      </vt:variant>
      <vt:variant>
        <vt:i4>7929870</vt:i4>
      </vt:variant>
      <vt:variant>
        <vt:i4>0</vt:i4>
      </vt:variant>
      <vt:variant>
        <vt:i4>0</vt:i4>
      </vt:variant>
      <vt:variant>
        <vt:i4>5</vt:i4>
      </vt:variant>
      <vt:variant>
        <vt:lpwstr>mailto:steve.johnson@navfa.com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Hughes</dc:creator>
  <cp:keywords/>
  <dc:description/>
  <cp:lastModifiedBy>Steve H Johnson</cp:lastModifiedBy>
  <cp:revision>2</cp:revision>
  <cp:lastPrinted>2020-01-29T06:07:00Z</cp:lastPrinted>
  <dcterms:created xsi:type="dcterms:W3CDTF">2021-03-29T10:42:00Z</dcterms:created>
  <dcterms:modified xsi:type="dcterms:W3CDTF">2021-03-29T10:42:00Z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7968600</vt:r8>
  </property>
</Properties>
</file>