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E16FC" w14:textId="1567CF1A" w:rsidR="00B02D4E" w:rsidRPr="00B02D4E" w:rsidRDefault="00B02D4E" w:rsidP="00B02D4E">
      <w:pPr>
        <w:jc w:val="right"/>
        <w:rPr>
          <w:rFonts w:cs="Arial"/>
        </w:rPr>
      </w:pPr>
      <w:r>
        <w:rPr>
          <w:rFonts w:cs="Arial"/>
        </w:rPr>
        <w:t>17</w:t>
      </w:r>
      <w:r w:rsidRPr="00462786">
        <w:rPr>
          <w:rFonts w:cs="Arial"/>
          <w:vertAlign w:val="superscript"/>
        </w:rPr>
        <w:t>th</w:t>
      </w:r>
      <w:r>
        <w:rPr>
          <w:rFonts w:cs="Arial"/>
        </w:rPr>
        <w:t xml:space="preserve"> June 202</w:t>
      </w:r>
      <w:r>
        <w:rPr>
          <w:rFonts w:cs="Arial"/>
        </w:rPr>
        <w:t>1</w:t>
      </w:r>
    </w:p>
    <w:p w14:paraId="1AA737E0" w14:textId="79B4379A" w:rsidR="00B02D4E" w:rsidRPr="006368D8" w:rsidRDefault="00B02D4E" w:rsidP="00B02D4E">
      <w:pPr>
        <w:ind w:left="1440" w:firstLine="720"/>
        <w:rPr>
          <w:rFonts w:eastAsia="Times New Roman" w:cs="Arial"/>
        </w:rPr>
      </w:pPr>
      <w:r w:rsidRPr="006368D8">
        <w:rPr>
          <w:rFonts w:eastAsia="Times New Roman" w:cs="Arial"/>
        </w:rPr>
        <w:t>Dear Sir/Madam,</w:t>
      </w:r>
    </w:p>
    <w:p w14:paraId="4668F84B" w14:textId="7B793B48" w:rsidR="00B02D4E" w:rsidRPr="006368D8" w:rsidRDefault="00B02D4E" w:rsidP="00B02D4E">
      <w:pPr>
        <w:ind w:left="1440" w:firstLine="720"/>
        <w:rPr>
          <w:rFonts w:eastAsia="Times New Roman" w:cs="Arial"/>
        </w:rPr>
      </w:pPr>
      <w:r w:rsidRPr="006368D8">
        <w:rPr>
          <w:rFonts w:eastAsia="Times New Roman" w:cs="Arial"/>
          <w:b/>
          <w:u w:val="single"/>
        </w:rPr>
        <w:t>WILTSHIRE COUNTY FA - ANNUAL GENERAL MEETING 20</w:t>
      </w:r>
      <w:r>
        <w:rPr>
          <w:rFonts w:eastAsia="Times New Roman" w:cs="Arial"/>
          <w:b/>
          <w:u w:val="single"/>
        </w:rPr>
        <w:t>2</w:t>
      </w:r>
      <w:r>
        <w:rPr>
          <w:rFonts w:eastAsia="Times New Roman" w:cs="Arial"/>
          <w:b/>
          <w:u w:val="single"/>
        </w:rPr>
        <w:t>1</w:t>
      </w:r>
      <w:r w:rsidRPr="006368D8">
        <w:rPr>
          <w:rFonts w:eastAsia="Times New Roman" w:cs="Arial"/>
          <w:b/>
          <w:u w:val="single"/>
        </w:rPr>
        <w:t>:</w:t>
      </w:r>
    </w:p>
    <w:p w14:paraId="440A3395" w14:textId="584E2851" w:rsidR="00B02D4E" w:rsidRDefault="00B02D4E" w:rsidP="00B02D4E">
      <w:pPr>
        <w:pStyle w:val="PlainText"/>
        <w:ind w:left="2160"/>
        <w:jc w:val="both"/>
        <w:rPr>
          <w:rFonts w:asciiTheme="minorHAnsi" w:eastAsia="Times New Roman" w:hAnsiTheme="minorHAnsi" w:cs="Arial"/>
          <w:szCs w:val="22"/>
        </w:rPr>
      </w:pPr>
      <w:r w:rsidRPr="006368D8">
        <w:rPr>
          <w:rFonts w:asciiTheme="minorHAnsi" w:eastAsia="Times New Roman" w:hAnsiTheme="minorHAnsi" w:cs="Arial"/>
          <w:b/>
          <w:bCs/>
          <w:szCs w:val="22"/>
        </w:rPr>
        <w:t xml:space="preserve">THE ANNUAL GENERAL MEETING </w:t>
      </w:r>
      <w:r w:rsidRPr="006368D8">
        <w:rPr>
          <w:rFonts w:asciiTheme="minorHAnsi" w:eastAsia="Times New Roman" w:hAnsiTheme="minorHAnsi" w:cs="Arial"/>
          <w:szCs w:val="22"/>
        </w:rPr>
        <w:t xml:space="preserve">will be held on </w:t>
      </w:r>
      <w:r>
        <w:rPr>
          <w:rFonts w:asciiTheme="minorHAnsi" w:eastAsia="Times New Roman" w:hAnsiTheme="minorHAnsi" w:cs="Arial"/>
          <w:szCs w:val="22"/>
        </w:rPr>
        <w:t xml:space="preserve">Thursday </w:t>
      </w:r>
      <w:r>
        <w:rPr>
          <w:rFonts w:asciiTheme="minorHAnsi" w:eastAsia="Times New Roman" w:hAnsiTheme="minorHAnsi" w:cs="Arial"/>
          <w:szCs w:val="22"/>
        </w:rPr>
        <w:t>1</w:t>
      </w:r>
      <w:r>
        <w:rPr>
          <w:rFonts w:asciiTheme="minorHAnsi" w:eastAsia="Times New Roman" w:hAnsiTheme="minorHAnsi" w:cs="Arial"/>
          <w:szCs w:val="22"/>
          <w:vertAlign w:val="superscript"/>
        </w:rPr>
        <w:t>st</w:t>
      </w:r>
      <w:r>
        <w:rPr>
          <w:rFonts w:asciiTheme="minorHAnsi" w:eastAsia="Times New Roman" w:hAnsiTheme="minorHAnsi" w:cs="Arial"/>
          <w:szCs w:val="22"/>
        </w:rPr>
        <w:t xml:space="preserve"> July 202</w:t>
      </w:r>
      <w:r>
        <w:rPr>
          <w:rFonts w:asciiTheme="minorHAnsi" w:eastAsia="Times New Roman" w:hAnsiTheme="minorHAnsi" w:cs="Arial"/>
          <w:szCs w:val="22"/>
        </w:rPr>
        <w:t>1</w:t>
      </w:r>
      <w:r>
        <w:rPr>
          <w:rFonts w:asciiTheme="minorHAnsi" w:eastAsia="Times New Roman" w:hAnsiTheme="minorHAnsi" w:cs="Arial"/>
          <w:szCs w:val="22"/>
        </w:rPr>
        <w:t xml:space="preserve"> </w:t>
      </w:r>
      <w:r w:rsidRPr="006368D8">
        <w:rPr>
          <w:rFonts w:asciiTheme="minorHAnsi" w:hAnsiTheme="minorHAnsi" w:cs="Arial"/>
          <w:szCs w:val="22"/>
        </w:rPr>
        <w:t xml:space="preserve">at </w:t>
      </w:r>
      <w:r>
        <w:rPr>
          <w:rFonts w:asciiTheme="minorHAnsi" w:eastAsia="Times New Roman" w:hAnsiTheme="minorHAnsi" w:cs="Arial"/>
          <w:szCs w:val="22"/>
        </w:rPr>
        <w:t>7.0</w:t>
      </w:r>
      <w:r w:rsidRPr="006368D8">
        <w:rPr>
          <w:rFonts w:asciiTheme="minorHAnsi" w:eastAsia="Times New Roman" w:hAnsiTheme="minorHAnsi" w:cs="Arial"/>
          <w:szCs w:val="22"/>
        </w:rPr>
        <w:t>0pm.</w:t>
      </w:r>
    </w:p>
    <w:p w14:paraId="5669A8E7" w14:textId="77777777" w:rsidR="00B02D4E" w:rsidRPr="008C54FE" w:rsidRDefault="00B02D4E" w:rsidP="00B02D4E">
      <w:pPr>
        <w:pStyle w:val="PlainText"/>
        <w:jc w:val="both"/>
        <w:rPr>
          <w:rFonts w:asciiTheme="minorHAnsi" w:hAnsiTheme="minorHAnsi"/>
          <w:szCs w:val="22"/>
        </w:rPr>
      </w:pPr>
    </w:p>
    <w:p w14:paraId="3C2E2332" w14:textId="496D8185" w:rsidR="00B02D4E" w:rsidRPr="00B02D4E" w:rsidRDefault="00B02D4E" w:rsidP="00B02D4E">
      <w:pPr>
        <w:ind w:left="2160"/>
        <w:jc w:val="both"/>
        <w:rPr>
          <w:rFonts w:eastAsia="Times New Roman" w:cs="Arial"/>
        </w:rPr>
      </w:pPr>
      <w:r w:rsidRPr="00462786">
        <w:rPr>
          <w:rFonts w:eastAsia="Times New Roman" w:cs="Arial"/>
        </w:rPr>
        <w:t>Due to current Covid-19 restrictions this meeting will be held virtually</w:t>
      </w:r>
      <w:r>
        <w:rPr>
          <w:rFonts w:eastAsia="Times New Roman" w:cs="Arial"/>
        </w:rPr>
        <w:t>,</w:t>
      </w:r>
      <w:r w:rsidRPr="00462786">
        <w:rPr>
          <w:rFonts w:eastAsia="Times New Roman" w:cs="Arial"/>
        </w:rPr>
        <w:t xml:space="preserve"> via Microsoft Teams. Joining instructions can be found below.</w:t>
      </w:r>
    </w:p>
    <w:p w14:paraId="6C5A0D27" w14:textId="77777777" w:rsidR="00B02D4E" w:rsidRDefault="00B02D4E" w:rsidP="00B02D4E">
      <w:pPr>
        <w:spacing w:after="0"/>
        <w:ind w:left="1440" w:firstLine="720"/>
        <w:rPr>
          <w:rFonts w:cstheme="minorHAnsi"/>
          <w:b/>
          <w:bCs/>
          <w:color w:val="252424"/>
        </w:rPr>
      </w:pPr>
    </w:p>
    <w:p w14:paraId="41E18C12" w14:textId="2642D109" w:rsidR="00B02D4E" w:rsidRPr="00B02D4E" w:rsidRDefault="00B02D4E" w:rsidP="00B02D4E">
      <w:pPr>
        <w:spacing w:after="0"/>
        <w:ind w:left="1440" w:firstLine="720"/>
        <w:rPr>
          <w:rFonts w:cstheme="minorHAnsi"/>
          <w:b/>
          <w:bCs/>
          <w:color w:val="252424"/>
        </w:rPr>
      </w:pPr>
      <w:r w:rsidRPr="00B02D4E">
        <w:rPr>
          <w:rFonts w:cstheme="minorHAnsi"/>
          <w:b/>
          <w:bCs/>
          <w:color w:val="252424"/>
        </w:rPr>
        <w:t xml:space="preserve">Microsoft Teams meeting </w:t>
      </w:r>
    </w:p>
    <w:p w14:paraId="04C75713" w14:textId="77777777" w:rsidR="00B02D4E" w:rsidRPr="00B02D4E" w:rsidRDefault="00B02D4E" w:rsidP="00B02D4E">
      <w:pPr>
        <w:spacing w:after="0"/>
        <w:ind w:left="1440" w:firstLine="720"/>
        <w:rPr>
          <w:rFonts w:cstheme="minorHAnsi"/>
          <w:b/>
          <w:bCs/>
          <w:color w:val="252424"/>
        </w:rPr>
      </w:pPr>
      <w:r w:rsidRPr="00B02D4E">
        <w:rPr>
          <w:rFonts w:cstheme="minorHAnsi"/>
          <w:b/>
          <w:bCs/>
          <w:color w:val="252424"/>
        </w:rPr>
        <w:t xml:space="preserve">Join on your computer or mobile app </w:t>
      </w:r>
    </w:p>
    <w:p w14:paraId="6E6420C8" w14:textId="77777777" w:rsidR="00B02D4E" w:rsidRPr="00B02D4E" w:rsidRDefault="00B02D4E" w:rsidP="00B02D4E">
      <w:pPr>
        <w:spacing w:after="0"/>
        <w:ind w:left="1440" w:firstLine="720"/>
        <w:rPr>
          <w:rFonts w:cstheme="minorHAnsi"/>
          <w:color w:val="252424"/>
        </w:rPr>
      </w:pPr>
      <w:hyperlink r:id="rId10" w:tgtFrame="_blank" w:history="1">
        <w:r w:rsidRPr="00B02D4E">
          <w:rPr>
            <w:rStyle w:val="Hyperlink"/>
            <w:rFonts w:cstheme="minorHAnsi"/>
            <w:color w:val="6264A7"/>
          </w:rPr>
          <w:t>Click here to join the meeting</w:t>
        </w:r>
      </w:hyperlink>
      <w:r w:rsidRPr="00B02D4E">
        <w:rPr>
          <w:rFonts w:cstheme="minorHAnsi"/>
          <w:color w:val="252424"/>
        </w:rPr>
        <w:t xml:space="preserve"> </w:t>
      </w:r>
    </w:p>
    <w:p w14:paraId="124A914B" w14:textId="77777777" w:rsidR="00B02D4E" w:rsidRPr="00B02D4E" w:rsidRDefault="00B02D4E" w:rsidP="00B02D4E">
      <w:pPr>
        <w:spacing w:after="0"/>
        <w:ind w:left="1440" w:firstLine="720"/>
        <w:rPr>
          <w:rFonts w:cstheme="minorHAnsi"/>
          <w:color w:val="252424"/>
        </w:rPr>
      </w:pPr>
      <w:r w:rsidRPr="00B02D4E">
        <w:rPr>
          <w:rFonts w:cstheme="minorHAnsi"/>
          <w:b/>
          <w:bCs/>
          <w:color w:val="252424"/>
        </w:rPr>
        <w:t>Or call in (audio only)</w:t>
      </w:r>
      <w:r w:rsidRPr="00B02D4E">
        <w:rPr>
          <w:rFonts w:cstheme="minorHAnsi"/>
          <w:color w:val="252424"/>
        </w:rPr>
        <w:t xml:space="preserve"> </w:t>
      </w:r>
    </w:p>
    <w:p w14:paraId="51B4AECE" w14:textId="77777777" w:rsidR="00B02D4E" w:rsidRPr="00B02D4E" w:rsidRDefault="00B02D4E" w:rsidP="00B02D4E">
      <w:pPr>
        <w:spacing w:after="0"/>
        <w:ind w:left="1440" w:firstLine="720"/>
        <w:rPr>
          <w:rFonts w:cstheme="minorHAnsi"/>
          <w:color w:val="252424"/>
        </w:rPr>
      </w:pPr>
      <w:hyperlink r:id="rId11" w:anchor=" " w:history="1">
        <w:r w:rsidRPr="00B02D4E">
          <w:rPr>
            <w:rStyle w:val="Hyperlink"/>
            <w:rFonts w:cstheme="minorHAnsi"/>
            <w:color w:val="6264A7"/>
          </w:rPr>
          <w:t>+44 20 3321 5218,,402695771#</w:t>
        </w:r>
      </w:hyperlink>
      <w:r w:rsidRPr="00B02D4E">
        <w:rPr>
          <w:rFonts w:cstheme="minorHAnsi"/>
          <w:color w:val="252424"/>
        </w:rPr>
        <w:t xml:space="preserve">   United Kingdom, London </w:t>
      </w:r>
    </w:p>
    <w:p w14:paraId="1030B4BC" w14:textId="7B0C40D0" w:rsidR="00B02D4E" w:rsidRDefault="00B02D4E" w:rsidP="00B02D4E">
      <w:pPr>
        <w:spacing w:after="0"/>
        <w:ind w:left="1440" w:firstLine="720"/>
        <w:rPr>
          <w:rFonts w:cstheme="minorHAnsi"/>
          <w:color w:val="252424"/>
        </w:rPr>
      </w:pPr>
      <w:r w:rsidRPr="00B02D4E">
        <w:rPr>
          <w:rFonts w:cstheme="minorHAnsi"/>
          <w:color w:val="252424"/>
        </w:rPr>
        <w:t xml:space="preserve">Phone Conference ID: 402 695 771# </w:t>
      </w:r>
    </w:p>
    <w:p w14:paraId="201F7548" w14:textId="77777777" w:rsidR="00B02D4E" w:rsidRPr="00B02D4E" w:rsidRDefault="00B02D4E" w:rsidP="00B02D4E">
      <w:pPr>
        <w:spacing w:after="0"/>
        <w:ind w:left="1440" w:firstLine="720"/>
        <w:rPr>
          <w:rFonts w:cstheme="minorHAnsi"/>
          <w:color w:val="252424"/>
        </w:rPr>
      </w:pPr>
    </w:p>
    <w:p w14:paraId="4E9B593A" w14:textId="1B6755C8" w:rsidR="00B02D4E" w:rsidRPr="006368D8" w:rsidRDefault="00B02D4E" w:rsidP="00B02D4E">
      <w:pPr>
        <w:ind w:left="2160"/>
        <w:jc w:val="both"/>
        <w:rPr>
          <w:rFonts w:eastAsia="Times New Roman" w:cs="Arial"/>
        </w:rPr>
      </w:pPr>
      <w:r w:rsidRPr="00B77F62">
        <w:rPr>
          <w:rFonts w:eastAsia="Times New Roman" w:cs="Arial"/>
        </w:rPr>
        <w:t xml:space="preserve">Each affiliated </w:t>
      </w:r>
      <w:r>
        <w:rPr>
          <w:rFonts w:eastAsia="Times New Roman" w:cs="Arial"/>
        </w:rPr>
        <w:t>c</w:t>
      </w:r>
      <w:r w:rsidRPr="00B77F62">
        <w:rPr>
          <w:rFonts w:eastAsia="Times New Roman" w:cs="Arial"/>
        </w:rPr>
        <w:t xml:space="preserve">lub, </w:t>
      </w:r>
      <w:r>
        <w:rPr>
          <w:rFonts w:eastAsia="Times New Roman" w:cs="Arial"/>
        </w:rPr>
        <w:t>l</w:t>
      </w:r>
      <w:r w:rsidRPr="00B77F62">
        <w:rPr>
          <w:rFonts w:eastAsia="Times New Roman" w:cs="Arial"/>
        </w:rPr>
        <w:t xml:space="preserve">eague or </w:t>
      </w:r>
      <w:r>
        <w:rPr>
          <w:rFonts w:eastAsia="Times New Roman" w:cs="Arial"/>
        </w:rPr>
        <w:t>c</w:t>
      </w:r>
      <w:r w:rsidRPr="00B77F62">
        <w:rPr>
          <w:rFonts w:eastAsia="Times New Roman" w:cs="Arial"/>
        </w:rPr>
        <w:t>ompetition</w:t>
      </w:r>
      <w:r w:rsidRPr="006368D8">
        <w:rPr>
          <w:rFonts w:eastAsia="Times New Roman" w:cs="Arial"/>
        </w:rPr>
        <w:t xml:space="preserve"> is entitled to send representatives, one of whom can vote. The voting representative must be an officer or a member of the </w:t>
      </w:r>
      <w:r>
        <w:rPr>
          <w:rFonts w:eastAsia="Times New Roman" w:cs="Arial"/>
        </w:rPr>
        <w:t>c</w:t>
      </w:r>
      <w:r w:rsidRPr="006368D8">
        <w:rPr>
          <w:rFonts w:eastAsia="Times New Roman" w:cs="Arial"/>
        </w:rPr>
        <w:t xml:space="preserve">lub or </w:t>
      </w:r>
      <w:r>
        <w:rPr>
          <w:rFonts w:eastAsia="Times New Roman" w:cs="Arial"/>
        </w:rPr>
        <w:t>c</w:t>
      </w:r>
      <w:r w:rsidRPr="006368D8">
        <w:rPr>
          <w:rFonts w:eastAsia="Times New Roman" w:cs="Arial"/>
        </w:rPr>
        <w:t xml:space="preserve">ompetition </w:t>
      </w:r>
      <w:r>
        <w:rPr>
          <w:rFonts w:eastAsia="Times New Roman" w:cs="Arial"/>
        </w:rPr>
        <w:t>they</w:t>
      </w:r>
      <w:r w:rsidRPr="006368D8">
        <w:rPr>
          <w:rFonts w:eastAsia="Times New Roman" w:cs="Arial"/>
        </w:rPr>
        <w:t xml:space="preserve"> represent</w:t>
      </w:r>
      <w:r>
        <w:rPr>
          <w:rFonts w:eastAsia="Times New Roman" w:cs="Arial"/>
        </w:rPr>
        <w:t>.</w:t>
      </w:r>
    </w:p>
    <w:p w14:paraId="38BAF291" w14:textId="33A22687" w:rsidR="00B02D4E" w:rsidRPr="006368D8" w:rsidRDefault="00B02D4E" w:rsidP="00B02D4E">
      <w:pPr>
        <w:tabs>
          <w:tab w:val="left" w:pos="0"/>
        </w:tabs>
        <w:rPr>
          <w:rFonts w:eastAsia="Times New Roman" w:cs="Arial"/>
        </w:rPr>
      </w:pPr>
      <w:r>
        <w:rPr>
          <w:rFonts w:ascii="Bradley Hand ITC" w:hAnsi="Bradley Hand ITC" w:cs="Calibri"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57A2515" wp14:editId="7B835A22">
            <wp:simplePos x="0" y="0"/>
            <wp:positionH relativeFrom="column">
              <wp:posOffset>1390650</wp:posOffset>
            </wp:positionH>
            <wp:positionV relativeFrom="paragraph">
              <wp:posOffset>226060</wp:posOffset>
            </wp:positionV>
            <wp:extent cx="1130300" cy="427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6368D8">
        <w:rPr>
          <w:rFonts w:eastAsia="Times New Roman" w:cs="Arial"/>
        </w:rPr>
        <w:t>Yours faithfully</w:t>
      </w:r>
    </w:p>
    <w:p w14:paraId="76F87F1C" w14:textId="3C12ADCB" w:rsidR="00B02D4E" w:rsidRDefault="00B02D4E" w:rsidP="00B02D4E">
      <w:pPr>
        <w:tabs>
          <w:tab w:val="left" w:pos="0"/>
        </w:tabs>
        <w:rPr>
          <w:rFonts w:eastAsia="Times New Roman" w:cs="Arial"/>
          <w:noProof/>
          <w:lang w:eastAsia="en-GB"/>
        </w:rPr>
      </w:pPr>
    </w:p>
    <w:p w14:paraId="1F06A5CB" w14:textId="77777777" w:rsidR="00B02D4E" w:rsidRPr="006368D8" w:rsidRDefault="00B02D4E" w:rsidP="00B02D4E">
      <w:pPr>
        <w:tabs>
          <w:tab w:val="left" w:pos="0"/>
        </w:tabs>
        <w:rPr>
          <w:rFonts w:eastAsia="Times New Roman" w:cs="Arial"/>
          <w:noProof/>
          <w:lang w:eastAsia="en-GB"/>
        </w:rPr>
      </w:pPr>
    </w:p>
    <w:p w14:paraId="5D13158A" w14:textId="3EFFB0DA" w:rsidR="00B02D4E" w:rsidRDefault="00B02D4E" w:rsidP="00B02D4E">
      <w:pPr>
        <w:tabs>
          <w:tab w:val="left" w:pos="0"/>
        </w:tabs>
        <w:spacing w:after="0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 xml:space="preserve">Oliver Selfe </w:t>
      </w:r>
    </w:p>
    <w:p w14:paraId="402E4332" w14:textId="45243438" w:rsidR="00B02D4E" w:rsidRDefault="00B02D4E" w:rsidP="00B02D4E">
      <w:pPr>
        <w:tabs>
          <w:tab w:val="left" w:pos="0"/>
        </w:tabs>
        <w:spacing w:after="0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>Chief Executive &amp; Company Secretary</w:t>
      </w:r>
    </w:p>
    <w:p w14:paraId="015E531D" w14:textId="5DC4A9FD" w:rsidR="00B02D4E" w:rsidRPr="006368D8" w:rsidRDefault="00B02D4E" w:rsidP="00B02D4E">
      <w:pPr>
        <w:tabs>
          <w:tab w:val="left" w:pos="0"/>
        </w:tabs>
        <w:spacing w:after="0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6368D8">
        <w:rPr>
          <w:rFonts w:eastAsia="Times New Roman" w:cs="Arial"/>
        </w:rPr>
        <w:t xml:space="preserve">Wiltshire County FA </w:t>
      </w:r>
    </w:p>
    <w:p w14:paraId="1C066423" w14:textId="1053EDB9" w:rsidR="00B02D4E" w:rsidRPr="00B02D4E" w:rsidRDefault="00B02D4E" w:rsidP="00B02D4E">
      <w:pPr>
        <w:keepNext/>
        <w:jc w:val="center"/>
        <w:outlineLvl w:val="3"/>
        <w:rPr>
          <w:rFonts w:eastAsia="Times New Roman" w:cs="Arial"/>
          <w:b/>
          <w:bCs/>
          <w:sz w:val="28"/>
          <w:szCs w:val="28"/>
        </w:rPr>
      </w:pPr>
      <w:r w:rsidRPr="006368D8">
        <w:rPr>
          <w:rFonts w:eastAsia="Times New Roman" w:cs="Arial"/>
          <w:b/>
          <w:bCs/>
          <w:sz w:val="28"/>
          <w:szCs w:val="28"/>
        </w:rPr>
        <w:t>AGENDA</w:t>
      </w:r>
    </w:p>
    <w:p w14:paraId="3C3C4448" w14:textId="77777777" w:rsidR="00B02D4E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>
        <w:rPr>
          <w:rFonts w:eastAsia="Times New Roman" w:cstheme="minorHAnsi"/>
        </w:rPr>
        <w:t>Chairman’s Address</w:t>
      </w:r>
    </w:p>
    <w:p w14:paraId="6F144AC5" w14:textId="77777777" w:rsidR="00B02D4E" w:rsidRPr="00C45057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 w:rsidRPr="00C45057">
        <w:rPr>
          <w:rFonts w:eastAsia="Times New Roman" w:cstheme="minorHAnsi"/>
        </w:rPr>
        <w:t>Apologies for Absence</w:t>
      </w:r>
    </w:p>
    <w:p w14:paraId="78854A2B" w14:textId="0D27E78D" w:rsidR="00B02D4E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 w:rsidRPr="00C45057">
        <w:rPr>
          <w:rFonts w:eastAsia="Times New Roman" w:cstheme="minorHAnsi"/>
        </w:rPr>
        <w:t xml:space="preserve">Welcome by </w:t>
      </w:r>
      <w:r>
        <w:rPr>
          <w:rFonts w:eastAsia="Times New Roman" w:cstheme="minorHAnsi"/>
        </w:rPr>
        <w:t>outgoing</w:t>
      </w:r>
      <w:r w:rsidRPr="00C45057">
        <w:rPr>
          <w:rFonts w:eastAsia="Times New Roman" w:cstheme="minorHAnsi"/>
        </w:rPr>
        <w:t xml:space="preserve"> President</w:t>
      </w:r>
    </w:p>
    <w:p w14:paraId="2C7B5553" w14:textId="10D49714" w:rsidR="00B02D4E" w:rsidRPr="00B02D4E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Election of new President </w:t>
      </w:r>
    </w:p>
    <w:p w14:paraId="128514D1" w14:textId="1A0FE848" w:rsidR="00B02D4E" w:rsidRPr="00C45057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 w:rsidRPr="00C45057">
        <w:rPr>
          <w:rFonts w:eastAsia="Times New Roman" w:cstheme="minorHAnsi"/>
        </w:rPr>
        <w:t xml:space="preserve">To pass </w:t>
      </w:r>
      <w:r>
        <w:rPr>
          <w:rFonts w:eastAsia="Times New Roman" w:cstheme="minorHAnsi"/>
        </w:rPr>
        <w:t>m</w:t>
      </w:r>
      <w:r w:rsidRPr="00C45057">
        <w:rPr>
          <w:rFonts w:eastAsia="Times New Roman" w:cstheme="minorHAnsi"/>
        </w:rPr>
        <w:t xml:space="preserve">inutes of the previous Annual General Meeting of the Wiltshire County FA Ltd (attached) </w:t>
      </w:r>
    </w:p>
    <w:p w14:paraId="167C4A3B" w14:textId="58733D30" w:rsidR="00B02D4E" w:rsidRPr="00C45057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 w:rsidRPr="00C45057">
        <w:rPr>
          <w:rFonts w:eastAsia="Times New Roman" w:cstheme="minorHAnsi"/>
        </w:rPr>
        <w:t xml:space="preserve">To receive Director’s </w:t>
      </w:r>
      <w:r>
        <w:rPr>
          <w:rFonts w:eastAsia="Times New Roman" w:cstheme="minorHAnsi"/>
        </w:rPr>
        <w:t>r</w:t>
      </w:r>
      <w:r w:rsidRPr="00C45057">
        <w:rPr>
          <w:rFonts w:eastAsia="Times New Roman" w:cstheme="minorHAnsi"/>
        </w:rPr>
        <w:t xml:space="preserve">eport and </w:t>
      </w:r>
      <w:r>
        <w:rPr>
          <w:rFonts w:eastAsia="Times New Roman" w:cstheme="minorHAnsi"/>
        </w:rPr>
        <w:t>annual a</w:t>
      </w:r>
      <w:r w:rsidRPr="00C45057">
        <w:rPr>
          <w:rFonts w:eastAsia="Times New Roman" w:cstheme="minorHAnsi"/>
        </w:rPr>
        <w:t>ccounts prepared by Ross Brooke (attached)</w:t>
      </w:r>
    </w:p>
    <w:p w14:paraId="393864AB" w14:textId="44DCE091" w:rsidR="00B02D4E" w:rsidRPr="00B02D4E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 w:rsidRPr="00C374E7">
        <w:rPr>
          <w:rFonts w:eastAsia="Times New Roman" w:cstheme="minorHAnsi"/>
          <w:lang w:val="en-US"/>
        </w:rPr>
        <w:t xml:space="preserve">Announcement of Council </w:t>
      </w:r>
      <w:r>
        <w:rPr>
          <w:rFonts w:eastAsia="Times New Roman" w:cstheme="minorHAnsi"/>
          <w:lang w:val="en-US"/>
        </w:rPr>
        <w:t>r</w:t>
      </w:r>
      <w:r w:rsidRPr="00C374E7">
        <w:rPr>
          <w:rFonts w:eastAsia="Times New Roman" w:cstheme="minorHAnsi"/>
          <w:lang w:val="en-US"/>
        </w:rPr>
        <w:t>epresentatives 20</w:t>
      </w:r>
      <w:r>
        <w:rPr>
          <w:rFonts w:eastAsia="Times New Roman" w:cstheme="minorHAnsi"/>
          <w:lang w:val="en-US"/>
        </w:rPr>
        <w:t>21-22</w:t>
      </w:r>
    </w:p>
    <w:p w14:paraId="68A00512" w14:textId="60E39213" w:rsidR="00B02D4E" w:rsidRPr="00C374E7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>
        <w:rPr>
          <w:rFonts w:eastAsia="Times New Roman" w:cstheme="minorHAnsi"/>
          <w:lang w:val="en-US"/>
        </w:rPr>
        <w:t xml:space="preserve">FA Representative Introduction </w:t>
      </w:r>
    </w:p>
    <w:p w14:paraId="437AC68B" w14:textId="04718A5A" w:rsidR="00B02D4E" w:rsidRPr="00C45057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 w:rsidRPr="00C45057">
        <w:rPr>
          <w:rFonts w:eastAsia="Times New Roman" w:cstheme="minorHAnsi"/>
        </w:rPr>
        <w:t xml:space="preserve">Appointment of </w:t>
      </w:r>
      <w:r>
        <w:rPr>
          <w:rFonts w:eastAsia="Times New Roman" w:cstheme="minorHAnsi"/>
        </w:rPr>
        <w:t>a</w:t>
      </w:r>
      <w:r w:rsidRPr="00C45057">
        <w:rPr>
          <w:rFonts w:eastAsia="Times New Roman" w:cstheme="minorHAnsi"/>
        </w:rPr>
        <w:t xml:space="preserve">ccountants to prepare </w:t>
      </w:r>
      <w:r>
        <w:rPr>
          <w:rFonts w:eastAsia="Times New Roman" w:cstheme="minorHAnsi"/>
        </w:rPr>
        <w:t>a</w:t>
      </w:r>
      <w:r w:rsidRPr="00C45057">
        <w:rPr>
          <w:rFonts w:eastAsia="Times New Roman" w:cstheme="minorHAnsi"/>
        </w:rPr>
        <w:t xml:space="preserve">ccounts </w:t>
      </w:r>
    </w:p>
    <w:p w14:paraId="581F94D7" w14:textId="6E50FABB" w:rsidR="00B02D4E" w:rsidRPr="00C45057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Recognition </w:t>
      </w:r>
      <w:r w:rsidRPr="00C45057">
        <w:rPr>
          <w:rFonts w:eastAsia="Times New Roman" w:cstheme="minorHAnsi"/>
        </w:rPr>
        <w:t xml:space="preserve">to </w:t>
      </w:r>
      <w:r>
        <w:rPr>
          <w:rFonts w:eastAsia="Times New Roman" w:cstheme="minorHAnsi"/>
        </w:rPr>
        <w:t>h</w:t>
      </w:r>
      <w:r w:rsidRPr="00C45057">
        <w:rPr>
          <w:rFonts w:eastAsia="Times New Roman" w:cstheme="minorHAnsi"/>
        </w:rPr>
        <w:t xml:space="preserve">onorary </w:t>
      </w:r>
      <w:r>
        <w:rPr>
          <w:rFonts w:eastAsia="Times New Roman" w:cstheme="minorHAnsi"/>
        </w:rPr>
        <w:t>m</w:t>
      </w:r>
      <w:r w:rsidRPr="00C45057">
        <w:rPr>
          <w:rFonts w:eastAsia="Times New Roman" w:cstheme="minorHAnsi"/>
        </w:rPr>
        <w:t xml:space="preserve">embers </w:t>
      </w:r>
    </w:p>
    <w:p w14:paraId="4E9DEDD9" w14:textId="77777777" w:rsidR="00B02D4E" w:rsidRPr="00C45057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 w:rsidRPr="00C45057">
        <w:rPr>
          <w:rFonts w:eastAsia="Times New Roman" w:cstheme="minorHAnsi"/>
        </w:rPr>
        <w:t>Place of the next Annual General Meeting</w:t>
      </w:r>
    </w:p>
    <w:p w14:paraId="1BBA6D55" w14:textId="77777777" w:rsidR="00B02D4E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 w:rsidRPr="00C45057">
        <w:rPr>
          <w:rFonts w:eastAsia="Times New Roman" w:cstheme="minorHAnsi"/>
        </w:rPr>
        <w:t xml:space="preserve">Any other competent business </w:t>
      </w:r>
    </w:p>
    <w:p w14:paraId="77767794" w14:textId="5CBA320A" w:rsidR="00B02D4E" w:rsidRDefault="00B02D4E" w:rsidP="00B02D4E">
      <w:pPr>
        <w:pStyle w:val="ListParagraph"/>
        <w:numPr>
          <w:ilvl w:val="0"/>
          <w:numId w:val="1"/>
        </w:numPr>
        <w:tabs>
          <w:tab w:val="left" w:pos="540"/>
        </w:tabs>
        <w:ind w:left="2880"/>
        <w:rPr>
          <w:rFonts w:eastAsia="Times New Roman" w:cstheme="minorHAnsi"/>
        </w:rPr>
      </w:pPr>
      <w:r w:rsidRPr="00C45057">
        <w:rPr>
          <w:rFonts w:eastAsia="Times New Roman" w:cstheme="minorHAnsi"/>
        </w:rPr>
        <w:t>Close of Wiltshire County FA AGM</w:t>
      </w:r>
    </w:p>
    <w:p w14:paraId="6E1E8F62" w14:textId="77777777" w:rsidR="00B02D4E" w:rsidRDefault="00B02D4E" w:rsidP="00B02D4E">
      <w:pPr>
        <w:pStyle w:val="ListParagraph"/>
        <w:tabs>
          <w:tab w:val="left" w:pos="540"/>
        </w:tabs>
        <w:ind w:left="2880"/>
        <w:rPr>
          <w:rFonts w:eastAsia="Times New Roman" w:cstheme="minorHAnsi"/>
        </w:rPr>
      </w:pPr>
    </w:p>
    <w:p w14:paraId="5C4A8F88" w14:textId="256F9611" w:rsidR="00CA155D" w:rsidRPr="00B02D4E" w:rsidRDefault="00B02D4E" w:rsidP="00B02D4E">
      <w:pPr>
        <w:tabs>
          <w:tab w:val="left" w:pos="540"/>
        </w:tabs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The benevolent fund AGM will immediately follow the Wiltshire FA AGM. </w:t>
      </w:r>
    </w:p>
    <w:sectPr w:rsidR="00CA155D" w:rsidRPr="00B02D4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CE0BA" w14:textId="77777777" w:rsidR="00F46DD3" w:rsidRDefault="00F46DD3" w:rsidP="00F4281C">
      <w:pPr>
        <w:spacing w:after="0" w:line="240" w:lineRule="auto"/>
      </w:pPr>
      <w:r>
        <w:separator/>
      </w:r>
    </w:p>
  </w:endnote>
  <w:endnote w:type="continuationSeparator" w:id="0">
    <w:p w14:paraId="631CFF10" w14:textId="77777777" w:rsidR="00F46DD3" w:rsidRDefault="00F46DD3" w:rsidP="00F4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B6C65" w14:textId="77777777" w:rsidR="00F46DD3" w:rsidRDefault="00F46DD3" w:rsidP="00F4281C">
      <w:pPr>
        <w:spacing w:after="0" w:line="240" w:lineRule="auto"/>
      </w:pPr>
      <w:r>
        <w:separator/>
      </w:r>
    </w:p>
  </w:footnote>
  <w:footnote w:type="continuationSeparator" w:id="0">
    <w:p w14:paraId="70645616" w14:textId="77777777" w:rsidR="00F46DD3" w:rsidRDefault="00F46DD3" w:rsidP="00F4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DE4EF" w14:textId="23FF1F4A" w:rsidR="00F4281C" w:rsidRDefault="004E59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6BB91D" wp14:editId="08F1AE9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2375" cy="10702503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14" cy="1070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49537" w14:textId="77777777" w:rsidR="00F4281C" w:rsidRDefault="00F42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5965"/>
    <w:multiLevelType w:val="hybridMultilevel"/>
    <w:tmpl w:val="F1C2272C"/>
    <w:lvl w:ilvl="0" w:tplc="EC32F8E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1C"/>
    <w:rsid w:val="003B54EE"/>
    <w:rsid w:val="004E5977"/>
    <w:rsid w:val="008E1664"/>
    <w:rsid w:val="009E356A"/>
    <w:rsid w:val="00B02D4E"/>
    <w:rsid w:val="00CA155D"/>
    <w:rsid w:val="00EA0A10"/>
    <w:rsid w:val="00F10EBB"/>
    <w:rsid w:val="00F4281C"/>
    <w:rsid w:val="00F4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3D57C"/>
  <w15:chartTrackingRefBased/>
  <w15:docId w15:val="{8A9D8704-55D9-4A96-AA13-20A5EE7B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1C"/>
  </w:style>
  <w:style w:type="paragraph" w:styleId="Footer">
    <w:name w:val="footer"/>
    <w:basedOn w:val="Normal"/>
    <w:link w:val="FooterChar"/>
    <w:uiPriority w:val="99"/>
    <w:unhideWhenUsed/>
    <w:rsid w:val="00F42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1C"/>
  </w:style>
  <w:style w:type="paragraph" w:styleId="BalloonText">
    <w:name w:val="Balloon Text"/>
    <w:basedOn w:val="Normal"/>
    <w:link w:val="BalloonTextChar"/>
    <w:uiPriority w:val="99"/>
    <w:semiHidden/>
    <w:unhideWhenUsed/>
    <w:rsid w:val="00F4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54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E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2D4E"/>
    <w:pPr>
      <w:spacing w:after="0" w:line="240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02D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2D4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42033215218,,40269577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GFmYmJhOTMtMmNlYi00OWFkLWIzMDItZGY1ODhkZGE5MTJm%40thread.v2/0?context=%7b%22Tid%22%3a%2245c92590-ccc6-46f9-80ff-9fc8d9edde39%22%2c%22Oid%22%3a%2215c179db-a64f-4ca7-91b9-d0ea06a85a7c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35478b0e303dc81db48bc0d7d14e85c8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b2274b6d448eaa8bf40be41c629fb8fe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7050E-EDE3-4250-960C-840A31BF5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8117C-A8AB-45D7-847C-17E3DC9D1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4B83DC-74B3-4EE7-9A2E-F39DA6D63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Oliver Selfe</cp:lastModifiedBy>
  <cp:revision>2</cp:revision>
  <cp:lastPrinted>2020-10-19T12:12:00Z</cp:lastPrinted>
  <dcterms:created xsi:type="dcterms:W3CDTF">2021-06-17T13:04:00Z</dcterms:created>
  <dcterms:modified xsi:type="dcterms:W3CDTF">2021-06-17T13:04:00Z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