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77D0" w14:textId="7994115C" w:rsidR="006504BE" w:rsidRPr="006504BE" w:rsidRDefault="006504BE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451DBCB3" w:rsidR="006504BE" w:rsidRDefault="006504BE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723B5FF4" w:rsidR="006504BE" w:rsidRPr="00096B4B" w:rsidRDefault="0033358B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Staffordshire Football </w:t>
      </w:r>
      <w:r w:rsidRPr="00D111CB">
        <w:rPr>
          <w:rFonts w:asciiTheme="minorHAnsi" w:hAnsiTheme="minorHAnsi" w:cstheme="minorHAnsi"/>
          <w:sz w:val="20"/>
          <w:szCs w:val="20"/>
        </w:rPr>
        <w:t>Association</w:t>
      </w:r>
      <w:r w:rsidR="00D111CB" w:rsidRPr="00D111CB">
        <w:rPr>
          <w:rFonts w:asciiTheme="minorHAnsi" w:hAnsiTheme="minorHAnsi" w:cstheme="minorHAnsi"/>
          <w:sz w:val="20"/>
          <w:szCs w:val="20"/>
        </w:rPr>
        <w:t xml:space="preserve">’s aim is to </w:t>
      </w:r>
      <w:r w:rsidR="006504BE" w:rsidRPr="00D111CB">
        <w:rPr>
          <w:rFonts w:asciiTheme="minorHAnsi" w:hAnsiTheme="minorHAnsi" w:cstheme="minorHAnsi"/>
          <w:sz w:val="20"/>
          <w:szCs w:val="20"/>
        </w:rPr>
        <w:t>meet the</w:t>
      </w:r>
      <w:r w:rsidR="006504BE" w:rsidRPr="00096B4B">
        <w:rPr>
          <w:rFonts w:asciiTheme="minorHAnsi" w:hAnsiTheme="minorHAnsi" w:cstheme="minorHAnsi"/>
          <w:sz w:val="20"/>
          <w:szCs w:val="20"/>
        </w:rPr>
        <w:t xml:space="preserve"> commitments set out in its equality policy. This includes not discriminating under the Equality Act 2010 and building an accurate picture of the make-up of the workforce </w:t>
      </w:r>
      <w:r w:rsidR="00D111CB">
        <w:rPr>
          <w:rFonts w:asciiTheme="minorHAnsi" w:hAnsiTheme="minorHAnsi" w:cstheme="minorHAnsi"/>
          <w:sz w:val="20"/>
          <w:szCs w:val="20"/>
        </w:rPr>
        <w:t xml:space="preserve">to encourage </w:t>
      </w:r>
      <w:r w:rsidR="006504BE" w:rsidRPr="00096B4B">
        <w:rPr>
          <w:rFonts w:asciiTheme="minorHAnsi" w:hAnsiTheme="minorHAnsi" w:cstheme="minorHAnsi"/>
          <w:sz w:val="20"/>
          <w:szCs w:val="20"/>
        </w:rPr>
        <w:t>equality and diversity</w:t>
      </w:r>
      <w:r w:rsidR="00D111CB">
        <w:rPr>
          <w:rFonts w:asciiTheme="minorHAnsi" w:hAnsiTheme="minorHAnsi" w:cstheme="minorHAnsi"/>
          <w:sz w:val="20"/>
          <w:szCs w:val="20"/>
        </w:rPr>
        <w:t xml:space="preserve"> within the Association</w:t>
      </w:r>
      <w:r w:rsidR="006504BE" w:rsidRPr="00096B4B">
        <w:rPr>
          <w:rFonts w:asciiTheme="minorHAnsi" w:hAnsiTheme="minorHAnsi" w:cstheme="minorHAnsi"/>
          <w:sz w:val="20"/>
          <w:szCs w:val="20"/>
        </w:rPr>
        <w:t>.</w:t>
      </w:r>
    </w:p>
    <w:p w14:paraId="2B232FC5" w14:textId="77777777" w:rsidR="006504BE" w:rsidRPr="00096B4B" w:rsidRDefault="006504BE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</w:p>
    <w:p w14:paraId="608840E6" w14:textId="15159730" w:rsidR="000818DD" w:rsidRDefault="006504BE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>The organisation needs your help and co-operation to enable it to do this</w:t>
      </w:r>
      <w:r w:rsidR="00D111CB">
        <w:rPr>
          <w:rFonts w:asciiTheme="minorHAnsi" w:hAnsiTheme="minorHAnsi" w:cstheme="minorHAnsi"/>
          <w:sz w:val="20"/>
          <w:szCs w:val="20"/>
        </w:rPr>
        <w:t xml:space="preserve">, however </w:t>
      </w:r>
      <w:r w:rsidRPr="00096B4B">
        <w:rPr>
          <w:rFonts w:asciiTheme="minorHAnsi" w:hAnsiTheme="minorHAnsi" w:cstheme="minorHAnsi"/>
          <w:sz w:val="20"/>
          <w:szCs w:val="20"/>
        </w:rPr>
        <w:t>filling in this form is voluntary.</w:t>
      </w:r>
    </w:p>
    <w:p w14:paraId="70DF2FC3" w14:textId="3D38514A" w:rsidR="000818DD" w:rsidRDefault="000818DD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</w:p>
    <w:p w14:paraId="34934AB1" w14:textId="28A5E00E" w:rsidR="000818DD" w:rsidRPr="00096B4B" w:rsidRDefault="000818DD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D111CB">
        <w:rPr>
          <w:rFonts w:asciiTheme="minorHAnsi" w:hAnsiTheme="minorHAnsi" w:cstheme="minorHAnsi"/>
          <w:sz w:val="20"/>
          <w:szCs w:val="20"/>
        </w:rPr>
        <w:t xml:space="preserve">Chief Executive </w:t>
      </w:r>
      <w:r w:rsidR="003F3541">
        <w:rPr>
          <w:rFonts w:asciiTheme="minorHAnsi" w:hAnsiTheme="minorHAnsi" w:cstheme="minorHAnsi"/>
          <w:sz w:val="20"/>
          <w:szCs w:val="20"/>
        </w:rPr>
        <w:t xml:space="preserve">and </w:t>
      </w:r>
      <w:r w:rsidR="00D111CB">
        <w:rPr>
          <w:rFonts w:asciiTheme="minorHAnsi" w:hAnsiTheme="minorHAnsi" w:cstheme="minorHAnsi"/>
          <w:sz w:val="20"/>
          <w:szCs w:val="20"/>
        </w:rPr>
        <w:t>Equality O</w:t>
      </w:r>
      <w:r w:rsidR="003F3541">
        <w:rPr>
          <w:rFonts w:asciiTheme="minorHAnsi" w:hAnsiTheme="minorHAnsi" w:cstheme="minorHAnsi"/>
          <w:sz w:val="20"/>
          <w:szCs w:val="20"/>
        </w:rPr>
        <w:t>fficer</w:t>
      </w:r>
      <w:r w:rsidR="00D111CB">
        <w:rPr>
          <w:rFonts w:asciiTheme="minorHAnsi" w:hAnsiTheme="minorHAnsi" w:cstheme="minorHAnsi"/>
          <w:sz w:val="20"/>
          <w:szCs w:val="20"/>
        </w:rPr>
        <w:t xml:space="preserve"> </w:t>
      </w:r>
      <w:r w:rsidR="00935CA6">
        <w:rPr>
          <w:rFonts w:asciiTheme="minorHAnsi" w:hAnsiTheme="minorHAnsi" w:cstheme="minorHAnsi"/>
          <w:sz w:val="20"/>
          <w:szCs w:val="20"/>
        </w:rPr>
        <w:t xml:space="preserve">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D111CB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2D92D7B9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  <w:r w:rsidR="00D111CB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.</w:t>
      </w:r>
    </w:p>
    <w:p w14:paraId="28FA3DEC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D111CB">
      <w:pPr>
        <w:spacing w:line="276" w:lineRule="auto"/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D111CB">
      <w:pPr>
        <w:spacing w:line="276" w:lineRule="auto"/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3A57450" w:rsidR="006504BE" w:rsidRPr="00D2582C" w:rsidRDefault="006504BE" w:rsidP="00D111CB">
      <w:pPr>
        <w:spacing w:before="60" w:line="276" w:lineRule="auto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</w:t>
      </w:r>
      <w:r w:rsidR="00D111CB">
        <w:rPr>
          <w:rFonts w:asciiTheme="minorHAnsi" w:hAnsiTheme="minorHAnsi" w:cstheme="minorHAnsi"/>
          <w:sz w:val="20"/>
        </w:rPr>
        <w:t>confirm here: …………………………………………………….</w:t>
      </w:r>
      <w:r w:rsidRPr="00D2582C">
        <w:rPr>
          <w:rFonts w:asciiTheme="minorHAnsi" w:hAnsiTheme="minorHAnsi" w:cstheme="minorHAnsi"/>
          <w:sz w:val="20"/>
        </w:rPr>
        <w:t xml:space="preserve">  </w:t>
      </w:r>
    </w:p>
    <w:p w14:paraId="6EC2C4DC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A26F40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</w:t>
      </w:r>
      <w:r w:rsidR="00D111CB">
        <w:rPr>
          <w:rFonts w:asciiTheme="minorHAnsi" w:hAnsiTheme="minorHAnsi" w:cstheme="minorHAnsi"/>
          <w:sz w:val="20"/>
        </w:rPr>
        <w:t>confirm here: …………………………………………………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3F072BB8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</w:t>
      </w:r>
      <w:r w:rsidR="00D111CB">
        <w:rPr>
          <w:rFonts w:asciiTheme="minorHAnsi" w:hAnsiTheme="minorHAnsi" w:cstheme="minorHAnsi"/>
          <w:sz w:val="20"/>
        </w:rPr>
        <w:t>confirm here</w:t>
      </w:r>
      <w:r w:rsidRPr="00D2582C">
        <w:rPr>
          <w:rFonts w:asciiTheme="minorHAnsi" w:hAnsiTheme="minorHAnsi" w:cstheme="minorHAnsi"/>
          <w:sz w:val="20"/>
        </w:rPr>
        <w:t>:</w:t>
      </w:r>
      <w:r w:rsidR="00D111CB">
        <w:rPr>
          <w:rFonts w:asciiTheme="minorHAnsi" w:hAnsiTheme="minorHAnsi" w:cstheme="minorHAnsi"/>
          <w:sz w:val="20"/>
        </w:rPr>
        <w:t xml:space="preserve"> …………………………………………………</w:t>
      </w:r>
      <w:r w:rsidRPr="00D2582C">
        <w:rPr>
          <w:rFonts w:asciiTheme="minorHAnsi" w:hAnsiTheme="minorHAnsi" w:cstheme="minorHAnsi"/>
          <w:sz w:val="20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40B6E296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</w:t>
      </w:r>
      <w:r w:rsidR="00D111CB">
        <w:rPr>
          <w:rFonts w:asciiTheme="minorHAnsi" w:hAnsiTheme="minorHAnsi" w:cstheme="minorHAnsi"/>
          <w:sz w:val="20"/>
        </w:rPr>
        <w:t>confirm here</w:t>
      </w:r>
      <w:r w:rsidRPr="00D2582C">
        <w:rPr>
          <w:rFonts w:asciiTheme="minorHAnsi" w:hAnsiTheme="minorHAnsi" w:cstheme="minorHAnsi"/>
          <w:sz w:val="20"/>
        </w:rPr>
        <w:t>:</w:t>
      </w:r>
      <w:r w:rsidR="00D111CB">
        <w:rPr>
          <w:rFonts w:asciiTheme="minorHAnsi" w:hAnsiTheme="minorHAnsi" w:cstheme="minorHAnsi"/>
          <w:sz w:val="20"/>
        </w:rPr>
        <w:t xml:space="preserve"> ……………………………………………</w:t>
      </w:r>
      <w:r w:rsidRPr="00D2582C">
        <w:rPr>
          <w:rFonts w:asciiTheme="minorHAnsi" w:hAnsiTheme="minorHAnsi" w:cstheme="minorHAnsi"/>
          <w:sz w:val="20"/>
        </w:rPr>
        <w:t xml:space="preserve">   </w:t>
      </w:r>
    </w:p>
    <w:p w14:paraId="2AE94B2C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153DCE82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</w:t>
      </w:r>
      <w:r w:rsidR="00D111CB">
        <w:rPr>
          <w:rFonts w:asciiTheme="minorHAnsi" w:hAnsiTheme="minorHAnsi" w:cstheme="minorHAnsi"/>
          <w:sz w:val="20"/>
        </w:rPr>
        <w:t xml:space="preserve"> confirm here: ……………………………………</w:t>
      </w:r>
      <w:r w:rsidRPr="00D2582C">
        <w:rPr>
          <w:rFonts w:asciiTheme="minorHAnsi" w:hAnsiTheme="minorHAnsi" w:cstheme="minorHAnsi"/>
          <w:sz w:val="20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2914BB1" w:rsidR="006504BE" w:rsidRPr="00D2582C" w:rsidRDefault="006504BE" w:rsidP="00D111CB">
      <w:pPr>
        <w:spacing w:line="276" w:lineRule="auto"/>
        <w:ind w:left="-540" w:hanging="2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What is the effect or impact of your disability or health condition on your ability to give your best at work? Please </w:t>
      </w:r>
      <w:r w:rsidR="00D111CB">
        <w:rPr>
          <w:rFonts w:asciiTheme="minorHAnsi" w:hAnsiTheme="minorHAnsi" w:cstheme="minorHAnsi"/>
          <w:sz w:val="20"/>
          <w:szCs w:val="20"/>
        </w:rPr>
        <w:t>confirm he</w:t>
      </w:r>
      <w:r w:rsidRPr="00D2582C">
        <w:rPr>
          <w:rFonts w:asciiTheme="minorHAnsi" w:hAnsiTheme="minorHAnsi" w:cstheme="minorHAnsi"/>
          <w:sz w:val="20"/>
          <w:szCs w:val="20"/>
        </w:rPr>
        <w:t>re:</w:t>
      </w:r>
      <w:r w:rsidR="00D111C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</w:t>
      </w:r>
    </w:p>
    <w:p w14:paraId="20BD06CB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5560F6C9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D111CB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 xml:space="preserve">If you prefer to use your own term, please </w:t>
      </w:r>
      <w:r w:rsidR="00D111CB">
        <w:rPr>
          <w:rFonts w:asciiTheme="minorHAnsi" w:hAnsiTheme="minorHAnsi" w:cstheme="minorHAnsi"/>
          <w:sz w:val="20"/>
          <w:szCs w:val="20"/>
        </w:rPr>
        <w:t xml:space="preserve">confirm </w:t>
      </w:r>
      <w:r w:rsidRPr="00D2582C">
        <w:rPr>
          <w:rFonts w:asciiTheme="minorHAnsi" w:hAnsiTheme="minorHAnsi" w:cstheme="minorHAnsi"/>
          <w:sz w:val="20"/>
          <w:szCs w:val="20"/>
        </w:rPr>
        <w:t>here</w:t>
      </w:r>
      <w:r w:rsidR="00D111CB">
        <w:rPr>
          <w:rFonts w:asciiTheme="minorHAnsi" w:hAnsiTheme="minorHAnsi" w:cstheme="minorHAnsi"/>
          <w:sz w:val="20"/>
          <w:szCs w:val="20"/>
        </w:rPr>
        <w:t xml:space="preserve">: </w:t>
      </w:r>
      <w:r w:rsidRPr="00D2582C">
        <w:rPr>
          <w:rFonts w:asciiTheme="minorHAnsi" w:hAnsiTheme="minorHAnsi" w:cstheme="minorHAnsi"/>
          <w:sz w:val="32"/>
        </w:rPr>
        <w:t>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215B9B3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 religion or belief, please</w:t>
      </w:r>
      <w:r w:rsidR="00D111CB">
        <w:rPr>
          <w:rFonts w:asciiTheme="minorHAnsi" w:hAnsiTheme="minorHAnsi" w:cstheme="minorHAnsi"/>
          <w:sz w:val="20"/>
        </w:rPr>
        <w:t xml:space="preserve"> confirm here: ……</w:t>
      </w:r>
      <w:proofErr w:type="gramStart"/>
      <w:r w:rsidR="00D111CB">
        <w:rPr>
          <w:rFonts w:asciiTheme="minorHAnsi" w:hAnsiTheme="minorHAnsi" w:cstheme="minorHAnsi"/>
          <w:sz w:val="20"/>
        </w:rPr>
        <w:t>…..</w:t>
      </w:r>
      <w:proofErr w:type="gram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ab/>
      </w:r>
    </w:p>
    <w:p w14:paraId="23744CC7" w14:textId="77777777" w:rsidR="00D111CB" w:rsidRDefault="00D111CB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367154CD" w14:textId="1F127DE4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5AD09545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other, please </w:t>
      </w:r>
      <w:r w:rsidR="00D111CB">
        <w:rPr>
          <w:rFonts w:asciiTheme="minorHAnsi" w:hAnsiTheme="minorHAnsi" w:cstheme="minorHAnsi"/>
          <w:sz w:val="20"/>
        </w:rPr>
        <w:t>confirm here: ……………………………………………</w:t>
      </w:r>
      <w:bookmarkStart w:id="0" w:name="_GoBack"/>
      <w:bookmarkEnd w:id="0"/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D111CB">
      <w:pPr>
        <w:spacing w:line="276" w:lineRule="auto"/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 w:rsidP="00D111CB">
      <w:pPr>
        <w:spacing w:line="276" w:lineRule="auto"/>
        <w:jc w:val="both"/>
      </w:pPr>
    </w:p>
    <w:sectPr w:rsidR="00103C23" w:rsidSect="003A645B">
      <w:head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F7EA" w14:textId="77777777" w:rsidR="00D111CB" w:rsidRDefault="00D111CB" w:rsidP="00D111CB">
      <w:r>
        <w:separator/>
      </w:r>
    </w:p>
  </w:endnote>
  <w:endnote w:type="continuationSeparator" w:id="0">
    <w:p w14:paraId="7BBDFE25" w14:textId="77777777" w:rsidR="00D111CB" w:rsidRDefault="00D111CB" w:rsidP="00D1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30574" w14:textId="77777777" w:rsidR="00D111CB" w:rsidRDefault="00D111CB" w:rsidP="00D111CB">
      <w:r>
        <w:separator/>
      </w:r>
    </w:p>
  </w:footnote>
  <w:footnote w:type="continuationSeparator" w:id="0">
    <w:p w14:paraId="45765D5A" w14:textId="77777777" w:rsidR="00D111CB" w:rsidRDefault="00D111CB" w:rsidP="00D1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847B4" w14:textId="0E29BEF7" w:rsidR="00D111CB" w:rsidRDefault="00D111C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8FC3CC" wp14:editId="66DDB365">
              <wp:simplePos x="0" y="0"/>
              <wp:positionH relativeFrom="column">
                <wp:posOffset>5105400</wp:posOffset>
              </wp:positionH>
              <wp:positionV relativeFrom="paragraph">
                <wp:posOffset>-278130</wp:posOffset>
              </wp:positionV>
              <wp:extent cx="1115060" cy="1404620"/>
              <wp:effectExtent l="0" t="0" r="889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8AE2A" w14:textId="25F529A3" w:rsidR="00D111CB" w:rsidRDefault="00D111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4B0FA8" wp14:editId="5FA477C5">
                                <wp:extent cx="919141" cy="1323975"/>
                                <wp:effectExtent l="0" t="0" r="0" b="0"/>
                                <wp:docPr id="236" name="Picture 2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Staffs FA new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4377" cy="13315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8FC3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2pt;margin-top:-21.9pt;width:8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VJ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" stroked="f">
              <v:textbox style="mso-fit-shape-to-text:t">
                <w:txbxContent>
                  <w:p w14:paraId="68C8AE2A" w14:textId="25F529A3" w:rsidR="00D111CB" w:rsidRDefault="00D111CB">
                    <w:r>
                      <w:rPr>
                        <w:noProof/>
                      </w:rPr>
                      <w:drawing>
                        <wp:inline distT="0" distB="0" distL="0" distR="0" wp14:anchorId="494B0FA8" wp14:editId="5FA477C5">
                          <wp:extent cx="919141" cy="1323975"/>
                          <wp:effectExtent l="0" t="0" r="0" b="0"/>
                          <wp:docPr id="236" name="Picture 2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Staffs FA new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4377" cy="13315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3358B"/>
    <w:rsid w:val="003F3541"/>
    <w:rsid w:val="00474369"/>
    <w:rsid w:val="005202D7"/>
    <w:rsid w:val="006127D2"/>
    <w:rsid w:val="006504BE"/>
    <w:rsid w:val="006906F2"/>
    <w:rsid w:val="006921B2"/>
    <w:rsid w:val="007F2C85"/>
    <w:rsid w:val="00841592"/>
    <w:rsid w:val="00935CA6"/>
    <w:rsid w:val="00985809"/>
    <w:rsid w:val="00A20C55"/>
    <w:rsid w:val="00B3156C"/>
    <w:rsid w:val="00D111CB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11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1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1C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3" ma:contentTypeDescription="Create a new document." ma:contentTypeScope="" ma:versionID="22c71d8ff99ca4c73d4714ba289ba1c3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c0bac8f4380b605828f013ae22e02f9b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66BEC-DEC1-479B-AD57-39A5FCD7CF30}">
  <ds:schemaRefs>
    <ds:schemaRef ds:uri="http://purl.org/dc/terms/"/>
    <ds:schemaRef ds:uri="http://www.w3.org/XML/1998/namespace"/>
    <ds:schemaRef ds:uri="http://schemas.microsoft.com/office/2006/metadata/properties"/>
    <ds:schemaRef ds:uri="6dfe9c19-eb90-4fed-b326-39f475d5f3e5"/>
    <ds:schemaRef ds:uri="http://purl.org/dc/dcmitype/"/>
    <ds:schemaRef ds:uri="http://purl.org/dc/elements/1.1/"/>
    <ds:schemaRef ds:uri="063c5dd5-7222-42c9-b641-81ecb7a2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D5C85-C857-452E-8C73-18DDDD566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Kevin Staples</cp:lastModifiedBy>
  <cp:revision>2</cp:revision>
  <dcterms:created xsi:type="dcterms:W3CDTF">2021-01-29T15:08:00Z</dcterms:created>
  <dcterms:modified xsi:type="dcterms:W3CDTF">2021-01-29T15:08:00Z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