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9155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en-GB"/>
        </w:rPr>
        <w:t>Teams.</w:t>
      </w:r>
    </w:p>
    <w:p w14:paraId="7F9C21D9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Under 16 boys: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Wessex trophy Winners and National Semi Finalists 2007-2008, South-West league winners 2018-19.</w:t>
      </w:r>
    </w:p>
    <w:p w14:paraId="23CB75F9" w14:textId="6F21DE6D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Under 16 girls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Joint National 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Champions 2020, National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Finalists (Runners-up) 2016,  National Semi Finalists 2014-15, 2018-19, South-West cup winners 2015-16,  2016-17.</w:t>
      </w:r>
    </w:p>
    <w:p w14:paraId="4F7999E9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Under 19’s (Now Under 18)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National Championship Winners 2002, Finalists 2004.Semi Finalist 2007-2008, 2008-2009, 2018-19.</w:t>
      </w:r>
    </w:p>
    <w:p w14:paraId="0712724A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gramStart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South West</w:t>
      </w:r>
      <w:proofErr w:type="gramEnd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KO Cup Winners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1990-91, 2002-2003, 2003-2004, 2007-2008, 2009-2010.  Finalists 2000-2001, 2008-2009, 2010-2011</w:t>
      </w:r>
    </w:p>
    <w:p w14:paraId="69B730E9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gramStart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South West</w:t>
      </w:r>
      <w:proofErr w:type="gramEnd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League Cup Winners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1998-99, 2001-2002, 2003-2004, 2009-2010. 2010-2011 Finalists 2004-2005, 2005-2006, 2007-2008, 2008-2009.</w:t>
      </w:r>
    </w:p>
    <w:p w14:paraId="33DC450B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14:paraId="24518E24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en-GB"/>
        </w:rPr>
        <w:t>Individuals.</w:t>
      </w:r>
    </w:p>
    <w:p w14:paraId="67C6B811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  <w:t>The following list is not yet fully comprehensive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and apologies to any players not included - please let us know any omissions so individuals can be added.</w:t>
      </w:r>
    </w:p>
    <w:p w14:paraId="4D905ED5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International Honours:</w:t>
      </w:r>
    </w:p>
    <w:p w14:paraId="3692F87B" w14:textId="1D4900BE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Scott Laird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(Blake School Bridgwater)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Scotland Under 15s and Under 16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 (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captain)</w:t>
      </w:r>
    </w:p>
    <w:p w14:paraId="3F535E20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Jamie Laird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(Blake School Bridgwater)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Scotland Under 15s (captain)</w:t>
      </w:r>
    </w:p>
    <w:p w14:paraId="7C4ECA7D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Craig laird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(Blake School Bridgwater)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Scotland Under 15s.</w:t>
      </w:r>
    </w:p>
    <w:p w14:paraId="75BB0795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Rob Walker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(Holyrood)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England Under 18s – 1996.</w:t>
      </w:r>
    </w:p>
    <w:p w14:paraId="231EC7CE" w14:textId="3D9333BB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David Sadler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England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Under 18s – 1997</w:t>
      </w:r>
    </w:p>
    <w:p w14:paraId="6EE3FA3B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Peter Tisdale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(Beechen Cliff)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1998</w:t>
      </w:r>
    </w:p>
    <w:p w14:paraId="3B03A5D1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James Hughes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(Gordano)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1999.</w:t>
      </w:r>
    </w:p>
    <w:p w14:paraId="15FD0A7C" w14:textId="3F1DD2E5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Martin </w:t>
      </w:r>
      <w:proofErr w:type="spellStart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Crainie</w:t>
      </w:r>
      <w:proofErr w:type="spell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(Bucklers Mead)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15 2001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-02</w:t>
      </w:r>
    </w:p>
    <w:p w14:paraId="2787FC6F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Liam Bull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(Bridgwater College)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2002.</w:t>
      </w:r>
    </w:p>
    <w:p w14:paraId="26EBE972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Dan Barker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(Yeovil College)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2004</w:t>
      </w:r>
    </w:p>
    <w:p w14:paraId="436779F4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Lewis Irish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2005.</w:t>
      </w:r>
    </w:p>
    <w:p w14:paraId="73BE60AD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Ben Lewis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2008.</w:t>
      </w:r>
    </w:p>
    <w:p w14:paraId="698FC149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Callum Stewart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 School)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Independent Schools - Player of the year 2008</w:t>
      </w:r>
    </w:p>
    <w:p w14:paraId="4AF6F1D9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Harrison Dunk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– England Independent Schools – Player of the Year 2009.</w:t>
      </w:r>
    </w:p>
    <w:p w14:paraId="7EA8F3FC" w14:textId="77C7735D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Josh White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(Bridgwater College)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England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Under 18s – 2011.</w:t>
      </w:r>
    </w:p>
    <w:p w14:paraId="32A508CD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Tom Hurley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– 2011.</w:t>
      </w:r>
    </w:p>
    <w:p w14:paraId="004F7CDD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Connor Sidley-Adams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(Richard Huish)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- 2012</w:t>
      </w:r>
    </w:p>
    <w:p w14:paraId="0475DC57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Andy </w:t>
      </w:r>
      <w:proofErr w:type="spellStart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Venning</w:t>
      </w:r>
      <w:proofErr w:type="spell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(Bridgwater College)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England Under 18s - 2011-12</w:t>
      </w:r>
    </w:p>
    <w:p w14:paraId="3892B5F9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James </w:t>
      </w:r>
      <w:proofErr w:type="spellStart"/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Golby</w:t>
      </w:r>
      <w:proofErr w:type="spell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- 2011-12</w:t>
      </w:r>
    </w:p>
    <w:p w14:paraId="6F5BD46D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Jordan Storey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(Yeovil College / Preston North End)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Under 18s - 2015</w:t>
      </w:r>
    </w:p>
    <w:p w14:paraId="30F151C9" w14:textId="39A19CB0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Toby Maguire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(Whitstone) 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Wales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U15s 2016-17</w:t>
      </w:r>
    </w:p>
    <w:p w14:paraId="34DB4CFC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lastRenderedPageBreak/>
        <w:t>Cormack Pike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-England schools U18s (</w:t>
      </w:r>
      <w:proofErr w:type="spellStart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capt</w:t>
      </w:r>
      <w:proofErr w:type="spell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) &amp; England independent schools U18s (</w:t>
      </w:r>
      <w:proofErr w:type="spellStart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capt</w:t>
      </w:r>
      <w:proofErr w:type="spell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) 2018</w:t>
      </w:r>
    </w:p>
    <w:p w14:paraId="5C252587" w14:textId="11B2CD23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Luke Manley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(Bridgwater college)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-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England schools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U18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 - 2018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-19</w:t>
      </w:r>
    </w:p>
    <w:p w14:paraId="181D9EE9" w14:textId="13FBEA18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Emily Edwards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(Gordano school)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schools U15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 2018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-19</w:t>
      </w:r>
    </w:p>
    <w:p w14:paraId="43661594" w14:textId="55E71059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Brooke Aspin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schools U15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 2018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19, England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FA 2019-20</w:t>
      </w:r>
    </w:p>
    <w:p w14:paraId="3E56ACCD" w14:textId="5033EC88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Ellie-Mae Bell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England schools U15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 2018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-19</w:t>
      </w:r>
    </w:p>
    <w:p w14:paraId="1E300CBE" w14:textId="463E8551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Marcus Rus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(Preston)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 Romania FA U16s 2018-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19, U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17s 2019-20</w:t>
      </w:r>
    </w:p>
    <w:p w14:paraId="34658774" w14:textId="77777777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Cameron Pike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(Millfield)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-England schools U18s 2020</w:t>
      </w:r>
    </w:p>
    <w:p w14:paraId="360A29FC" w14:textId="5059E500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Tyrone Mings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GB"/>
        </w:rPr>
        <w:t>(Aston Villa)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-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ENGLAND FA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(full senior squad) 14th October 2019 -</w:t>
      </w:r>
    </w:p>
    <w:p w14:paraId="3EF96EE8" w14:textId="72A31B18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Kira Hockley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(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Preston) - England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FA U16s - 2020</w:t>
      </w:r>
    </w:p>
    <w:p w14:paraId="02208344" w14:textId="5830D21A" w:rsidR="00EA6225" w:rsidRPr="00EA6225" w:rsidRDefault="00EA6225" w:rsidP="00EA622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Tommy Conway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(Huish Episcopi) - Scotland U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21 2022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-23</w:t>
      </w:r>
    </w:p>
    <w:p w14:paraId="34587808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14:paraId="4101AAD1" w14:textId="69510C6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England Schools Representative Eleven v Royal Navy 1991 – Jason Clarke, James Hussey (Millfield) (Now the </w:t>
      </w:r>
      <w:proofErr w:type="gramStart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South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West</w:t>
      </w:r>
      <w:proofErr w:type="gram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of England team). Since </w:t>
      </w:r>
      <w:r w:rsidR="00DA17E5"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then,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numerous players from the county have represented the </w:t>
      </w:r>
      <w:proofErr w:type="gramStart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South West</w:t>
      </w:r>
      <w:proofErr w:type="gramEnd"/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and those listed above have gone on to play for the full England team.</w:t>
      </w:r>
    </w:p>
    <w:p w14:paraId="7802F195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14:paraId="23FAE348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Officials:</w:t>
      </w:r>
    </w:p>
    <w:p w14:paraId="6AEE0843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ESFA Long service Awards:</w:t>
      </w:r>
    </w:p>
    <w:p w14:paraId="48BFDAA4" w14:textId="0A89E947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Gordon Harcourt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– President SCSFA – 50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years’ Service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14:paraId="0333996D" w14:textId="4AFF9652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Mike Davies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– Chairman SCSFA &amp; Bridgwater Schools Secretary – 40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years’ Service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14:paraId="6D91A7E3" w14:textId="1276CAA7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John Fuller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– Physio – 40 years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Service’s</w:t>
      </w:r>
    </w:p>
    <w:p w14:paraId="07E29FA3" w14:textId="7A33E453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Graham Bailey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– Treasurer/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Secretary SCSFA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– 25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years’ Service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14:paraId="1C12F779" w14:textId="3D096A4B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Graham Clarke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– Team Manager SCSFA – 25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years’ Service</w:t>
      </w:r>
    </w:p>
    <w:p w14:paraId="1EACACD5" w14:textId="603E3BE4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Dave Pavey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-   Competitions Secretary SCSFA &amp; Mid-Somerset Schools Secretary - 50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years’ service</w:t>
      </w:r>
    </w:p>
    <w:p w14:paraId="616F32FB" w14:textId="03764014" w:rsidR="00EA6225" w:rsidRPr="00EA6225" w:rsidRDefault="00EA6225" w:rsidP="00EA6225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Richard Pryor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Chairman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SCSFA &amp; Yeovil Schools Secretary - 25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years’ Service</w:t>
      </w:r>
    </w:p>
    <w:p w14:paraId="0203AB97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14:paraId="61DA829D" w14:textId="77777777" w:rsidR="00EA6225" w:rsidRPr="00EA6225" w:rsidRDefault="00EA6225" w:rsidP="00EA6225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Other Awards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:</w:t>
      </w:r>
    </w:p>
    <w:p w14:paraId="16D1BB2C" w14:textId="77777777" w:rsidR="00EA6225" w:rsidRPr="00EA6225" w:rsidRDefault="00EA6225" w:rsidP="00EA6225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2002 - </w:t>
      </w: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Graham Clarke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– Somerset County Council Jubilee Medal for services to football.</w:t>
      </w:r>
    </w:p>
    <w:p w14:paraId="07065450" w14:textId="68F2D8DF" w:rsidR="00EA6225" w:rsidRPr="00EA6225" w:rsidRDefault="00EA6225" w:rsidP="00EA6225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2008 - </w:t>
      </w: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Graham Clarke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- Frome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Town Council Civic Award for Services to Youth Football.</w:t>
      </w:r>
    </w:p>
    <w:p w14:paraId="18DD45ED" w14:textId="77777777" w:rsidR="00EA6225" w:rsidRPr="00EA6225" w:rsidRDefault="00EA6225" w:rsidP="00EA6225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2011 - </w:t>
      </w:r>
      <w:r w:rsidRPr="00EA622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Graham Clarke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– Somerset FA “Outstanding Contribution to Community Football Award”.</w:t>
      </w:r>
    </w:p>
    <w:p w14:paraId="7BD045CC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lastRenderedPageBreak/>
        <w:t> </w:t>
      </w:r>
    </w:p>
    <w:p w14:paraId="0012A5DD" w14:textId="77777777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Soccer Scholarships – United States.</w:t>
      </w:r>
    </w:p>
    <w:p w14:paraId="6671C169" w14:textId="7A37DFB0" w:rsidR="00EA6225" w:rsidRPr="00EA6225" w:rsidRDefault="00EA6225" w:rsidP="00EA6225">
      <w:pPr>
        <w:shd w:val="clear" w:color="auto" w:fill="FFFFFF"/>
        <w:spacing w:after="36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1992 – Jason Clarke – Syracuse University – New York State. Since 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then,</w:t>
      </w:r>
      <w:r w:rsidRPr="00EA6225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numerous players have received scholarships including Richard Healey (Wellsway), James Underwood (Yeovil College) and Dan Bulley (Yeovil College).</w:t>
      </w:r>
    </w:p>
    <w:p w14:paraId="444011C3" w14:textId="77777777" w:rsidR="002700F1" w:rsidRDefault="00DA17E5"/>
    <w:sectPr w:rsidR="0027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0CC"/>
    <w:multiLevelType w:val="multilevel"/>
    <w:tmpl w:val="D67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407EE"/>
    <w:multiLevelType w:val="multilevel"/>
    <w:tmpl w:val="B9C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53EA2"/>
    <w:multiLevelType w:val="multilevel"/>
    <w:tmpl w:val="1944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576761">
    <w:abstractNumId w:val="0"/>
  </w:num>
  <w:num w:numId="2" w16cid:durableId="670333231">
    <w:abstractNumId w:val="1"/>
  </w:num>
  <w:num w:numId="3" w16cid:durableId="1682783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25"/>
    <w:rsid w:val="00315835"/>
    <w:rsid w:val="008A1A6F"/>
    <w:rsid w:val="00DA17E5"/>
    <w:rsid w:val="00E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51BD"/>
  <w15:chartTrackingRefBased/>
  <w15:docId w15:val="{F645802A-BDB9-43F9-828F-45B63545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6225"/>
    <w:rPr>
      <w:b/>
      <w:bCs/>
    </w:rPr>
  </w:style>
  <w:style w:type="character" w:styleId="Emphasis">
    <w:name w:val="Emphasis"/>
    <w:basedOn w:val="DefaultParagraphFont"/>
    <w:uiPriority w:val="20"/>
    <w:qFormat/>
    <w:rsid w:val="00EA6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Jessamine Humphrey</dc:creator>
  <cp:keywords/>
  <dc:description/>
  <cp:lastModifiedBy>Jessamine Humphrey</cp:lastModifiedBy>
  <cp:revision>1</cp:revision>
  <dcterms:created xsi:type="dcterms:W3CDTF">2023-06-01T13:59:00Z</dcterms:created>
  <dcterms:modified xsi:type="dcterms:W3CDTF">2023-06-01T14:15:00Z</dcterms:modified>
</cp:coreProperties>
</file>