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13" w:rsidRPr="00CB20FF" w:rsidRDefault="006C1B7E">
      <w:pPr>
        <w:spacing w:before="82"/>
        <w:ind w:left="122"/>
        <w:jc w:val="both"/>
        <w:rPr>
          <w:rFonts w:asciiTheme="minorHAnsi" w:hAnsiTheme="minorHAnsi" w:cstheme="minorHAnsi"/>
          <w:b/>
          <w:color w:val="231F20"/>
          <w:sz w:val="32"/>
          <w:szCs w:val="32"/>
        </w:rPr>
      </w:pPr>
      <w:r w:rsidRPr="00CB20FF">
        <w:rPr>
          <w:rFonts w:asciiTheme="minorHAnsi" w:hAnsiTheme="minorHAnsi" w:cstheme="minorHAnsi"/>
          <w:b/>
          <w:color w:val="231F20"/>
          <w:sz w:val="32"/>
          <w:szCs w:val="32"/>
        </w:rPr>
        <w:t xml:space="preserve">Sample </w:t>
      </w:r>
      <w:r w:rsidR="00911A74" w:rsidRPr="00CB20FF">
        <w:rPr>
          <w:rFonts w:asciiTheme="minorHAnsi" w:hAnsiTheme="minorHAnsi" w:cstheme="minorHAnsi"/>
          <w:b/>
          <w:color w:val="231F20"/>
          <w:sz w:val="32"/>
          <w:szCs w:val="32"/>
        </w:rPr>
        <w:t>Tournament Rules</w:t>
      </w:r>
      <w:r w:rsidRPr="00CB20FF">
        <w:rPr>
          <w:rFonts w:asciiTheme="minorHAnsi" w:hAnsiTheme="minorHAnsi" w:cstheme="minorHAnsi"/>
          <w:b/>
          <w:color w:val="231F20"/>
          <w:sz w:val="32"/>
          <w:szCs w:val="32"/>
        </w:rPr>
        <w:t xml:space="preserve"> Template</w:t>
      </w:r>
    </w:p>
    <w:p w:rsidR="00B312CF" w:rsidRDefault="00F64C0F" w:rsidP="00911A74">
      <w:pPr>
        <w:pStyle w:val="BodyText"/>
        <w:tabs>
          <w:tab w:val="left" w:pos="10747"/>
        </w:tabs>
        <w:spacing w:before="55" w:line="244" w:lineRule="auto"/>
        <w:ind w:left="122" w:right="-26"/>
        <w:rPr>
          <w:rFonts w:asciiTheme="minorHAnsi" w:hAnsiTheme="minorHAnsi" w:cstheme="minorHAnsi"/>
          <w:color w:val="231F20"/>
          <w:sz w:val="20"/>
          <w:szCs w:val="20"/>
        </w:rPr>
      </w:pPr>
      <w:r w:rsidRPr="006C1B7E">
        <w:rPr>
          <w:rFonts w:asciiTheme="minorHAnsi" w:hAnsiTheme="minorHAnsi" w:cstheme="minorHAnsi"/>
          <w:color w:val="231F20"/>
          <w:sz w:val="20"/>
          <w:szCs w:val="20"/>
        </w:rPr>
        <w:t xml:space="preserve">This document contains </w:t>
      </w:r>
      <w:r w:rsidR="00911A74" w:rsidRPr="006C1B7E">
        <w:rPr>
          <w:rFonts w:asciiTheme="minorHAnsi" w:hAnsiTheme="minorHAnsi" w:cstheme="minorHAnsi"/>
          <w:color w:val="231F20"/>
          <w:sz w:val="20"/>
          <w:szCs w:val="20"/>
        </w:rPr>
        <w:t xml:space="preserve">a template for </w:t>
      </w:r>
      <w:r w:rsidRPr="006C1B7E">
        <w:rPr>
          <w:rFonts w:asciiTheme="minorHAnsi" w:hAnsiTheme="minorHAnsi" w:cstheme="minorHAnsi"/>
          <w:color w:val="231F20"/>
          <w:sz w:val="20"/>
          <w:szCs w:val="20"/>
        </w:rPr>
        <w:t xml:space="preserve">Rules </w:t>
      </w:r>
      <w:r w:rsidR="00911A74" w:rsidRPr="006C1B7E">
        <w:rPr>
          <w:rFonts w:asciiTheme="minorHAnsi" w:hAnsiTheme="minorHAnsi" w:cstheme="minorHAnsi"/>
          <w:color w:val="231F20"/>
          <w:sz w:val="20"/>
          <w:szCs w:val="20"/>
        </w:rPr>
        <w:t>for club tournaments.</w:t>
      </w:r>
    </w:p>
    <w:p w:rsidR="00CB20FF" w:rsidRPr="006C1B7E" w:rsidRDefault="00CB20FF" w:rsidP="00911A74">
      <w:pPr>
        <w:pStyle w:val="BodyText"/>
        <w:tabs>
          <w:tab w:val="left" w:pos="10747"/>
        </w:tabs>
        <w:spacing w:before="55" w:line="244" w:lineRule="auto"/>
        <w:ind w:left="122" w:right="-26"/>
        <w:rPr>
          <w:rFonts w:asciiTheme="minorHAnsi" w:hAnsiTheme="minorHAnsi" w:cstheme="minorHAnsi"/>
          <w:color w:val="231F20"/>
          <w:sz w:val="20"/>
          <w:szCs w:val="20"/>
        </w:rPr>
      </w:pPr>
    </w:p>
    <w:p w:rsidR="00B312CF" w:rsidRPr="006C1B7E" w:rsidRDefault="00B312CF" w:rsidP="00C23FC4">
      <w:pPr>
        <w:pStyle w:val="BodyText"/>
        <w:tabs>
          <w:tab w:val="left" w:pos="10747"/>
        </w:tabs>
        <w:spacing w:before="56" w:line="244" w:lineRule="auto"/>
        <w:ind w:left="122" w:right="-26"/>
        <w:rPr>
          <w:rFonts w:asciiTheme="minorHAnsi" w:hAnsiTheme="minorHAnsi" w:cstheme="minorHAnsi"/>
          <w:color w:val="231F20"/>
          <w:sz w:val="20"/>
          <w:szCs w:val="20"/>
        </w:rPr>
      </w:pPr>
      <w:r w:rsidRPr="006C1B7E">
        <w:rPr>
          <w:rFonts w:asciiTheme="minorHAnsi" w:hAnsiTheme="minorHAnsi" w:cstheme="minorHAnsi"/>
          <w:color w:val="231F20"/>
          <w:sz w:val="20"/>
          <w:szCs w:val="20"/>
        </w:rPr>
        <w:t>Competitions seeking sanction must draft their Rules in conformity</w:t>
      </w:r>
      <w:r w:rsidRPr="006C1B7E">
        <w:rPr>
          <w:rFonts w:asciiTheme="minorHAnsi" w:hAnsiTheme="minorHAnsi" w:cstheme="minorHAnsi"/>
          <w:color w:val="231F20"/>
          <w:spacing w:val="-5"/>
          <w:sz w:val="20"/>
          <w:szCs w:val="20"/>
        </w:rPr>
        <w:t xml:space="preserve"> </w:t>
      </w:r>
      <w:r w:rsidRPr="006C1B7E">
        <w:rPr>
          <w:rFonts w:asciiTheme="minorHAnsi" w:hAnsiTheme="minorHAnsi" w:cstheme="minorHAnsi"/>
          <w:color w:val="231F20"/>
          <w:sz w:val="20"/>
          <w:szCs w:val="20"/>
        </w:rPr>
        <w:t>with</w:t>
      </w:r>
      <w:r w:rsidRPr="006C1B7E">
        <w:rPr>
          <w:rFonts w:asciiTheme="minorHAnsi" w:hAnsiTheme="minorHAnsi" w:cstheme="minorHAnsi"/>
          <w:color w:val="231F20"/>
          <w:spacing w:val="-5"/>
          <w:sz w:val="20"/>
          <w:szCs w:val="20"/>
        </w:rPr>
        <w:t xml:space="preserve"> </w:t>
      </w:r>
      <w:r w:rsidR="00CB20FF">
        <w:rPr>
          <w:rFonts w:asciiTheme="minorHAnsi" w:hAnsiTheme="minorHAnsi" w:cstheme="minorHAnsi"/>
          <w:color w:val="231F20"/>
          <w:sz w:val="20"/>
          <w:szCs w:val="20"/>
        </w:rPr>
        <w:t>this Sample Tournament Rule template</w:t>
      </w:r>
      <w:r w:rsidRPr="006C1B7E">
        <w:rPr>
          <w:rFonts w:asciiTheme="minorHAnsi" w:hAnsiTheme="minorHAnsi" w:cstheme="minorHAnsi"/>
          <w:color w:val="231F20"/>
          <w:spacing w:val="-5"/>
          <w:sz w:val="20"/>
          <w:szCs w:val="20"/>
        </w:rPr>
        <w:t xml:space="preserve">, using the same numbering and standard headings. </w:t>
      </w:r>
    </w:p>
    <w:p w:rsidR="00CB20FF" w:rsidRDefault="00CB20FF" w:rsidP="00C23FC4">
      <w:pPr>
        <w:pStyle w:val="BodyText"/>
        <w:tabs>
          <w:tab w:val="left" w:pos="10747"/>
        </w:tabs>
        <w:spacing w:before="56" w:line="244" w:lineRule="auto"/>
        <w:ind w:left="122" w:right="-26"/>
        <w:rPr>
          <w:rFonts w:asciiTheme="minorHAnsi" w:hAnsiTheme="minorHAnsi" w:cstheme="minorHAnsi"/>
          <w:color w:val="231F20"/>
          <w:sz w:val="20"/>
          <w:szCs w:val="20"/>
        </w:rPr>
      </w:pPr>
    </w:p>
    <w:p w:rsidR="00B312CF" w:rsidRPr="006C1B7E" w:rsidRDefault="00B312CF" w:rsidP="00C23FC4">
      <w:pPr>
        <w:pStyle w:val="BodyText"/>
        <w:tabs>
          <w:tab w:val="left" w:pos="10747"/>
        </w:tabs>
        <w:spacing w:before="56" w:line="244" w:lineRule="auto"/>
        <w:ind w:left="122" w:right="-26"/>
        <w:rPr>
          <w:rFonts w:asciiTheme="minorHAnsi" w:hAnsiTheme="minorHAnsi" w:cstheme="minorHAnsi"/>
          <w:sz w:val="20"/>
          <w:szCs w:val="20"/>
        </w:rPr>
      </w:pPr>
      <w:r w:rsidRPr="006C1B7E">
        <w:rPr>
          <w:rFonts w:asciiTheme="minorHAnsi" w:hAnsiTheme="minorHAnsi" w:cstheme="minorHAnsi"/>
          <w:color w:val="231F20"/>
          <w:sz w:val="20"/>
          <w:szCs w:val="20"/>
        </w:rPr>
        <w:t>The mandatory rules are printed in normal text and the optional rules in</w:t>
      </w:r>
      <w:r w:rsidRPr="006C1B7E">
        <w:rPr>
          <w:rFonts w:asciiTheme="minorHAnsi" w:hAnsiTheme="minorHAnsi" w:cstheme="minorHAnsi"/>
          <w:color w:val="231F20"/>
          <w:spacing w:val="-16"/>
          <w:sz w:val="20"/>
          <w:szCs w:val="20"/>
        </w:rPr>
        <w:t xml:space="preserve"> </w:t>
      </w:r>
      <w:r w:rsidRPr="006C1B7E">
        <w:rPr>
          <w:rFonts w:asciiTheme="minorHAnsi" w:hAnsiTheme="minorHAnsi" w:cstheme="minorHAnsi"/>
          <w:i/>
          <w:color w:val="231F20"/>
          <w:sz w:val="20"/>
          <w:szCs w:val="20"/>
        </w:rPr>
        <w:t>italics.</w:t>
      </w:r>
    </w:p>
    <w:p w:rsidR="00CB20FF" w:rsidRDefault="00CB20FF" w:rsidP="00C23FC4">
      <w:pPr>
        <w:pStyle w:val="BodyText"/>
        <w:tabs>
          <w:tab w:val="left" w:pos="10747"/>
        </w:tabs>
        <w:spacing w:before="56" w:line="244" w:lineRule="auto"/>
        <w:ind w:left="122" w:right="-26"/>
        <w:rPr>
          <w:rFonts w:asciiTheme="minorHAnsi" w:hAnsiTheme="minorHAnsi" w:cstheme="minorHAnsi"/>
          <w:color w:val="231F20"/>
          <w:sz w:val="20"/>
          <w:szCs w:val="20"/>
        </w:rPr>
      </w:pPr>
    </w:p>
    <w:p w:rsidR="00B312CF" w:rsidRPr="006C1B7E" w:rsidRDefault="00B312CF" w:rsidP="00C23FC4">
      <w:pPr>
        <w:pStyle w:val="BodyText"/>
        <w:tabs>
          <w:tab w:val="left" w:pos="10747"/>
        </w:tabs>
        <w:spacing w:before="56" w:line="244" w:lineRule="auto"/>
        <w:ind w:left="122" w:right="-26"/>
        <w:rPr>
          <w:rFonts w:asciiTheme="minorHAnsi" w:hAnsiTheme="minorHAnsi" w:cstheme="minorHAnsi"/>
          <w:color w:val="231F20"/>
          <w:sz w:val="20"/>
          <w:szCs w:val="20"/>
        </w:rPr>
      </w:pPr>
      <w:r w:rsidRPr="006C1B7E">
        <w:rPr>
          <w:rFonts w:asciiTheme="minorHAnsi" w:hAnsiTheme="minorHAnsi" w:cstheme="minorHAnsi"/>
          <w:color w:val="231F20"/>
          <w:sz w:val="20"/>
          <w:szCs w:val="20"/>
        </w:rPr>
        <w:t xml:space="preserve">It should be noted that in many cases rules are so printed because they are alternatives and the procedure to apply should be retained and the others omitted. </w:t>
      </w:r>
    </w:p>
    <w:p w:rsidR="00CB20FF" w:rsidRDefault="00CB20FF" w:rsidP="00C23FC4">
      <w:pPr>
        <w:pStyle w:val="BodyText"/>
        <w:tabs>
          <w:tab w:val="left" w:pos="10747"/>
        </w:tabs>
        <w:spacing w:before="56" w:line="244" w:lineRule="auto"/>
        <w:ind w:left="122" w:right="-26"/>
        <w:rPr>
          <w:rFonts w:asciiTheme="minorHAnsi" w:hAnsiTheme="minorHAnsi" w:cstheme="minorHAnsi"/>
          <w:color w:val="231F20"/>
          <w:sz w:val="20"/>
          <w:szCs w:val="20"/>
        </w:rPr>
      </w:pPr>
    </w:p>
    <w:p w:rsidR="00B312CF" w:rsidRPr="006C1B7E" w:rsidRDefault="00B312CF" w:rsidP="00C23FC4">
      <w:pPr>
        <w:pStyle w:val="BodyText"/>
        <w:tabs>
          <w:tab w:val="left" w:pos="10747"/>
        </w:tabs>
        <w:spacing w:before="56" w:line="244" w:lineRule="auto"/>
        <w:ind w:left="122" w:right="-26"/>
        <w:rPr>
          <w:rFonts w:asciiTheme="minorHAnsi" w:hAnsiTheme="minorHAnsi" w:cstheme="minorHAnsi"/>
          <w:sz w:val="20"/>
          <w:szCs w:val="20"/>
        </w:rPr>
      </w:pPr>
      <w:r w:rsidRPr="006C1B7E">
        <w:rPr>
          <w:rFonts w:asciiTheme="minorHAnsi" w:hAnsiTheme="minorHAnsi" w:cstheme="minorHAnsi"/>
          <w:color w:val="231F20"/>
          <w:sz w:val="20"/>
          <w:szCs w:val="20"/>
        </w:rPr>
        <w:t xml:space="preserve">In all cases where a [   ] is shown the necessary name, address, number or wording to complete </w:t>
      </w:r>
      <w:r w:rsidR="00AF6216" w:rsidRPr="006C1B7E">
        <w:rPr>
          <w:rFonts w:asciiTheme="minorHAnsi" w:hAnsiTheme="minorHAnsi" w:cstheme="minorHAnsi"/>
          <w:color w:val="231F20"/>
          <w:sz w:val="20"/>
          <w:szCs w:val="20"/>
        </w:rPr>
        <w:t xml:space="preserve">that rule </w:t>
      </w:r>
      <w:r w:rsidRPr="006C1B7E">
        <w:rPr>
          <w:rFonts w:asciiTheme="minorHAnsi" w:hAnsiTheme="minorHAnsi" w:cstheme="minorHAnsi"/>
          <w:color w:val="231F20"/>
          <w:sz w:val="20"/>
          <w:szCs w:val="20"/>
        </w:rPr>
        <w:t>must be inserted.</w:t>
      </w:r>
    </w:p>
    <w:p w:rsidR="00CB20FF" w:rsidRDefault="00CB20FF" w:rsidP="00C23FC4">
      <w:pPr>
        <w:pStyle w:val="BodyText"/>
        <w:tabs>
          <w:tab w:val="left" w:pos="10747"/>
        </w:tabs>
        <w:spacing w:before="55" w:line="244" w:lineRule="auto"/>
        <w:ind w:left="122" w:right="-26"/>
        <w:rPr>
          <w:rFonts w:asciiTheme="minorHAnsi" w:hAnsiTheme="minorHAnsi" w:cstheme="minorHAnsi"/>
          <w:color w:val="231F20"/>
          <w:sz w:val="20"/>
          <w:szCs w:val="20"/>
        </w:rPr>
      </w:pPr>
    </w:p>
    <w:p w:rsidR="00883E13" w:rsidRDefault="00F64C0F" w:rsidP="00C23FC4">
      <w:pPr>
        <w:pStyle w:val="BodyText"/>
        <w:tabs>
          <w:tab w:val="left" w:pos="10747"/>
        </w:tabs>
        <w:spacing w:before="55" w:line="244" w:lineRule="auto"/>
        <w:ind w:left="122" w:right="-26"/>
        <w:rPr>
          <w:rFonts w:asciiTheme="minorHAnsi" w:hAnsiTheme="minorHAnsi" w:cstheme="minorHAnsi"/>
          <w:color w:val="231F20"/>
          <w:sz w:val="20"/>
          <w:szCs w:val="20"/>
        </w:rPr>
      </w:pPr>
      <w:r w:rsidRPr="006C1B7E">
        <w:rPr>
          <w:rFonts w:asciiTheme="minorHAnsi" w:hAnsiTheme="minorHAnsi" w:cstheme="minorHAnsi"/>
          <w:color w:val="231F20"/>
          <w:sz w:val="20"/>
          <w:szCs w:val="20"/>
        </w:rPr>
        <w:t xml:space="preserve">Competitions </w:t>
      </w:r>
      <w:r w:rsidRPr="00CB20FF">
        <w:rPr>
          <w:rFonts w:asciiTheme="minorHAnsi" w:hAnsiTheme="minorHAnsi" w:cstheme="minorHAnsi"/>
          <w:color w:val="231F20"/>
          <w:sz w:val="20"/>
          <w:szCs w:val="20"/>
          <w:u w:val="single"/>
        </w:rPr>
        <w:t>may add to the core of the</w:t>
      </w:r>
      <w:r w:rsidR="00911A74" w:rsidRPr="00CB20FF">
        <w:rPr>
          <w:rFonts w:asciiTheme="minorHAnsi" w:hAnsiTheme="minorHAnsi" w:cstheme="minorHAnsi"/>
          <w:color w:val="231F20"/>
          <w:sz w:val="20"/>
          <w:szCs w:val="20"/>
          <w:u w:val="single"/>
        </w:rPr>
        <w:t>se rules (retaining the mandatory parts)</w:t>
      </w:r>
      <w:r w:rsidRPr="00CB20FF">
        <w:rPr>
          <w:rFonts w:asciiTheme="minorHAnsi" w:hAnsiTheme="minorHAnsi" w:cstheme="minorHAnsi"/>
          <w:color w:val="231F20"/>
          <w:sz w:val="20"/>
          <w:szCs w:val="20"/>
          <w:u w:val="single"/>
        </w:rPr>
        <w:t>,</w:t>
      </w:r>
      <w:r w:rsidRPr="006C1B7E">
        <w:rPr>
          <w:rFonts w:asciiTheme="minorHAnsi" w:hAnsiTheme="minorHAnsi" w:cstheme="minorHAnsi"/>
          <w:color w:val="231F20"/>
          <w:sz w:val="20"/>
          <w:szCs w:val="20"/>
        </w:rPr>
        <w:t xml:space="preserve"> providing the additions are approved by the </w:t>
      </w:r>
      <w:r w:rsidR="00911A74" w:rsidRPr="006C1B7E">
        <w:rPr>
          <w:rFonts w:asciiTheme="minorHAnsi" w:hAnsiTheme="minorHAnsi" w:cstheme="minorHAnsi"/>
          <w:color w:val="231F20"/>
          <w:sz w:val="20"/>
          <w:szCs w:val="20"/>
        </w:rPr>
        <w:t>Somerset FA</w:t>
      </w:r>
      <w:r w:rsidR="00B312CF" w:rsidRPr="006C1B7E">
        <w:rPr>
          <w:rFonts w:asciiTheme="minorHAnsi" w:hAnsiTheme="minorHAnsi" w:cstheme="minorHAnsi"/>
          <w:color w:val="231F20"/>
          <w:sz w:val="20"/>
          <w:szCs w:val="20"/>
        </w:rPr>
        <w:t xml:space="preserve"> </w:t>
      </w:r>
      <w:r w:rsidRPr="006C1B7E">
        <w:rPr>
          <w:rFonts w:asciiTheme="minorHAnsi" w:hAnsiTheme="minorHAnsi" w:cstheme="minorHAnsi"/>
          <w:color w:val="231F20"/>
          <w:sz w:val="20"/>
          <w:szCs w:val="20"/>
        </w:rPr>
        <w:t xml:space="preserve">and do not conflict with the mandatory </w:t>
      </w:r>
      <w:r w:rsidR="00B312CF" w:rsidRPr="006C1B7E">
        <w:rPr>
          <w:rFonts w:asciiTheme="minorHAnsi" w:hAnsiTheme="minorHAnsi" w:cstheme="minorHAnsi"/>
          <w:color w:val="231F20"/>
          <w:sz w:val="20"/>
          <w:szCs w:val="20"/>
        </w:rPr>
        <w:t>r</w:t>
      </w:r>
      <w:r w:rsidRPr="006C1B7E">
        <w:rPr>
          <w:rFonts w:asciiTheme="minorHAnsi" w:hAnsiTheme="minorHAnsi" w:cstheme="minorHAnsi"/>
          <w:color w:val="231F20"/>
          <w:sz w:val="20"/>
          <w:szCs w:val="20"/>
        </w:rPr>
        <w:t xml:space="preserve">ules or any relevant principles and policies established by The FA. Guidance </w:t>
      </w:r>
      <w:r w:rsidR="00911A74" w:rsidRPr="006C1B7E">
        <w:rPr>
          <w:rFonts w:asciiTheme="minorHAnsi" w:hAnsiTheme="minorHAnsi" w:cstheme="minorHAnsi"/>
          <w:color w:val="231F20"/>
          <w:sz w:val="20"/>
          <w:szCs w:val="20"/>
        </w:rPr>
        <w:t>Somerset FA</w:t>
      </w:r>
      <w:r w:rsidRPr="006C1B7E">
        <w:rPr>
          <w:rFonts w:asciiTheme="minorHAnsi" w:hAnsiTheme="minorHAnsi" w:cstheme="minorHAnsi"/>
          <w:color w:val="231F20"/>
          <w:sz w:val="20"/>
          <w:szCs w:val="20"/>
        </w:rPr>
        <w:t xml:space="preserve"> should be sought in advance if there is any doubt as to the acceptability of additional </w:t>
      </w:r>
      <w:r w:rsidR="00B312CF" w:rsidRPr="006C1B7E">
        <w:rPr>
          <w:rFonts w:asciiTheme="minorHAnsi" w:hAnsiTheme="minorHAnsi" w:cstheme="minorHAnsi"/>
          <w:color w:val="231F20"/>
          <w:sz w:val="20"/>
          <w:szCs w:val="20"/>
        </w:rPr>
        <w:t>r</w:t>
      </w:r>
      <w:r w:rsidRPr="006C1B7E">
        <w:rPr>
          <w:rFonts w:asciiTheme="minorHAnsi" w:hAnsiTheme="minorHAnsi" w:cstheme="minorHAnsi"/>
          <w:color w:val="231F20"/>
          <w:sz w:val="20"/>
          <w:szCs w:val="20"/>
        </w:rPr>
        <w:t>ules.</w:t>
      </w:r>
    </w:p>
    <w:p w:rsidR="00CB20FF" w:rsidRDefault="00CB20FF" w:rsidP="00C23FC4">
      <w:pPr>
        <w:pStyle w:val="BodyText"/>
        <w:tabs>
          <w:tab w:val="left" w:pos="10747"/>
        </w:tabs>
        <w:spacing w:before="55" w:line="244" w:lineRule="auto"/>
        <w:ind w:left="122" w:right="-26"/>
        <w:rPr>
          <w:rFonts w:asciiTheme="minorHAnsi" w:hAnsiTheme="minorHAnsi" w:cstheme="minorHAnsi"/>
          <w:color w:val="231F20"/>
          <w:sz w:val="20"/>
          <w:szCs w:val="20"/>
        </w:rPr>
      </w:pPr>
    </w:p>
    <w:p w:rsidR="00CB20FF" w:rsidRPr="006C1B7E" w:rsidRDefault="00CB20FF" w:rsidP="00C23FC4">
      <w:pPr>
        <w:pStyle w:val="BodyText"/>
        <w:tabs>
          <w:tab w:val="left" w:pos="10747"/>
        </w:tabs>
        <w:spacing w:before="55" w:line="244" w:lineRule="auto"/>
        <w:ind w:left="122" w:right="-26"/>
        <w:rPr>
          <w:rFonts w:asciiTheme="minorHAnsi" w:hAnsiTheme="minorHAnsi" w:cstheme="minorHAnsi"/>
          <w:sz w:val="20"/>
          <w:szCs w:val="20"/>
        </w:rPr>
      </w:pPr>
      <w:r>
        <w:rPr>
          <w:rFonts w:asciiTheme="minorHAnsi" w:hAnsiTheme="minorHAnsi" w:cstheme="minorHAnsi"/>
          <w:color w:val="231F20"/>
          <w:sz w:val="20"/>
          <w:szCs w:val="20"/>
        </w:rPr>
        <w:t xml:space="preserve">Once complete these rules MUST be sent with the Application for Sanction form, Remittance and Form D (this may be sent subsequently if the team details are not know at tome of sanction) to Somerset FA for approval. This should be as soon as possible and no later than ONE MONTH before the scheduled date of the Tournament </w:t>
      </w:r>
    </w:p>
    <w:p w:rsidR="00911A74" w:rsidRPr="00DF318E" w:rsidRDefault="00911A74" w:rsidP="00C23FC4">
      <w:pPr>
        <w:tabs>
          <w:tab w:val="left" w:pos="1411"/>
        </w:tabs>
        <w:spacing w:line="250" w:lineRule="auto"/>
        <w:ind w:left="142"/>
        <w:rPr>
          <w:rFonts w:asciiTheme="minorHAnsi" w:hAnsiTheme="minorHAnsi" w:cstheme="minorHAnsi"/>
          <w:b/>
          <w:sz w:val="18"/>
          <w:szCs w:val="18"/>
        </w:rPr>
      </w:pPr>
    </w:p>
    <w:p w:rsidR="00CB20FF" w:rsidRDefault="00CB20FF">
      <w:pPr>
        <w:rPr>
          <w:rFonts w:asciiTheme="minorHAnsi" w:hAnsiTheme="minorHAnsi" w:cstheme="minorHAnsi"/>
          <w:b/>
          <w:sz w:val="20"/>
          <w:szCs w:val="20"/>
        </w:rPr>
      </w:pPr>
      <w:r>
        <w:rPr>
          <w:rFonts w:asciiTheme="minorHAnsi" w:hAnsiTheme="minorHAnsi" w:cstheme="minorHAnsi"/>
          <w:b/>
          <w:sz w:val="20"/>
          <w:szCs w:val="20"/>
        </w:rPr>
        <w:br w:type="page"/>
      </w:r>
    </w:p>
    <w:p w:rsidR="009D66E9" w:rsidRPr="009D66E9" w:rsidRDefault="009D66E9" w:rsidP="00C23FC4">
      <w:pPr>
        <w:tabs>
          <w:tab w:val="left" w:pos="1411"/>
        </w:tabs>
        <w:spacing w:line="250" w:lineRule="auto"/>
        <w:ind w:left="142"/>
        <w:rPr>
          <w:rFonts w:asciiTheme="minorHAnsi" w:hAnsiTheme="minorHAnsi" w:cstheme="minorHAnsi"/>
          <w:b/>
          <w:sz w:val="36"/>
          <w:szCs w:val="36"/>
        </w:rPr>
      </w:pPr>
      <w:r>
        <w:rPr>
          <w:rFonts w:asciiTheme="minorHAnsi" w:hAnsiTheme="minorHAnsi" w:cstheme="minorHAnsi"/>
          <w:b/>
          <w:sz w:val="36"/>
          <w:szCs w:val="36"/>
        </w:rPr>
        <w:lastRenderedPageBreak/>
        <w:t>[Insert Name of Tournament here]</w:t>
      </w:r>
    </w:p>
    <w:p w:rsidR="003B723C" w:rsidRPr="006C1B7E" w:rsidRDefault="003B723C" w:rsidP="00C23FC4">
      <w:pPr>
        <w:tabs>
          <w:tab w:val="left" w:pos="1411"/>
        </w:tabs>
        <w:spacing w:line="250" w:lineRule="auto"/>
        <w:ind w:left="142"/>
        <w:rPr>
          <w:rFonts w:asciiTheme="minorHAnsi" w:hAnsiTheme="minorHAnsi" w:cstheme="minorHAnsi"/>
          <w:b/>
          <w:sz w:val="20"/>
          <w:szCs w:val="20"/>
        </w:rPr>
      </w:pPr>
      <w:r w:rsidRPr="006C1B7E">
        <w:rPr>
          <w:rFonts w:asciiTheme="minorHAnsi" w:hAnsiTheme="minorHAnsi" w:cstheme="minorHAnsi"/>
          <w:b/>
          <w:sz w:val="20"/>
          <w:szCs w:val="20"/>
        </w:rPr>
        <w:t>GOVERNANCE RULES</w:t>
      </w:r>
    </w:p>
    <w:p w:rsidR="00883E13" w:rsidRPr="006C1B7E" w:rsidRDefault="0064359D" w:rsidP="00C23FC4">
      <w:pPr>
        <w:pStyle w:val="BodyText"/>
        <w:spacing w:before="112"/>
        <w:ind w:left="142"/>
        <w:jc w:val="left"/>
        <w:rPr>
          <w:rFonts w:asciiTheme="minorHAnsi" w:hAnsiTheme="minorHAnsi" w:cstheme="minorHAnsi"/>
          <w:b/>
          <w:sz w:val="20"/>
          <w:szCs w:val="20"/>
        </w:rPr>
      </w:pPr>
      <w:r>
        <w:rPr>
          <w:rFonts w:asciiTheme="minorHAnsi" w:hAnsiTheme="minorHAnsi" w:cstheme="minorHAnsi"/>
          <w:b/>
          <w:color w:val="231F20"/>
          <w:sz w:val="20"/>
          <w:szCs w:val="20"/>
        </w:rPr>
        <w:t xml:space="preserve">1. </w:t>
      </w:r>
      <w:r w:rsidR="00EC1335" w:rsidRPr="006C1B7E">
        <w:rPr>
          <w:rFonts w:asciiTheme="minorHAnsi" w:hAnsiTheme="minorHAnsi" w:cstheme="minorHAnsi"/>
          <w:b/>
          <w:color w:val="231F20"/>
          <w:sz w:val="20"/>
          <w:szCs w:val="20"/>
        </w:rPr>
        <w:t xml:space="preserve">COMPETITION </w:t>
      </w:r>
      <w:r w:rsidR="00F64C0F" w:rsidRPr="006C1B7E">
        <w:rPr>
          <w:rFonts w:asciiTheme="minorHAnsi" w:hAnsiTheme="minorHAnsi" w:cstheme="minorHAnsi"/>
          <w:b/>
          <w:color w:val="231F20"/>
          <w:sz w:val="20"/>
          <w:szCs w:val="20"/>
        </w:rPr>
        <w:t>NAME AND CONSTITUTION</w:t>
      </w:r>
    </w:p>
    <w:p w:rsidR="00B75CCA" w:rsidRPr="006C1B7E" w:rsidRDefault="00B75CCA" w:rsidP="000402EA">
      <w:pPr>
        <w:pStyle w:val="ListParagraph"/>
        <w:numPr>
          <w:ilvl w:val="1"/>
          <w:numId w:val="2"/>
        </w:numPr>
        <w:tabs>
          <w:tab w:val="left" w:pos="851"/>
        </w:tabs>
        <w:spacing w:line="249" w:lineRule="auto"/>
        <w:ind w:left="851" w:right="-26" w:hanging="425"/>
        <w:rPr>
          <w:rFonts w:asciiTheme="minorHAnsi" w:hAnsiTheme="minorHAnsi" w:cstheme="minorHAnsi"/>
          <w:sz w:val="20"/>
          <w:szCs w:val="20"/>
        </w:rPr>
      </w:pPr>
      <w:r w:rsidRPr="006C1B7E">
        <w:rPr>
          <w:rFonts w:asciiTheme="minorHAnsi" w:hAnsiTheme="minorHAnsi" w:cstheme="minorHAnsi"/>
          <w:color w:val="231F20"/>
          <w:sz w:val="20"/>
          <w:szCs w:val="20"/>
        </w:rPr>
        <w:t>The Competition will be known as [</w:t>
      </w:r>
      <w:r w:rsidR="00EC1335" w:rsidRPr="006C1B7E">
        <w:rPr>
          <w:rFonts w:asciiTheme="minorHAnsi" w:hAnsiTheme="minorHAnsi" w:cstheme="minorHAnsi"/>
          <w:color w:val="231F20"/>
          <w:sz w:val="20"/>
          <w:szCs w:val="20"/>
        </w:rPr>
        <w:t>“</w:t>
      </w:r>
      <w:r w:rsidRPr="006C1B7E">
        <w:rPr>
          <w:rFonts w:asciiTheme="minorHAnsi" w:hAnsiTheme="minorHAnsi" w:cstheme="minorHAnsi"/>
          <w:color w:val="231F20"/>
          <w:sz w:val="20"/>
          <w:szCs w:val="20"/>
        </w:rPr>
        <w:t xml:space="preserve"> </w:t>
      </w:r>
      <w:r w:rsidR="00EC1335" w:rsidRPr="006C1B7E">
        <w:rPr>
          <w:rFonts w:asciiTheme="minorHAnsi" w:hAnsiTheme="minorHAnsi" w:cstheme="minorHAnsi"/>
          <w:color w:val="231F20"/>
          <w:sz w:val="20"/>
          <w:szCs w:val="20"/>
        </w:rPr>
        <w:t xml:space="preserve">          “</w:t>
      </w:r>
      <w:r w:rsidR="006C1B7E" w:rsidRPr="006C1B7E">
        <w:rPr>
          <w:rFonts w:asciiTheme="minorHAnsi" w:hAnsiTheme="minorHAnsi" w:cstheme="minorHAnsi"/>
          <w:color w:val="231F20"/>
          <w:sz w:val="20"/>
          <w:szCs w:val="20"/>
        </w:rPr>
        <w:t>] and shall be organized by [“           “</w:t>
      </w:r>
      <w:r w:rsidR="008D0921" w:rsidRPr="006C1B7E">
        <w:rPr>
          <w:rFonts w:asciiTheme="minorHAnsi" w:hAnsiTheme="minorHAnsi" w:cstheme="minorHAnsi"/>
          <w:color w:val="231F20"/>
          <w:sz w:val="20"/>
          <w:szCs w:val="20"/>
        </w:rPr>
        <w:t>] Football</w:t>
      </w:r>
      <w:r w:rsidR="006C1B7E" w:rsidRPr="006C1B7E">
        <w:rPr>
          <w:rFonts w:asciiTheme="minorHAnsi" w:hAnsiTheme="minorHAnsi" w:cstheme="minorHAnsi"/>
          <w:color w:val="231F20"/>
          <w:sz w:val="20"/>
          <w:szCs w:val="20"/>
        </w:rPr>
        <w:t xml:space="preserve"> Club. </w:t>
      </w:r>
      <w:r w:rsidRPr="006C1B7E">
        <w:rPr>
          <w:rFonts w:asciiTheme="minorHAnsi" w:hAnsiTheme="minorHAnsi" w:cstheme="minorHAnsi"/>
          <w:color w:val="231F20"/>
          <w:sz w:val="20"/>
          <w:szCs w:val="20"/>
        </w:rPr>
        <w:t xml:space="preserve">The Clubs participating in the Competition must be </w:t>
      </w:r>
      <w:r w:rsidR="00911A74" w:rsidRPr="006C1B7E">
        <w:rPr>
          <w:rFonts w:asciiTheme="minorHAnsi" w:hAnsiTheme="minorHAnsi" w:cstheme="minorHAnsi"/>
          <w:color w:val="231F20"/>
          <w:sz w:val="20"/>
          <w:szCs w:val="20"/>
        </w:rPr>
        <w:t>affiliated to their parent County Football Association</w:t>
      </w:r>
      <w:r w:rsidRPr="006C1B7E">
        <w:rPr>
          <w:rFonts w:asciiTheme="minorHAnsi" w:hAnsiTheme="minorHAnsi" w:cstheme="minorHAnsi"/>
          <w:color w:val="231F20"/>
          <w:sz w:val="20"/>
          <w:szCs w:val="20"/>
        </w:rPr>
        <w:t>.</w:t>
      </w:r>
      <w:r w:rsidR="00146B7A" w:rsidRPr="006C1B7E">
        <w:rPr>
          <w:rFonts w:asciiTheme="minorHAnsi" w:hAnsiTheme="minorHAnsi" w:cstheme="minorHAnsi"/>
          <w:color w:val="231F20"/>
          <w:sz w:val="20"/>
          <w:szCs w:val="20"/>
        </w:rPr>
        <w:t xml:space="preserve"> </w:t>
      </w:r>
    </w:p>
    <w:p w:rsidR="00780CAB" w:rsidRPr="006C1B7E" w:rsidRDefault="00780CAB" w:rsidP="000402EA">
      <w:pPr>
        <w:pStyle w:val="ListParagraph"/>
        <w:numPr>
          <w:ilvl w:val="1"/>
          <w:numId w:val="2"/>
        </w:numPr>
        <w:tabs>
          <w:tab w:val="left" w:pos="851"/>
          <w:tab w:val="left" w:pos="1127"/>
        </w:tabs>
        <w:spacing w:before="62" w:line="249" w:lineRule="auto"/>
        <w:ind w:left="851" w:right="-26" w:hanging="425"/>
        <w:jc w:val="left"/>
        <w:rPr>
          <w:rFonts w:asciiTheme="minorHAnsi" w:hAnsiTheme="minorHAnsi" w:cstheme="minorHAnsi"/>
          <w:sz w:val="20"/>
          <w:szCs w:val="20"/>
        </w:rPr>
      </w:pPr>
      <w:r w:rsidRPr="006C1B7E">
        <w:rPr>
          <w:rFonts w:asciiTheme="minorHAnsi" w:hAnsiTheme="minorHAnsi" w:cstheme="minorHAnsi"/>
          <w:color w:val="231F20"/>
          <w:sz w:val="20"/>
          <w:szCs w:val="20"/>
        </w:rPr>
        <w:t>The administration of the Competition under these Rules will be carried out by the</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Competition acting in accordance with the rules, regulations and policies of The</w:t>
      </w:r>
      <w:r w:rsidRPr="006C1B7E">
        <w:rPr>
          <w:rFonts w:asciiTheme="minorHAnsi" w:hAnsiTheme="minorHAnsi" w:cstheme="minorHAnsi"/>
          <w:color w:val="231F20"/>
          <w:spacing w:val="-16"/>
          <w:sz w:val="20"/>
          <w:szCs w:val="20"/>
        </w:rPr>
        <w:t xml:space="preserve"> </w:t>
      </w:r>
      <w:r w:rsidRPr="006C1B7E">
        <w:rPr>
          <w:rFonts w:asciiTheme="minorHAnsi" w:hAnsiTheme="minorHAnsi" w:cstheme="minorHAnsi"/>
          <w:color w:val="231F20"/>
          <w:sz w:val="20"/>
          <w:szCs w:val="20"/>
        </w:rPr>
        <w:t>FA.</w:t>
      </w:r>
    </w:p>
    <w:p w:rsidR="00780CAB" w:rsidRPr="006C1B7E" w:rsidRDefault="00780CAB" w:rsidP="000402EA">
      <w:pPr>
        <w:pStyle w:val="ListParagraph"/>
        <w:numPr>
          <w:ilvl w:val="1"/>
          <w:numId w:val="2"/>
        </w:numPr>
        <w:tabs>
          <w:tab w:val="left" w:pos="851"/>
          <w:tab w:val="left" w:pos="1127"/>
        </w:tabs>
        <w:spacing w:before="62" w:line="249" w:lineRule="auto"/>
        <w:ind w:left="851" w:right="-26" w:hanging="425"/>
        <w:jc w:val="left"/>
        <w:rPr>
          <w:rFonts w:asciiTheme="minorHAnsi" w:hAnsiTheme="minorHAnsi" w:cstheme="minorHAnsi"/>
          <w:sz w:val="20"/>
          <w:szCs w:val="20"/>
        </w:rPr>
      </w:pPr>
      <w:r w:rsidRPr="006C1B7E">
        <w:rPr>
          <w:rFonts w:asciiTheme="minorHAnsi" w:hAnsiTheme="minorHAnsi" w:cstheme="minorHAnsi"/>
          <w:color w:val="231F20"/>
          <w:sz w:val="20"/>
          <w:szCs w:val="20"/>
        </w:rPr>
        <w:t xml:space="preserve">All Clubs shall adhere to the Rules. Every Club </w:t>
      </w:r>
      <w:r w:rsidR="00911A74" w:rsidRPr="006C1B7E">
        <w:rPr>
          <w:rFonts w:asciiTheme="minorHAnsi" w:hAnsiTheme="minorHAnsi" w:cstheme="minorHAnsi"/>
          <w:color w:val="231F20"/>
          <w:sz w:val="20"/>
          <w:szCs w:val="20"/>
        </w:rPr>
        <w:t xml:space="preserve">upon entry </w:t>
      </w:r>
      <w:r w:rsidRPr="006C1B7E">
        <w:rPr>
          <w:rFonts w:asciiTheme="minorHAnsi" w:hAnsiTheme="minorHAnsi" w:cstheme="minorHAnsi"/>
          <w:color w:val="231F20"/>
          <w:sz w:val="20"/>
          <w:szCs w:val="20"/>
        </w:rPr>
        <w:t>shall be deemed to have accepted the Rules and to have agreed to abide by the decisions of the Management Committee.</w:t>
      </w:r>
    </w:p>
    <w:p w:rsidR="00911A74" w:rsidRPr="006C1B7E" w:rsidRDefault="00F64C0F" w:rsidP="005D778B">
      <w:pPr>
        <w:pStyle w:val="BodyText"/>
        <w:spacing w:before="87" w:line="249" w:lineRule="auto"/>
        <w:ind w:left="426" w:right="-26"/>
        <w:rPr>
          <w:rFonts w:asciiTheme="minorHAnsi" w:hAnsiTheme="minorHAnsi" w:cstheme="minorHAnsi"/>
          <w:color w:val="231F20"/>
          <w:sz w:val="20"/>
          <w:szCs w:val="20"/>
        </w:rPr>
      </w:pPr>
      <w:r w:rsidRPr="006C1B7E">
        <w:rPr>
          <w:rFonts w:asciiTheme="minorHAnsi" w:hAnsiTheme="minorHAnsi" w:cstheme="minorHAnsi"/>
          <w:color w:val="231F20"/>
          <w:sz w:val="20"/>
          <w:szCs w:val="20"/>
        </w:rPr>
        <w:t>This</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Competition</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shall</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apply</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annually</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for</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sanction</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to</w:t>
      </w:r>
      <w:r w:rsidRPr="006C1B7E">
        <w:rPr>
          <w:rFonts w:asciiTheme="minorHAnsi" w:hAnsiTheme="minorHAnsi" w:cstheme="minorHAnsi"/>
          <w:color w:val="231F20"/>
          <w:spacing w:val="-2"/>
          <w:sz w:val="20"/>
          <w:szCs w:val="20"/>
        </w:rPr>
        <w:t xml:space="preserve"> </w:t>
      </w:r>
      <w:r w:rsidR="00884763" w:rsidRPr="006C1B7E">
        <w:rPr>
          <w:rFonts w:asciiTheme="minorHAnsi" w:hAnsiTheme="minorHAnsi" w:cstheme="minorHAnsi"/>
          <w:color w:val="231F20"/>
          <w:sz w:val="20"/>
          <w:szCs w:val="20"/>
        </w:rPr>
        <w:t xml:space="preserve">the </w:t>
      </w:r>
      <w:r w:rsidR="00911A74" w:rsidRPr="006C1B7E">
        <w:rPr>
          <w:rFonts w:asciiTheme="minorHAnsi" w:hAnsiTheme="minorHAnsi" w:cstheme="minorHAnsi"/>
          <w:color w:val="231F20"/>
          <w:sz w:val="20"/>
          <w:szCs w:val="20"/>
        </w:rPr>
        <w:t>Somerset FA, no later than 1 month prior to the date scheduled for the tournament</w:t>
      </w:r>
      <w:r w:rsidR="008D0921">
        <w:rPr>
          <w:rFonts w:asciiTheme="minorHAnsi" w:hAnsiTheme="minorHAnsi" w:cstheme="minorHAnsi"/>
          <w:color w:val="231F20"/>
          <w:sz w:val="20"/>
          <w:szCs w:val="20"/>
        </w:rPr>
        <w:t xml:space="preserve">. </w:t>
      </w:r>
      <w:r w:rsidR="008D0921" w:rsidRPr="006C1B7E">
        <w:rPr>
          <w:rFonts w:asciiTheme="minorHAnsi" w:hAnsiTheme="minorHAnsi" w:cstheme="minorHAnsi"/>
          <w:color w:val="231F20"/>
          <w:sz w:val="20"/>
          <w:szCs w:val="20"/>
        </w:rPr>
        <w:t xml:space="preserve">The organizing body shall submit a form </w:t>
      </w:r>
      <w:r w:rsidR="008D0921">
        <w:rPr>
          <w:rFonts w:asciiTheme="minorHAnsi" w:hAnsiTheme="minorHAnsi" w:cstheme="minorHAnsi"/>
          <w:color w:val="231F20"/>
          <w:sz w:val="20"/>
          <w:szCs w:val="20"/>
        </w:rPr>
        <w:t>D to the parent county FA prior to the event listing all competing clubs and their affiliation number</w:t>
      </w:r>
    </w:p>
    <w:p w:rsidR="00883E13" w:rsidRPr="006C1B7E" w:rsidRDefault="00F64C0F" w:rsidP="005D778B">
      <w:pPr>
        <w:pStyle w:val="BodyText"/>
        <w:tabs>
          <w:tab w:val="left" w:pos="851"/>
        </w:tabs>
        <w:spacing w:before="87" w:line="249" w:lineRule="auto"/>
        <w:ind w:left="851" w:right="-26" w:hanging="425"/>
        <w:rPr>
          <w:rFonts w:asciiTheme="minorHAnsi" w:hAnsiTheme="minorHAnsi" w:cstheme="minorHAnsi"/>
          <w:sz w:val="20"/>
          <w:szCs w:val="20"/>
        </w:rPr>
      </w:pPr>
      <w:r w:rsidRPr="006C1B7E">
        <w:rPr>
          <w:rFonts w:asciiTheme="minorHAnsi" w:hAnsiTheme="minorHAnsi" w:cstheme="minorHAnsi"/>
          <w:color w:val="231F20"/>
          <w:sz w:val="20"/>
          <w:szCs w:val="20"/>
        </w:rPr>
        <w:t>Inclusivity and Non-discrimination</w:t>
      </w:r>
    </w:p>
    <w:p w:rsidR="00883E13" w:rsidRPr="006C1B7E" w:rsidRDefault="00F64C0F" w:rsidP="0067184B">
      <w:pPr>
        <w:pStyle w:val="ListParagraph"/>
        <w:numPr>
          <w:ilvl w:val="2"/>
          <w:numId w:val="2"/>
        </w:numPr>
        <w:tabs>
          <w:tab w:val="left" w:pos="851"/>
          <w:tab w:val="left" w:pos="1256"/>
          <w:tab w:val="left" w:pos="1257"/>
        </w:tabs>
        <w:spacing w:before="64" w:line="249" w:lineRule="auto"/>
        <w:ind w:left="851" w:right="-26" w:firstLine="0"/>
        <w:rPr>
          <w:rFonts w:asciiTheme="minorHAnsi" w:hAnsiTheme="minorHAnsi" w:cstheme="minorHAnsi"/>
          <w:sz w:val="20"/>
          <w:szCs w:val="20"/>
        </w:rPr>
      </w:pPr>
      <w:r w:rsidRPr="006C1B7E">
        <w:rPr>
          <w:rFonts w:asciiTheme="minorHAnsi" w:hAnsiTheme="minorHAnsi" w:cstheme="minorHAnsi"/>
          <w:color w:val="231F20"/>
          <w:sz w:val="20"/>
          <w:szCs w:val="20"/>
        </w:rPr>
        <w:t xml:space="preserve">The Competition and each Club must be committed to promoting inclusivity and to eliminating all forms of discrimination and should abide and adhere to The </w:t>
      </w:r>
      <w:r w:rsidRPr="006C1B7E">
        <w:rPr>
          <w:rFonts w:asciiTheme="minorHAnsi" w:hAnsiTheme="minorHAnsi" w:cstheme="minorHAnsi"/>
          <w:color w:val="231F20"/>
          <w:spacing w:val="-5"/>
          <w:sz w:val="20"/>
          <w:szCs w:val="20"/>
        </w:rPr>
        <w:t xml:space="preserve">FA </w:t>
      </w:r>
      <w:r w:rsidRPr="006C1B7E">
        <w:rPr>
          <w:rFonts w:asciiTheme="minorHAnsi" w:hAnsiTheme="minorHAnsi" w:cstheme="minorHAnsi"/>
          <w:color w:val="231F20"/>
          <w:sz w:val="20"/>
          <w:szCs w:val="20"/>
        </w:rPr>
        <w:t>Equality Policy and any legislative requirements (to include those contained in the Equality Act</w:t>
      </w:r>
      <w:r w:rsidRPr="006C1B7E">
        <w:rPr>
          <w:rFonts w:asciiTheme="minorHAnsi" w:hAnsiTheme="minorHAnsi" w:cstheme="minorHAnsi"/>
          <w:color w:val="231F20"/>
          <w:spacing w:val="-4"/>
          <w:sz w:val="20"/>
          <w:szCs w:val="20"/>
        </w:rPr>
        <w:t xml:space="preserve"> </w:t>
      </w:r>
      <w:r w:rsidRPr="006C1B7E">
        <w:rPr>
          <w:rFonts w:asciiTheme="minorHAnsi" w:hAnsiTheme="minorHAnsi" w:cstheme="minorHAnsi"/>
          <w:color w:val="231F20"/>
          <w:sz w:val="20"/>
          <w:szCs w:val="20"/>
        </w:rPr>
        <w:t>2010).</w:t>
      </w:r>
    </w:p>
    <w:p w:rsidR="00883E13" w:rsidRPr="006C1B7E" w:rsidRDefault="00F64C0F" w:rsidP="0067184B">
      <w:pPr>
        <w:pStyle w:val="ListParagraph"/>
        <w:numPr>
          <w:ilvl w:val="2"/>
          <w:numId w:val="2"/>
        </w:numPr>
        <w:tabs>
          <w:tab w:val="left" w:pos="851"/>
          <w:tab w:val="left" w:pos="1256"/>
          <w:tab w:val="left" w:pos="1257"/>
        </w:tabs>
        <w:spacing w:before="56" w:line="249" w:lineRule="auto"/>
        <w:ind w:left="851" w:right="-26" w:firstLine="0"/>
        <w:rPr>
          <w:rFonts w:asciiTheme="minorHAnsi" w:hAnsiTheme="minorHAnsi" w:cstheme="minorHAnsi"/>
          <w:sz w:val="20"/>
          <w:szCs w:val="20"/>
        </w:rPr>
      </w:pPr>
      <w:r w:rsidRPr="006C1B7E">
        <w:rPr>
          <w:rFonts w:asciiTheme="minorHAnsi" w:hAnsiTheme="minorHAnsi" w:cstheme="minorHAnsi"/>
          <w:color w:val="231F20"/>
          <w:sz w:val="20"/>
          <w:szCs w:val="20"/>
        </w:rPr>
        <w:t>This Competition and each Club must make every effort to promote equality</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by</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treating</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people</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fairly</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and</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with</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respect,</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by</w:t>
      </w:r>
      <w:r w:rsidRPr="006C1B7E">
        <w:rPr>
          <w:rFonts w:asciiTheme="minorHAnsi" w:hAnsiTheme="minorHAnsi" w:cstheme="minorHAnsi"/>
          <w:color w:val="231F20"/>
          <w:spacing w:val="28"/>
          <w:sz w:val="20"/>
          <w:szCs w:val="20"/>
        </w:rPr>
        <w:t xml:space="preserve"> </w:t>
      </w:r>
      <w:r w:rsidR="009127F4" w:rsidRPr="006C1B7E">
        <w:rPr>
          <w:rFonts w:asciiTheme="minorHAnsi" w:hAnsiTheme="minorHAnsi" w:cstheme="minorHAnsi"/>
          <w:color w:val="231F20"/>
          <w:sz w:val="20"/>
          <w:szCs w:val="20"/>
        </w:rPr>
        <w:t>recognizing</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 xml:space="preserve">that inequalities may exist, by taking steps to address them and by providing access and opportunities for all members of the community, irrespective of age, </w:t>
      </w:r>
      <w:r w:rsidRPr="006C1B7E">
        <w:rPr>
          <w:rFonts w:asciiTheme="minorHAnsi" w:hAnsiTheme="minorHAnsi" w:cstheme="minorHAnsi"/>
          <w:color w:val="231F20"/>
          <w:spacing w:val="-3"/>
          <w:sz w:val="20"/>
          <w:szCs w:val="20"/>
        </w:rPr>
        <w:t xml:space="preserve">gender, </w:t>
      </w:r>
      <w:r w:rsidRPr="006C1B7E">
        <w:rPr>
          <w:rFonts w:asciiTheme="minorHAnsi" w:hAnsiTheme="minorHAnsi" w:cstheme="minorHAnsi"/>
          <w:color w:val="231F20"/>
          <w:sz w:val="20"/>
          <w:szCs w:val="20"/>
        </w:rPr>
        <w:t>gender reassignment, sexual orientation, marital status, race, nationality, ethnic origin, colour, religion or belief, ability or disability or</w:t>
      </w:r>
      <w:r w:rsidRPr="006C1B7E">
        <w:rPr>
          <w:rFonts w:asciiTheme="minorHAnsi" w:hAnsiTheme="minorHAnsi" w:cstheme="minorHAnsi"/>
          <w:color w:val="231F20"/>
          <w:spacing w:val="-16"/>
          <w:sz w:val="20"/>
          <w:szCs w:val="20"/>
        </w:rPr>
        <w:t xml:space="preserve"> </w:t>
      </w:r>
      <w:r w:rsidRPr="006C1B7E">
        <w:rPr>
          <w:rFonts w:asciiTheme="minorHAnsi" w:hAnsiTheme="minorHAnsi" w:cstheme="minorHAnsi"/>
          <w:color w:val="231F20"/>
          <w:sz w:val="20"/>
          <w:szCs w:val="20"/>
        </w:rPr>
        <w:t>otherwise.</w:t>
      </w:r>
    </w:p>
    <w:p w:rsidR="00883E13" w:rsidRPr="006C1B7E" w:rsidRDefault="00F64C0F" w:rsidP="0067184B">
      <w:pPr>
        <w:pStyle w:val="ListParagraph"/>
        <w:numPr>
          <w:ilvl w:val="2"/>
          <w:numId w:val="2"/>
        </w:numPr>
        <w:tabs>
          <w:tab w:val="left" w:pos="851"/>
          <w:tab w:val="left" w:pos="1256"/>
          <w:tab w:val="left" w:pos="1257"/>
        </w:tabs>
        <w:spacing w:before="56" w:line="249" w:lineRule="auto"/>
        <w:ind w:left="851" w:right="841" w:firstLine="0"/>
        <w:rPr>
          <w:rFonts w:asciiTheme="minorHAnsi" w:hAnsiTheme="minorHAnsi" w:cstheme="minorHAnsi"/>
          <w:sz w:val="20"/>
          <w:szCs w:val="20"/>
        </w:rPr>
      </w:pPr>
      <w:r w:rsidRPr="006C1B7E">
        <w:rPr>
          <w:rFonts w:asciiTheme="minorHAnsi" w:hAnsiTheme="minorHAnsi" w:cstheme="minorHAnsi"/>
          <w:color w:val="231F20"/>
          <w:sz w:val="20"/>
          <w:szCs w:val="20"/>
        </w:rPr>
        <w:t>Any alleged breach of the Equality Act 2010 legislation must be referred to the appropriate Sanctioning Authority for</w:t>
      </w:r>
      <w:r w:rsidRPr="006C1B7E">
        <w:rPr>
          <w:rFonts w:asciiTheme="minorHAnsi" w:hAnsiTheme="minorHAnsi" w:cstheme="minorHAnsi"/>
          <w:color w:val="231F20"/>
          <w:spacing w:val="-15"/>
          <w:sz w:val="20"/>
          <w:szCs w:val="20"/>
        </w:rPr>
        <w:t xml:space="preserve"> </w:t>
      </w:r>
      <w:r w:rsidRPr="006C1B7E">
        <w:rPr>
          <w:rFonts w:asciiTheme="minorHAnsi" w:hAnsiTheme="minorHAnsi" w:cstheme="minorHAnsi"/>
          <w:color w:val="231F20"/>
          <w:sz w:val="20"/>
          <w:szCs w:val="20"/>
        </w:rPr>
        <w:t>investigation.</w:t>
      </w:r>
    </w:p>
    <w:p w:rsidR="00883E13" w:rsidRPr="006C1B7E" w:rsidRDefault="00F64C0F" w:rsidP="000402EA">
      <w:pPr>
        <w:pStyle w:val="ListParagraph"/>
        <w:numPr>
          <w:ilvl w:val="0"/>
          <w:numId w:val="3"/>
        </w:numPr>
        <w:tabs>
          <w:tab w:val="left" w:pos="851"/>
        </w:tabs>
        <w:spacing w:before="56" w:line="249" w:lineRule="auto"/>
        <w:ind w:left="851" w:right="-26" w:hanging="425"/>
        <w:jc w:val="left"/>
        <w:rPr>
          <w:rFonts w:asciiTheme="minorHAnsi" w:hAnsiTheme="minorHAnsi" w:cstheme="minorHAnsi"/>
          <w:sz w:val="20"/>
          <w:szCs w:val="20"/>
        </w:rPr>
      </w:pPr>
      <w:r w:rsidRPr="006C1B7E">
        <w:rPr>
          <w:rFonts w:asciiTheme="minorHAnsi" w:hAnsiTheme="minorHAnsi" w:cstheme="minorHAnsi"/>
          <w:color w:val="231F20"/>
          <w:sz w:val="20"/>
          <w:szCs w:val="20"/>
        </w:rPr>
        <w:t xml:space="preserve">Clubs must comply with the provisions of any initiatives of The </w:t>
      </w:r>
      <w:r w:rsidRPr="006C1B7E">
        <w:rPr>
          <w:rFonts w:asciiTheme="minorHAnsi" w:hAnsiTheme="minorHAnsi" w:cstheme="minorHAnsi"/>
          <w:color w:val="231F20"/>
          <w:spacing w:val="-5"/>
          <w:sz w:val="20"/>
          <w:szCs w:val="20"/>
        </w:rPr>
        <w:t xml:space="preserve">FA </w:t>
      </w:r>
      <w:r w:rsidRPr="006C1B7E">
        <w:rPr>
          <w:rFonts w:asciiTheme="minorHAnsi" w:hAnsiTheme="minorHAnsi" w:cstheme="minorHAnsi"/>
          <w:color w:val="231F20"/>
          <w:sz w:val="20"/>
          <w:szCs w:val="20"/>
        </w:rPr>
        <w:t>which are adopted by</w:t>
      </w:r>
      <w:r w:rsidRPr="006C1B7E">
        <w:rPr>
          <w:rFonts w:asciiTheme="minorHAnsi" w:hAnsiTheme="minorHAnsi" w:cstheme="minorHAnsi"/>
          <w:color w:val="231F20"/>
          <w:spacing w:val="28"/>
          <w:sz w:val="20"/>
          <w:szCs w:val="20"/>
        </w:rPr>
        <w:t xml:space="preserve"> </w:t>
      </w:r>
      <w:r w:rsidRPr="006C1B7E">
        <w:rPr>
          <w:rFonts w:asciiTheme="minorHAnsi" w:hAnsiTheme="minorHAnsi" w:cstheme="minorHAnsi"/>
          <w:color w:val="231F20"/>
          <w:sz w:val="20"/>
          <w:szCs w:val="20"/>
        </w:rPr>
        <w:t>the</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Competition</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including,</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but</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not</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limited</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to,</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Charter</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Standard</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and</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RESPECT</w:t>
      </w:r>
      <w:r w:rsidRPr="006C1B7E">
        <w:rPr>
          <w:rFonts w:asciiTheme="minorHAnsi" w:hAnsiTheme="minorHAnsi" w:cstheme="minorHAnsi"/>
          <w:color w:val="231F20"/>
          <w:spacing w:val="-3"/>
          <w:sz w:val="20"/>
          <w:szCs w:val="20"/>
        </w:rPr>
        <w:t xml:space="preserve"> </w:t>
      </w:r>
      <w:r w:rsidRPr="006C1B7E">
        <w:rPr>
          <w:rFonts w:asciiTheme="minorHAnsi" w:hAnsiTheme="minorHAnsi" w:cstheme="minorHAnsi"/>
          <w:color w:val="231F20"/>
          <w:sz w:val="20"/>
          <w:szCs w:val="20"/>
        </w:rPr>
        <w:t>programmes. Failure</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to</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comply</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with</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this</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Rule</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will</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result</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in</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a</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fine</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in</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accordance</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with</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the</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Fines</w:t>
      </w:r>
      <w:r w:rsidRPr="006C1B7E">
        <w:rPr>
          <w:rFonts w:asciiTheme="minorHAnsi" w:hAnsiTheme="minorHAnsi" w:cstheme="minorHAnsi"/>
          <w:color w:val="231F20"/>
          <w:spacing w:val="-2"/>
          <w:sz w:val="20"/>
          <w:szCs w:val="20"/>
        </w:rPr>
        <w:t xml:space="preserve"> </w:t>
      </w:r>
      <w:r w:rsidRPr="006C1B7E">
        <w:rPr>
          <w:rFonts w:asciiTheme="minorHAnsi" w:hAnsiTheme="minorHAnsi" w:cstheme="minorHAnsi"/>
          <w:color w:val="231F20"/>
          <w:sz w:val="20"/>
          <w:szCs w:val="20"/>
        </w:rPr>
        <w:t>Tariff.</w:t>
      </w:r>
    </w:p>
    <w:p w:rsidR="003E4A33" w:rsidRPr="000A5C31" w:rsidRDefault="003E4A33" w:rsidP="000402EA">
      <w:pPr>
        <w:pStyle w:val="ListParagraph"/>
        <w:numPr>
          <w:ilvl w:val="0"/>
          <w:numId w:val="3"/>
        </w:numPr>
        <w:tabs>
          <w:tab w:val="left" w:pos="851"/>
        </w:tabs>
        <w:spacing w:before="56" w:line="249" w:lineRule="auto"/>
        <w:ind w:left="851" w:right="-26" w:hanging="425"/>
        <w:jc w:val="left"/>
        <w:rPr>
          <w:rFonts w:asciiTheme="minorHAnsi" w:hAnsiTheme="minorHAnsi" w:cstheme="minorHAnsi"/>
          <w:sz w:val="20"/>
          <w:szCs w:val="20"/>
        </w:rPr>
      </w:pPr>
      <w:r w:rsidRPr="006C1B7E">
        <w:rPr>
          <w:rFonts w:asciiTheme="minorHAnsi" w:hAnsiTheme="minorHAnsi" w:cstheme="minorHAnsi"/>
          <w:color w:val="231F20"/>
          <w:sz w:val="20"/>
          <w:szCs w:val="20"/>
        </w:rPr>
        <w:t xml:space="preserve">All Participants shall abide by The Football Association Regulations for Safeguarding Children as determined by The </w:t>
      </w:r>
      <w:r w:rsidRPr="006C1B7E">
        <w:rPr>
          <w:rFonts w:asciiTheme="minorHAnsi" w:hAnsiTheme="minorHAnsi" w:cstheme="minorHAnsi"/>
          <w:color w:val="231F20"/>
          <w:spacing w:val="-5"/>
          <w:sz w:val="20"/>
          <w:szCs w:val="20"/>
        </w:rPr>
        <w:t xml:space="preserve">FA </w:t>
      </w:r>
      <w:r w:rsidRPr="006C1B7E">
        <w:rPr>
          <w:rFonts w:asciiTheme="minorHAnsi" w:hAnsiTheme="minorHAnsi" w:cstheme="minorHAnsi"/>
          <w:color w:val="231F20"/>
          <w:sz w:val="20"/>
          <w:szCs w:val="20"/>
        </w:rPr>
        <w:t>from time to time.</w:t>
      </w:r>
      <w:r w:rsidR="005D778B">
        <w:rPr>
          <w:rFonts w:asciiTheme="minorHAnsi" w:hAnsiTheme="minorHAnsi" w:cstheme="minorHAnsi"/>
          <w:color w:val="231F20"/>
          <w:sz w:val="20"/>
          <w:szCs w:val="20"/>
        </w:rPr>
        <w:t xml:space="preserve"> At all times the competition must make sure that the welfare of Children and Young people taking part in the tournament, in any capacity, is paramount.</w:t>
      </w:r>
    </w:p>
    <w:p w:rsidR="000A5C31" w:rsidRPr="006C1B7E" w:rsidRDefault="000A5C31" w:rsidP="000402EA">
      <w:pPr>
        <w:pStyle w:val="ListParagraph"/>
        <w:numPr>
          <w:ilvl w:val="0"/>
          <w:numId w:val="3"/>
        </w:numPr>
        <w:tabs>
          <w:tab w:val="left" w:pos="851"/>
        </w:tabs>
        <w:spacing w:before="56" w:line="249" w:lineRule="auto"/>
        <w:ind w:left="851" w:right="-26" w:hanging="425"/>
        <w:jc w:val="left"/>
        <w:rPr>
          <w:rFonts w:asciiTheme="minorHAnsi" w:hAnsiTheme="minorHAnsi" w:cstheme="minorHAnsi"/>
          <w:sz w:val="20"/>
          <w:szCs w:val="20"/>
        </w:rPr>
      </w:pPr>
      <w:r>
        <w:rPr>
          <w:rFonts w:asciiTheme="minorHAnsi" w:hAnsiTheme="minorHAnsi" w:cstheme="minorHAnsi"/>
          <w:color w:val="231F20"/>
          <w:sz w:val="20"/>
          <w:szCs w:val="20"/>
        </w:rPr>
        <w:t xml:space="preserve">All competing teams must have a minimum of two adults accompanying their team; these adults should have an in date DBS check obtained through the FA CRC Unit. This would represent the MINIMUM number of adults and the ratio of adults to children should be assessed and appropriate for the age of the children (as a rule of thumb the younger the age of the children would result in a higher ratio of adults), however the ratio of adults to children should generally never exceed 1:16 </w:t>
      </w:r>
    </w:p>
    <w:p w:rsidR="00883E13" w:rsidRPr="006C1B7E" w:rsidRDefault="0064359D" w:rsidP="0064359D">
      <w:pPr>
        <w:pStyle w:val="BodyText"/>
        <w:tabs>
          <w:tab w:val="left" w:pos="851"/>
        </w:tabs>
        <w:spacing w:before="111"/>
        <w:ind w:left="851" w:hanging="709"/>
        <w:jc w:val="left"/>
        <w:rPr>
          <w:rFonts w:asciiTheme="minorHAnsi" w:hAnsiTheme="minorHAnsi" w:cstheme="minorHAnsi"/>
          <w:b/>
          <w:sz w:val="20"/>
          <w:szCs w:val="20"/>
        </w:rPr>
      </w:pPr>
      <w:r>
        <w:rPr>
          <w:rFonts w:asciiTheme="minorHAnsi" w:hAnsiTheme="minorHAnsi" w:cstheme="minorHAnsi"/>
          <w:b/>
          <w:color w:val="231F20"/>
          <w:sz w:val="20"/>
          <w:szCs w:val="20"/>
        </w:rPr>
        <w:t xml:space="preserve">2. </w:t>
      </w:r>
      <w:r w:rsidR="006C1B7E">
        <w:rPr>
          <w:rFonts w:asciiTheme="minorHAnsi" w:hAnsiTheme="minorHAnsi" w:cstheme="minorHAnsi"/>
          <w:b/>
          <w:color w:val="231F20"/>
          <w:sz w:val="20"/>
          <w:szCs w:val="20"/>
        </w:rPr>
        <w:t xml:space="preserve">APPLICATION AND </w:t>
      </w:r>
      <w:r w:rsidR="00F64C0F" w:rsidRPr="006C1B7E">
        <w:rPr>
          <w:rFonts w:asciiTheme="minorHAnsi" w:hAnsiTheme="minorHAnsi" w:cstheme="minorHAnsi"/>
          <w:b/>
          <w:color w:val="231F20"/>
          <w:sz w:val="20"/>
          <w:szCs w:val="20"/>
        </w:rPr>
        <w:t xml:space="preserve">ENTRY FEE, </w:t>
      </w:r>
    </w:p>
    <w:p w:rsidR="008D0921" w:rsidRDefault="00146B7A" w:rsidP="000402EA">
      <w:pPr>
        <w:pStyle w:val="ListParagraph"/>
        <w:numPr>
          <w:ilvl w:val="0"/>
          <w:numId w:val="5"/>
        </w:numPr>
        <w:tabs>
          <w:tab w:val="left" w:pos="426"/>
        </w:tabs>
        <w:spacing w:before="62" w:line="250" w:lineRule="auto"/>
        <w:ind w:left="851" w:right="-26" w:hanging="425"/>
        <w:rPr>
          <w:rFonts w:asciiTheme="minorHAnsi" w:hAnsiTheme="minorHAnsi" w:cstheme="minorHAnsi"/>
          <w:color w:val="231F20"/>
          <w:sz w:val="20"/>
          <w:szCs w:val="20"/>
        </w:rPr>
      </w:pPr>
      <w:r w:rsidRPr="006C1B7E">
        <w:rPr>
          <w:rFonts w:asciiTheme="minorHAnsi" w:hAnsiTheme="minorHAnsi" w:cstheme="minorHAnsi"/>
          <w:color w:val="231F20"/>
          <w:sz w:val="20"/>
          <w:szCs w:val="20"/>
        </w:rPr>
        <w:t xml:space="preserve">Clubs </w:t>
      </w:r>
      <w:r w:rsidR="006C1B7E">
        <w:rPr>
          <w:rFonts w:asciiTheme="minorHAnsi" w:hAnsiTheme="minorHAnsi" w:cstheme="minorHAnsi"/>
          <w:color w:val="231F20"/>
          <w:sz w:val="20"/>
          <w:szCs w:val="20"/>
        </w:rPr>
        <w:t>shall enter the tournament by</w:t>
      </w:r>
      <w:r w:rsidRPr="006C1B7E">
        <w:rPr>
          <w:rFonts w:asciiTheme="minorHAnsi" w:hAnsiTheme="minorHAnsi" w:cstheme="minorHAnsi"/>
          <w:color w:val="231F20"/>
          <w:sz w:val="20"/>
          <w:szCs w:val="20"/>
        </w:rPr>
        <w:t xml:space="preserve"> submitting </w:t>
      </w:r>
      <w:r w:rsidR="006C1B7E">
        <w:rPr>
          <w:rFonts w:asciiTheme="minorHAnsi" w:hAnsiTheme="minorHAnsi" w:cstheme="minorHAnsi"/>
          <w:color w:val="231F20"/>
          <w:sz w:val="20"/>
          <w:szCs w:val="20"/>
        </w:rPr>
        <w:t xml:space="preserve">an application form to the tournament organizer by the date determined by the </w:t>
      </w:r>
      <w:r w:rsidR="009127F4">
        <w:rPr>
          <w:rFonts w:asciiTheme="minorHAnsi" w:hAnsiTheme="minorHAnsi" w:cstheme="minorHAnsi"/>
          <w:color w:val="231F20"/>
          <w:sz w:val="20"/>
          <w:szCs w:val="20"/>
        </w:rPr>
        <w:t xml:space="preserve">management committee. Any applications submitted after the entry date shall be allowed at the discretion of </w:t>
      </w:r>
      <w:proofErr w:type="spellStart"/>
      <w:r w:rsidR="009127F4">
        <w:rPr>
          <w:rFonts w:asciiTheme="minorHAnsi" w:hAnsiTheme="minorHAnsi" w:cstheme="minorHAnsi"/>
          <w:color w:val="231F20"/>
          <w:sz w:val="20"/>
          <w:szCs w:val="20"/>
        </w:rPr>
        <w:t>tye</w:t>
      </w:r>
      <w:proofErr w:type="spellEnd"/>
      <w:r w:rsidR="009127F4">
        <w:rPr>
          <w:rFonts w:asciiTheme="minorHAnsi" w:hAnsiTheme="minorHAnsi" w:cstheme="minorHAnsi"/>
          <w:color w:val="231F20"/>
          <w:sz w:val="20"/>
          <w:szCs w:val="20"/>
        </w:rPr>
        <w:t xml:space="preserve"> management committee. The application form must include </w:t>
      </w:r>
      <w:r w:rsidR="008D0921">
        <w:rPr>
          <w:rFonts w:asciiTheme="minorHAnsi" w:hAnsiTheme="minorHAnsi" w:cstheme="minorHAnsi"/>
          <w:color w:val="231F20"/>
          <w:sz w:val="20"/>
          <w:szCs w:val="20"/>
        </w:rPr>
        <w:t>details</w:t>
      </w:r>
      <w:r w:rsidR="009127F4">
        <w:rPr>
          <w:rFonts w:asciiTheme="minorHAnsi" w:hAnsiTheme="minorHAnsi" w:cstheme="minorHAnsi"/>
          <w:color w:val="231F20"/>
          <w:sz w:val="20"/>
          <w:szCs w:val="20"/>
        </w:rPr>
        <w:t xml:space="preserve"> of the</w:t>
      </w:r>
      <w:r w:rsidR="008D0921">
        <w:rPr>
          <w:rFonts w:asciiTheme="minorHAnsi" w:hAnsiTheme="minorHAnsi" w:cstheme="minorHAnsi"/>
          <w:color w:val="231F20"/>
          <w:sz w:val="20"/>
          <w:szCs w:val="20"/>
        </w:rPr>
        <w:t xml:space="preserve"> club secretary and team officials who will be accompanying the team on the day complete with emergency contact </w:t>
      </w:r>
    </w:p>
    <w:p w:rsidR="00883E13" w:rsidRPr="006C1B7E" w:rsidRDefault="00572ED0" w:rsidP="000402EA">
      <w:pPr>
        <w:pStyle w:val="ListParagraph"/>
        <w:numPr>
          <w:ilvl w:val="0"/>
          <w:numId w:val="5"/>
        </w:numPr>
        <w:tabs>
          <w:tab w:val="left" w:pos="426"/>
        </w:tabs>
        <w:spacing w:before="62" w:line="250" w:lineRule="auto"/>
        <w:ind w:left="851" w:right="-26" w:hanging="425"/>
        <w:rPr>
          <w:rFonts w:asciiTheme="minorHAnsi" w:hAnsiTheme="minorHAnsi" w:cstheme="minorHAnsi"/>
          <w:sz w:val="20"/>
          <w:szCs w:val="20"/>
        </w:rPr>
      </w:pPr>
      <w:r w:rsidRPr="006C1B7E">
        <w:rPr>
          <w:rFonts w:asciiTheme="minorHAnsi" w:hAnsiTheme="minorHAnsi" w:cstheme="minorHAnsi"/>
          <w:color w:val="231F20"/>
          <w:sz w:val="20"/>
          <w:szCs w:val="20"/>
        </w:rPr>
        <w:t>The</w:t>
      </w:r>
      <w:r w:rsidR="00F64C0F" w:rsidRPr="006C1B7E">
        <w:rPr>
          <w:rFonts w:asciiTheme="minorHAnsi" w:hAnsiTheme="minorHAnsi" w:cstheme="minorHAnsi"/>
          <w:color w:val="231F20"/>
          <w:sz w:val="20"/>
          <w:szCs w:val="20"/>
        </w:rPr>
        <w:t xml:space="preserve"> </w:t>
      </w:r>
      <w:r w:rsidR="008D0921">
        <w:rPr>
          <w:rFonts w:asciiTheme="minorHAnsi" w:hAnsiTheme="minorHAnsi" w:cstheme="minorHAnsi"/>
          <w:color w:val="231F20"/>
          <w:sz w:val="20"/>
          <w:szCs w:val="20"/>
        </w:rPr>
        <w:t>entry fee</w:t>
      </w:r>
      <w:r w:rsidR="00F64C0F" w:rsidRPr="006C1B7E">
        <w:rPr>
          <w:rFonts w:asciiTheme="minorHAnsi" w:hAnsiTheme="minorHAnsi" w:cstheme="minorHAnsi"/>
          <w:color w:val="231F20"/>
          <w:sz w:val="20"/>
          <w:szCs w:val="20"/>
        </w:rPr>
        <w:t xml:space="preserve"> shall be payable </w:t>
      </w:r>
      <w:r w:rsidR="008D0921">
        <w:rPr>
          <w:rFonts w:asciiTheme="minorHAnsi" w:hAnsiTheme="minorHAnsi" w:cstheme="minorHAnsi"/>
          <w:color w:val="231F20"/>
          <w:sz w:val="20"/>
          <w:szCs w:val="20"/>
        </w:rPr>
        <w:t>with the application form</w:t>
      </w:r>
      <w:r w:rsidR="00F64C0F" w:rsidRPr="006C1B7E">
        <w:rPr>
          <w:rFonts w:asciiTheme="minorHAnsi" w:hAnsiTheme="minorHAnsi" w:cstheme="minorHAnsi"/>
          <w:color w:val="231F20"/>
          <w:spacing w:val="28"/>
          <w:sz w:val="20"/>
          <w:szCs w:val="20"/>
        </w:rPr>
        <w:t xml:space="preserve"> </w:t>
      </w:r>
      <w:r w:rsidR="008D0921">
        <w:rPr>
          <w:rFonts w:asciiTheme="minorHAnsi" w:hAnsiTheme="minorHAnsi" w:cstheme="minorHAnsi"/>
          <w:color w:val="231F20"/>
          <w:sz w:val="20"/>
          <w:szCs w:val="20"/>
        </w:rPr>
        <w:t>and shall be set annually by the competition management committee</w:t>
      </w:r>
      <w:r w:rsidR="00F64C0F" w:rsidRPr="006C1B7E">
        <w:rPr>
          <w:rFonts w:asciiTheme="minorHAnsi" w:hAnsiTheme="minorHAnsi" w:cstheme="minorHAnsi"/>
          <w:color w:val="231F20"/>
          <w:spacing w:val="-3"/>
          <w:sz w:val="20"/>
          <w:szCs w:val="20"/>
        </w:rPr>
        <w:t>.</w:t>
      </w:r>
      <w:r w:rsidR="008D0921">
        <w:rPr>
          <w:rFonts w:asciiTheme="minorHAnsi" w:hAnsiTheme="minorHAnsi" w:cstheme="minorHAnsi"/>
          <w:color w:val="231F20"/>
          <w:spacing w:val="-3"/>
          <w:sz w:val="20"/>
          <w:szCs w:val="20"/>
        </w:rPr>
        <w:t xml:space="preserve"> The current entry fee is </w:t>
      </w:r>
      <w:r w:rsidR="008D0921" w:rsidRPr="006C1B7E">
        <w:rPr>
          <w:rFonts w:asciiTheme="minorHAnsi" w:hAnsiTheme="minorHAnsi" w:cstheme="minorHAnsi"/>
          <w:color w:val="231F20"/>
          <w:sz w:val="20"/>
          <w:szCs w:val="20"/>
        </w:rPr>
        <w:t>[“</w:t>
      </w:r>
      <w:r w:rsidR="008D0921">
        <w:rPr>
          <w:rFonts w:asciiTheme="minorHAnsi" w:hAnsiTheme="minorHAnsi" w:cstheme="minorHAnsi"/>
          <w:color w:val="231F20"/>
          <w:sz w:val="20"/>
          <w:szCs w:val="20"/>
        </w:rPr>
        <w:t>£</w:t>
      </w:r>
      <w:r w:rsidR="008D0921" w:rsidRPr="006C1B7E">
        <w:rPr>
          <w:rFonts w:asciiTheme="minorHAnsi" w:hAnsiTheme="minorHAnsi" w:cstheme="minorHAnsi"/>
          <w:color w:val="231F20"/>
          <w:sz w:val="20"/>
          <w:szCs w:val="20"/>
        </w:rPr>
        <w:t xml:space="preserve">           “] </w:t>
      </w:r>
      <w:r w:rsidR="008D0921">
        <w:rPr>
          <w:rFonts w:asciiTheme="minorHAnsi" w:hAnsiTheme="minorHAnsi" w:cstheme="minorHAnsi"/>
          <w:color w:val="231F20"/>
          <w:spacing w:val="-3"/>
          <w:sz w:val="20"/>
          <w:szCs w:val="20"/>
        </w:rPr>
        <w:t xml:space="preserve"> </w:t>
      </w:r>
    </w:p>
    <w:p w:rsidR="00883E13" w:rsidRPr="006C1B7E" w:rsidRDefault="0064359D" w:rsidP="004D0FEF">
      <w:pPr>
        <w:pStyle w:val="BodyText"/>
        <w:spacing w:before="85"/>
        <w:ind w:left="142"/>
        <w:jc w:val="left"/>
        <w:rPr>
          <w:rFonts w:asciiTheme="minorHAnsi" w:hAnsiTheme="minorHAnsi" w:cstheme="minorHAnsi"/>
          <w:b/>
          <w:sz w:val="20"/>
          <w:szCs w:val="20"/>
        </w:rPr>
      </w:pPr>
      <w:r>
        <w:rPr>
          <w:rFonts w:asciiTheme="minorHAnsi" w:hAnsiTheme="minorHAnsi" w:cstheme="minorHAnsi"/>
          <w:b/>
          <w:color w:val="231F20"/>
          <w:sz w:val="20"/>
          <w:szCs w:val="20"/>
        </w:rPr>
        <w:t xml:space="preserve">3. </w:t>
      </w:r>
      <w:r w:rsidR="003945F7">
        <w:rPr>
          <w:rFonts w:asciiTheme="minorHAnsi" w:hAnsiTheme="minorHAnsi" w:cstheme="minorHAnsi"/>
          <w:b/>
          <w:color w:val="231F20"/>
          <w:sz w:val="20"/>
          <w:szCs w:val="20"/>
        </w:rPr>
        <w:t xml:space="preserve">TOURNAMENT </w:t>
      </w:r>
      <w:r w:rsidR="00F64C0F" w:rsidRPr="006C1B7E">
        <w:rPr>
          <w:rFonts w:asciiTheme="minorHAnsi" w:hAnsiTheme="minorHAnsi" w:cstheme="minorHAnsi"/>
          <w:b/>
          <w:color w:val="231F20"/>
          <w:sz w:val="20"/>
          <w:szCs w:val="20"/>
        </w:rPr>
        <w:t>MANAGEMENT</w:t>
      </w:r>
      <w:r w:rsidR="003945F7">
        <w:rPr>
          <w:rFonts w:asciiTheme="minorHAnsi" w:hAnsiTheme="minorHAnsi" w:cstheme="minorHAnsi"/>
          <w:b/>
          <w:color w:val="231F20"/>
          <w:sz w:val="20"/>
          <w:szCs w:val="20"/>
        </w:rPr>
        <w:t xml:space="preserve"> COMMITTEE</w:t>
      </w:r>
    </w:p>
    <w:p w:rsidR="00883E13" w:rsidRPr="009127F4" w:rsidRDefault="00F64C0F" w:rsidP="005D778B">
      <w:pPr>
        <w:pStyle w:val="ListParagraph"/>
        <w:tabs>
          <w:tab w:val="left" w:pos="1127"/>
        </w:tabs>
        <w:spacing w:before="62" w:line="249" w:lineRule="auto"/>
        <w:ind w:left="851" w:hanging="425"/>
        <w:rPr>
          <w:rFonts w:asciiTheme="minorHAnsi" w:hAnsiTheme="minorHAnsi" w:cstheme="minorHAnsi"/>
          <w:sz w:val="20"/>
          <w:szCs w:val="20"/>
        </w:rPr>
      </w:pPr>
      <w:r w:rsidRPr="006C1B7E">
        <w:rPr>
          <w:rFonts w:asciiTheme="minorHAnsi" w:hAnsiTheme="minorHAnsi" w:cstheme="minorHAnsi"/>
          <w:color w:val="231F20"/>
          <w:sz w:val="20"/>
          <w:szCs w:val="20"/>
        </w:rPr>
        <w:t xml:space="preserve">(A) </w:t>
      </w:r>
      <w:r w:rsidR="005D778B">
        <w:rPr>
          <w:rFonts w:asciiTheme="minorHAnsi" w:hAnsiTheme="minorHAnsi" w:cstheme="minorHAnsi"/>
          <w:color w:val="231F20"/>
          <w:sz w:val="20"/>
          <w:szCs w:val="20"/>
        </w:rPr>
        <w:tab/>
      </w:r>
      <w:r w:rsidRPr="006C1B7E">
        <w:rPr>
          <w:rFonts w:asciiTheme="minorHAnsi" w:hAnsiTheme="minorHAnsi" w:cstheme="minorHAnsi"/>
          <w:color w:val="231F20"/>
          <w:sz w:val="20"/>
          <w:szCs w:val="20"/>
        </w:rPr>
        <w:t xml:space="preserve">The Management Committee shall comprise the Officers of the Competition </w:t>
      </w:r>
      <w:r w:rsidR="009127F4">
        <w:rPr>
          <w:rFonts w:asciiTheme="minorHAnsi" w:hAnsiTheme="minorHAnsi" w:cstheme="minorHAnsi"/>
          <w:color w:val="231F20"/>
          <w:sz w:val="20"/>
          <w:szCs w:val="20"/>
        </w:rPr>
        <w:t>as determined by the club</w:t>
      </w:r>
    </w:p>
    <w:p w:rsidR="009127F4" w:rsidRPr="009127F4" w:rsidRDefault="009127F4" w:rsidP="000402EA">
      <w:pPr>
        <w:pStyle w:val="ListParagraph"/>
        <w:numPr>
          <w:ilvl w:val="0"/>
          <w:numId w:val="4"/>
        </w:numPr>
        <w:tabs>
          <w:tab w:val="left" w:pos="426"/>
        </w:tabs>
        <w:spacing w:before="56" w:line="249" w:lineRule="auto"/>
        <w:ind w:left="851" w:right="-26" w:hanging="425"/>
        <w:rPr>
          <w:rFonts w:asciiTheme="minorHAnsi" w:hAnsiTheme="minorHAnsi" w:cstheme="minorHAnsi"/>
          <w:sz w:val="20"/>
          <w:szCs w:val="20"/>
        </w:rPr>
      </w:pPr>
      <w:r w:rsidRPr="009127F4">
        <w:rPr>
          <w:rFonts w:asciiTheme="minorHAnsi" w:hAnsiTheme="minorHAnsi" w:cstheme="minorHAnsi"/>
          <w:color w:val="231F20"/>
          <w:sz w:val="20"/>
          <w:szCs w:val="20"/>
        </w:rPr>
        <w:t xml:space="preserve">The Competition management committee must, at time of application for sanction, include the names of the officers of the club who hall act as the management committee for the tournament. </w:t>
      </w:r>
      <w:r>
        <w:rPr>
          <w:rFonts w:asciiTheme="minorHAnsi" w:hAnsiTheme="minorHAnsi" w:cstheme="minorHAnsi"/>
          <w:color w:val="231F20"/>
          <w:sz w:val="20"/>
          <w:szCs w:val="20"/>
        </w:rPr>
        <w:t>The competition Chairman, Secretary, Treasurer and Welfare officer MUST have completed the FA Safeguarding for Committee Members on line module. (Best practice will see all members of the committee</w:t>
      </w:r>
      <w:r w:rsidR="005D778B">
        <w:rPr>
          <w:rFonts w:asciiTheme="minorHAnsi" w:hAnsiTheme="minorHAnsi" w:cstheme="minorHAnsi"/>
          <w:color w:val="231F20"/>
          <w:sz w:val="20"/>
          <w:szCs w:val="20"/>
        </w:rPr>
        <w:t xml:space="preserve"> complete this course)</w:t>
      </w:r>
    </w:p>
    <w:p w:rsidR="009127F4" w:rsidRPr="003945F7" w:rsidRDefault="009127F4" w:rsidP="000402EA">
      <w:pPr>
        <w:pStyle w:val="ListParagraph"/>
        <w:numPr>
          <w:ilvl w:val="0"/>
          <w:numId w:val="4"/>
        </w:numPr>
        <w:tabs>
          <w:tab w:val="left" w:pos="426"/>
        </w:tabs>
        <w:spacing w:before="56" w:line="249" w:lineRule="auto"/>
        <w:ind w:left="851" w:right="-26" w:hanging="425"/>
        <w:rPr>
          <w:rFonts w:asciiTheme="minorHAnsi" w:hAnsiTheme="minorHAnsi" w:cstheme="minorHAnsi"/>
          <w:sz w:val="20"/>
          <w:szCs w:val="20"/>
        </w:rPr>
      </w:pPr>
      <w:r w:rsidRPr="009127F4">
        <w:rPr>
          <w:rFonts w:asciiTheme="minorHAnsi" w:hAnsiTheme="minorHAnsi" w:cstheme="minorHAnsi"/>
          <w:color w:val="231F20"/>
          <w:sz w:val="20"/>
          <w:szCs w:val="20"/>
        </w:rPr>
        <w:t xml:space="preserve">The application must include a Competition Welfare Officer who shall act in that capacity for the tournament; this person must be suitably qualified (this to be the same as a Club Welfare Officer; in date DBS obtained through the </w:t>
      </w:r>
      <w:r>
        <w:rPr>
          <w:rFonts w:asciiTheme="minorHAnsi" w:hAnsiTheme="minorHAnsi" w:cstheme="minorHAnsi"/>
          <w:color w:val="231F20"/>
          <w:sz w:val="20"/>
          <w:szCs w:val="20"/>
        </w:rPr>
        <w:t>FA CRC unit, attendance at the Safeguarding Children Workshop and attendance at the FA Welfare officer Workshop.</w:t>
      </w:r>
      <w:r w:rsidR="008D0921">
        <w:rPr>
          <w:rFonts w:asciiTheme="minorHAnsi" w:hAnsiTheme="minorHAnsi" w:cstheme="minorHAnsi"/>
          <w:color w:val="231F20"/>
          <w:sz w:val="20"/>
          <w:szCs w:val="20"/>
        </w:rPr>
        <w:t xml:space="preserve"> The competition shall circulate the details of the competition welfare officer to all competing clubs in advance of the tournament and shall provide posters on the day listing these contact details</w:t>
      </w:r>
      <w:r w:rsidR="003945F7">
        <w:rPr>
          <w:rFonts w:asciiTheme="minorHAnsi" w:hAnsiTheme="minorHAnsi" w:cstheme="minorHAnsi"/>
          <w:color w:val="231F20"/>
          <w:sz w:val="20"/>
          <w:szCs w:val="20"/>
        </w:rPr>
        <w:t xml:space="preserve">. </w:t>
      </w:r>
    </w:p>
    <w:p w:rsidR="003945F7" w:rsidRPr="00CB20FF" w:rsidRDefault="003945F7" w:rsidP="000402EA">
      <w:pPr>
        <w:pStyle w:val="ListParagraph"/>
        <w:numPr>
          <w:ilvl w:val="0"/>
          <w:numId w:val="4"/>
        </w:numPr>
        <w:tabs>
          <w:tab w:val="left" w:pos="426"/>
        </w:tabs>
        <w:spacing w:before="56" w:line="249" w:lineRule="auto"/>
        <w:ind w:left="851" w:right="-26" w:hanging="425"/>
        <w:rPr>
          <w:rFonts w:asciiTheme="minorHAnsi" w:hAnsiTheme="minorHAnsi" w:cstheme="minorHAnsi"/>
          <w:sz w:val="20"/>
          <w:szCs w:val="20"/>
        </w:rPr>
      </w:pPr>
      <w:r>
        <w:rPr>
          <w:rFonts w:asciiTheme="minorHAnsi" w:hAnsiTheme="minorHAnsi" w:cstheme="minorHAnsi"/>
          <w:color w:val="231F20"/>
          <w:sz w:val="20"/>
          <w:szCs w:val="20"/>
        </w:rPr>
        <w:t>The tournament management committee shall produce a safeguarding policy for the event; this will list the designated persons responsible and policies to be followed</w:t>
      </w:r>
      <w:r w:rsidR="000A5C31">
        <w:rPr>
          <w:rFonts w:asciiTheme="minorHAnsi" w:hAnsiTheme="minorHAnsi" w:cstheme="minorHAnsi"/>
          <w:color w:val="231F20"/>
          <w:sz w:val="20"/>
          <w:szCs w:val="20"/>
        </w:rPr>
        <w:t>; this will be distributed to all competing clubs in advance of the tournament</w:t>
      </w:r>
      <w:r>
        <w:rPr>
          <w:rFonts w:asciiTheme="minorHAnsi" w:hAnsiTheme="minorHAnsi" w:cstheme="minorHAnsi"/>
          <w:color w:val="231F20"/>
          <w:sz w:val="20"/>
          <w:szCs w:val="20"/>
        </w:rPr>
        <w:t>. The tournament shall also complete a Risk assessment of the event prior to the competition, assessing both Safeguarding and Health and Safety, and shall make all sure all mitigating factors identified in the assessment are actioned appropriately.</w:t>
      </w:r>
      <w:r w:rsidR="000A5C31">
        <w:rPr>
          <w:rFonts w:asciiTheme="minorHAnsi" w:hAnsiTheme="minorHAnsi" w:cstheme="minorHAnsi"/>
          <w:color w:val="231F20"/>
          <w:sz w:val="20"/>
          <w:szCs w:val="20"/>
        </w:rPr>
        <w:t xml:space="preserve"> </w:t>
      </w:r>
    </w:p>
    <w:p w:rsidR="0084588D" w:rsidRPr="006C1B7E" w:rsidRDefault="0064359D" w:rsidP="0084588D">
      <w:pPr>
        <w:pStyle w:val="BodyText"/>
        <w:spacing w:before="111"/>
        <w:ind w:left="120"/>
        <w:jc w:val="left"/>
        <w:rPr>
          <w:rFonts w:asciiTheme="minorHAnsi" w:hAnsiTheme="minorHAnsi" w:cstheme="minorHAnsi"/>
          <w:b/>
          <w:sz w:val="20"/>
          <w:szCs w:val="20"/>
        </w:rPr>
      </w:pPr>
      <w:r>
        <w:rPr>
          <w:rFonts w:asciiTheme="minorHAnsi" w:hAnsiTheme="minorHAnsi" w:cstheme="minorHAnsi"/>
          <w:b/>
          <w:color w:val="231F20"/>
          <w:sz w:val="20"/>
          <w:szCs w:val="20"/>
        </w:rPr>
        <w:lastRenderedPageBreak/>
        <w:t xml:space="preserve">4. </w:t>
      </w:r>
      <w:r w:rsidR="00A57480" w:rsidRPr="006C1B7E">
        <w:rPr>
          <w:rFonts w:asciiTheme="minorHAnsi" w:hAnsiTheme="minorHAnsi" w:cstheme="minorHAnsi"/>
          <w:b/>
          <w:color w:val="231F20"/>
          <w:sz w:val="20"/>
          <w:szCs w:val="20"/>
        </w:rPr>
        <w:t>PROTESTS, CLAIMS, COMPLAINTS</w:t>
      </w:r>
      <w:r w:rsidR="00143B78" w:rsidRPr="006C1B7E">
        <w:rPr>
          <w:rFonts w:asciiTheme="minorHAnsi" w:hAnsiTheme="minorHAnsi" w:cstheme="minorHAnsi"/>
          <w:b/>
          <w:color w:val="231F20"/>
          <w:sz w:val="20"/>
          <w:szCs w:val="20"/>
        </w:rPr>
        <w:t>,</w:t>
      </w:r>
      <w:r w:rsidR="00A57480" w:rsidRPr="006C1B7E">
        <w:rPr>
          <w:rFonts w:asciiTheme="minorHAnsi" w:hAnsiTheme="minorHAnsi" w:cstheme="minorHAnsi"/>
          <w:b/>
          <w:color w:val="231F20"/>
          <w:sz w:val="20"/>
          <w:szCs w:val="20"/>
        </w:rPr>
        <w:t xml:space="preserve"> </w:t>
      </w:r>
      <w:r w:rsidR="0084588D" w:rsidRPr="006C1B7E">
        <w:rPr>
          <w:rFonts w:asciiTheme="minorHAnsi" w:hAnsiTheme="minorHAnsi" w:cstheme="minorHAnsi"/>
          <w:b/>
          <w:color w:val="231F20"/>
          <w:sz w:val="20"/>
          <w:szCs w:val="20"/>
        </w:rPr>
        <w:t>APPEALS</w:t>
      </w:r>
    </w:p>
    <w:p w:rsidR="00146B7A" w:rsidRPr="000A5C31" w:rsidRDefault="00A57480" w:rsidP="005D778B">
      <w:pPr>
        <w:tabs>
          <w:tab w:val="left" w:pos="709"/>
          <w:tab w:val="left" w:pos="851"/>
        </w:tabs>
        <w:spacing w:before="62" w:line="249" w:lineRule="auto"/>
        <w:ind w:left="851" w:right="-26" w:hanging="425"/>
        <w:rPr>
          <w:rFonts w:asciiTheme="minorHAnsi" w:hAnsiTheme="minorHAnsi" w:cstheme="minorHAnsi"/>
          <w:color w:val="231F20"/>
          <w:sz w:val="20"/>
          <w:szCs w:val="20"/>
        </w:rPr>
      </w:pPr>
      <w:r w:rsidRPr="000A5C31">
        <w:rPr>
          <w:rFonts w:asciiTheme="minorHAnsi" w:hAnsiTheme="minorHAnsi" w:cstheme="minorHAnsi"/>
          <w:color w:val="231F20"/>
          <w:sz w:val="20"/>
          <w:szCs w:val="20"/>
        </w:rPr>
        <w:t xml:space="preserve">(A)   </w:t>
      </w:r>
      <w:r w:rsidR="005D778B">
        <w:rPr>
          <w:rFonts w:asciiTheme="minorHAnsi" w:hAnsiTheme="minorHAnsi" w:cstheme="minorHAnsi"/>
          <w:color w:val="231F20"/>
          <w:sz w:val="20"/>
          <w:szCs w:val="20"/>
        </w:rPr>
        <w:tab/>
      </w:r>
      <w:r w:rsidR="000A5C31">
        <w:rPr>
          <w:rFonts w:asciiTheme="minorHAnsi" w:hAnsiTheme="minorHAnsi" w:cstheme="minorHAnsi"/>
          <w:color w:val="231F20"/>
          <w:sz w:val="20"/>
          <w:szCs w:val="20"/>
        </w:rPr>
        <w:t>Any pr</w:t>
      </w:r>
      <w:r w:rsidR="005D778B">
        <w:rPr>
          <w:rFonts w:asciiTheme="minorHAnsi" w:hAnsiTheme="minorHAnsi" w:cstheme="minorHAnsi"/>
          <w:color w:val="231F20"/>
          <w:sz w:val="20"/>
          <w:szCs w:val="20"/>
        </w:rPr>
        <w:t>otes</w:t>
      </w:r>
      <w:r w:rsidR="000A5C31">
        <w:rPr>
          <w:rFonts w:asciiTheme="minorHAnsi" w:hAnsiTheme="minorHAnsi" w:cstheme="minorHAnsi"/>
          <w:color w:val="231F20"/>
          <w:sz w:val="20"/>
          <w:szCs w:val="20"/>
        </w:rPr>
        <w:t xml:space="preserve">ts or claims shall be submitted by a team </w:t>
      </w:r>
      <w:r w:rsidR="0083163C">
        <w:rPr>
          <w:rFonts w:asciiTheme="minorHAnsi" w:hAnsiTheme="minorHAnsi" w:cstheme="minorHAnsi"/>
          <w:color w:val="231F20"/>
          <w:sz w:val="20"/>
          <w:szCs w:val="20"/>
        </w:rPr>
        <w:t xml:space="preserve">official (who has been listed on the application form) </w:t>
      </w:r>
      <w:r w:rsidR="000A5C31">
        <w:rPr>
          <w:rFonts w:asciiTheme="minorHAnsi" w:hAnsiTheme="minorHAnsi" w:cstheme="minorHAnsi"/>
          <w:color w:val="231F20"/>
          <w:sz w:val="20"/>
          <w:szCs w:val="20"/>
        </w:rPr>
        <w:t xml:space="preserve">to tournament organizers within </w:t>
      </w:r>
      <w:r w:rsidR="005D778B" w:rsidRPr="008D0921">
        <w:rPr>
          <w:rFonts w:asciiTheme="minorHAnsi" w:hAnsiTheme="minorHAnsi" w:cstheme="minorHAnsi"/>
          <w:color w:val="231F20"/>
          <w:sz w:val="20"/>
          <w:szCs w:val="20"/>
        </w:rPr>
        <w:t xml:space="preserve">[ </w:t>
      </w:r>
      <w:r w:rsidR="005D778B">
        <w:rPr>
          <w:rFonts w:asciiTheme="minorHAnsi" w:hAnsiTheme="minorHAnsi" w:cstheme="minorHAnsi"/>
          <w:color w:val="231F20"/>
          <w:sz w:val="20"/>
          <w:szCs w:val="20"/>
        </w:rPr>
        <w:t xml:space="preserve">  </w:t>
      </w:r>
      <w:r w:rsidR="005D778B" w:rsidRPr="008D0921">
        <w:rPr>
          <w:rFonts w:asciiTheme="minorHAnsi" w:hAnsiTheme="minorHAnsi" w:cstheme="minorHAnsi"/>
          <w:color w:val="231F20"/>
          <w:sz w:val="20"/>
          <w:szCs w:val="20"/>
        </w:rPr>
        <w:t>]</w:t>
      </w:r>
      <w:r w:rsidR="000A5C31">
        <w:rPr>
          <w:rFonts w:asciiTheme="minorHAnsi" w:hAnsiTheme="minorHAnsi" w:cstheme="minorHAnsi"/>
          <w:color w:val="231F20"/>
          <w:sz w:val="20"/>
          <w:szCs w:val="20"/>
        </w:rPr>
        <w:t xml:space="preserve"> </w:t>
      </w:r>
      <w:r w:rsidR="005D778B">
        <w:rPr>
          <w:rFonts w:asciiTheme="minorHAnsi" w:hAnsiTheme="minorHAnsi" w:cstheme="minorHAnsi"/>
          <w:color w:val="231F20"/>
          <w:sz w:val="20"/>
          <w:szCs w:val="20"/>
        </w:rPr>
        <w:t xml:space="preserve">minutes of the completion of the match in question. Upon receipt the Tournament management committee shall consider the protest and arrive at a decision </w:t>
      </w:r>
      <w:r w:rsidR="000A5C31" w:rsidRPr="000A5C31">
        <w:rPr>
          <w:rFonts w:asciiTheme="minorHAnsi" w:hAnsiTheme="minorHAnsi" w:cstheme="minorHAnsi"/>
          <w:color w:val="231F20"/>
          <w:sz w:val="20"/>
          <w:szCs w:val="20"/>
        </w:rPr>
        <w:tab/>
      </w:r>
    </w:p>
    <w:p w:rsidR="008D0921" w:rsidRDefault="008D0921" w:rsidP="008D0921">
      <w:pPr>
        <w:pStyle w:val="BodyText"/>
        <w:spacing w:before="0"/>
        <w:ind w:left="142"/>
        <w:jc w:val="left"/>
        <w:rPr>
          <w:rFonts w:asciiTheme="minorHAnsi" w:hAnsiTheme="minorHAnsi" w:cstheme="minorHAnsi"/>
          <w:b/>
          <w:color w:val="231F20"/>
          <w:sz w:val="20"/>
          <w:szCs w:val="20"/>
        </w:rPr>
      </w:pPr>
    </w:p>
    <w:p w:rsidR="00883E13" w:rsidRPr="008D0921" w:rsidRDefault="0064359D" w:rsidP="00247243">
      <w:pPr>
        <w:pStyle w:val="BodyText"/>
        <w:spacing w:before="0"/>
        <w:ind w:left="142"/>
        <w:jc w:val="left"/>
        <w:rPr>
          <w:rFonts w:asciiTheme="minorHAnsi" w:hAnsiTheme="minorHAnsi" w:cstheme="minorHAnsi"/>
          <w:b/>
          <w:sz w:val="20"/>
          <w:szCs w:val="20"/>
        </w:rPr>
      </w:pPr>
      <w:r>
        <w:rPr>
          <w:rFonts w:asciiTheme="minorHAnsi" w:hAnsiTheme="minorHAnsi" w:cstheme="minorHAnsi"/>
          <w:b/>
          <w:color w:val="231F20"/>
          <w:sz w:val="20"/>
          <w:szCs w:val="20"/>
        </w:rPr>
        <w:t xml:space="preserve">5. </w:t>
      </w:r>
      <w:r w:rsidR="00F64C0F" w:rsidRPr="008D0921">
        <w:rPr>
          <w:rFonts w:asciiTheme="minorHAnsi" w:hAnsiTheme="minorHAnsi" w:cstheme="minorHAnsi"/>
          <w:b/>
          <w:color w:val="231F20"/>
          <w:sz w:val="20"/>
          <w:szCs w:val="20"/>
        </w:rPr>
        <w:t>AGREEMENT TO BE SIGNED</w:t>
      </w:r>
    </w:p>
    <w:p w:rsidR="00916ECA" w:rsidRPr="008D0921" w:rsidRDefault="008D0921" w:rsidP="008D0921">
      <w:pPr>
        <w:pStyle w:val="BodyText"/>
        <w:spacing w:before="0"/>
        <w:ind w:left="120"/>
        <w:jc w:val="left"/>
        <w:rPr>
          <w:rFonts w:asciiTheme="minorHAnsi" w:hAnsiTheme="minorHAnsi" w:cstheme="minorHAnsi"/>
          <w:sz w:val="20"/>
          <w:szCs w:val="20"/>
        </w:rPr>
      </w:pPr>
      <w:r w:rsidRPr="008D0921">
        <w:rPr>
          <w:rFonts w:asciiTheme="minorHAnsi" w:hAnsiTheme="minorHAnsi" w:cstheme="minorHAnsi"/>
          <w:color w:val="231F20"/>
          <w:sz w:val="20"/>
          <w:szCs w:val="20"/>
        </w:rPr>
        <w:t xml:space="preserve">Where a perpetual trophy is awarded the following agreement shall be signed by an official of the winning team when </w:t>
      </w:r>
      <w:r>
        <w:rPr>
          <w:rFonts w:asciiTheme="minorHAnsi" w:hAnsiTheme="minorHAnsi" w:cstheme="minorHAnsi"/>
          <w:color w:val="231F20"/>
          <w:sz w:val="20"/>
          <w:szCs w:val="20"/>
        </w:rPr>
        <w:t>team is awarded the trophy; a copy shall be retained by the management committee and a copy retained by the winning team</w:t>
      </w:r>
    </w:p>
    <w:p w:rsidR="00916ECA" w:rsidRPr="003945F7" w:rsidRDefault="00916ECA" w:rsidP="005D778B">
      <w:pPr>
        <w:tabs>
          <w:tab w:val="left" w:pos="405"/>
          <w:tab w:val="left" w:pos="851"/>
        </w:tabs>
        <w:spacing w:before="62"/>
        <w:ind w:left="709" w:hanging="283"/>
        <w:rPr>
          <w:rFonts w:asciiTheme="minorHAnsi" w:hAnsiTheme="minorHAnsi" w:cstheme="minorHAnsi"/>
          <w:sz w:val="20"/>
          <w:szCs w:val="20"/>
        </w:rPr>
      </w:pPr>
      <w:r w:rsidRPr="003945F7">
        <w:rPr>
          <w:rFonts w:asciiTheme="minorHAnsi" w:hAnsiTheme="minorHAnsi" w:cstheme="minorHAnsi"/>
          <w:color w:val="231F20"/>
          <w:sz w:val="20"/>
          <w:szCs w:val="20"/>
        </w:rPr>
        <w:t xml:space="preserve">(A)  </w:t>
      </w:r>
      <w:r w:rsidR="005D778B">
        <w:rPr>
          <w:rFonts w:asciiTheme="minorHAnsi" w:hAnsiTheme="minorHAnsi" w:cstheme="minorHAnsi"/>
          <w:color w:val="231F20"/>
          <w:sz w:val="20"/>
          <w:szCs w:val="20"/>
        </w:rPr>
        <w:tab/>
      </w:r>
      <w:r w:rsidRPr="003945F7">
        <w:rPr>
          <w:rFonts w:asciiTheme="minorHAnsi" w:hAnsiTheme="minorHAnsi" w:cstheme="minorHAnsi"/>
          <w:color w:val="231F20"/>
          <w:sz w:val="20"/>
          <w:szCs w:val="20"/>
        </w:rPr>
        <w:t xml:space="preserve">The following agreement shall be signed on behalf of the winners of the </w:t>
      </w:r>
      <w:r w:rsidR="00B73D62" w:rsidRPr="003945F7">
        <w:rPr>
          <w:rFonts w:asciiTheme="minorHAnsi" w:hAnsiTheme="minorHAnsi" w:cstheme="minorHAnsi"/>
          <w:color w:val="231F20"/>
          <w:sz w:val="20"/>
          <w:szCs w:val="20"/>
        </w:rPr>
        <w:t xml:space="preserve">cup </w:t>
      </w:r>
      <w:r w:rsidRPr="003945F7">
        <w:rPr>
          <w:rFonts w:asciiTheme="minorHAnsi" w:hAnsiTheme="minorHAnsi" w:cstheme="minorHAnsi"/>
          <w:color w:val="231F20"/>
          <w:sz w:val="20"/>
          <w:szCs w:val="20"/>
        </w:rPr>
        <w:t>or</w:t>
      </w:r>
      <w:r w:rsidRPr="003945F7">
        <w:rPr>
          <w:rFonts w:asciiTheme="minorHAnsi" w:hAnsiTheme="minorHAnsi" w:cstheme="minorHAnsi"/>
          <w:color w:val="231F20"/>
          <w:spacing w:val="2"/>
          <w:sz w:val="20"/>
          <w:szCs w:val="20"/>
        </w:rPr>
        <w:t xml:space="preserve"> </w:t>
      </w:r>
      <w:r w:rsidR="00B73D62" w:rsidRPr="003945F7">
        <w:rPr>
          <w:rFonts w:asciiTheme="minorHAnsi" w:hAnsiTheme="minorHAnsi" w:cstheme="minorHAnsi"/>
          <w:color w:val="231F20"/>
          <w:sz w:val="20"/>
          <w:szCs w:val="20"/>
        </w:rPr>
        <w:t>trophy</w:t>
      </w:r>
      <w:r w:rsidRPr="003945F7">
        <w:rPr>
          <w:rFonts w:asciiTheme="minorHAnsi" w:hAnsiTheme="minorHAnsi" w:cstheme="minorHAnsi"/>
          <w:color w:val="231F20"/>
          <w:sz w:val="20"/>
          <w:szCs w:val="20"/>
        </w:rPr>
        <w:t>:-</w:t>
      </w:r>
    </w:p>
    <w:p w:rsidR="005D778B" w:rsidRDefault="005D778B" w:rsidP="005D778B">
      <w:pPr>
        <w:pStyle w:val="BodyText"/>
        <w:tabs>
          <w:tab w:val="left" w:pos="851"/>
          <w:tab w:val="left" w:pos="10632"/>
          <w:tab w:val="left" w:pos="10747"/>
        </w:tabs>
        <w:spacing w:before="64" w:line="249" w:lineRule="auto"/>
        <w:ind w:left="851" w:right="-26" w:hanging="283"/>
        <w:rPr>
          <w:rFonts w:asciiTheme="minorHAnsi" w:hAnsiTheme="minorHAnsi" w:cstheme="minorHAnsi"/>
          <w:color w:val="231F20"/>
          <w:sz w:val="20"/>
          <w:szCs w:val="20"/>
        </w:rPr>
      </w:pPr>
      <w:r>
        <w:rPr>
          <w:rFonts w:asciiTheme="minorHAnsi" w:hAnsiTheme="minorHAnsi" w:cstheme="minorHAnsi"/>
          <w:color w:val="231F20"/>
          <w:spacing w:val="-2"/>
          <w:sz w:val="20"/>
          <w:szCs w:val="20"/>
        </w:rPr>
        <w:tab/>
      </w:r>
      <w:r w:rsidR="00916ECA" w:rsidRPr="008D0921">
        <w:rPr>
          <w:rFonts w:asciiTheme="minorHAnsi" w:hAnsiTheme="minorHAnsi" w:cstheme="minorHAnsi"/>
          <w:color w:val="231F20"/>
          <w:spacing w:val="-2"/>
          <w:sz w:val="20"/>
          <w:szCs w:val="20"/>
        </w:rPr>
        <w:t>“</w:t>
      </w:r>
      <w:r w:rsidR="003945F7">
        <w:rPr>
          <w:rFonts w:asciiTheme="minorHAnsi" w:hAnsiTheme="minorHAnsi" w:cstheme="minorHAnsi"/>
          <w:color w:val="231F20"/>
          <w:spacing w:val="-2"/>
          <w:sz w:val="20"/>
          <w:szCs w:val="20"/>
        </w:rPr>
        <w:t>I,</w:t>
      </w:r>
      <w:r w:rsidR="00916ECA" w:rsidRPr="008D0921">
        <w:rPr>
          <w:rFonts w:asciiTheme="minorHAnsi" w:hAnsiTheme="minorHAnsi" w:cstheme="minorHAnsi"/>
          <w:color w:val="231F20"/>
          <w:sz w:val="20"/>
          <w:szCs w:val="20"/>
        </w:rPr>
        <w:t xml:space="preserve"> [name], the Chairman</w:t>
      </w:r>
      <w:r w:rsidR="003945F7">
        <w:rPr>
          <w:rFonts w:asciiTheme="minorHAnsi" w:hAnsiTheme="minorHAnsi" w:cstheme="minorHAnsi"/>
          <w:color w:val="231F20"/>
          <w:sz w:val="20"/>
          <w:szCs w:val="20"/>
        </w:rPr>
        <w:t>/</w:t>
      </w:r>
      <w:r w:rsidR="00916ECA" w:rsidRPr="008D0921">
        <w:rPr>
          <w:rFonts w:asciiTheme="minorHAnsi" w:hAnsiTheme="minorHAnsi" w:cstheme="minorHAnsi"/>
          <w:color w:val="231F20"/>
          <w:sz w:val="20"/>
          <w:szCs w:val="20"/>
        </w:rPr>
        <w:t>Secretary</w:t>
      </w:r>
      <w:r w:rsidR="003945F7">
        <w:rPr>
          <w:rFonts w:asciiTheme="minorHAnsi" w:hAnsiTheme="minorHAnsi" w:cstheme="minorHAnsi"/>
          <w:color w:val="231F20"/>
          <w:sz w:val="20"/>
          <w:szCs w:val="20"/>
        </w:rPr>
        <w:t>/Team Manager</w:t>
      </w:r>
      <w:r w:rsidR="00916ECA" w:rsidRPr="008D0921">
        <w:rPr>
          <w:rFonts w:asciiTheme="minorHAnsi" w:hAnsiTheme="minorHAnsi" w:cstheme="minorHAnsi"/>
          <w:color w:val="231F20"/>
          <w:sz w:val="20"/>
          <w:szCs w:val="20"/>
        </w:rPr>
        <w:t xml:space="preserve"> of</w:t>
      </w:r>
      <w:r w:rsidR="008D0921" w:rsidRPr="008D0921">
        <w:rPr>
          <w:rFonts w:asciiTheme="minorHAnsi" w:hAnsiTheme="minorHAnsi" w:cstheme="minorHAnsi"/>
          <w:color w:val="231F20"/>
          <w:sz w:val="20"/>
          <w:szCs w:val="20"/>
        </w:rPr>
        <w:t xml:space="preserve"> [ ] FC</w:t>
      </w:r>
      <w:r w:rsidR="00D17FD8" w:rsidRPr="008D0921">
        <w:rPr>
          <w:rFonts w:asciiTheme="minorHAnsi" w:hAnsiTheme="minorHAnsi" w:cstheme="minorHAnsi"/>
          <w:color w:val="231F20"/>
          <w:sz w:val="20"/>
          <w:szCs w:val="20"/>
        </w:rPr>
        <w:t xml:space="preserve">, </w:t>
      </w:r>
      <w:r w:rsidR="00916ECA" w:rsidRPr="008D0921">
        <w:rPr>
          <w:rFonts w:asciiTheme="minorHAnsi" w:hAnsiTheme="minorHAnsi" w:cstheme="minorHAnsi"/>
          <w:color w:val="231F20"/>
          <w:sz w:val="20"/>
          <w:szCs w:val="20"/>
        </w:rPr>
        <w:t xml:space="preserve">and representing the Club, having been declared winners of </w:t>
      </w:r>
    </w:p>
    <w:p w:rsidR="00916ECA" w:rsidRPr="008D0921" w:rsidRDefault="005D778B" w:rsidP="005D778B">
      <w:pPr>
        <w:pStyle w:val="BodyText"/>
        <w:tabs>
          <w:tab w:val="left" w:pos="851"/>
          <w:tab w:val="left" w:pos="10632"/>
          <w:tab w:val="left" w:pos="10747"/>
        </w:tabs>
        <w:spacing w:before="64" w:line="249" w:lineRule="auto"/>
        <w:ind w:left="851" w:right="-26" w:hanging="283"/>
        <w:rPr>
          <w:rFonts w:asciiTheme="minorHAnsi" w:hAnsiTheme="minorHAnsi" w:cstheme="minorHAnsi"/>
          <w:sz w:val="20"/>
          <w:szCs w:val="20"/>
        </w:rPr>
      </w:pPr>
      <w:r>
        <w:rPr>
          <w:rFonts w:asciiTheme="minorHAnsi" w:hAnsiTheme="minorHAnsi" w:cstheme="minorHAnsi"/>
          <w:color w:val="231F20"/>
          <w:sz w:val="20"/>
          <w:szCs w:val="20"/>
        </w:rPr>
        <w:tab/>
      </w:r>
      <w:r w:rsidR="00916ECA" w:rsidRPr="008D0921">
        <w:rPr>
          <w:rFonts w:asciiTheme="minorHAnsi" w:hAnsiTheme="minorHAnsi" w:cstheme="minorHAnsi"/>
          <w:color w:val="231F20"/>
          <w:sz w:val="20"/>
          <w:szCs w:val="20"/>
        </w:rPr>
        <w:t xml:space="preserve">[ ] </w:t>
      </w:r>
      <w:r w:rsidR="00B73D62" w:rsidRPr="008D0921">
        <w:rPr>
          <w:rFonts w:asciiTheme="minorHAnsi" w:hAnsiTheme="minorHAnsi" w:cstheme="minorHAnsi"/>
          <w:color w:val="231F20"/>
          <w:sz w:val="20"/>
          <w:szCs w:val="20"/>
        </w:rPr>
        <w:t xml:space="preserve">cup </w:t>
      </w:r>
      <w:r w:rsidR="00916ECA" w:rsidRPr="008D0921">
        <w:rPr>
          <w:rFonts w:asciiTheme="minorHAnsi" w:hAnsiTheme="minorHAnsi" w:cstheme="minorHAnsi"/>
          <w:color w:val="231F20"/>
          <w:sz w:val="20"/>
          <w:szCs w:val="20"/>
        </w:rPr>
        <w:t xml:space="preserve">or </w:t>
      </w:r>
      <w:r w:rsidR="00B73D62" w:rsidRPr="008D0921">
        <w:rPr>
          <w:rFonts w:asciiTheme="minorHAnsi" w:hAnsiTheme="minorHAnsi" w:cstheme="minorHAnsi"/>
          <w:color w:val="231F20"/>
          <w:sz w:val="20"/>
          <w:szCs w:val="20"/>
        </w:rPr>
        <w:t>trophy</w:t>
      </w:r>
      <w:r w:rsidR="00916ECA" w:rsidRPr="008D0921">
        <w:rPr>
          <w:rFonts w:asciiTheme="minorHAnsi" w:hAnsiTheme="minorHAnsi" w:cstheme="minorHAnsi"/>
          <w:color w:val="231F20"/>
          <w:sz w:val="20"/>
          <w:szCs w:val="20"/>
        </w:rPr>
        <w:t xml:space="preserve">, and it having been delivered to us by the Competition, do hereby on behalf of the Club jointly and severally agree to return the </w:t>
      </w:r>
      <w:r w:rsidR="00180834" w:rsidRPr="008D0921">
        <w:rPr>
          <w:rFonts w:asciiTheme="minorHAnsi" w:hAnsiTheme="minorHAnsi" w:cstheme="minorHAnsi"/>
          <w:color w:val="231F20"/>
          <w:sz w:val="20"/>
          <w:szCs w:val="20"/>
        </w:rPr>
        <w:t xml:space="preserve">cup </w:t>
      </w:r>
      <w:r w:rsidR="00916ECA" w:rsidRPr="008D0921">
        <w:rPr>
          <w:rFonts w:asciiTheme="minorHAnsi" w:hAnsiTheme="minorHAnsi" w:cstheme="minorHAnsi"/>
          <w:color w:val="231F20"/>
          <w:sz w:val="20"/>
          <w:szCs w:val="20"/>
        </w:rPr>
        <w:t xml:space="preserve">or </w:t>
      </w:r>
      <w:r w:rsidR="00180834" w:rsidRPr="008D0921">
        <w:rPr>
          <w:rFonts w:asciiTheme="minorHAnsi" w:hAnsiTheme="minorHAnsi" w:cstheme="minorHAnsi"/>
          <w:color w:val="231F20"/>
          <w:sz w:val="20"/>
          <w:szCs w:val="20"/>
        </w:rPr>
        <w:t xml:space="preserve">trophy </w:t>
      </w:r>
      <w:r w:rsidR="00916ECA" w:rsidRPr="008D0921">
        <w:rPr>
          <w:rFonts w:asciiTheme="minorHAnsi" w:hAnsiTheme="minorHAnsi" w:cstheme="minorHAnsi"/>
          <w:color w:val="231F20"/>
          <w:sz w:val="20"/>
          <w:szCs w:val="20"/>
        </w:rPr>
        <w:t xml:space="preserve">to the Competition Secretary on or before [ ]. If the </w:t>
      </w:r>
      <w:r w:rsidR="00B73D62" w:rsidRPr="008D0921">
        <w:rPr>
          <w:rFonts w:asciiTheme="minorHAnsi" w:hAnsiTheme="minorHAnsi" w:cstheme="minorHAnsi"/>
          <w:color w:val="231F20"/>
          <w:sz w:val="20"/>
          <w:szCs w:val="20"/>
        </w:rPr>
        <w:t xml:space="preserve">cup </w:t>
      </w:r>
      <w:r w:rsidR="00916ECA" w:rsidRPr="008D0921">
        <w:rPr>
          <w:rFonts w:asciiTheme="minorHAnsi" w:hAnsiTheme="minorHAnsi" w:cstheme="minorHAnsi"/>
          <w:color w:val="231F20"/>
          <w:sz w:val="20"/>
          <w:szCs w:val="20"/>
        </w:rPr>
        <w:t xml:space="preserve">or </w:t>
      </w:r>
      <w:r w:rsidR="00B73D62" w:rsidRPr="008D0921">
        <w:rPr>
          <w:rFonts w:asciiTheme="minorHAnsi" w:hAnsiTheme="minorHAnsi" w:cstheme="minorHAnsi"/>
          <w:color w:val="231F20"/>
          <w:sz w:val="20"/>
          <w:szCs w:val="20"/>
        </w:rPr>
        <w:t xml:space="preserve">trophy </w:t>
      </w:r>
      <w:r w:rsidR="00916ECA" w:rsidRPr="008D0921">
        <w:rPr>
          <w:rFonts w:asciiTheme="minorHAnsi" w:hAnsiTheme="minorHAnsi" w:cstheme="minorHAnsi"/>
          <w:color w:val="231F20"/>
          <w:sz w:val="20"/>
          <w:szCs w:val="20"/>
        </w:rPr>
        <w:t>is lost or damaged whilst under our care we agree to refund to the Competition</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the</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amount</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of</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its</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current</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value</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or</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the</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cost</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of</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its</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thorough</w:t>
      </w:r>
      <w:r w:rsidR="00916ECA" w:rsidRPr="008D0921">
        <w:rPr>
          <w:rFonts w:asciiTheme="minorHAnsi" w:hAnsiTheme="minorHAnsi" w:cstheme="minorHAnsi"/>
          <w:color w:val="231F20"/>
          <w:spacing w:val="-2"/>
          <w:sz w:val="20"/>
          <w:szCs w:val="20"/>
        </w:rPr>
        <w:t xml:space="preserve"> </w:t>
      </w:r>
      <w:r w:rsidR="00916ECA" w:rsidRPr="008D0921">
        <w:rPr>
          <w:rFonts w:asciiTheme="minorHAnsi" w:hAnsiTheme="minorHAnsi" w:cstheme="minorHAnsi"/>
          <w:color w:val="231F20"/>
          <w:sz w:val="20"/>
          <w:szCs w:val="20"/>
        </w:rPr>
        <w:t>repair.”</w:t>
      </w:r>
    </w:p>
    <w:p w:rsidR="00916ECA" w:rsidRPr="003945F7" w:rsidRDefault="0064359D" w:rsidP="00FE78D6">
      <w:pPr>
        <w:pStyle w:val="BodyText"/>
        <w:spacing w:before="111"/>
        <w:ind w:left="142"/>
        <w:jc w:val="left"/>
        <w:rPr>
          <w:rFonts w:asciiTheme="minorHAnsi" w:hAnsiTheme="minorHAnsi" w:cstheme="minorHAnsi"/>
          <w:b/>
          <w:color w:val="231F20"/>
          <w:sz w:val="20"/>
          <w:szCs w:val="20"/>
        </w:rPr>
      </w:pPr>
      <w:r>
        <w:rPr>
          <w:rFonts w:asciiTheme="minorHAnsi" w:hAnsiTheme="minorHAnsi" w:cstheme="minorHAnsi"/>
          <w:b/>
          <w:color w:val="231F20"/>
          <w:sz w:val="20"/>
          <w:szCs w:val="20"/>
        </w:rPr>
        <w:t xml:space="preserve">6. </w:t>
      </w:r>
      <w:r w:rsidR="00916ECA" w:rsidRPr="003945F7">
        <w:rPr>
          <w:rFonts w:asciiTheme="minorHAnsi" w:hAnsiTheme="minorHAnsi" w:cstheme="minorHAnsi"/>
          <w:b/>
          <w:color w:val="231F20"/>
          <w:sz w:val="20"/>
          <w:szCs w:val="20"/>
        </w:rPr>
        <w:t>INSURANCE</w:t>
      </w:r>
    </w:p>
    <w:p w:rsidR="00916ECA" w:rsidRPr="003945F7" w:rsidRDefault="00916ECA" w:rsidP="000402EA">
      <w:pPr>
        <w:pStyle w:val="ListParagraph"/>
        <w:numPr>
          <w:ilvl w:val="0"/>
          <w:numId w:val="6"/>
        </w:numPr>
        <w:tabs>
          <w:tab w:val="left" w:pos="851"/>
        </w:tabs>
        <w:spacing w:before="62" w:line="249" w:lineRule="auto"/>
        <w:ind w:left="851" w:right="-26" w:hanging="425"/>
        <w:jc w:val="left"/>
        <w:rPr>
          <w:rFonts w:asciiTheme="minorHAnsi" w:hAnsiTheme="minorHAnsi" w:cstheme="minorHAnsi"/>
          <w:sz w:val="20"/>
          <w:szCs w:val="20"/>
        </w:rPr>
      </w:pPr>
      <w:r w:rsidRPr="003945F7">
        <w:rPr>
          <w:rFonts w:asciiTheme="minorHAnsi" w:hAnsiTheme="minorHAnsi" w:cstheme="minorHAnsi"/>
          <w:color w:val="231F20"/>
          <w:sz w:val="20"/>
          <w:szCs w:val="20"/>
        </w:rPr>
        <w:t>All Clubs must have valid public liability insurance cover of at least ten million pounds (£10,000,000) at all</w:t>
      </w:r>
      <w:r w:rsidRPr="003945F7">
        <w:rPr>
          <w:rFonts w:asciiTheme="minorHAnsi" w:hAnsiTheme="minorHAnsi" w:cstheme="minorHAnsi"/>
          <w:color w:val="231F20"/>
          <w:spacing w:val="-6"/>
          <w:sz w:val="20"/>
          <w:szCs w:val="20"/>
        </w:rPr>
        <w:t xml:space="preserve"> </w:t>
      </w:r>
      <w:r w:rsidRPr="003945F7">
        <w:rPr>
          <w:rFonts w:asciiTheme="minorHAnsi" w:hAnsiTheme="minorHAnsi" w:cstheme="minorHAnsi"/>
          <w:color w:val="231F20"/>
          <w:sz w:val="20"/>
          <w:szCs w:val="20"/>
        </w:rPr>
        <w:t>times.</w:t>
      </w:r>
    </w:p>
    <w:p w:rsidR="00916ECA" w:rsidRDefault="00916ECA" w:rsidP="000402EA">
      <w:pPr>
        <w:pStyle w:val="BodyText"/>
        <w:numPr>
          <w:ilvl w:val="0"/>
          <w:numId w:val="6"/>
        </w:numPr>
        <w:tabs>
          <w:tab w:val="left" w:pos="851"/>
        </w:tabs>
        <w:spacing w:line="249" w:lineRule="auto"/>
        <w:ind w:left="851" w:right="-26" w:hanging="425"/>
        <w:rPr>
          <w:rFonts w:asciiTheme="minorHAnsi" w:hAnsiTheme="minorHAnsi" w:cstheme="minorHAnsi"/>
          <w:color w:val="000000" w:themeColor="text1"/>
          <w:sz w:val="20"/>
          <w:szCs w:val="20"/>
        </w:rPr>
      </w:pPr>
      <w:r w:rsidRPr="003945F7">
        <w:rPr>
          <w:rFonts w:asciiTheme="minorHAnsi" w:hAnsiTheme="minorHAnsi" w:cstheme="minorHAnsi"/>
          <w:color w:val="231F20"/>
          <w:sz w:val="20"/>
          <w:szCs w:val="20"/>
        </w:rPr>
        <w:t xml:space="preserve">All Clubs must have valid personal accident cover for all Players registered with them from time to time. The Players’ personal accident insurance cover must be in place prior to the Club taking part in any Competition </w:t>
      </w:r>
      <w:r w:rsidR="00006116" w:rsidRPr="003945F7">
        <w:rPr>
          <w:rFonts w:asciiTheme="minorHAnsi" w:hAnsiTheme="minorHAnsi" w:cstheme="minorHAnsi"/>
          <w:color w:val="231F20"/>
          <w:sz w:val="20"/>
          <w:szCs w:val="20"/>
        </w:rPr>
        <w:t>M</w:t>
      </w:r>
      <w:r w:rsidRPr="003945F7">
        <w:rPr>
          <w:rFonts w:asciiTheme="minorHAnsi" w:hAnsiTheme="minorHAnsi" w:cstheme="minorHAnsi"/>
          <w:color w:val="231F20"/>
          <w:sz w:val="20"/>
          <w:szCs w:val="20"/>
        </w:rPr>
        <w:t xml:space="preserve">atch and shall be at least equal to the minimum recommended cover determined from time to time </w:t>
      </w:r>
      <w:r w:rsidR="000B6993" w:rsidRPr="003945F7">
        <w:rPr>
          <w:rFonts w:asciiTheme="minorHAnsi" w:hAnsiTheme="minorHAnsi" w:cstheme="minorHAnsi"/>
          <w:color w:val="231F20"/>
          <w:sz w:val="20"/>
          <w:szCs w:val="20"/>
        </w:rPr>
        <w:t>by</w:t>
      </w:r>
      <w:r w:rsidR="000B6993" w:rsidRPr="003945F7">
        <w:rPr>
          <w:rFonts w:asciiTheme="minorHAnsi" w:hAnsiTheme="minorHAnsi" w:cstheme="minorHAnsi"/>
          <w:color w:val="231F20"/>
          <w:spacing w:val="-6"/>
          <w:sz w:val="20"/>
          <w:szCs w:val="20"/>
        </w:rPr>
        <w:t xml:space="preserve"> </w:t>
      </w:r>
      <w:r w:rsidR="000B6993" w:rsidRPr="003945F7">
        <w:rPr>
          <w:rFonts w:asciiTheme="minorHAnsi" w:hAnsiTheme="minorHAnsi" w:cstheme="minorHAnsi"/>
          <w:color w:val="231F20"/>
          <w:sz w:val="20"/>
          <w:szCs w:val="20"/>
        </w:rPr>
        <w:t>the</w:t>
      </w:r>
      <w:r w:rsidR="000B6993" w:rsidRPr="003945F7">
        <w:rPr>
          <w:rFonts w:asciiTheme="minorHAnsi" w:hAnsiTheme="minorHAnsi" w:cstheme="minorHAnsi"/>
          <w:color w:val="231F20"/>
          <w:spacing w:val="-6"/>
          <w:sz w:val="20"/>
          <w:szCs w:val="20"/>
        </w:rPr>
        <w:t xml:space="preserve"> </w:t>
      </w:r>
      <w:r w:rsidR="000B6993" w:rsidRPr="003945F7">
        <w:rPr>
          <w:rFonts w:asciiTheme="minorHAnsi" w:hAnsiTheme="minorHAnsi" w:cstheme="minorHAnsi"/>
          <w:color w:val="231F20"/>
          <w:sz w:val="20"/>
          <w:szCs w:val="20"/>
        </w:rPr>
        <w:t>Sanctioning</w:t>
      </w:r>
      <w:r w:rsidR="000B6993" w:rsidRPr="003945F7">
        <w:rPr>
          <w:rFonts w:asciiTheme="minorHAnsi" w:hAnsiTheme="minorHAnsi" w:cstheme="minorHAnsi"/>
          <w:color w:val="231F20"/>
          <w:spacing w:val="-6"/>
          <w:sz w:val="20"/>
          <w:szCs w:val="20"/>
        </w:rPr>
        <w:t xml:space="preserve"> </w:t>
      </w:r>
      <w:r w:rsidR="000B6993" w:rsidRPr="003945F7">
        <w:rPr>
          <w:rFonts w:asciiTheme="minorHAnsi" w:hAnsiTheme="minorHAnsi" w:cstheme="minorHAnsi"/>
          <w:color w:val="231F20"/>
          <w:sz w:val="20"/>
          <w:szCs w:val="20"/>
        </w:rPr>
        <w:t>Authority.</w:t>
      </w:r>
      <w:r w:rsidR="000B6993" w:rsidRPr="003945F7">
        <w:rPr>
          <w:rFonts w:asciiTheme="minorHAnsi" w:hAnsiTheme="minorHAnsi" w:cstheme="minorHAnsi"/>
          <w:color w:val="231F20"/>
          <w:spacing w:val="-6"/>
          <w:sz w:val="20"/>
          <w:szCs w:val="20"/>
        </w:rPr>
        <w:t xml:space="preserve"> </w:t>
      </w:r>
      <w:r w:rsidR="000B6993" w:rsidRPr="003945F7">
        <w:rPr>
          <w:rFonts w:asciiTheme="minorHAnsi" w:hAnsiTheme="minorHAnsi" w:cstheme="minorHAnsi"/>
          <w:color w:val="231F20"/>
          <w:sz w:val="20"/>
          <w:szCs w:val="20"/>
        </w:rPr>
        <w:t>In</w:t>
      </w:r>
      <w:r w:rsidR="000B6993" w:rsidRPr="003945F7">
        <w:rPr>
          <w:rFonts w:asciiTheme="minorHAnsi" w:hAnsiTheme="minorHAnsi" w:cstheme="minorHAnsi"/>
          <w:color w:val="231F20"/>
          <w:spacing w:val="-6"/>
          <w:sz w:val="20"/>
          <w:szCs w:val="20"/>
        </w:rPr>
        <w:t xml:space="preserve"> </w:t>
      </w:r>
      <w:r w:rsidR="000B6993" w:rsidRPr="003945F7">
        <w:rPr>
          <w:rFonts w:asciiTheme="minorHAnsi" w:hAnsiTheme="minorHAnsi" w:cstheme="minorHAnsi"/>
          <w:color w:val="231F20"/>
          <w:sz w:val="20"/>
          <w:szCs w:val="20"/>
        </w:rPr>
        <w:t>instances</w:t>
      </w:r>
      <w:r w:rsidR="000B6993" w:rsidRPr="003945F7">
        <w:rPr>
          <w:rFonts w:asciiTheme="minorHAnsi" w:hAnsiTheme="minorHAnsi" w:cstheme="minorHAnsi"/>
          <w:color w:val="231F20"/>
          <w:spacing w:val="-6"/>
          <w:sz w:val="20"/>
          <w:szCs w:val="20"/>
        </w:rPr>
        <w:t xml:space="preserve"> </w:t>
      </w:r>
      <w:r w:rsidR="000B6993" w:rsidRPr="005D778B">
        <w:rPr>
          <w:rFonts w:asciiTheme="minorHAnsi" w:hAnsiTheme="minorHAnsi" w:cstheme="minorHAnsi"/>
          <w:color w:val="000000" w:themeColor="text1"/>
          <w:sz w:val="20"/>
          <w:szCs w:val="20"/>
        </w:rPr>
        <w:t>where The FA is the Sanctioning Authority, the minimum recommended cover will be the cover required by the Affiliated Association to which a Club affiliates.</w:t>
      </w:r>
    </w:p>
    <w:p w:rsidR="00CB20FF" w:rsidRPr="005D778B" w:rsidRDefault="00CB20FF" w:rsidP="00CB20FF">
      <w:pPr>
        <w:pStyle w:val="BodyText"/>
        <w:tabs>
          <w:tab w:val="left" w:pos="851"/>
        </w:tabs>
        <w:spacing w:line="249" w:lineRule="auto"/>
        <w:ind w:left="851" w:right="-26"/>
        <w:rPr>
          <w:rFonts w:asciiTheme="minorHAnsi" w:hAnsiTheme="minorHAnsi" w:cstheme="minorHAnsi"/>
          <w:color w:val="000000" w:themeColor="text1"/>
          <w:sz w:val="20"/>
          <w:szCs w:val="20"/>
        </w:rPr>
      </w:pPr>
    </w:p>
    <w:p w:rsidR="004A3159" w:rsidRPr="005D778B" w:rsidRDefault="0064359D" w:rsidP="00FE78D6">
      <w:pPr>
        <w:pStyle w:val="BodyText"/>
        <w:spacing w:line="249" w:lineRule="auto"/>
        <w:ind w:left="142" w:right="120"/>
        <w:rPr>
          <w:rFonts w:asciiTheme="minorHAnsi" w:hAnsiTheme="minorHAnsi" w:cstheme="minorHAnsi"/>
          <w:b/>
          <w:color w:val="231F20"/>
          <w:sz w:val="20"/>
          <w:szCs w:val="20"/>
        </w:rPr>
      </w:pPr>
      <w:r>
        <w:rPr>
          <w:rFonts w:asciiTheme="minorHAnsi" w:hAnsiTheme="minorHAnsi" w:cstheme="minorHAnsi"/>
          <w:b/>
          <w:color w:val="231F20"/>
          <w:sz w:val="20"/>
          <w:szCs w:val="20"/>
        </w:rPr>
        <w:t xml:space="preserve">7. </w:t>
      </w:r>
      <w:r w:rsidR="005D778B" w:rsidRPr="005D778B">
        <w:rPr>
          <w:rFonts w:asciiTheme="minorHAnsi" w:hAnsiTheme="minorHAnsi" w:cstheme="minorHAnsi"/>
          <w:b/>
          <w:color w:val="231F20"/>
          <w:sz w:val="20"/>
          <w:szCs w:val="20"/>
        </w:rPr>
        <w:t>MISCONDUCT</w:t>
      </w:r>
    </w:p>
    <w:p w:rsidR="005D778B" w:rsidRPr="00247243" w:rsidRDefault="0064359D" w:rsidP="00FE78D6">
      <w:pPr>
        <w:pStyle w:val="BodyText"/>
        <w:spacing w:line="249" w:lineRule="auto"/>
        <w:ind w:left="142" w:right="120"/>
        <w:rPr>
          <w:rFonts w:asciiTheme="minorHAnsi" w:hAnsiTheme="minorHAnsi" w:cstheme="minorHAnsi"/>
          <w:b/>
          <w:i/>
          <w:color w:val="000000" w:themeColor="text1"/>
          <w:sz w:val="20"/>
          <w:szCs w:val="20"/>
        </w:rPr>
      </w:pPr>
      <w:r w:rsidRPr="00247243">
        <w:rPr>
          <w:rFonts w:asciiTheme="minorHAnsi" w:hAnsiTheme="minorHAnsi" w:cstheme="minorHAnsi"/>
          <w:b/>
          <w:i/>
          <w:color w:val="000000" w:themeColor="text1"/>
          <w:sz w:val="20"/>
          <w:szCs w:val="20"/>
        </w:rPr>
        <w:t xml:space="preserve">As FA small sided regulations </w:t>
      </w:r>
      <w:bookmarkStart w:id="0" w:name="_GoBack"/>
      <w:bookmarkEnd w:id="0"/>
    </w:p>
    <w:p w:rsidR="0064359D" w:rsidRPr="005D778B" w:rsidRDefault="0064359D" w:rsidP="00FE78D6">
      <w:pPr>
        <w:pStyle w:val="BodyText"/>
        <w:spacing w:line="249" w:lineRule="auto"/>
        <w:ind w:left="142" w:right="120"/>
        <w:rPr>
          <w:rFonts w:asciiTheme="minorHAnsi" w:hAnsiTheme="minorHAnsi" w:cstheme="minorHAnsi"/>
          <w:color w:val="000000" w:themeColor="text1"/>
          <w:sz w:val="20"/>
          <w:szCs w:val="20"/>
        </w:rPr>
      </w:pPr>
    </w:p>
    <w:p w:rsidR="00C9602C" w:rsidRPr="005D778B" w:rsidRDefault="0064359D" w:rsidP="00FE78D6">
      <w:pPr>
        <w:pStyle w:val="BodyText"/>
        <w:spacing w:line="249" w:lineRule="auto"/>
        <w:ind w:left="142" w:right="120"/>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8. </w:t>
      </w:r>
      <w:r w:rsidR="00C9602C" w:rsidRPr="005D778B">
        <w:rPr>
          <w:rFonts w:asciiTheme="minorHAnsi" w:hAnsiTheme="minorHAnsi" w:cstheme="minorHAnsi"/>
          <w:b/>
          <w:color w:val="000000" w:themeColor="text1"/>
          <w:sz w:val="20"/>
          <w:szCs w:val="20"/>
        </w:rPr>
        <w:t>MATCH RELATED RULES</w:t>
      </w:r>
    </w:p>
    <w:p w:rsidR="00883E13" w:rsidRPr="005D778B" w:rsidRDefault="00F64C0F">
      <w:pPr>
        <w:pStyle w:val="BodyText"/>
        <w:spacing w:before="119"/>
        <w:ind w:left="122"/>
        <w:jc w:val="left"/>
        <w:rPr>
          <w:rFonts w:asciiTheme="minorHAnsi" w:hAnsiTheme="minorHAnsi" w:cstheme="minorHAnsi"/>
          <w:color w:val="000000" w:themeColor="text1"/>
          <w:sz w:val="20"/>
          <w:szCs w:val="20"/>
        </w:rPr>
      </w:pPr>
      <w:r w:rsidRPr="005D778B">
        <w:rPr>
          <w:rFonts w:asciiTheme="minorHAnsi" w:hAnsiTheme="minorHAnsi" w:cstheme="minorHAnsi"/>
          <w:color w:val="000000" w:themeColor="text1"/>
          <w:sz w:val="20"/>
          <w:szCs w:val="20"/>
        </w:rPr>
        <w:t>QUALIFICATION OF PLAYERS</w:t>
      </w:r>
    </w:p>
    <w:p w:rsidR="0083163C" w:rsidRDefault="00415362" w:rsidP="000402EA">
      <w:pPr>
        <w:pStyle w:val="ListParagraph"/>
        <w:numPr>
          <w:ilvl w:val="0"/>
          <w:numId w:val="7"/>
        </w:numPr>
        <w:tabs>
          <w:tab w:val="left" w:pos="407"/>
          <w:tab w:val="left" w:pos="1256"/>
        </w:tabs>
        <w:spacing w:before="62" w:line="249" w:lineRule="auto"/>
        <w:ind w:left="851" w:right="842"/>
        <w:jc w:val="left"/>
        <w:rPr>
          <w:rFonts w:asciiTheme="minorHAnsi" w:hAnsiTheme="minorHAnsi" w:cstheme="minorHAnsi"/>
          <w:i/>
          <w:color w:val="000000" w:themeColor="text1"/>
          <w:sz w:val="20"/>
          <w:szCs w:val="20"/>
        </w:rPr>
      </w:pPr>
      <w:r w:rsidRPr="005D778B">
        <w:rPr>
          <w:rFonts w:asciiTheme="minorHAnsi" w:hAnsiTheme="minorHAnsi" w:cstheme="minorHAnsi"/>
          <w:color w:val="000000" w:themeColor="text1"/>
          <w:sz w:val="20"/>
          <w:szCs w:val="20"/>
        </w:rPr>
        <w:t>Player</w:t>
      </w:r>
      <w:r w:rsidR="00F64C0F" w:rsidRPr="005D778B">
        <w:rPr>
          <w:rFonts w:asciiTheme="minorHAnsi" w:hAnsiTheme="minorHAnsi" w:cstheme="minorHAnsi"/>
          <w:color w:val="000000" w:themeColor="text1"/>
          <w:sz w:val="20"/>
          <w:szCs w:val="20"/>
        </w:rPr>
        <w:t xml:space="preserve"> </w:t>
      </w:r>
      <w:r w:rsidR="0083163C">
        <w:rPr>
          <w:rFonts w:asciiTheme="minorHAnsi" w:hAnsiTheme="minorHAnsi" w:cstheme="minorHAnsi"/>
          <w:color w:val="000000" w:themeColor="text1"/>
          <w:sz w:val="20"/>
          <w:szCs w:val="20"/>
        </w:rPr>
        <w:t xml:space="preserve">should be registered with the club they are representing. </w:t>
      </w:r>
      <w:r w:rsidR="0083163C">
        <w:rPr>
          <w:rFonts w:asciiTheme="minorHAnsi" w:hAnsiTheme="minorHAnsi" w:cstheme="minorHAnsi"/>
          <w:i/>
          <w:color w:val="000000" w:themeColor="text1"/>
          <w:sz w:val="20"/>
          <w:szCs w:val="20"/>
        </w:rPr>
        <w:t xml:space="preserve">A list of players to be used by </w:t>
      </w:r>
      <w:proofErr w:type="spellStart"/>
      <w:r w:rsidR="0083163C">
        <w:rPr>
          <w:rFonts w:asciiTheme="minorHAnsi" w:hAnsiTheme="minorHAnsi" w:cstheme="minorHAnsi"/>
          <w:i/>
          <w:color w:val="000000" w:themeColor="text1"/>
          <w:sz w:val="20"/>
          <w:szCs w:val="20"/>
        </w:rPr>
        <w:t>te</w:t>
      </w:r>
      <w:proofErr w:type="spellEnd"/>
      <w:r w:rsidR="0083163C">
        <w:rPr>
          <w:rFonts w:asciiTheme="minorHAnsi" w:hAnsiTheme="minorHAnsi" w:cstheme="minorHAnsi"/>
          <w:i/>
          <w:color w:val="000000" w:themeColor="text1"/>
          <w:sz w:val="20"/>
          <w:szCs w:val="20"/>
        </w:rPr>
        <w:t xml:space="preserve"> team shall be submitted to the tournament organizers prior to the star of the tournament</w:t>
      </w:r>
    </w:p>
    <w:p w:rsidR="0083163C" w:rsidRPr="0083163C" w:rsidRDefault="0083163C" w:rsidP="000402EA">
      <w:pPr>
        <w:pStyle w:val="ListParagraph"/>
        <w:numPr>
          <w:ilvl w:val="0"/>
          <w:numId w:val="7"/>
        </w:numPr>
        <w:tabs>
          <w:tab w:val="left" w:pos="407"/>
          <w:tab w:val="left" w:pos="1256"/>
        </w:tabs>
        <w:spacing w:before="62" w:line="249" w:lineRule="auto"/>
        <w:ind w:left="851" w:right="842"/>
        <w:jc w:val="left"/>
        <w:rPr>
          <w:rFonts w:asciiTheme="minorHAnsi" w:hAnsiTheme="minorHAnsi" w:cstheme="minorHAnsi"/>
          <w:color w:val="000000" w:themeColor="text1"/>
          <w:sz w:val="20"/>
          <w:szCs w:val="20"/>
        </w:rPr>
      </w:pPr>
      <w:r w:rsidRPr="0083163C">
        <w:rPr>
          <w:rFonts w:asciiTheme="minorHAnsi" w:hAnsiTheme="minorHAnsi" w:cstheme="minorHAnsi"/>
          <w:color w:val="000000" w:themeColor="text1"/>
          <w:sz w:val="20"/>
          <w:szCs w:val="20"/>
        </w:rPr>
        <w:t>A Player shall not be permitted to register for more than one Club. A PLAYER HAVING PLAYED FOR one team in the tournament shall not be permitted</w:t>
      </w:r>
      <w:r>
        <w:rPr>
          <w:rFonts w:asciiTheme="minorHAnsi" w:hAnsiTheme="minorHAnsi" w:cstheme="minorHAnsi"/>
          <w:color w:val="000000" w:themeColor="text1"/>
          <w:sz w:val="20"/>
          <w:szCs w:val="20"/>
        </w:rPr>
        <w:t xml:space="preserve"> to play for another </w:t>
      </w:r>
      <w:r w:rsidRPr="0083163C">
        <w:rPr>
          <w:rFonts w:asciiTheme="minorHAnsi" w:hAnsiTheme="minorHAnsi" w:cstheme="minorHAnsi"/>
          <w:color w:val="000000" w:themeColor="text1"/>
          <w:sz w:val="20"/>
          <w:szCs w:val="20"/>
        </w:rPr>
        <w:t>in the same tournament.</w:t>
      </w:r>
    </w:p>
    <w:p w:rsidR="00883E13" w:rsidRPr="005D778B" w:rsidRDefault="00F64C0F" w:rsidP="000402EA">
      <w:pPr>
        <w:pStyle w:val="ListParagraph"/>
        <w:numPr>
          <w:ilvl w:val="0"/>
          <w:numId w:val="7"/>
        </w:numPr>
        <w:tabs>
          <w:tab w:val="left" w:pos="851"/>
        </w:tabs>
        <w:spacing w:line="249" w:lineRule="auto"/>
        <w:ind w:left="851" w:right="121"/>
        <w:rPr>
          <w:rFonts w:asciiTheme="minorHAnsi" w:hAnsiTheme="minorHAnsi" w:cstheme="minorHAnsi"/>
          <w:color w:val="000000" w:themeColor="text1"/>
          <w:sz w:val="20"/>
          <w:szCs w:val="20"/>
        </w:rPr>
      </w:pPr>
      <w:r w:rsidRPr="005D778B">
        <w:rPr>
          <w:rFonts w:asciiTheme="minorHAnsi" w:hAnsiTheme="minorHAnsi" w:cstheme="minorHAnsi"/>
          <w:color w:val="000000" w:themeColor="text1"/>
          <w:sz w:val="20"/>
          <w:szCs w:val="20"/>
        </w:rPr>
        <w:t>A child who has not attained the age of 6 shall not play, and shall not be permitted or encouraged to play, in a match of any kind.</w:t>
      </w:r>
    </w:p>
    <w:p w:rsidR="00883E13" w:rsidRPr="005D778B" w:rsidRDefault="00F64C0F" w:rsidP="0083163C">
      <w:pPr>
        <w:pStyle w:val="BodyText"/>
        <w:tabs>
          <w:tab w:val="left" w:pos="851"/>
        </w:tabs>
        <w:spacing w:line="249" w:lineRule="auto"/>
        <w:ind w:left="851" w:right="-26" w:hanging="1"/>
        <w:rPr>
          <w:rFonts w:asciiTheme="minorHAnsi" w:hAnsiTheme="minorHAnsi" w:cstheme="minorHAnsi"/>
          <w:color w:val="000000" w:themeColor="text1"/>
          <w:sz w:val="20"/>
          <w:szCs w:val="20"/>
        </w:rPr>
      </w:pPr>
      <w:r w:rsidRPr="005D778B">
        <w:rPr>
          <w:rFonts w:asciiTheme="minorHAnsi" w:hAnsiTheme="minorHAnsi" w:cstheme="minorHAnsi"/>
          <w:color w:val="000000" w:themeColor="text1"/>
          <w:sz w:val="20"/>
          <w:szCs w:val="20"/>
        </w:rPr>
        <w:t>The relevant age  for  each  Player  is  determined  by  his  or  her  age  as  at  midnight  on 31 August of the relevant Playing Season i.e. children who are aged 6 as at midnight on   31 August in a Playing Season (together with those who attain the age of 6 during the Playing Season) will be classed as Under 7 Players for that Playing Season. Children who are aged 7 as at midnight on 31 August in a Playing Season will be classed as Under 8 Players for that Playing Season, and so on.</w:t>
      </w:r>
    </w:p>
    <w:p w:rsidR="00883E13" w:rsidRPr="005D778B" w:rsidRDefault="00F64C0F" w:rsidP="0083163C">
      <w:pPr>
        <w:pStyle w:val="BodyText"/>
        <w:tabs>
          <w:tab w:val="left" w:pos="851"/>
        </w:tabs>
        <w:spacing w:line="249" w:lineRule="auto"/>
        <w:ind w:left="851" w:right="-26" w:hanging="1"/>
        <w:rPr>
          <w:rFonts w:asciiTheme="minorHAnsi" w:hAnsiTheme="minorHAnsi" w:cstheme="minorHAnsi"/>
          <w:color w:val="000000" w:themeColor="text1"/>
          <w:sz w:val="20"/>
          <w:szCs w:val="20"/>
        </w:rPr>
      </w:pPr>
      <w:r w:rsidRPr="005D778B">
        <w:rPr>
          <w:rFonts w:asciiTheme="minorHAnsi" w:hAnsiTheme="minorHAnsi" w:cstheme="minorHAnsi"/>
          <w:color w:val="000000" w:themeColor="text1"/>
          <w:sz w:val="20"/>
          <w:szCs w:val="20"/>
        </w:rPr>
        <w:t>Notwithstanding the above, a child is permitted to play up in the age group above his or her chronological age group, irrespective of any changes of format or competition structure, save that a child who attains the age of 6 after 31 August is permitted to play only in the Under 7 age group, and may not play in the Under 8 age group, for that Playing Season.</w:t>
      </w:r>
    </w:p>
    <w:p w:rsidR="005D778B" w:rsidRDefault="00F64C0F" w:rsidP="0083163C">
      <w:pPr>
        <w:pStyle w:val="BodyText"/>
        <w:tabs>
          <w:tab w:val="left" w:pos="851"/>
        </w:tabs>
        <w:spacing w:line="249" w:lineRule="auto"/>
        <w:ind w:left="851" w:right="-26" w:hanging="1"/>
        <w:rPr>
          <w:rFonts w:asciiTheme="minorHAnsi" w:hAnsiTheme="minorHAnsi" w:cstheme="minorHAnsi"/>
          <w:color w:val="000000" w:themeColor="text1"/>
          <w:sz w:val="20"/>
          <w:szCs w:val="20"/>
        </w:rPr>
      </w:pPr>
      <w:r w:rsidRPr="005D778B">
        <w:rPr>
          <w:rFonts w:asciiTheme="minorHAnsi" w:hAnsiTheme="minorHAnsi" w:cstheme="minorHAnsi"/>
          <w:color w:val="000000" w:themeColor="text1"/>
          <w:sz w:val="20"/>
          <w:szCs w:val="20"/>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p w:rsidR="00883E13" w:rsidRPr="00DF318E" w:rsidRDefault="005D778B" w:rsidP="0064359D">
      <w:pPr>
        <w:rPr>
          <w:rFonts w:asciiTheme="minorHAnsi" w:hAnsiTheme="minorHAnsi" w:cstheme="minorHAnsi"/>
          <w:sz w:val="9"/>
        </w:rPr>
      </w:pPr>
      <w:r>
        <w:rPr>
          <w:rFonts w:asciiTheme="minorHAnsi" w:hAnsiTheme="minorHAnsi" w:cstheme="minorHAnsi"/>
          <w:color w:val="000000" w:themeColor="text1"/>
          <w:sz w:val="20"/>
          <w:szCs w:val="20"/>
        </w:rPr>
        <w:br w:type="page"/>
      </w: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1"/>
        <w:gridCol w:w="646"/>
        <w:gridCol w:w="737"/>
        <w:gridCol w:w="553"/>
        <w:gridCol w:w="697"/>
        <w:gridCol w:w="575"/>
        <w:gridCol w:w="750"/>
        <w:gridCol w:w="1028"/>
        <w:gridCol w:w="392"/>
      </w:tblGrid>
      <w:tr w:rsidR="00883E13" w:rsidRPr="00DF318E" w:rsidTr="00445E59">
        <w:trPr>
          <w:trHeight w:hRule="exact" w:val="414"/>
        </w:trPr>
        <w:tc>
          <w:tcPr>
            <w:tcW w:w="991" w:type="dxa"/>
            <w:vMerge w:val="restart"/>
            <w:shd w:val="clear" w:color="auto" w:fill="D1D3D4"/>
          </w:tcPr>
          <w:p w:rsidR="00883E13" w:rsidRPr="00DF318E" w:rsidRDefault="00F64C0F">
            <w:pPr>
              <w:pStyle w:val="TableParagraph"/>
              <w:spacing w:before="52" w:line="244" w:lineRule="auto"/>
              <w:ind w:left="157" w:right="144" w:firstLine="147"/>
              <w:rPr>
                <w:rFonts w:asciiTheme="minorHAnsi" w:hAnsiTheme="minorHAnsi" w:cstheme="minorHAnsi"/>
                <w:sz w:val="13"/>
              </w:rPr>
            </w:pPr>
            <w:r w:rsidRPr="00DF318E">
              <w:rPr>
                <w:rFonts w:asciiTheme="minorHAnsi" w:hAnsiTheme="minorHAnsi" w:cstheme="minorHAnsi"/>
                <w:color w:val="231F20"/>
                <w:sz w:val="13"/>
              </w:rPr>
              <w:t>Age  on 31 August of the relevant</w:t>
            </w:r>
          </w:p>
          <w:p w:rsidR="00883E13" w:rsidRPr="00DF318E" w:rsidRDefault="00300229" w:rsidP="00300229">
            <w:pPr>
              <w:pStyle w:val="TableParagraph"/>
              <w:spacing w:before="0"/>
              <w:ind w:left="92"/>
              <w:rPr>
                <w:rFonts w:asciiTheme="minorHAnsi" w:hAnsiTheme="minorHAnsi" w:cstheme="minorHAnsi"/>
                <w:sz w:val="13"/>
              </w:rPr>
            </w:pPr>
            <w:r w:rsidRPr="00DF318E">
              <w:rPr>
                <w:rFonts w:asciiTheme="minorHAnsi" w:hAnsiTheme="minorHAnsi" w:cstheme="minorHAnsi"/>
                <w:color w:val="231F20"/>
                <w:sz w:val="13"/>
              </w:rPr>
              <w:t>P</w:t>
            </w:r>
            <w:r w:rsidR="00F64C0F" w:rsidRPr="00DF318E">
              <w:rPr>
                <w:rFonts w:asciiTheme="minorHAnsi" w:hAnsiTheme="minorHAnsi" w:cstheme="minorHAnsi"/>
                <w:color w:val="231F20"/>
                <w:sz w:val="13"/>
              </w:rPr>
              <w:t xml:space="preserve">laying </w:t>
            </w:r>
            <w:r w:rsidRPr="00DF318E">
              <w:rPr>
                <w:rFonts w:asciiTheme="minorHAnsi" w:hAnsiTheme="minorHAnsi" w:cstheme="minorHAnsi"/>
                <w:color w:val="231F20"/>
                <w:sz w:val="13"/>
              </w:rPr>
              <w:t>S</w:t>
            </w:r>
            <w:r w:rsidR="00F64C0F" w:rsidRPr="00DF318E">
              <w:rPr>
                <w:rFonts w:asciiTheme="minorHAnsi" w:hAnsiTheme="minorHAnsi" w:cstheme="minorHAnsi"/>
                <w:color w:val="231F20"/>
                <w:sz w:val="13"/>
              </w:rPr>
              <w:t>eason</w:t>
            </w:r>
          </w:p>
        </w:tc>
        <w:tc>
          <w:tcPr>
            <w:tcW w:w="646" w:type="dxa"/>
            <w:vMerge w:val="restart"/>
            <w:shd w:val="clear" w:color="auto" w:fill="D1D3D4"/>
          </w:tcPr>
          <w:p w:rsidR="00883E13" w:rsidRPr="00DF318E" w:rsidRDefault="00F64C0F">
            <w:pPr>
              <w:pStyle w:val="TableParagraph"/>
              <w:spacing w:before="130" w:line="244" w:lineRule="auto"/>
              <w:ind w:left="62" w:right="60"/>
              <w:jc w:val="center"/>
              <w:rPr>
                <w:rFonts w:asciiTheme="minorHAnsi" w:hAnsiTheme="minorHAnsi" w:cstheme="minorHAnsi"/>
                <w:sz w:val="13"/>
              </w:rPr>
            </w:pPr>
            <w:r w:rsidRPr="00DF318E">
              <w:rPr>
                <w:rFonts w:asciiTheme="minorHAnsi" w:hAnsiTheme="minorHAnsi" w:cstheme="minorHAnsi"/>
                <w:color w:val="231F20"/>
                <w:sz w:val="13"/>
              </w:rPr>
              <w:t>Eligible Age Groups</w:t>
            </w:r>
          </w:p>
        </w:tc>
        <w:tc>
          <w:tcPr>
            <w:tcW w:w="737" w:type="dxa"/>
            <w:vMerge w:val="restart"/>
            <w:shd w:val="clear" w:color="auto" w:fill="D1D3D4"/>
          </w:tcPr>
          <w:p w:rsidR="00883E13" w:rsidRPr="00DF318E" w:rsidRDefault="00F64C0F">
            <w:pPr>
              <w:pStyle w:val="TableParagraph"/>
              <w:spacing w:before="130" w:line="244" w:lineRule="auto"/>
              <w:ind w:left="96" w:right="93" w:hanging="1"/>
              <w:jc w:val="both"/>
              <w:rPr>
                <w:rFonts w:asciiTheme="minorHAnsi" w:hAnsiTheme="minorHAnsi" w:cstheme="minorHAnsi"/>
                <w:sz w:val="13"/>
              </w:rPr>
            </w:pPr>
            <w:r w:rsidRPr="00DF318E">
              <w:rPr>
                <w:rFonts w:asciiTheme="minorHAnsi" w:hAnsiTheme="minorHAnsi" w:cstheme="minorHAnsi"/>
                <w:color w:val="231F20"/>
                <w:sz w:val="13"/>
              </w:rPr>
              <w:t>Maximum Permitted Format</w:t>
            </w:r>
          </w:p>
        </w:tc>
        <w:tc>
          <w:tcPr>
            <w:tcW w:w="1250" w:type="dxa"/>
            <w:gridSpan w:val="2"/>
            <w:shd w:val="clear" w:color="auto" w:fill="D1D3D4"/>
          </w:tcPr>
          <w:p w:rsidR="00883E13" w:rsidRPr="00DF318E" w:rsidRDefault="00F64C0F">
            <w:pPr>
              <w:pStyle w:val="TableParagraph"/>
              <w:spacing w:before="52" w:line="244" w:lineRule="auto"/>
              <w:ind w:left="337" w:right="315" w:firstLine="25"/>
              <w:rPr>
                <w:rFonts w:asciiTheme="minorHAnsi" w:hAnsiTheme="minorHAnsi" w:cstheme="minorHAnsi"/>
                <w:sz w:val="13"/>
              </w:rPr>
            </w:pPr>
            <w:r w:rsidRPr="00DF318E">
              <w:rPr>
                <w:rFonts w:asciiTheme="minorHAnsi" w:hAnsiTheme="minorHAnsi" w:cstheme="minorHAnsi"/>
                <w:color w:val="231F20"/>
                <w:sz w:val="13"/>
              </w:rPr>
              <w:t>Minimum Pitch Sizes</w:t>
            </w:r>
          </w:p>
        </w:tc>
        <w:tc>
          <w:tcPr>
            <w:tcW w:w="1325" w:type="dxa"/>
            <w:gridSpan w:val="2"/>
            <w:shd w:val="clear" w:color="auto" w:fill="D1D3D4"/>
          </w:tcPr>
          <w:p w:rsidR="00883E13" w:rsidRPr="00DF318E" w:rsidRDefault="00F64C0F">
            <w:pPr>
              <w:pStyle w:val="TableParagraph"/>
              <w:spacing w:before="52" w:line="244" w:lineRule="auto"/>
              <w:ind w:left="387" w:right="138" w:firstLine="2"/>
              <w:rPr>
                <w:rFonts w:asciiTheme="minorHAnsi" w:hAnsiTheme="minorHAnsi" w:cstheme="minorHAnsi"/>
                <w:sz w:val="13"/>
              </w:rPr>
            </w:pPr>
            <w:r w:rsidRPr="00DF318E">
              <w:rPr>
                <w:rFonts w:asciiTheme="minorHAnsi" w:hAnsiTheme="minorHAnsi" w:cstheme="minorHAnsi"/>
                <w:color w:val="231F20"/>
                <w:sz w:val="13"/>
              </w:rPr>
              <w:t>Maximum Pitch Sizes</w:t>
            </w:r>
          </w:p>
        </w:tc>
        <w:tc>
          <w:tcPr>
            <w:tcW w:w="1028" w:type="dxa"/>
            <w:vMerge w:val="restart"/>
            <w:shd w:val="clear" w:color="auto" w:fill="D1D3D4"/>
          </w:tcPr>
          <w:p w:rsidR="00883E13" w:rsidRPr="00DF318E" w:rsidRDefault="00F64C0F">
            <w:pPr>
              <w:pStyle w:val="TableParagraph"/>
              <w:spacing w:before="130" w:line="244" w:lineRule="auto"/>
              <w:ind w:left="100" w:right="98"/>
              <w:jc w:val="center"/>
              <w:rPr>
                <w:rFonts w:asciiTheme="minorHAnsi" w:hAnsiTheme="minorHAnsi" w:cstheme="minorHAnsi"/>
                <w:sz w:val="13"/>
              </w:rPr>
            </w:pPr>
            <w:r w:rsidRPr="00DF318E">
              <w:rPr>
                <w:rFonts w:asciiTheme="minorHAnsi" w:hAnsiTheme="minorHAnsi" w:cstheme="minorHAnsi"/>
                <w:color w:val="231F20"/>
                <w:sz w:val="13"/>
              </w:rPr>
              <w:t>Recommended Goal Sizes</w:t>
            </w:r>
          </w:p>
          <w:p w:rsidR="00883E13" w:rsidRPr="00DF318E" w:rsidRDefault="00F64C0F">
            <w:pPr>
              <w:pStyle w:val="TableParagraph"/>
              <w:spacing w:before="0"/>
              <w:ind w:left="98" w:right="98"/>
              <w:jc w:val="center"/>
              <w:rPr>
                <w:rFonts w:asciiTheme="minorHAnsi" w:hAnsiTheme="minorHAnsi" w:cstheme="minorHAnsi"/>
                <w:sz w:val="13"/>
              </w:rPr>
            </w:pPr>
            <w:r w:rsidRPr="00DF318E">
              <w:rPr>
                <w:rFonts w:asciiTheme="minorHAnsi" w:hAnsiTheme="minorHAnsi" w:cstheme="minorHAnsi"/>
                <w:color w:val="231F20"/>
                <w:sz w:val="13"/>
              </w:rPr>
              <w:t>in feet</w:t>
            </w:r>
          </w:p>
        </w:tc>
        <w:tc>
          <w:tcPr>
            <w:tcW w:w="392" w:type="dxa"/>
            <w:vMerge w:val="restart"/>
            <w:shd w:val="clear" w:color="auto" w:fill="D1D3D4"/>
          </w:tcPr>
          <w:p w:rsidR="00883E13" w:rsidRPr="00DF318E" w:rsidRDefault="00883E13">
            <w:pPr>
              <w:pStyle w:val="TableParagraph"/>
              <w:spacing w:before="1"/>
              <w:ind w:left="0"/>
              <w:rPr>
                <w:rFonts w:asciiTheme="minorHAnsi" w:hAnsiTheme="minorHAnsi" w:cstheme="minorHAnsi"/>
                <w:sz w:val="18"/>
              </w:rPr>
            </w:pPr>
          </w:p>
          <w:p w:rsidR="00883E13" w:rsidRPr="00DF318E" w:rsidRDefault="00F64C0F">
            <w:pPr>
              <w:pStyle w:val="TableParagraph"/>
              <w:spacing w:before="0" w:line="244" w:lineRule="auto"/>
              <w:ind w:left="83" w:right="61" w:firstLine="9"/>
              <w:rPr>
                <w:rFonts w:asciiTheme="minorHAnsi" w:hAnsiTheme="minorHAnsi" w:cstheme="minorHAnsi"/>
                <w:sz w:val="13"/>
              </w:rPr>
            </w:pPr>
            <w:r w:rsidRPr="00DF318E">
              <w:rPr>
                <w:rFonts w:asciiTheme="minorHAnsi" w:hAnsiTheme="minorHAnsi" w:cstheme="minorHAnsi"/>
                <w:color w:val="231F20"/>
                <w:sz w:val="13"/>
              </w:rPr>
              <w:t>Ball Size</w:t>
            </w:r>
          </w:p>
        </w:tc>
      </w:tr>
      <w:tr w:rsidR="00883E13" w:rsidRPr="00DF318E" w:rsidTr="006C0999">
        <w:trPr>
          <w:trHeight w:hRule="exact" w:val="412"/>
        </w:trPr>
        <w:tc>
          <w:tcPr>
            <w:tcW w:w="991" w:type="dxa"/>
            <w:vMerge/>
            <w:shd w:val="clear" w:color="auto" w:fill="D1D3D4"/>
          </w:tcPr>
          <w:p w:rsidR="00883E13" w:rsidRPr="00DF318E" w:rsidRDefault="00883E13">
            <w:pPr>
              <w:rPr>
                <w:rFonts w:asciiTheme="minorHAnsi" w:hAnsiTheme="minorHAnsi" w:cstheme="minorHAnsi"/>
              </w:rPr>
            </w:pPr>
          </w:p>
        </w:tc>
        <w:tc>
          <w:tcPr>
            <w:tcW w:w="646" w:type="dxa"/>
            <w:vMerge/>
            <w:shd w:val="clear" w:color="auto" w:fill="D1D3D4"/>
          </w:tcPr>
          <w:p w:rsidR="00883E13" w:rsidRPr="00DF318E" w:rsidRDefault="00883E13">
            <w:pPr>
              <w:rPr>
                <w:rFonts w:asciiTheme="minorHAnsi" w:hAnsiTheme="minorHAnsi" w:cstheme="minorHAnsi"/>
              </w:rPr>
            </w:pPr>
          </w:p>
        </w:tc>
        <w:tc>
          <w:tcPr>
            <w:tcW w:w="737" w:type="dxa"/>
            <w:vMerge/>
            <w:shd w:val="clear" w:color="auto" w:fill="D1D3D4"/>
          </w:tcPr>
          <w:p w:rsidR="00883E13" w:rsidRPr="00DF318E" w:rsidRDefault="00883E13">
            <w:pPr>
              <w:rPr>
                <w:rFonts w:asciiTheme="minorHAnsi" w:hAnsiTheme="minorHAnsi" w:cstheme="minorHAnsi"/>
              </w:rPr>
            </w:pPr>
          </w:p>
        </w:tc>
        <w:tc>
          <w:tcPr>
            <w:tcW w:w="553" w:type="dxa"/>
            <w:shd w:val="clear" w:color="auto" w:fill="D1D3D4"/>
          </w:tcPr>
          <w:p w:rsidR="00883E13" w:rsidRPr="00DF318E" w:rsidRDefault="00F64C0F">
            <w:pPr>
              <w:pStyle w:val="TableParagraph"/>
              <w:spacing w:before="79"/>
              <w:ind w:left="126"/>
              <w:rPr>
                <w:rFonts w:asciiTheme="minorHAnsi" w:hAnsiTheme="minorHAnsi" w:cstheme="minorHAnsi"/>
                <w:sz w:val="13"/>
              </w:rPr>
            </w:pPr>
            <w:r w:rsidRPr="00DF318E">
              <w:rPr>
                <w:rFonts w:asciiTheme="minorHAnsi" w:hAnsiTheme="minorHAnsi" w:cstheme="minorHAnsi"/>
                <w:color w:val="231F20"/>
                <w:sz w:val="13"/>
              </w:rPr>
              <w:t>Yards</w:t>
            </w:r>
          </w:p>
        </w:tc>
        <w:tc>
          <w:tcPr>
            <w:tcW w:w="697" w:type="dxa"/>
            <w:shd w:val="clear" w:color="auto" w:fill="D1D3D4"/>
          </w:tcPr>
          <w:p w:rsidR="00883E13" w:rsidRPr="00DF318E" w:rsidRDefault="00F64C0F">
            <w:pPr>
              <w:pStyle w:val="TableParagraph"/>
              <w:spacing w:before="79"/>
              <w:ind w:left="38" w:right="38"/>
              <w:jc w:val="center"/>
              <w:rPr>
                <w:rFonts w:asciiTheme="minorHAnsi" w:hAnsiTheme="minorHAnsi" w:cstheme="minorHAnsi"/>
                <w:sz w:val="13"/>
              </w:rPr>
            </w:pPr>
            <w:proofErr w:type="spellStart"/>
            <w:r w:rsidRPr="00DF318E">
              <w:rPr>
                <w:rFonts w:asciiTheme="minorHAnsi" w:hAnsiTheme="minorHAnsi" w:cstheme="minorHAnsi"/>
                <w:color w:val="231F20"/>
                <w:sz w:val="13"/>
              </w:rPr>
              <w:t>Metres</w:t>
            </w:r>
            <w:proofErr w:type="spellEnd"/>
          </w:p>
        </w:tc>
        <w:tc>
          <w:tcPr>
            <w:tcW w:w="575" w:type="dxa"/>
            <w:shd w:val="clear" w:color="auto" w:fill="D1D3D4"/>
          </w:tcPr>
          <w:p w:rsidR="00883E13" w:rsidRPr="00DF318E" w:rsidRDefault="00F64C0F">
            <w:pPr>
              <w:pStyle w:val="TableParagraph"/>
              <w:spacing w:before="79"/>
              <w:ind w:left="55" w:right="55"/>
              <w:jc w:val="center"/>
              <w:rPr>
                <w:rFonts w:asciiTheme="minorHAnsi" w:hAnsiTheme="minorHAnsi" w:cstheme="minorHAnsi"/>
                <w:sz w:val="13"/>
              </w:rPr>
            </w:pPr>
            <w:r w:rsidRPr="00DF318E">
              <w:rPr>
                <w:rFonts w:asciiTheme="minorHAnsi" w:hAnsiTheme="minorHAnsi" w:cstheme="minorHAnsi"/>
                <w:color w:val="231F20"/>
                <w:sz w:val="13"/>
              </w:rPr>
              <w:t>Yards</w:t>
            </w:r>
          </w:p>
        </w:tc>
        <w:tc>
          <w:tcPr>
            <w:tcW w:w="750" w:type="dxa"/>
            <w:shd w:val="clear" w:color="auto" w:fill="D1D3D4"/>
          </w:tcPr>
          <w:p w:rsidR="00883E13" w:rsidRPr="00DF318E" w:rsidRDefault="00F64C0F">
            <w:pPr>
              <w:pStyle w:val="TableParagraph"/>
              <w:spacing w:before="79"/>
              <w:ind w:left="65" w:right="65"/>
              <w:jc w:val="center"/>
              <w:rPr>
                <w:rFonts w:asciiTheme="minorHAnsi" w:hAnsiTheme="minorHAnsi" w:cstheme="minorHAnsi"/>
                <w:sz w:val="13"/>
              </w:rPr>
            </w:pPr>
            <w:proofErr w:type="spellStart"/>
            <w:r w:rsidRPr="00DF318E">
              <w:rPr>
                <w:rFonts w:asciiTheme="minorHAnsi" w:hAnsiTheme="minorHAnsi" w:cstheme="minorHAnsi"/>
                <w:color w:val="231F20"/>
                <w:sz w:val="13"/>
              </w:rPr>
              <w:t>Metres</w:t>
            </w:r>
            <w:proofErr w:type="spellEnd"/>
          </w:p>
        </w:tc>
        <w:tc>
          <w:tcPr>
            <w:tcW w:w="1028" w:type="dxa"/>
            <w:vMerge/>
            <w:shd w:val="clear" w:color="auto" w:fill="D1D3D4"/>
          </w:tcPr>
          <w:p w:rsidR="00883E13" w:rsidRPr="00DF318E" w:rsidRDefault="00883E13">
            <w:pPr>
              <w:rPr>
                <w:rFonts w:asciiTheme="minorHAnsi" w:hAnsiTheme="minorHAnsi" w:cstheme="minorHAnsi"/>
              </w:rPr>
            </w:pPr>
          </w:p>
        </w:tc>
        <w:tc>
          <w:tcPr>
            <w:tcW w:w="392" w:type="dxa"/>
            <w:vMerge/>
            <w:shd w:val="clear" w:color="auto" w:fill="D1D3D4"/>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6</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7</w:t>
            </w:r>
          </w:p>
        </w:tc>
        <w:tc>
          <w:tcPr>
            <w:tcW w:w="737" w:type="dxa"/>
            <w:vMerge w:val="restart"/>
          </w:tcPr>
          <w:p w:rsidR="00883E13" w:rsidRPr="00DF318E" w:rsidRDefault="00F64C0F">
            <w:pPr>
              <w:pStyle w:val="TableParagraph"/>
              <w:spacing w:before="133"/>
              <w:ind w:left="257" w:right="257"/>
              <w:jc w:val="center"/>
              <w:rPr>
                <w:rFonts w:asciiTheme="minorHAnsi" w:hAnsiTheme="minorHAnsi" w:cstheme="minorHAnsi"/>
                <w:sz w:val="12"/>
              </w:rPr>
            </w:pPr>
            <w:r w:rsidRPr="00DF318E">
              <w:rPr>
                <w:rFonts w:asciiTheme="minorHAnsi" w:hAnsiTheme="minorHAnsi" w:cstheme="minorHAnsi"/>
                <w:color w:val="231F20"/>
                <w:sz w:val="12"/>
              </w:rPr>
              <w:t>5v5</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30 x 20</w:t>
            </w:r>
          </w:p>
        </w:tc>
        <w:tc>
          <w:tcPr>
            <w:tcW w:w="697" w:type="dxa"/>
          </w:tcPr>
          <w:p w:rsidR="00883E13" w:rsidRPr="00DF318E" w:rsidRDefault="00F64C0F">
            <w:pPr>
              <w:pStyle w:val="TableParagraph"/>
              <w:spacing w:before="37"/>
              <w:ind w:left="86"/>
              <w:rPr>
                <w:rFonts w:asciiTheme="minorHAnsi" w:hAnsiTheme="minorHAnsi" w:cstheme="minorHAnsi"/>
                <w:sz w:val="11"/>
              </w:rPr>
            </w:pPr>
            <w:r w:rsidRPr="00DF318E">
              <w:rPr>
                <w:rFonts w:asciiTheme="minorHAnsi" w:hAnsiTheme="minorHAnsi" w:cstheme="minorHAnsi"/>
                <w:color w:val="231F20"/>
                <w:sz w:val="11"/>
              </w:rPr>
              <w:t>27.45 x 18.3</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40 x 30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36.3 x 27.45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3</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8</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30 x 20</w:t>
            </w:r>
          </w:p>
        </w:tc>
        <w:tc>
          <w:tcPr>
            <w:tcW w:w="697" w:type="dxa"/>
          </w:tcPr>
          <w:p w:rsidR="00883E13" w:rsidRPr="00DF318E" w:rsidRDefault="00F64C0F">
            <w:pPr>
              <w:pStyle w:val="TableParagraph"/>
              <w:spacing w:before="37"/>
              <w:ind w:left="86"/>
              <w:rPr>
                <w:rFonts w:asciiTheme="minorHAnsi" w:hAnsiTheme="minorHAnsi" w:cstheme="minorHAnsi"/>
                <w:sz w:val="11"/>
              </w:rPr>
            </w:pPr>
            <w:r w:rsidRPr="00DF318E">
              <w:rPr>
                <w:rFonts w:asciiTheme="minorHAnsi" w:hAnsiTheme="minorHAnsi" w:cstheme="minorHAnsi"/>
                <w:color w:val="231F20"/>
                <w:sz w:val="11"/>
              </w:rPr>
              <w:t>27.45 x 18.3</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40 x 30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36.3 x 27.45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7</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8</w:t>
            </w:r>
          </w:p>
        </w:tc>
        <w:tc>
          <w:tcPr>
            <w:tcW w:w="737" w:type="dxa"/>
          </w:tcPr>
          <w:p w:rsidR="00883E13" w:rsidRPr="00DF318E" w:rsidRDefault="00F64C0F">
            <w:pPr>
              <w:pStyle w:val="TableParagraph"/>
              <w:spacing w:before="31"/>
              <w:ind w:left="277"/>
              <w:rPr>
                <w:rFonts w:asciiTheme="minorHAnsi" w:hAnsiTheme="minorHAnsi" w:cstheme="minorHAnsi"/>
                <w:sz w:val="12"/>
              </w:rPr>
            </w:pPr>
            <w:r w:rsidRPr="00DF318E">
              <w:rPr>
                <w:rFonts w:asciiTheme="minorHAnsi" w:hAnsiTheme="minorHAnsi" w:cstheme="minorHAnsi"/>
                <w:color w:val="231F20"/>
                <w:sz w:val="12"/>
              </w:rPr>
              <w:t>5v5</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30 x 20</w:t>
            </w:r>
          </w:p>
        </w:tc>
        <w:tc>
          <w:tcPr>
            <w:tcW w:w="697" w:type="dxa"/>
          </w:tcPr>
          <w:p w:rsidR="00883E13" w:rsidRPr="00DF318E" w:rsidRDefault="00F64C0F">
            <w:pPr>
              <w:pStyle w:val="TableParagraph"/>
              <w:spacing w:before="37"/>
              <w:ind w:left="86"/>
              <w:rPr>
                <w:rFonts w:asciiTheme="minorHAnsi" w:hAnsiTheme="minorHAnsi" w:cstheme="minorHAnsi"/>
                <w:sz w:val="11"/>
              </w:rPr>
            </w:pPr>
            <w:r w:rsidRPr="00DF318E">
              <w:rPr>
                <w:rFonts w:asciiTheme="minorHAnsi" w:hAnsiTheme="minorHAnsi" w:cstheme="minorHAnsi"/>
                <w:color w:val="231F20"/>
                <w:sz w:val="11"/>
              </w:rPr>
              <w:t>27.45 x 18.3</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40 x 30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36.3 x 27.45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3</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9</w:t>
            </w:r>
          </w:p>
        </w:tc>
        <w:tc>
          <w:tcPr>
            <w:tcW w:w="737" w:type="dxa"/>
          </w:tcPr>
          <w:p w:rsidR="00883E13" w:rsidRPr="00DF318E" w:rsidRDefault="00F64C0F">
            <w:pPr>
              <w:pStyle w:val="TableParagraph"/>
              <w:spacing w:before="31"/>
              <w:ind w:left="277"/>
              <w:rPr>
                <w:rFonts w:asciiTheme="minorHAnsi" w:hAnsiTheme="minorHAnsi" w:cstheme="minorHAnsi"/>
                <w:sz w:val="12"/>
              </w:rPr>
            </w:pPr>
            <w:r w:rsidRPr="00DF318E">
              <w:rPr>
                <w:rFonts w:asciiTheme="minorHAnsi" w:hAnsiTheme="minorHAnsi" w:cstheme="minorHAnsi"/>
                <w:color w:val="231F20"/>
                <w:sz w:val="12"/>
              </w:rPr>
              <w:t>7v7</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50 x 30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45.75 x 27.45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60 x 40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54.9 x 36.6</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8</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9</w:t>
            </w:r>
          </w:p>
        </w:tc>
        <w:tc>
          <w:tcPr>
            <w:tcW w:w="737" w:type="dxa"/>
            <w:vMerge w:val="restart"/>
          </w:tcPr>
          <w:p w:rsidR="00883E13" w:rsidRPr="00DF318E" w:rsidRDefault="00F64C0F">
            <w:pPr>
              <w:pStyle w:val="TableParagraph"/>
              <w:spacing w:before="133"/>
              <w:ind w:left="257" w:right="257"/>
              <w:jc w:val="center"/>
              <w:rPr>
                <w:rFonts w:asciiTheme="minorHAnsi" w:hAnsiTheme="minorHAnsi" w:cstheme="minorHAnsi"/>
                <w:sz w:val="12"/>
              </w:rPr>
            </w:pPr>
            <w:r w:rsidRPr="00DF318E">
              <w:rPr>
                <w:rFonts w:asciiTheme="minorHAnsi" w:hAnsiTheme="minorHAnsi" w:cstheme="minorHAnsi"/>
                <w:color w:val="231F20"/>
                <w:sz w:val="12"/>
              </w:rPr>
              <w:t>7v7</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50 x 30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45.75 x 27.45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60 x 40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54.9 x 36.6</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tcPr>
          <w:p w:rsidR="00883E13" w:rsidRPr="00DF318E" w:rsidRDefault="00F64C0F">
            <w:pPr>
              <w:pStyle w:val="TableParagraph"/>
              <w:spacing w:before="31"/>
              <w:ind w:left="160"/>
              <w:rPr>
                <w:rFonts w:asciiTheme="minorHAnsi" w:hAnsiTheme="minorHAnsi" w:cstheme="minorHAnsi"/>
                <w:sz w:val="12"/>
              </w:rPr>
            </w:pPr>
            <w:r w:rsidRPr="00DF318E">
              <w:rPr>
                <w:rFonts w:asciiTheme="minorHAnsi" w:hAnsiTheme="minorHAnsi" w:cstheme="minorHAnsi"/>
                <w:color w:val="231F20"/>
                <w:sz w:val="12"/>
              </w:rPr>
              <w:t>3</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10</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50 x 30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45.75 x 27.45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60 x 40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54.9 x 36.6</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tcPr>
          <w:p w:rsidR="00883E13" w:rsidRPr="00DF318E" w:rsidRDefault="00F64C0F">
            <w:pPr>
              <w:pStyle w:val="TableParagraph"/>
              <w:spacing w:before="31"/>
              <w:ind w:left="160"/>
              <w:rPr>
                <w:rFonts w:asciiTheme="minorHAnsi" w:hAnsiTheme="minorHAnsi" w:cstheme="minorHAnsi"/>
                <w:sz w:val="12"/>
              </w:rPr>
            </w:pPr>
            <w:r w:rsidRPr="00DF318E">
              <w:rPr>
                <w:rFonts w:asciiTheme="minorHAnsi" w:hAnsiTheme="minorHAnsi" w:cstheme="minorHAnsi"/>
                <w:color w:val="231F20"/>
                <w:sz w:val="12"/>
              </w:rPr>
              <w:t>4</w:t>
            </w: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9</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10</w:t>
            </w:r>
          </w:p>
        </w:tc>
        <w:tc>
          <w:tcPr>
            <w:tcW w:w="737" w:type="dxa"/>
          </w:tcPr>
          <w:p w:rsidR="00883E13" w:rsidRPr="00DF318E" w:rsidRDefault="00F64C0F">
            <w:pPr>
              <w:pStyle w:val="TableParagraph"/>
              <w:spacing w:before="31"/>
              <w:ind w:left="277"/>
              <w:rPr>
                <w:rFonts w:asciiTheme="minorHAnsi" w:hAnsiTheme="minorHAnsi" w:cstheme="minorHAnsi"/>
                <w:sz w:val="12"/>
              </w:rPr>
            </w:pPr>
            <w:r w:rsidRPr="00DF318E">
              <w:rPr>
                <w:rFonts w:asciiTheme="minorHAnsi" w:hAnsiTheme="minorHAnsi" w:cstheme="minorHAnsi"/>
                <w:color w:val="231F20"/>
                <w:sz w:val="12"/>
              </w:rPr>
              <w:t>7v7</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50 x 30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45.75 x 27.45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60 x 40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54.9 x 36.6</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12 x 6</w:t>
            </w:r>
          </w:p>
        </w:tc>
        <w:tc>
          <w:tcPr>
            <w:tcW w:w="392"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4</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11</w:t>
            </w:r>
          </w:p>
        </w:tc>
        <w:tc>
          <w:tcPr>
            <w:tcW w:w="737" w:type="dxa"/>
          </w:tcPr>
          <w:p w:rsidR="00883E13" w:rsidRPr="00DF318E" w:rsidRDefault="00F64C0F">
            <w:pPr>
              <w:pStyle w:val="TableParagraph"/>
              <w:spacing w:before="31"/>
              <w:ind w:left="277"/>
              <w:rPr>
                <w:rFonts w:asciiTheme="minorHAnsi" w:hAnsiTheme="minorHAnsi" w:cstheme="minorHAnsi"/>
                <w:sz w:val="12"/>
              </w:rPr>
            </w:pPr>
            <w:r w:rsidRPr="00DF318E">
              <w:rPr>
                <w:rFonts w:asciiTheme="minorHAnsi" w:hAnsiTheme="minorHAnsi" w:cstheme="minorHAnsi"/>
                <w:color w:val="231F20"/>
                <w:sz w:val="12"/>
              </w:rPr>
              <w:t>9v9</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70 x 40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64 x 36.6</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80 x 50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73.15 x 45.75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16 x 7</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410" w:right="410"/>
              <w:jc w:val="center"/>
              <w:rPr>
                <w:rFonts w:asciiTheme="minorHAnsi" w:hAnsiTheme="minorHAnsi" w:cstheme="minorHAnsi"/>
                <w:sz w:val="12"/>
              </w:rPr>
            </w:pPr>
            <w:r w:rsidRPr="00DF318E">
              <w:rPr>
                <w:rFonts w:asciiTheme="minorHAnsi" w:hAnsiTheme="minorHAnsi" w:cstheme="minorHAnsi"/>
                <w:color w:val="231F20"/>
                <w:sz w:val="12"/>
              </w:rPr>
              <w:t>10</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11</w:t>
            </w:r>
          </w:p>
        </w:tc>
        <w:tc>
          <w:tcPr>
            <w:tcW w:w="737" w:type="dxa"/>
            <w:vMerge w:val="restart"/>
          </w:tcPr>
          <w:p w:rsidR="00883E13" w:rsidRPr="00DF318E" w:rsidRDefault="00F64C0F">
            <w:pPr>
              <w:pStyle w:val="TableParagraph"/>
              <w:spacing w:before="133"/>
              <w:ind w:left="257" w:right="257"/>
              <w:jc w:val="center"/>
              <w:rPr>
                <w:rFonts w:asciiTheme="minorHAnsi" w:hAnsiTheme="minorHAnsi" w:cstheme="minorHAnsi"/>
                <w:sz w:val="12"/>
              </w:rPr>
            </w:pPr>
            <w:r w:rsidRPr="00DF318E">
              <w:rPr>
                <w:rFonts w:asciiTheme="minorHAnsi" w:hAnsiTheme="minorHAnsi" w:cstheme="minorHAnsi"/>
                <w:color w:val="231F20"/>
                <w:sz w:val="12"/>
              </w:rPr>
              <w:t>9v9</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70 x 40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64 x 36.6</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80 x 50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73.15 x 45.75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16 x 7</w:t>
            </w:r>
          </w:p>
        </w:tc>
        <w:tc>
          <w:tcPr>
            <w:tcW w:w="392"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4</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12</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70 x 40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64 x 36.6</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80 x 50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73.15 x 45.75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16 x 7</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410" w:right="410"/>
              <w:jc w:val="center"/>
              <w:rPr>
                <w:rFonts w:asciiTheme="minorHAnsi" w:hAnsiTheme="minorHAnsi" w:cstheme="minorHAnsi"/>
                <w:sz w:val="12"/>
              </w:rPr>
            </w:pPr>
            <w:r w:rsidRPr="00DF318E">
              <w:rPr>
                <w:rFonts w:asciiTheme="minorHAnsi" w:hAnsiTheme="minorHAnsi" w:cstheme="minorHAnsi"/>
                <w:color w:val="231F20"/>
                <w:sz w:val="12"/>
              </w:rPr>
              <w:t>11</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12</w:t>
            </w:r>
          </w:p>
        </w:tc>
        <w:tc>
          <w:tcPr>
            <w:tcW w:w="737" w:type="dxa"/>
          </w:tcPr>
          <w:p w:rsidR="00883E13" w:rsidRPr="00DF318E" w:rsidRDefault="00F64C0F">
            <w:pPr>
              <w:pStyle w:val="TableParagraph"/>
              <w:spacing w:before="31"/>
              <w:ind w:left="277"/>
              <w:rPr>
                <w:rFonts w:asciiTheme="minorHAnsi" w:hAnsiTheme="minorHAnsi" w:cstheme="minorHAnsi"/>
                <w:sz w:val="12"/>
              </w:rPr>
            </w:pPr>
            <w:r w:rsidRPr="00DF318E">
              <w:rPr>
                <w:rFonts w:asciiTheme="minorHAnsi" w:hAnsiTheme="minorHAnsi" w:cstheme="minorHAnsi"/>
                <w:color w:val="231F20"/>
                <w:sz w:val="12"/>
              </w:rPr>
              <w:t>9v9</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70 x 40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64 x 36.6</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80 x 50</w:t>
            </w:r>
          </w:p>
        </w:tc>
        <w:tc>
          <w:tcPr>
            <w:tcW w:w="750" w:type="dxa"/>
          </w:tcPr>
          <w:p w:rsidR="00883E13" w:rsidRPr="00DF318E" w:rsidRDefault="00F64C0F">
            <w:pPr>
              <w:pStyle w:val="TableParagraph"/>
              <w:spacing w:before="37"/>
              <w:ind w:left="65" w:right="65"/>
              <w:jc w:val="center"/>
              <w:rPr>
                <w:rFonts w:asciiTheme="minorHAnsi" w:hAnsiTheme="minorHAnsi" w:cstheme="minorHAnsi"/>
                <w:sz w:val="11"/>
              </w:rPr>
            </w:pPr>
            <w:r w:rsidRPr="00DF318E">
              <w:rPr>
                <w:rFonts w:asciiTheme="minorHAnsi" w:hAnsiTheme="minorHAnsi" w:cstheme="minorHAnsi"/>
                <w:color w:val="231F20"/>
                <w:sz w:val="11"/>
              </w:rPr>
              <w:t>73.15 x 45.75</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16 x 7</w:t>
            </w:r>
          </w:p>
        </w:tc>
        <w:tc>
          <w:tcPr>
            <w:tcW w:w="392" w:type="dxa"/>
            <w:vMerge w:val="restart"/>
          </w:tcPr>
          <w:p w:rsidR="00883E13" w:rsidRPr="00DF318E" w:rsidRDefault="00F64C0F">
            <w:pPr>
              <w:pStyle w:val="TableParagraph"/>
              <w:spacing w:before="133"/>
              <w:ind w:left="0"/>
              <w:jc w:val="center"/>
              <w:rPr>
                <w:rFonts w:asciiTheme="minorHAnsi" w:hAnsiTheme="minorHAnsi" w:cstheme="minorHAnsi"/>
                <w:sz w:val="12"/>
              </w:rPr>
            </w:pPr>
            <w:r w:rsidRPr="00DF318E">
              <w:rPr>
                <w:rFonts w:asciiTheme="minorHAnsi" w:hAnsiTheme="minorHAnsi" w:cstheme="minorHAnsi"/>
                <w:color w:val="231F20"/>
                <w:sz w:val="12"/>
              </w:rPr>
              <w:t>4</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13</w:t>
            </w:r>
          </w:p>
        </w:tc>
        <w:tc>
          <w:tcPr>
            <w:tcW w:w="737" w:type="dxa"/>
          </w:tcPr>
          <w:p w:rsidR="00883E13" w:rsidRPr="00DF318E" w:rsidRDefault="00F64C0F">
            <w:pPr>
              <w:pStyle w:val="TableParagraph"/>
              <w:spacing w:before="37"/>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100 x 60</w:t>
            </w:r>
          </w:p>
        </w:tc>
        <w:tc>
          <w:tcPr>
            <w:tcW w:w="750" w:type="dxa"/>
          </w:tcPr>
          <w:p w:rsidR="00883E13" w:rsidRPr="00DF318E" w:rsidRDefault="00F64C0F">
            <w:pPr>
              <w:pStyle w:val="TableParagraph"/>
              <w:spacing w:before="37"/>
              <w:ind w:left="112"/>
              <w:rPr>
                <w:rFonts w:asciiTheme="minorHAnsi" w:hAnsiTheme="minorHAnsi" w:cstheme="minorHAnsi"/>
                <w:sz w:val="11"/>
              </w:rPr>
            </w:pPr>
            <w:r w:rsidRPr="00DF318E">
              <w:rPr>
                <w:rFonts w:asciiTheme="minorHAnsi" w:hAnsiTheme="minorHAnsi" w:cstheme="minorHAnsi"/>
                <w:color w:val="231F20"/>
                <w:sz w:val="11"/>
              </w:rPr>
              <w:t>91.44 x 54.9</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21 x 7</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410" w:right="410"/>
              <w:jc w:val="center"/>
              <w:rPr>
                <w:rFonts w:asciiTheme="minorHAnsi" w:hAnsiTheme="minorHAnsi" w:cstheme="minorHAnsi"/>
                <w:sz w:val="12"/>
              </w:rPr>
            </w:pPr>
            <w:r w:rsidRPr="00DF318E">
              <w:rPr>
                <w:rFonts w:asciiTheme="minorHAnsi" w:hAnsiTheme="minorHAnsi" w:cstheme="minorHAnsi"/>
                <w:color w:val="231F20"/>
                <w:sz w:val="12"/>
              </w:rPr>
              <w:t>12</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13</w:t>
            </w:r>
          </w:p>
        </w:tc>
        <w:tc>
          <w:tcPr>
            <w:tcW w:w="737" w:type="dxa"/>
            <w:vMerge w:val="restart"/>
          </w:tcPr>
          <w:p w:rsidR="00883E13" w:rsidRPr="00DF318E" w:rsidRDefault="00883E13">
            <w:pPr>
              <w:pStyle w:val="TableParagraph"/>
              <w:spacing w:before="1"/>
              <w:ind w:left="0"/>
              <w:rPr>
                <w:rFonts w:asciiTheme="minorHAnsi" w:hAnsiTheme="minorHAnsi" w:cstheme="minorHAnsi"/>
                <w:sz w:val="12"/>
              </w:rPr>
            </w:pPr>
          </w:p>
          <w:p w:rsidR="00883E13" w:rsidRPr="00DF318E" w:rsidRDefault="00F64C0F">
            <w:pPr>
              <w:pStyle w:val="TableParagraph"/>
              <w:spacing w:before="0"/>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100 x 60</w:t>
            </w:r>
          </w:p>
        </w:tc>
        <w:tc>
          <w:tcPr>
            <w:tcW w:w="750" w:type="dxa"/>
          </w:tcPr>
          <w:p w:rsidR="00883E13" w:rsidRPr="00DF318E" w:rsidRDefault="00F64C0F">
            <w:pPr>
              <w:pStyle w:val="TableParagraph"/>
              <w:spacing w:before="37"/>
              <w:ind w:left="112"/>
              <w:rPr>
                <w:rFonts w:asciiTheme="minorHAnsi" w:hAnsiTheme="minorHAnsi" w:cstheme="minorHAnsi"/>
                <w:sz w:val="11"/>
              </w:rPr>
            </w:pPr>
            <w:r w:rsidRPr="00DF318E">
              <w:rPr>
                <w:rFonts w:asciiTheme="minorHAnsi" w:hAnsiTheme="minorHAnsi" w:cstheme="minorHAnsi"/>
                <w:color w:val="231F20"/>
                <w:sz w:val="11"/>
              </w:rPr>
              <w:t>91.44 x 54.9</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21 x 7</w:t>
            </w:r>
          </w:p>
        </w:tc>
        <w:tc>
          <w:tcPr>
            <w:tcW w:w="392" w:type="dxa"/>
            <w:vMerge w:val="restart"/>
          </w:tcPr>
          <w:p w:rsidR="00883E13" w:rsidRPr="00DF318E" w:rsidRDefault="00883E13">
            <w:pPr>
              <w:pStyle w:val="TableParagraph"/>
              <w:spacing w:before="1"/>
              <w:ind w:left="0"/>
              <w:rPr>
                <w:rFonts w:asciiTheme="minorHAnsi" w:hAnsiTheme="minorHAnsi" w:cstheme="minorHAnsi"/>
                <w:sz w:val="12"/>
              </w:rPr>
            </w:pPr>
          </w:p>
          <w:p w:rsidR="00883E13" w:rsidRPr="00DF318E" w:rsidRDefault="00F64C0F">
            <w:pPr>
              <w:pStyle w:val="TableParagraph"/>
              <w:spacing w:before="0"/>
              <w:ind w:left="0"/>
              <w:jc w:val="center"/>
              <w:rPr>
                <w:rFonts w:asciiTheme="minorHAnsi" w:hAnsiTheme="minorHAnsi" w:cstheme="minorHAnsi"/>
                <w:sz w:val="11"/>
              </w:rPr>
            </w:pPr>
            <w:r w:rsidRPr="00DF318E">
              <w:rPr>
                <w:rFonts w:asciiTheme="minorHAnsi" w:hAnsiTheme="minorHAnsi" w:cstheme="minorHAnsi"/>
                <w:color w:val="231F20"/>
                <w:sz w:val="11"/>
              </w:rPr>
              <w:t>4</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14</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100 x 60</w:t>
            </w:r>
          </w:p>
        </w:tc>
        <w:tc>
          <w:tcPr>
            <w:tcW w:w="750" w:type="dxa"/>
          </w:tcPr>
          <w:p w:rsidR="00883E13" w:rsidRPr="00DF318E" w:rsidRDefault="00F64C0F">
            <w:pPr>
              <w:pStyle w:val="TableParagraph"/>
              <w:spacing w:before="37"/>
              <w:ind w:left="112"/>
              <w:rPr>
                <w:rFonts w:asciiTheme="minorHAnsi" w:hAnsiTheme="minorHAnsi" w:cstheme="minorHAnsi"/>
                <w:sz w:val="11"/>
              </w:rPr>
            </w:pPr>
            <w:r w:rsidRPr="00DF318E">
              <w:rPr>
                <w:rFonts w:asciiTheme="minorHAnsi" w:hAnsiTheme="minorHAnsi" w:cstheme="minorHAnsi"/>
                <w:color w:val="231F20"/>
                <w:sz w:val="11"/>
              </w:rPr>
              <w:t>91.44 x 54.9</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21 x 7</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410" w:right="410"/>
              <w:jc w:val="center"/>
              <w:rPr>
                <w:rFonts w:asciiTheme="minorHAnsi" w:hAnsiTheme="minorHAnsi" w:cstheme="minorHAnsi"/>
                <w:sz w:val="12"/>
              </w:rPr>
            </w:pPr>
            <w:r w:rsidRPr="00DF318E">
              <w:rPr>
                <w:rFonts w:asciiTheme="minorHAnsi" w:hAnsiTheme="minorHAnsi" w:cstheme="minorHAnsi"/>
                <w:color w:val="231F20"/>
                <w:sz w:val="12"/>
              </w:rPr>
              <w:t>13</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14</w:t>
            </w:r>
          </w:p>
        </w:tc>
        <w:tc>
          <w:tcPr>
            <w:tcW w:w="737" w:type="dxa"/>
            <w:vMerge w:val="restart"/>
          </w:tcPr>
          <w:p w:rsidR="00883E13" w:rsidRPr="00DF318E" w:rsidRDefault="00883E13">
            <w:pPr>
              <w:pStyle w:val="TableParagraph"/>
              <w:spacing w:before="1"/>
              <w:ind w:left="0"/>
              <w:rPr>
                <w:rFonts w:asciiTheme="minorHAnsi" w:hAnsiTheme="minorHAnsi" w:cstheme="minorHAnsi"/>
                <w:sz w:val="12"/>
              </w:rPr>
            </w:pPr>
          </w:p>
          <w:p w:rsidR="00883E13" w:rsidRPr="00DF318E" w:rsidRDefault="00F64C0F">
            <w:pPr>
              <w:pStyle w:val="TableParagraph"/>
              <w:spacing w:before="0"/>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100 x 60</w:t>
            </w:r>
          </w:p>
        </w:tc>
        <w:tc>
          <w:tcPr>
            <w:tcW w:w="750" w:type="dxa"/>
          </w:tcPr>
          <w:p w:rsidR="00883E13" w:rsidRPr="00DF318E" w:rsidRDefault="00F64C0F">
            <w:pPr>
              <w:pStyle w:val="TableParagraph"/>
              <w:spacing w:before="37"/>
              <w:ind w:left="112"/>
              <w:rPr>
                <w:rFonts w:asciiTheme="minorHAnsi" w:hAnsiTheme="minorHAnsi" w:cstheme="minorHAnsi"/>
                <w:sz w:val="11"/>
              </w:rPr>
            </w:pPr>
            <w:r w:rsidRPr="00DF318E">
              <w:rPr>
                <w:rFonts w:asciiTheme="minorHAnsi" w:hAnsiTheme="minorHAnsi" w:cstheme="minorHAnsi"/>
                <w:color w:val="231F20"/>
                <w:sz w:val="11"/>
              </w:rPr>
              <w:t>91.44 x 54.9</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21 x 7</w:t>
            </w:r>
          </w:p>
        </w:tc>
        <w:tc>
          <w:tcPr>
            <w:tcW w:w="392" w:type="dxa"/>
          </w:tcPr>
          <w:p w:rsidR="00883E13" w:rsidRPr="00DF318E" w:rsidRDefault="00F64C0F">
            <w:pPr>
              <w:pStyle w:val="TableParagraph"/>
              <w:spacing w:before="37"/>
              <w:ind w:left="163"/>
              <w:rPr>
                <w:rFonts w:asciiTheme="minorHAnsi" w:hAnsiTheme="minorHAnsi" w:cstheme="minorHAnsi"/>
                <w:sz w:val="11"/>
              </w:rPr>
            </w:pPr>
            <w:r w:rsidRPr="00DF318E">
              <w:rPr>
                <w:rFonts w:asciiTheme="minorHAnsi" w:hAnsiTheme="minorHAnsi" w:cstheme="minorHAnsi"/>
                <w:color w:val="231F20"/>
                <w:sz w:val="11"/>
              </w:rPr>
              <w:t>4</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15</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110 x 70</w:t>
            </w:r>
          </w:p>
        </w:tc>
        <w:tc>
          <w:tcPr>
            <w:tcW w:w="750" w:type="dxa"/>
          </w:tcPr>
          <w:p w:rsidR="00883E13" w:rsidRPr="00DF318E" w:rsidRDefault="00F64C0F">
            <w:pPr>
              <w:pStyle w:val="TableParagraph"/>
              <w:spacing w:before="37"/>
              <w:ind w:left="123"/>
              <w:rPr>
                <w:rFonts w:asciiTheme="minorHAnsi" w:hAnsiTheme="minorHAnsi" w:cstheme="minorHAnsi"/>
                <w:sz w:val="11"/>
              </w:rPr>
            </w:pPr>
            <w:r w:rsidRPr="00DF318E">
              <w:rPr>
                <w:rFonts w:asciiTheme="minorHAnsi" w:hAnsiTheme="minorHAnsi" w:cstheme="minorHAnsi"/>
                <w:color w:val="231F20"/>
                <w:sz w:val="11"/>
              </w:rPr>
              <w:t>100.58 x 64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tcPr>
          <w:p w:rsidR="00883E13" w:rsidRPr="00DF318E" w:rsidRDefault="00F64C0F">
            <w:pPr>
              <w:pStyle w:val="TableParagraph"/>
              <w:spacing w:before="37"/>
              <w:ind w:left="163"/>
              <w:rPr>
                <w:rFonts w:asciiTheme="minorHAnsi" w:hAnsiTheme="minorHAnsi" w:cstheme="minorHAnsi"/>
                <w:sz w:val="11"/>
              </w:rPr>
            </w:pPr>
            <w:r w:rsidRPr="00DF318E">
              <w:rPr>
                <w:rFonts w:asciiTheme="minorHAnsi" w:hAnsiTheme="minorHAnsi" w:cstheme="minorHAnsi"/>
                <w:color w:val="231F20"/>
                <w:sz w:val="11"/>
              </w:rPr>
              <w:t>5</w:t>
            </w:r>
          </w:p>
        </w:tc>
      </w:tr>
      <w:tr w:rsidR="00883E13" w:rsidRPr="00DF318E" w:rsidTr="00445E59">
        <w:trPr>
          <w:trHeight w:hRule="exact" w:val="203"/>
        </w:trPr>
        <w:tc>
          <w:tcPr>
            <w:tcW w:w="991" w:type="dxa"/>
            <w:vMerge w:val="restart"/>
          </w:tcPr>
          <w:p w:rsidR="00883E13" w:rsidRPr="00DF318E" w:rsidRDefault="00F64C0F">
            <w:pPr>
              <w:pStyle w:val="TableParagraph"/>
              <w:spacing w:before="133"/>
              <w:ind w:left="410" w:right="410"/>
              <w:jc w:val="center"/>
              <w:rPr>
                <w:rFonts w:asciiTheme="minorHAnsi" w:hAnsiTheme="minorHAnsi" w:cstheme="minorHAnsi"/>
                <w:sz w:val="12"/>
              </w:rPr>
            </w:pPr>
            <w:r w:rsidRPr="00DF318E">
              <w:rPr>
                <w:rFonts w:asciiTheme="minorHAnsi" w:hAnsiTheme="minorHAnsi" w:cstheme="minorHAnsi"/>
                <w:color w:val="231F20"/>
                <w:sz w:val="12"/>
              </w:rPr>
              <w:t>14</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15</w:t>
            </w:r>
          </w:p>
        </w:tc>
        <w:tc>
          <w:tcPr>
            <w:tcW w:w="737" w:type="dxa"/>
            <w:vMerge w:val="restart"/>
          </w:tcPr>
          <w:p w:rsidR="00883E13" w:rsidRPr="00DF318E" w:rsidRDefault="00883E13">
            <w:pPr>
              <w:pStyle w:val="TableParagraph"/>
              <w:spacing w:before="1"/>
              <w:ind w:left="0"/>
              <w:rPr>
                <w:rFonts w:asciiTheme="minorHAnsi" w:hAnsiTheme="minorHAnsi" w:cstheme="minorHAnsi"/>
                <w:sz w:val="12"/>
              </w:rPr>
            </w:pPr>
          </w:p>
          <w:p w:rsidR="00883E13" w:rsidRPr="00DF318E" w:rsidRDefault="00F64C0F">
            <w:pPr>
              <w:pStyle w:val="TableParagraph"/>
              <w:spacing w:before="0"/>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110 x 70</w:t>
            </w:r>
          </w:p>
        </w:tc>
        <w:tc>
          <w:tcPr>
            <w:tcW w:w="750" w:type="dxa"/>
          </w:tcPr>
          <w:p w:rsidR="00883E13" w:rsidRPr="00DF318E" w:rsidRDefault="00F64C0F">
            <w:pPr>
              <w:pStyle w:val="TableParagraph"/>
              <w:spacing w:before="37"/>
              <w:ind w:left="123"/>
              <w:rPr>
                <w:rFonts w:asciiTheme="minorHAnsi" w:hAnsiTheme="minorHAnsi" w:cstheme="minorHAnsi"/>
                <w:sz w:val="11"/>
              </w:rPr>
            </w:pPr>
            <w:r w:rsidRPr="00DF318E">
              <w:rPr>
                <w:rFonts w:asciiTheme="minorHAnsi" w:hAnsiTheme="minorHAnsi" w:cstheme="minorHAnsi"/>
                <w:color w:val="231F20"/>
                <w:sz w:val="11"/>
              </w:rPr>
              <w:t>100.58 x 64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val="restart"/>
          </w:tcPr>
          <w:p w:rsidR="00883E13" w:rsidRPr="00DF318E" w:rsidRDefault="00883E13">
            <w:pPr>
              <w:pStyle w:val="TableParagraph"/>
              <w:spacing w:before="1"/>
              <w:ind w:left="0"/>
              <w:rPr>
                <w:rFonts w:asciiTheme="minorHAnsi" w:hAnsiTheme="minorHAnsi" w:cstheme="minorHAnsi"/>
                <w:sz w:val="12"/>
              </w:rPr>
            </w:pPr>
          </w:p>
          <w:p w:rsidR="00883E13" w:rsidRPr="00DF318E" w:rsidRDefault="00F64C0F">
            <w:pPr>
              <w:pStyle w:val="TableParagraph"/>
              <w:spacing w:before="0"/>
              <w:ind w:left="0"/>
              <w:jc w:val="center"/>
              <w:rPr>
                <w:rFonts w:asciiTheme="minorHAnsi" w:hAnsiTheme="minorHAnsi" w:cstheme="minorHAnsi"/>
                <w:sz w:val="11"/>
              </w:rPr>
            </w:pPr>
            <w:r w:rsidRPr="00DF318E">
              <w:rPr>
                <w:rFonts w:asciiTheme="minorHAnsi" w:hAnsiTheme="minorHAnsi" w:cstheme="minorHAnsi"/>
                <w:color w:val="231F20"/>
                <w:sz w:val="11"/>
              </w:rPr>
              <w:t>5</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16</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110 x 70</w:t>
            </w:r>
          </w:p>
        </w:tc>
        <w:tc>
          <w:tcPr>
            <w:tcW w:w="750" w:type="dxa"/>
          </w:tcPr>
          <w:p w:rsidR="00883E13" w:rsidRPr="00DF318E" w:rsidRDefault="00F64C0F">
            <w:pPr>
              <w:pStyle w:val="TableParagraph"/>
              <w:spacing w:before="37"/>
              <w:ind w:left="123"/>
              <w:rPr>
                <w:rFonts w:asciiTheme="minorHAnsi" w:hAnsiTheme="minorHAnsi" w:cstheme="minorHAnsi"/>
                <w:sz w:val="11"/>
              </w:rPr>
            </w:pPr>
            <w:r w:rsidRPr="00DF318E">
              <w:rPr>
                <w:rFonts w:asciiTheme="minorHAnsi" w:hAnsiTheme="minorHAnsi" w:cstheme="minorHAnsi"/>
                <w:color w:val="231F20"/>
                <w:sz w:val="11"/>
              </w:rPr>
              <w:t>100.58 x 64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883E13">
            <w:pPr>
              <w:pStyle w:val="TableParagraph"/>
              <w:spacing w:before="5"/>
              <w:ind w:left="0"/>
              <w:rPr>
                <w:rFonts w:asciiTheme="minorHAnsi" w:hAnsiTheme="minorHAnsi" w:cstheme="minorHAnsi"/>
                <w:sz w:val="20"/>
              </w:rPr>
            </w:pPr>
          </w:p>
          <w:p w:rsidR="00883E13" w:rsidRPr="00DF318E" w:rsidRDefault="00F64C0F">
            <w:pPr>
              <w:pStyle w:val="TableParagraph"/>
              <w:spacing w:before="0"/>
              <w:ind w:left="410" w:right="410"/>
              <w:jc w:val="center"/>
              <w:rPr>
                <w:rFonts w:asciiTheme="minorHAnsi" w:hAnsiTheme="minorHAnsi" w:cstheme="minorHAnsi"/>
                <w:sz w:val="12"/>
              </w:rPr>
            </w:pPr>
            <w:r w:rsidRPr="00DF318E">
              <w:rPr>
                <w:rFonts w:asciiTheme="minorHAnsi" w:hAnsiTheme="minorHAnsi" w:cstheme="minorHAnsi"/>
                <w:color w:val="231F20"/>
                <w:sz w:val="12"/>
              </w:rPr>
              <w:t>15</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16</w:t>
            </w:r>
          </w:p>
        </w:tc>
        <w:tc>
          <w:tcPr>
            <w:tcW w:w="737" w:type="dxa"/>
            <w:vMerge w:val="restart"/>
          </w:tcPr>
          <w:p w:rsidR="00883E13" w:rsidRPr="00DF318E" w:rsidRDefault="00883E13">
            <w:pPr>
              <w:pStyle w:val="TableParagraph"/>
              <w:spacing w:before="10"/>
              <w:ind w:left="0"/>
              <w:rPr>
                <w:rFonts w:asciiTheme="minorHAnsi" w:hAnsiTheme="minorHAnsi" w:cstheme="minorHAnsi"/>
                <w:sz w:val="20"/>
              </w:rPr>
            </w:pPr>
          </w:p>
          <w:p w:rsidR="00883E13" w:rsidRPr="00DF318E" w:rsidRDefault="00F64C0F">
            <w:pPr>
              <w:pStyle w:val="TableParagraph"/>
              <w:spacing w:before="0"/>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118"/>
              <w:rPr>
                <w:rFonts w:asciiTheme="minorHAnsi" w:hAnsiTheme="minorHAnsi" w:cstheme="minorHAnsi"/>
                <w:sz w:val="11"/>
              </w:rPr>
            </w:pPr>
            <w:r w:rsidRPr="00DF318E">
              <w:rPr>
                <w:rFonts w:asciiTheme="minorHAnsi" w:hAnsiTheme="minorHAnsi" w:cstheme="minorHAnsi"/>
                <w:color w:val="231F20"/>
                <w:sz w:val="11"/>
              </w:rPr>
              <w:t>90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82.3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110 x 70</w:t>
            </w:r>
          </w:p>
        </w:tc>
        <w:tc>
          <w:tcPr>
            <w:tcW w:w="750" w:type="dxa"/>
          </w:tcPr>
          <w:p w:rsidR="00883E13" w:rsidRPr="00DF318E" w:rsidRDefault="00F64C0F">
            <w:pPr>
              <w:pStyle w:val="TableParagraph"/>
              <w:spacing w:before="37"/>
              <w:ind w:left="123"/>
              <w:rPr>
                <w:rFonts w:asciiTheme="minorHAnsi" w:hAnsiTheme="minorHAnsi" w:cstheme="minorHAnsi"/>
                <w:sz w:val="11"/>
              </w:rPr>
            </w:pPr>
            <w:r w:rsidRPr="00DF318E">
              <w:rPr>
                <w:rFonts w:asciiTheme="minorHAnsi" w:hAnsiTheme="minorHAnsi" w:cstheme="minorHAnsi"/>
                <w:color w:val="231F20"/>
                <w:sz w:val="11"/>
              </w:rPr>
              <w:t>100.58 x 64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val="restart"/>
          </w:tcPr>
          <w:p w:rsidR="00883E13" w:rsidRPr="00DF318E" w:rsidRDefault="00883E13">
            <w:pPr>
              <w:pStyle w:val="TableParagraph"/>
              <w:spacing w:before="10"/>
              <w:ind w:left="0"/>
              <w:rPr>
                <w:rFonts w:asciiTheme="minorHAnsi" w:hAnsiTheme="minorHAnsi" w:cstheme="minorHAnsi"/>
                <w:sz w:val="20"/>
              </w:rPr>
            </w:pPr>
          </w:p>
          <w:p w:rsidR="00883E13" w:rsidRPr="00DF318E" w:rsidRDefault="00F64C0F">
            <w:pPr>
              <w:pStyle w:val="TableParagraph"/>
              <w:spacing w:before="0"/>
              <w:ind w:left="0"/>
              <w:jc w:val="center"/>
              <w:rPr>
                <w:rFonts w:asciiTheme="minorHAnsi" w:hAnsiTheme="minorHAnsi" w:cstheme="minorHAnsi"/>
                <w:sz w:val="11"/>
              </w:rPr>
            </w:pPr>
            <w:r w:rsidRPr="00DF318E">
              <w:rPr>
                <w:rFonts w:asciiTheme="minorHAnsi" w:hAnsiTheme="minorHAnsi" w:cstheme="minorHAnsi"/>
                <w:color w:val="231F20"/>
                <w:sz w:val="11"/>
              </w:rPr>
              <w:t>5</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17</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91"/>
              <w:rPr>
                <w:rFonts w:asciiTheme="minorHAnsi" w:hAnsiTheme="minorHAnsi" w:cstheme="minorHAnsi"/>
                <w:sz w:val="11"/>
              </w:rPr>
            </w:pPr>
            <w:r w:rsidRPr="00DF318E">
              <w:rPr>
                <w:rFonts w:asciiTheme="minorHAnsi" w:hAnsiTheme="minorHAnsi" w:cstheme="minorHAnsi"/>
                <w:color w:val="231F20"/>
                <w:sz w:val="11"/>
              </w:rPr>
              <w:t>100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91.44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130 x 100</w:t>
            </w:r>
          </w:p>
        </w:tc>
        <w:tc>
          <w:tcPr>
            <w:tcW w:w="750" w:type="dxa"/>
          </w:tcPr>
          <w:p w:rsidR="00883E13" w:rsidRPr="00DF318E" w:rsidRDefault="00F64C0F">
            <w:pPr>
              <w:pStyle w:val="TableParagraph"/>
              <w:spacing w:before="37"/>
              <w:ind w:left="57"/>
              <w:rPr>
                <w:rFonts w:asciiTheme="minorHAnsi" w:hAnsiTheme="minorHAnsi" w:cstheme="minorHAnsi"/>
                <w:sz w:val="11"/>
              </w:rPr>
            </w:pPr>
            <w:r w:rsidRPr="00DF318E">
              <w:rPr>
                <w:rFonts w:asciiTheme="minorHAnsi" w:hAnsiTheme="minorHAnsi" w:cstheme="minorHAnsi"/>
                <w:color w:val="231F20"/>
                <w:sz w:val="11"/>
              </w:rPr>
              <w:t>118.87 x 91.44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18</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91"/>
              <w:rPr>
                <w:rFonts w:asciiTheme="minorHAnsi" w:hAnsiTheme="minorHAnsi" w:cstheme="minorHAnsi"/>
                <w:sz w:val="11"/>
              </w:rPr>
            </w:pPr>
            <w:r w:rsidRPr="00DF318E">
              <w:rPr>
                <w:rFonts w:asciiTheme="minorHAnsi" w:hAnsiTheme="minorHAnsi" w:cstheme="minorHAnsi"/>
                <w:color w:val="231F20"/>
                <w:sz w:val="11"/>
              </w:rPr>
              <w:t>100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91.44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130 x 100</w:t>
            </w:r>
          </w:p>
        </w:tc>
        <w:tc>
          <w:tcPr>
            <w:tcW w:w="750" w:type="dxa"/>
          </w:tcPr>
          <w:p w:rsidR="00883E13" w:rsidRPr="00DF318E" w:rsidRDefault="00F64C0F">
            <w:pPr>
              <w:pStyle w:val="TableParagraph"/>
              <w:spacing w:before="37"/>
              <w:ind w:left="57"/>
              <w:rPr>
                <w:rFonts w:asciiTheme="minorHAnsi" w:hAnsiTheme="minorHAnsi" w:cstheme="minorHAnsi"/>
                <w:sz w:val="11"/>
              </w:rPr>
            </w:pPr>
            <w:r w:rsidRPr="00DF318E">
              <w:rPr>
                <w:rFonts w:asciiTheme="minorHAnsi" w:hAnsiTheme="minorHAnsi" w:cstheme="minorHAnsi"/>
                <w:color w:val="231F20"/>
                <w:sz w:val="11"/>
              </w:rPr>
              <w:t>118.87 x 91.44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val="restart"/>
          </w:tcPr>
          <w:p w:rsidR="00883E13" w:rsidRPr="00DF318E" w:rsidRDefault="00883E13">
            <w:pPr>
              <w:pStyle w:val="TableParagraph"/>
              <w:spacing w:before="5"/>
              <w:ind w:left="0"/>
              <w:rPr>
                <w:rFonts w:asciiTheme="minorHAnsi" w:hAnsiTheme="minorHAnsi" w:cstheme="minorHAnsi"/>
                <w:sz w:val="20"/>
              </w:rPr>
            </w:pPr>
          </w:p>
          <w:p w:rsidR="00883E13" w:rsidRPr="00DF318E" w:rsidRDefault="00F64C0F">
            <w:pPr>
              <w:pStyle w:val="TableParagraph"/>
              <w:spacing w:before="0"/>
              <w:ind w:left="410" w:right="410"/>
              <w:jc w:val="center"/>
              <w:rPr>
                <w:rFonts w:asciiTheme="minorHAnsi" w:hAnsiTheme="minorHAnsi" w:cstheme="minorHAnsi"/>
                <w:sz w:val="12"/>
              </w:rPr>
            </w:pPr>
            <w:r w:rsidRPr="00DF318E">
              <w:rPr>
                <w:rFonts w:asciiTheme="minorHAnsi" w:hAnsiTheme="minorHAnsi" w:cstheme="minorHAnsi"/>
                <w:color w:val="231F20"/>
                <w:sz w:val="12"/>
              </w:rPr>
              <w:t>16</w:t>
            </w: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17</w:t>
            </w:r>
          </w:p>
        </w:tc>
        <w:tc>
          <w:tcPr>
            <w:tcW w:w="737" w:type="dxa"/>
            <w:vMerge w:val="restart"/>
          </w:tcPr>
          <w:p w:rsidR="00883E13" w:rsidRPr="00DF318E" w:rsidRDefault="00883E13">
            <w:pPr>
              <w:pStyle w:val="TableParagraph"/>
              <w:spacing w:before="10"/>
              <w:ind w:left="0"/>
              <w:rPr>
                <w:rFonts w:asciiTheme="minorHAnsi" w:hAnsiTheme="minorHAnsi" w:cstheme="minorHAnsi"/>
                <w:sz w:val="20"/>
              </w:rPr>
            </w:pPr>
          </w:p>
          <w:p w:rsidR="00883E13" w:rsidRPr="00DF318E" w:rsidRDefault="00F64C0F">
            <w:pPr>
              <w:pStyle w:val="TableParagraph"/>
              <w:spacing w:before="0"/>
              <w:ind w:left="229"/>
              <w:rPr>
                <w:rFonts w:asciiTheme="minorHAnsi" w:hAnsiTheme="minorHAnsi" w:cstheme="minorHAnsi"/>
                <w:sz w:val="11"/>
              </w:rPr>
            </w:pPr>
            <w:r w:rsidRPr="00DF318E">
              <w:rPr>
                <w:rFonts w:asciiTheme="minorHAnsi" w:hAnsiTheme="minorHAnsi" w:cstheme="minorHAnsi"/>
                <w:color w:val="231F20"/>
                <w:sz w:val="11"/>
              </w:rPr>
              <w:t>11v11</w:t>
            </w:r>
          </w:p>
        </w:tc>
        <w:tc>
          <w:tcPr>
            <w:tcW w:w="553" w:type="dxa"/>
          </w:tcPr>
          <w:p w:rsidR="00883E13" w:rsidRPr="00DF318E" w:rsidRDefault="00F64C0F">
            <w:pPr>
              <w:pStyle w:val="TableParagraph"/>
              <w:spacing w:before="37"/>
              <w:ind w:left="91"/>
              <w:rPr>
                <w:rFonts w:asciiTheme="minorHAnsi" w:hAnsiTheme="minorHAnsi" w:cstheme="minorHAnsi"/>
                <w:sz w:val="11"/>
              </w:rPr>
            </w:pPr>
            <w:r w:rsidRPr="00DF318E">
              <w:rPr>
                <w:rFonts w:asciiTheme="minorHAnsi" w:hAnsiTheme="minorHAnsi" w:cstheme="minorHAnsi"/>
                <w:color w:val="231F20"/>
                <w:sz w:val="11"/>
              </w:rPr>
              <w:t>100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91.44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130 x 100</w:t>
            </w:r>
          </w:p>
        </w:tc>
        <w:tc>
          <w:tcPr>
            <w:tcW w:w="750" w:type="dxa"/>
          </w:tcPr>
          <w:p w:rsidR="00883E13" w:rsidRPr="00DF318E" w:rsidRDefault="00F64C0F">
            <w:pPr>
              <w:pStyle w:val="TableParagraph"/>
              <w:spacing w:before="37"/>
              <w:ind w:left="57"/>
              <w:rPr>
                <w:rFonts w:asciiTheme="minorHAnsi" w:hAnsiTheme="minorHAnsi" w:cstheme="minorHAnsi"/>
                <w:sz w:val="11"/>
              </w:rPr>
            </w:pPr>
            <w:r w:rsidRPr="00DF318E">
              <w:rPr>
                <w:rFonts w:asciiTheme="minorHAnsi" w:hAnsiTheme="minorHAnsi" w:cstheme="minorHAnsi"/>
                <w:color w:val="231F20"/>
                <w:sz w:val="11"/>
              </w:rPr>
              <w:t>118.87 x 91.44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val="restart"/>
          </w:tcPr>
          <w:p w:rsidR="00883E13" w:rsidRPr="00DF318E" w:rsidRDefault="00883E13">
            <w:pPr>
              <w:pStyle w:val="TableParagraph"/>
              <w:spacing w:before="10"/>
              <w:ind w:left="0"/>
              <w:rPr>
                <w:rFonts w:asciiTheme="minorHAnsi" w:hAnsiTheme="minorHAnsi" w:cstheme="minorHAnsi"/>
                <w:sz w:val="20"/>
              </w:rPr>
            </w:pPr>
          </w:p>
          <w:p w:rsidR="00883E13" w:rsidRPr="00DF318E" w:rsidRDefault="00F64C0F">
            <w:pPr>
              <w:pStyle w:val="TableParagraph"/>
              <w:spacing w:before="0"/>
              <w:ind w:left="0"/>
              <w:jc w:val="center"/>
              <w:rPr>
                <w:rFonts w:asciiTheme="minorHAnsi" w:hAnsiTheme="minorHAnsi" w:cstheme="minorHAnsi"/>
                <w:sz w:val="11"/>
              </w:rPr>
            </w:pPr>
            <w:r w:rsidRPr="00DF318E">
              <w:rPr>
                <w:rFonts w:asciiTheme="minorHAnsi" w:hAnsiTheme="minorHAnsi" w:cstheme="minorHAnsi"/>
                <w:color w:val="231F20"/>
                <w:sz w:val="11"/>
              </w:rPr>
              <w:t>5</w:t>
            </w: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Under 18</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91"/>
              <w:rPr>
                <w:rFonts w:asciiTheme="minorHAnsi" w:hAnsiTheme="minorHAnsi" w:cstheme="minorHAnsi"/>
                <w:sz w:val="11"/>
              </w:rPr>
            </w:pPr>
            <w:r w:rsidRPr="00DF318E">
              <w:rPr>
                <w:rFonts w:asciiTheme="minorHAnsi" w:hAnsiTheme="minorHAnsi" w:cstheme="minorHAnsi"/>
                <w:color w:val="231F20"/>
                <w:sz w:val="11"/>
              </w:rPr>
              <w:t>100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91.44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130 x 100</w:t>
            </w:r>
          </w:p>
        </w:tc>
        <w:tc>
          <w:tcPr>
            <w:tcW w:w="750" w:type="dxa"/>
          </w:tcPr>
          <w:p w:rsidR="00883E13" w:rsidRPr="00DF318E" w:rsidRDefault="00F64C0F">
            <w:pPr>
              <w:pStyle w:val="TableParagraph"/>
              <w:spacing w:before="37"/>
              <w:ind w:left="57"/>
              <w:rPr>
                <w:rFonts w:asciiTheme="minorHAnsi" w:hAnsiTheme="minorHAnsi" w:cstheme="minorHAnsi"/>
                <w:sz w:val="11"/>
              </w:rPr>
            </w:pPr>
            <w:r w:rsidRPr="00DF318E">
              <w:rPr>
                <w:rFonts w:asciiTheme="minorHAnsi" w:hAnsiTheme="minorHAnsi" w:cstheme="minorHAnsi"/>
                <w:color w:val="231F20"/>
                <w:sz w:val="11"/>
              </w:rPr>
              <w:t>118.87 x 91.44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tcPr>
          <w:p w:rsidR="00883E13" w:rsidRPr="00DF318E" w:rsidRDefault="00883E13">
            <w:pPr>
              <w:rPr>
                <w:rFonts w:asciiTheme="minorHAnsi" w:hAnsiTheme="minorHAnsi" w:cstheme="minorHAnsi"/>
              </w:rPr>
            </w:pPr>
          </w:p>
        </w:tc>
      </w:tr>
      <w:tr w:rsidR="00883E13" w:rsidRPr="00DF318E" w:rsidTr="00445E59">
        <w:trPr>
          <w:trHeight w:hRule="exact" w:val="203"/>
        </w:trPr>
        <w:tc>
          <w:tcPr>
            <w:tcW w:w="991" w:type="dxa"/>
            <w:vMerge/>
          </w:tcPr>
          <w:p w:rsidR="00883E13" w:rsidRPr="00DF318E" w:rsidRDefault="00883E13">
            <w:pPr>
              <w:rPr>
                <w:rFonts w:asciiTheme="minorHAnsi" w:hAnsiTheme="minorHAnsi" w:cstheme="minorHAnsi"/>
              </w:rPr>
            </w:pPr>
          </w:p>
        </w:tc>
        <w:tc>
          <w:tcPr>
            <w:tcW w:w="646" w:type="dxa"/>
          </w:tcPr>
          <w:p w:rsidR="00883E13" w:rsidRPr="00DF318E" w:rsidRDefault="00F64C0F">
            <w:pPr>
              <w:pStyle w:val="TableParagraph"/>
              <w:spacing w:before="31"/>
              <w:ind w:left="62" w:right="62"/>
              <w:jc w:val="center"/>
              <w:rPr>
                <w:rFonts w:asciiTheme="minorHAnsi" w:hAnsiTheme="minorHAnsi" w:cstheme="minorHAnsi"/>
                <w:sz w:val="12"/>
              </w:rPr>
            </w:pPr>
            <w:r w:rsidRPr="00DF318E">
              <w:rPr>
                <w:rFonts w:asciiTheme="minorHAnsi" w:hAnsiTheme="minorHAnsi" w:cstheme="minorHAnsi"/>
                <w:color w:val="231F20"/>
                <w:sz w:val="12"/>
              </w:rPr>
              <w:t>Open Age</w:t>
            </w:r>
          </w:p>
        </w:tc>
        <w:tc>
          <w:tcPr>
            <w:tcW w:w="737" w:type="dxa"/>
            <w:vMerge/>
          </w:tcPr>
          <w:p w:rsidR="00883E13" w:rsidRPr="00DF318E" w:rsidRDefault="00883E13">
            <w:pPr>
              <w:rPr>
                <w:rFonts w:asciiTheme="minorHAnsi" w:hAnsiTheme="minorHAnsi" w:cstheme="minorHAnsi"/>
              </w:rPr>
            </w:pPr>
          </w:p>
        </w:tc>
        <w:tc>
          <w:tcPr>
            <w:tcW w:w="553" w:type="dxa"/>
          </w:tcPr>
          <w:p w:rsidR="00883E13" w:rsidRPr="00DF318E" w:rsidRDefault="00F64C0F">
            <w:pPr>
              <w:pStyle w:val="TableParagraph"/>
              <w:spacing w:before="37"/>
              <w:ind w:left="91"/>
              <w:rPr>
                <w:rFonts w:asciiTheme="minorHAnsi" w:hAnsiTheme="minorHAnsi" w:cstheme="minorHAnsi"/>
                <w:sz w:val="11"/>
              </w:rPr>
            </w:pPr>
            <w:r w:rsidRPr="00DF318E">
              <w:rPr>
                <w:rFonts w:asciiTheme="minorHAnsi" w:hAnsiTheme="minorHAnsi" w:cstheme="minorHAnsi"/>
                <w:color w:val="231F20"/>
                <w:sz w:val="11"/>
              </w:rPr>
              <w:t>100 x 50</w:t>
            </w:r>
          </w:p>
        </w:tc>
        <w:tc>
          <w:tcPr>
            <w:tcW w:w="697" w:type="dxa"/>
          </w:tcPr>
          <w:p w:rsidR="00883E13" w:rsidRPr="00DF318E" w:rsidRDefault="00F64C0F">
            <w:pPr>
              <w:pStyle w:val="TableParagraph"/>
              <w:spacing w:before="37"/>
              <w:ind w:left="38" w:right="38"/>
              <w:jc w:val="center"/>
              <w:rPr>
                <w:rFonts w:asciiTheme="minorHAnsi" w:hAnsiTheme="minorHAnsi" w:cstheme="minorHAnsi"/>
                <w:sz w:val="11"/>
              </w:rPr>
            </w:pPr>
            <w:r w:rsidRPr="00DF318E">
              <w:rPr>
                <w:rFonts w:asciiTheme="minorHAnsi" w:hAnsiTheme="minorHAnsi" w:cstheme="minorHAnsi"/>
                <w:color w:val="231F20"/>
                <w:sz w:val="11"/>
              </w:rPr>
              <w:t>91.44 x 45.75</w:t>
            </w:r>
          </w:p>
        </w:tc>
        <w:tc>
          <w:tcPr>
            <w:tcW w:w="575" w:type="dxa"/>
          </w:tcPr>
          <w:p w:rsidR="00883E13" w:rsidRPr="00DF318E" w:rsidRDefault="00F64C0F">
            <w:pPr>
              <w:pStyle w:val="TableParagraph"/>
              <w:spacing w:before="37"/>
              <w:ind w:left="55" w:right="55"/>
              <w:jc w:val="center"/>
              <w:rPr>
                <w:rFonts w:asciiTheme="minorHAnsi" w:hAnsiTheme="minorHAnsi" w:cstheme="minorHAnsi"/>
                <w:sz w:val="11"/>
              </w:rPr>
            </w:pPr>
            <w:r w:rsidRPr="00DF318E">
              <w:rPr>
                <w:rFonts w:asciiTheme="minorHAnsi" w:hAnsiTheme="minorHAnsi" w:cstheme="minorHAnsi"/>
                <w:color w:val="231F20"/>
                <w:sz w:val="11"/>
              </w:rPr>
              <w:t>130 x 100</w:t>
            </w:r>
          </w:p>
        </w:tc>
        <w:tc>
          <w:tcPr>
            <w:tcW w:w="750" w:type="dxa"/>
          </w:tcPr>
          <w:p w:rsidR="00883E13" w:rsidRPr="00DF318E" w:rsidRDefault="00F64C0F">
            <w:pPr>
              <w:pStyle w:val="TableParagraph"/>
              <w:spacing w:before="37"/>
              <w:ind w:left="57"/>
              <w:rPr>
                <w:rFonts w:asciiTheme="minorHAnsi" w:hAnsiTheme="minorHAnsi" w:cstheme="minorHAnsi"/>
                <w:sz w:val="11"/>
              </w:rPr>
            </w:pPr>
            <w:r w:rsidRPr="00DF318E">
              <w:rPr>
                <w:rFonts w:asciiTheme="minorHAnsi" w:hAnsiTheme="minorHAnsi" w:cstheme="minorHAnsi"/>
                <w:color w:val="231F20"/>
                <w:sz w:val="11"/>
              </w:rPr>
              <w:t>118.87 x 91.44</w:t>
            </w:r>
          </w:p>
        </w:tc>
        <w:tc>
          <w:tcPr>
            <w:tcW w:w="1028" w:type="dxa"/>
          </w:tcPr>
          <w:p w:rsidR="00883E13" w:rsidRPr="00DF318E" w:rsidRDefault="00F64C0F">
            <w:pPr>
              <w:pStyle w:val="TableParagraph"/>
              <w:spacing w:before="37"/>
              <w:ind w:left="98" w:right="98"/>
              <w:jc w:val="center"/>
              <w:rPr>
                <w:rFonts w:asciiTheme="minorHAnsi" w:hAnsiTheme="minorHAnsi" w:cstheme="minorHAnsi"/>
                <w:sz w:val="11"/>
              </w:rPr>
            </w:pPr>
            <w:r w:rsidRPr="00DF318E">
              <w:rPr>
                <w:rFonts w:asciiTheme="minorHAnsi" w:hAnsiTheme="minorHAnsi" w:cstheme="minorHAnsi"/>
                <w:color w:val="231F20"/>
                <w:sz w:val="11"/>
              </w:rPr>
              <w:t>24 x 8</w:t>
            </w:r>
          </w:p>
        </w:tc>
        <w:tc>
          <w:tcPr>
            <w:tcW w:w="392" w:type="dxa"/>
            <w:vMerge/>
          </w:tcPr>
          <w:p w:rsidR="00883E13" w:rsidRPr="00DF318E" w:rsidRDefault="00883E13">
            <w:pPr>
              <w:rPr>
                <w:rFonts w:asciiTheme="minorHAnsi" w:hAnsiTheme="minorHAnsi" w:cstheme="minorHAnsi"/>
              </w:rPr>
            </w:pPr>
          </w:p>
        </w:tc>
      </w:tr>
    </w:tbl>
    <w:p w:rsidR="00883E13" w:rsidRPr="00DF318E" w:rsidRDefault="00883E13">
      <w:pPr>
        <w:pStyle w:val="BodyText"/>
        <w:spacing w:before="5"/>
        <w:ind w:left="0"/>
        <w:jc w:val="left"/>
        <w:rPr>
          <w:rFonts w:asciiTheme="minorHAnsi" w:hAnsiTheme="minorHAnsi" w:cstheme="minorHAnsi"/>
          <w:sz w:val="14"/>
        </w:rPr>
      </w:pPr>
    </w:p>
    <w:p w:rsidR="00883E13" w:rsidRPr="0083163C" w:rsidRDefault="00F64C0F" w:rsidP="000402EA">
      <w:pPr>
        <w:pStyle w:val="ListParagraph"/>
        <w:numPr>
          <w:ilvl w:val="0"/>
          <w:numId w:val="7"/>
        </w:numPr>
        <w:tabs>
          <w:tab w:val="left" w:pos="851"/>
        </w:tabs>
        <w:ind w:left="851"/>
        <w:rPr>
          <w:rFonts w:asciiTheme="minorHAnsi" w:hAnsiTheme="minorHAnsi" w:cstheme="minorHAnsi"/>
          <w:sz w:val="20"/>
          <w:szCs w:val="20"/>
        </w:rPr>
      </w:pPr>
      <w:r w:rsidRPr="0083163C">
        <w:rPr>
          <w:rFonts w:asciiTheme="minorHAnsi" w:hAnsiTheme="minorHAnsi" w:cstheme="minorHAnsi"/>
          <w:color w:val="231F20"/>
          <w:sz w:val="20"/>
          <w:szCs w:val="20"/>
        </w:rPr>
        <w:t>In the event of a Player signing a registration form or having a registration submitted for more than one Club priority of registration shall decide for which Club the Player shall be</w:t>
      </w:r>
      <w:r w:rsidRPr="0083163C">
        <w:rPr>
          <w:rFonts w:asciiTheme="minorHAnsi" w:hAnsiTheme="minorHAnsi" w:cstheme="minorHAnsi"/>
          <w:color w:val="231F20"/>
          <w:spacing w:val="28"/>
          <w:sz w:val="20"/>
          <w:szCs w:val="20"/>
        </w:rPr>
        <w:t xml:space="preserve"> </w:t>
      </w:r>
      <w:r w:rsidRPr="0083163C">
        <w:rPr>
          <w:rFonts w:asciiTheme="minorHAnsi" w:hAnsiTheme="minorHAnsi" w:cstheme="minorHAnsi"/>
          <w:color w:val="231F20"/>
          <w:sz w:val="20"/>
          <w:szCs w:val="20"/>
        </w:rPr>
        <w:t>registered.</w:t>
      </w:r>
      <w:r w:rsidRPr="0083163C">
        <w:rPr>
          <w:rFonts w:asciiTheme="minorHAnsi" w:hAnsiTheme="minorHAnsi" w:cstheme="minorHAnsi"/>
          <w:color w:val="231F20"/>
          <w:spacing w:val="-3"/>
          <w:sz w:val="20"/>
          <w:szCs w:val="20"/>
        </w:rPr>
        <w:t xml:space="preserve"> </w:t>
      </w:r>
    </w:p>
    <w:p w:rsidR="0083163C" w:rsidRPr="0083163C" w:rsidRDefault="0083163C" w:rsidP="000402EA">
      <w:pPr>
        <w:pStyle w:val="ListParagraph"/>
        <w:numPr>
          <w:ilvl w:val="0"/>
          <w:numId w:val="7"/>
        </w:numPr>
        <w:tabs>
          <w:tab w:val="left" w:pos="851"/>
        </w:tabs>
        <w:ind w:left="851"/>
        <w:rPr>
          <w:rFonts w:asciiTheme="minorHAnsi" w:hAnsiTheme="minorHAnsi" w:cstheme="minorHAnsi"/>
          <w:sz w:val="20"/>
          <w:szCs w:val="20"/>
        </w:rPr>
      </w:pPr>
      <w:r>
        <w:rPr>
          <w:rFonts w:asciiTheme="minorHAnsi" w:hAnsiTheme="minorHAnsi" w:cstheme="minorHAnsi"/>
          <w:sz w:val="20"/>
          <w:szCs w:val="20"/>
        </w:rPr>
        <w:t>A</w:t>
      </w:r>
      <w:r w:rsidRPr="0083163C">
        <w:rPr>
          <w:rFonts w:asciiTheme="minorHAnsi" w:hAnsiTheme="minorHAnsi" w:cstheme="minorHAnsi"/>
          <w:sz w:val="20"/>
          <w:szCs w:val="20"/>
        </w:rPr>
        <w:t>ny Club found to have played an ineligible Player in a Match or Matches</w:t>
      </w:r>
      <w:r>
        <w:rPr>
          <w:rFonts w:asciiTheme="minorHAnsi" w:hAnsiTheme="minorHAnsi" w:cstheme="minorHAnsi"/>
          <w:sz w:val="20"/>
          <w:szCs w:val="20"/>
        </w:rPr>
        <w:t>,</w:t>
      </w:r>
      <w:r w:rsidRPr="0083163C">
        <w:rPr>
          <w:rFonts w:asciiTheme="minorHAnsi" w:hAnsiTheme="minorHAnsi" w:cstheme="minorHAnsi"/>
          <w:sz w:val="20"/>
          <w:szCs w:val="20"/>
        </w:rPr>
        <w:t xml:space="preserve"> where points are awarded shall have the points gained from that Competition Match deducted from its record</w:t>
      </w:r>
      <w:r w:rsidR="003E0E4C">
        <w:rPr>
          <w:rFonts w:asciiTheme="minorHAnsi" w:hAnsiTheme="minorHAnsi" w:cstheme="minorHAnsi"/>
          <w:sz w:val="20"/>
          <w:szCs w:val="20"/>
        </w:rPr>
        <w:t xml:space="preserve"> and the match, and at the discretion of the management committee </w:t>
      </w:r>
      <w:r w:rsidR="003E0E4C" w:rsidRPr="003E0E4C">
        <w:rPr>
          <w:rFonts w:asciiTheme="minorHAnsi" w:hAnsiTheme="minorHAnsi" w:cstheme="minorHAnsi"/>
          <w:i/>
          <w:sz w:val="20"/>
          <w:szCs w:val="20"/>
        </w:rPr>
        <w:t xml:space="preserve">the match awarded to the opposition </w:t>
      </w:r>
      <w:r w:rsidR="003E0E4C">
        <w:rPr>
          <w:rFonts w:asciiTheme="minorHAnsi" w:hAnsiTheme="minorHAnsi" w:cstheme="minorHAnsi"/>
          <w:i/>
          <w:sz w:val="20"/>
          <w:szCs w:val="20"/>
        </w:rPr>
        <w:t>along with the points</w:t>
      </w:r>
      <w:r w:rsidR="003E0E4C" w:rsidRPr="003E0E4C">
        <w:rPr>
          <w:rFonts w:asciiTheme="minorHAnsi" w:hAnsiTheme="minorHAnsi" w:cstheme="minorHAnsi"/>
          <w:i/>
          <w:sz w:val="20"/>
          <w:szCs w:val="20"/>
        </w:rPr>
        <w:t xml:space="preserve"> or Order that such Competition Match or Matches be replayed</w:t>
      </w:r>
      <w:r w:rsidR="003E0E4C">
        <w:rPr>
          <w:rFonts w:asciiTheme="minorHAnsi" w:hAnsiTheme="minorHAnsi" w:cstheme="minorHAnsi"/>
          <w:sz w:val="20"/>
          <w:szCs w:val="20"/>
        </w:rPr>
        <w:t xml:space="preserve"> points</w:t>
      </w:r>
      <w:r>
        <w:rPr>
          <w:rFonts w:asciiTheme="minorHAnsi" w:hAnsiTheme="minorHAnsi" w:cstheme="minorHAnsi"/>
          <w:sz w:val="20"/>
          <w:szCs w:val="20"/>
        </w:rPr>
        <w:t xml:space="preserve">. </w:t>
      </w:r>
      <w:r w:rsidR="003E0E4C">
        <w:rPr>
          <w:rFonts w:asciiTheme="minorHAnsi" w:hAnsiTheme="minorHAnsi" w:cstheme="minorHAnsi"/>
          <w:sz w:val="20"/>
          <w:szCs w:val="20"/>
        </w:rPr>
        <w:t>I</w:t>
      </w:r>
      <w:r>
        <w:rPr>
          <w:rFonts w:asciiTheme="minorHAnsi" w:hAnsiTheme="minorHAnsi" w:cstheme="minorHAnsi"/>
          <w:sz w:val="20"/>
          <w:szCs w:val="20"/>
        </w:rPr>
        <w:t xml:space="preserve">f </w:t>
      </w:r>
      <w:r w:rsidR="003E0E4C">
        <w:rPr>
          <w:rFonts w:asciiTheme="minorHAnsi" w:hAnsiTheme="minorHAnsi" w:cstheme="minorHAnsi"/>
          <w:sz w:val="20"/>
          <w:szCs w:val="20"/>
        </w:rPr>
        <w:t>this occurs in a knock o</w:t>
      </w:r>
      <w:r>
        <w:rPr>
          <w:rFonts w:asciiTheme="minorHAnsi" w:hAnsiTheme="minorHAnsi" w:cstheme="minorHAnsi"/>
          <w:sz w:val="20"/>
          <w:szCs w:val="20"/>
        </w:rPr>
        <w:t>ut match the result shall be declared null and void and</w:t>
      </w:r>
      <w:r w:rsidR="003E0E4C">
        <w:rPr>
          <w:rFonts w:asciiTheme="minorHAnsi" w:hAnsiTheme="minorHAnsi" w:cstheme="minorHAnsi"/>
          <w:sz w:val="20"/>
          <w:szCs w:val="20"/>
        </w:rPr>
        <w:t xml:space="preserve">, at the discretion of the management committee </w:t>
      </w:r>
      <w:r w:rsidRPr="003E0E4C">
        <w:rPr>
          <w:rFonts w:asciiTheme="minorHAnsi" w:hAnsiTheme="minorHAnsi" w:cstheme="minorHAnsi"/>
          <w:i/>
          <w:sz w:val="20"/>
          <w:szCs w:val="20"/>
        </w:rPr>
        <w:t>the match awarded to the opposition</w:t>
      </w:r>
      <w:r w:rsidR="003E0E4C" w:rsidRPr="003E0E4C">
        <w:rPr>
          <w:rFonts w:asciiTheme="minorHAnsi" w:hAnsiTheme="minorHAnsi" w:cstheme="minorHAnsi"/>
          <w:i/>
          <w:sz w:val="20"/>
          <w:szCs w:val="20"/>
        </w:rPr>
        <w:t xml:space="preserve"> who shall progress into the next round or Order that such Competition Match or Matches be replayed</w:t>
      </w:r>
    </w:p>
    <w:p w:rsidR="00883E13" w:rsidRPr="00DF318E" w:rsidRDefault="00F64C0F">
      <w:pPr>
        <w:pStyle w:val="BodyText"/>
        <w:spacing w:before="117"/>
        <w:ind w:left="122"/>
        <w:jc w:val="left"/>
        <w:rPr>
          <w:rFonts w:asciiTheme="minorHAnsi" w:hAnsiTheme="minorHAnsi" w:cstheme="minorHAnsi"/>
          <w:b/>
        </w:rPr>
      </w:pPr>
      <w:r w:rsidRPr="00DF318E">
        <w:rPr>
          <w:rFonts w:asciiTheme="minorHAnsi" w:hAnsiTheme="minorHAnsi" w:cstheme="minorHAnsi"/>
          <w:b/>
          <w:color w:val="231F20"/>
        </w:rPr>
        <w:t xml:space="preserve">CLUB COLOURS  </w:t>
      </w:r>
      <w:r w:rsidR="00C9602C" w:rsidRPr="00DF318E" w:rsidDel="00C9602C">
        <w:rPr>
          <w:rFonts w:asciiTheme="minorHAnsi" w:hAnsiTheme="minorHAnsi" w:cstheme="minorHAnsi"/>
          <w:b/>
          <w:color w:val="231F20"/>
        </w:rPr>
        <w:t xml:space="preserve"> </w:t>
      </w:r>
    </w:p>
    <w:p w:rsidR="00883E13" w:rsidRPr="003E0E4C" w:rsidRDefault="00F64C0F" w:rsidP="000402EA">
      <w:pPr>
        <w:pStyle w:val="BodyText"/>
        <w:numPr>
          <w:ilvl w:val="0"/>
          <w:numId w:val="8"/>
        </w:numPr>
        <w:spacing w:before="0"/>
        <w:ind w:left="851"/>
        <w:jc w:val="left"/>
        <w:rPr>
          <w:rFonts w:asciiTheme="minorHAnsi" w:hAnsiTheme="minorHAnsi" w:cstheme="minorHAnsi"/>
          <w:sz w:val="20"/>
          <w:szCs w:val="20"/>
        </w:rPr>
      </w:pPr>
      <w:r w:rsidRPr="003E0E4C">
        <w:rPr>
          <w:rFonts w:asciiTheme="minorHAnsi" w:hAnsiTheme="minorHAnsi" w:cstheme="minorHAnsi"/>
          <w:color w:val="231F20"/>
          <w:sz w:val="20"/>
          <w:szCs w:val="20"/>
        </w:rPr>
        <w:t xml:space="preserve">Every Club must register the colour of its shirts and shorts with the </w:t>
      </w:r>
      <w:r w:rsidR="00DF318E" w:rsidRPr="003E0E4C">
        <w:rPr>
          <w:rFonts w:asciiTheme="minorHAnsi" w:hAnsiTheme="minorHAnsi" w:cstheme="minorHAnsi"/>
          <w:color w:val="231F20"/>
          <w:sz w:val="20"/>
          <w:szCs w:val="20"/>
        </w:rPr>
        <w:t>competition on the entry form</w:t>
      </w:r>
      <w:r w:rsidRPr="003E0E4C">
        <w:rPr>
          <w:rFonts w:asciiTheme="minorHAnsi" w:hAnsiTheme="minorHAnsi" w:cstheme="minorHAnsi"/>
          <w:color w:val="231F20"/>
          <w:sz w:val="20"/>
          <w:szCs w:val="20"/>
        </w:rPr>
        <w:t>.</w:t>
      </w:r>
    </w:p>
    <w:p w:rsidR="003E0E4C" w:rsidRPr="003E0E4C" w:rsidRDefault="003E0E4C" w:rsidP="000402EA">
      <w:pPr>
        <w:pStyle w:val="BodyText"/>
        <w:numPr>
          <w:ilvl w:val="0"/>
          <w:numId w:val="8"/>
        </w:numPr>
        <w:spacing w:before="0"/>
        <w:ind w:left="851"/>
        <w:jc w:val="left"/>
        <w:rPr>
          <w:rFonts w:asciiTheme="minorHAnsi" w:hAnsiTheme="minorHAnsi" w:cstheme="minorHAnsi"/>
          <w:sz w:val="20"/>
          <w:szCs w:val="20"/>
        </w:rPr>
      </w:pPr>
      <w:r>
        <w:rPr>
          <w:rFonts w:asciiTheme="minorHAnsi" w:hAnsiTheme="minorHAnsi" w:cstheme="minorHAnsi"/>
          <w:sz w:val="20"/>
          <w:szCs w:val="20"/>
        </w:rPr>
        <w:t>Go</w:t>
      </w:r>
      <w:r w:rsidRPr="003E0E4C">
        <w:rPr>
          <w:rFonts w:asciiTheme="minorHAnsi" w:hAnsiTheme="minorHAnsi" w:cstheme="minorHAnsi"/>
          <w:color w:val="231F20"/>
          <w:sz w:val="20"/>
          <w:szCs w:val="20"/>
        </w:rPr>
        <w:t>alkeepers must wear colours which distinguish them from all other Players and the Match Officials.</w:t>
      </w:r>
    </w:p>
    <w:p w:rsidR="003E0E4C" w:rsidRPr="003E0E4C" w:rsidRDefault="003E0E4C" w:rsidP="000402EA">
      <w:pPr>
        <w:pStyle w:val="BodyText"/>
        <w:numPr>
          <w:ilvl w:val="0"/>
          <w:numId w:val="8"/>
        </w:numPr>
        <w:spacing w:before="0"/>
        <w:ind w:left="851"/>
        <w:jc w:val="left"/>
        <w:rPr>
          <w:rFonts w:asciiTheme="minorHAnsi" w:hAnsiTheme="minorHAnsi" w:cstheme="minorHAnsi"/>
          <w:sz w:val="20"/>
          <w:szCs w:val="20"/>
        </w:rPr>
      </w:pPr>
      <w:r>
        <w:rPr>
          <w:rFonts w:asciiTheme="minorHAnsi" w:hAnsiTheme="minorHAnsi" w:cstheme="minorHAnsi"/>
          <w:sz w:val="20"/>
          <w:szCs w:val="20"/>
        </w:rPr>
        <w:t xml:space="preserve">No player, </w:t>
      </w:r>
      <w:r w:rsidRPr="003E0E4C">
        <w:rPr>
          <w:rFonts w:asciiTheme="minorHAnsi" w:hAnsiTheme="minorHAnsi" w:cstheme="minorHAnsi"/>
          <w:color w:val="231F20"/>
          <w:sz w:val="20"/>
          <w:szCs w:val="20"/>
        </w:rPr>
        <w:t>including the goalkeeper, shall be permitted to wear black or very dark shirts.</w:t>
      </w:r>
    </w:p>
    <w:p w:rsidR="003E0E4C" w:rsidRDefault="003E0E4C" w:rsidP="000402EA">
      <w:pPr>
        <w:pStyle w:val="BodyText"/>
        <w:numPr>
          <w:ilvl w:val="0"/>
          <w:numId w:val="8"/>
        </w:numPr>
        <w:spacing w:before="0"/>
        <w:ind w:left="851"/>
        <w:jc w:val="left"/>
        <w:rPr>
          <w:rFonts w:asciiTheme="minorHAnsi" w:hAnsiTheme="minorHAnsi" w:cstheme="minorHAnsi"/>
          <w:sz w:val="20"/>
          <w:szCs w:val="20"/>
        </w:rPr>
      </w:pPr>
      <w:r>
        <w:rPr>
          <w:rFonts w:asciiTheme="minorHAnsi" w:hAnsiTheme="minorHAnsi" w:cstheme="minorHAnsi"/>
          <w:color w:val="231F20"/>
          <w:sz w:val="20"/>
          <w:szCs w:val="20"/>
        </w:rPr>
        <w:t xml:space="preserve">If, in </w:t>
      </w:r>
      <w:r w:rsidRPr="003E0E4C">
        <w:rPr>
          <w:rFonts w:asciiTheme="minorHAnsi" w:hAnsiTheme="minorHAnsi" w:cstheme="minorHAnsi"/>
          <w:color w:val="231F20"/>
          <w:sz w:val="20"/>
          <w:szCs w:val="20"/>
        </w:rPr>
        <w:t xml:space="preserve">the opinion of the referee, two </w:t>
      </w:r>
      <w:r w:rsidRPr="003E0E4C">
        <w:rPr>
          <w:rFonts w:asciiTheme="minorHAnsi" w:hAnsiTheme="minorHAnsi" w:cstheme="minorHAnsi"/>
          <w:color w:val="231F20"/>
          <w:spacing w:val="-4"/>
          <w:sz w:val="20"/>
          <w:szCs w:val="20"/>
        </w:rPr>
        <w:t xml:space="preserve">Teams </w:t>
      </w:r>
      <w:r w:rsidRPr="003E0E4C">
        <w:rPr>
          <w:rFonts w:asciiTheme="minorHAnsi" w:hAnsiTheme="minorHAnsi" w:cstheme="minorHAnsi"/>
          <w:color w:val="231F20"/>
          <w:sz w:val="20"/>
          <w:szCs w:val="20"/>
        </w:rPr>
        <w:t xml:space="preserve">have the same or similar colours, </w:t>
      </w:r>
      <w:r w:rsidRPr="003E0E4C">
        <w:rPr>
          <w:rFonts w:asciiTheme="minorHAnsi" w:hAnsiTheme="minorHAnsi" w:cstheme="minorHAnsi"/>
          <w:i/>
          <w:color w:val="231F20"/>
          <w:sz w:val="20"/>
          <w:szCs w:val="20"/>
        </w:rPr>
        <w:t>the team listed as second on the fixture shall be deemed the “away</w:t>
      </w:r>
    </w:p>
    <w:p w:rsidR="00883E13" w:rsidRPr="003E0E4C" w:rsidRDefault="003E0E4C" w:rsidP="000402EA">
      <w:pPr>
        <w:pStyle w:val="BodyText"/>
        <w:numPr>
          <w:ilvl w:val="0"/>
          <w:numId w:val="8"/>
        </w:numPr>
        <w:spacing w:before="0"/>
        <w:ind w:left="851"/>
        <w:jc w:val="left"/>
        <w:rPr>
          <w:rFonts w:asciiTheme="minorHAnsi" w:hAnsiTheme="minorHAnsi" w:cstheme="minorHAnsi"/>
          <w:sz w:val="20"/>
          <w:szCs w:val="20"/>
        </w:rPr>
      </w:pPr>
      <w:r>
        <w:rPr>
          <w:rFonts w:asciiTheme="minorHAnsi" w:hAnsiTheme="minorHAnsi" w:cstheme="minorHAnsi"/>
          <w:color w:val="231F20"/>
          <w:sz w:val="20"/>
          <w:szCs w:val="20"/>
        </w:rPr>
        <w:t>Shirts</w:t>
      </w:r>
      <w:r w:rsidR="00F64C0F" w:rsidRPr="003E0E4C">
        <w:rPr>
          <w:rFonts w:asciiTheme="minorHAnsi" w:hAnsiTheme="minorHAnsi" w:cstheme="minorHAnsi"/>
          <w:color w:val="231F20"/>
          <w:sz w:val="20"/>
          <w:szCs w:val="20"/>
        </w:rPr>
        <w:t xml:space="preserve"> </w:t>
      </w:r>
      <w:r w:rsidRPr="003E0E4C">
        <w:rPr>
          <w:rFonts w:asciiTheme="minorHAnsi" w:hAnsiTheme="minorHAnsi" w:cstheme="minorHAnsi"/>
          <w:i/>
          <w:color w:val="231F20"/>
          <w:sz w:val="20"/>
          <w:szCs w:val="20"/>
        </w:rPr>
        <w:t>must be numbered</w:t>
      </w:r>
    </w:p>
    <w:p w:rsidR="00883E13" w:rsidRPr="003E0E4C" w:rsidRDefault="0064359D" w:rsidP="009950A9">
      <w:pPr>
        <w:pStyle w:val="BodyText"/>
        <w:spacing w:before="112"/>
        <w:ind w:left="142"/>
        <w:jc w:val="left"/>
        <w:rPr>
          <w:rFonts w:asciiTheme="minorHAnsi" w:hAnsiTheme="minorHAnsi" w:cstheme="minorHAnsi"/>
          <w:b/>
          <w:sz w:val="20"/>
          <w:szCs w:val="20"/>
        </w:rPr>
      </w:pPr>
      <w:r>
        <w:rPr>
          <w:rFonts w:asciiTheme="minorHAnsi" w:hAnsiTheme="minorHAnsi" w:cstheme="minorHAnsi"/>
          <w:b/>
          <w:color w:val="231F20"/>
          <w:sz w:val="20"/>
          <w:szCs w:val="20"/>
        </w:rPr>
        <w:t xml:space="preserve">9. </w:t>
      </w:r>
      <w:r w:rsidR="00345094" w:rsidRPr="003E0E4C">
        <w:rPr>
          <w:rFonts w:asciiTheme="minorHAnsi" w:hAnsiTheme="minorHAnsi" w:cstheme="minorHAnsi"/>
          <w:b/>
          <w:color w:val="231F20"/>
          <w:sz w:val="20"/>
          <w:szCs w:val="20"/>
        </w:rPr>
        <w:t>TIMES OF KICK-OFF, POSTPONEMENTS, SUBSTITUTES</w:t>
      </w:r>
    </w:p>
    <w:p w:rsidR="00883E13" w:rsidRPr="003E0E4C" w:rsidRDefault="00F64C0F" w:rsidP="000402EA">
      <w:pPr>
        <w:pStyle w:val="ListParagraph"/>
        <w:numPr>
          <w:ilvl w:val="1"/>
          <w:numId w:val="9"/>
        </w:numPr>
        <w:tabs>
          <w:tab w:val="left" w:pos="851"/>
        </w:tabs>
        <w:spacing w:before="62" w:line="249" w:lineRule="auto"/>
        <w:ind w:left="851" w:right="121"/>
        <w:rPr>
          <w:rFonts w:asciiTheme="minorHAnsi" w:hAnsiTheme="minorHAnsi" w:cstheme="minorHAnsi"/>
          <w:sz w:val="20"/>
          <w:szCs w:val="20"/>
        </w:rPr>
      </w:pPr>
      <w:r w:rsidRPr="003E0E4C">
        <w:rPr>
          <w:rFonts w:asciiTheme="minorHAnsi" w:hAnsiTheme="minorHAnsi" w:cstheme="minorHAnsi"/>
          <w:color w:val="231F20"/>
          <w:sz w:val="20"/>
          <w:szCs w:val="20"/>
        </w:rPr>
        <w:t xml:space="preserve">All Competition Matches shall be played in accordance with the Laws of the Game as determined by the International Football Association Board </w:t>
      </w:r>
      <w:r w:rsidRPr="003E0E4C">
        <w:rPr>
          <w:rFonts w:asciiTheme="minorHAnsi" w:hAnsiTheme="minorHAnsi" w:cstheme="minorHAnsi"/>
          <w:color w:val="231F20"/>
          <w:spacing w:val="-5"/>
          <w:sz w:val="20"/>
          <w:szCs w:val="20"/>
        </w:rPr>
        <w:t xml:space="preserve">or, </w:t>
      </w:r>
      <w:r w:rsidRPr="003E0E4C">
        <w:rPr>
          <w:rFonts w:asciiTheme="minorHAnsi" w:hAnsiTheme="minorHAnsi" w:cstheme="minorHAnsi"/>
          <w:color w:val="231F20"/>
          <w:sz w:val="20"/>
          <w:szCs w:val="20"/>
        </w:rPr>
        <w:t>for Mini-Soccer, and 9v9 football, the Rules as set down by The</w:t>
      </w:r>
      <w:r w:rsidRPr="003E0E4C">
        <w:rPr>
          <w:rFonts w:asciiTheme="minorHAnsi" w:hAnsiTheme="minorHAnsi" w:cstheme="minorHAnsi"/>
          <w:color w:val="231F20"/>
          <w:spacing w:val="-6"/>
          <w:sz w:val="20"/>
          <w:szCs w:val="20"/>
        </w:rPr>
        <w:t xml:space="preserve"> </w:t>
      </w:r>
      <w:r w:rsidRPr="003E0E4C">
        <w:rPr>
          <w:rFonts w:asciiTheme="minorHAnsi" w:hAnsiTheme="minorHAnsi" w:cstheme="minorHAnsi"/>
          <w:color w:val="231F20"/>
          <w:sz w:val="20"/>
          <w:szCs w:val="20"/>
        </w:rPr>
        <w:t>FA.</w:t>
      </w:r>
    </w:p>
    <w:p w:rsidR="009B33EB" w:rsidRDefault="00F64C0F" w:rsidP="000402EA">
      <w:pPr>
        <w:pStyle w:val="BodyText"/>
        <w:numPr>
          <w:ilvl w:val="1"/>
          <w:numId w:val="9"/>
        </w:numPr>
        <w:tabs>
          <w:tab w:val="left" w:pos="851"/>
        </w:tabs>
        <w:spacing w:before="56" w:line="249" w:lineRule="auto"/>
        <w:ind w:left="851" w:right="-26"/>
        <w:rPr>
          <w:rFonts w:asciiTheme="minorHAnsi" w:hAnsiTheme="minorHAnsi" w:cstheme="minorHAnsi"/>
          <w:color w:val="231F20"/>
          <w:sz w:val="20"/>
          <w:szCs w:val="20"/>
        </w:rPr>
      </w:pPr>
      <w:r w:rsidRPr="003E0E4C">
        <w:rPr>
          <w:rFonts w:asciiTheme="minorHAnsi" w:hAnsiTheme="minorHAnsi" w:cstheme="minorHAnsi"/>
          <w:color w:val="231F20"/>
          <w:sz w:val="20"/>
          <w:szCs w:val="20"/>
        </w:rPr>
        <w:t xml:space="preserve">All Matches shall be played on pitches </w:t>
      </w:r>
      <w:r w:rsidR="00DF318E" w:rsidRPr="003E0E4C">
        <w:rPr>
          <w:rFonts w:asciiTheme="minorHAnsi" w:hAnsiTheme="minorHAnsi" w:cstheme="minorHAnsi"/>
          <w:color w:val="231F20"/>
          <w:sz w:val="20"/>
          <w:szCs w:val="20"/>
        </w:rPr>
        <w:t>provided by the competition</w:t>
      </w:r>
      <w:r w:rsidR="006C1B7E" w:rsidRPr="003E0E4C">
        <w:rPr>
          <w:rFonts w:asciiTheme="minorHAnsi" w:hAnsiTheme="minorHAnsi" w:cstheme="minorHAnsi"/>
          <w:color w:val="231F20"/>
          <w:sz w:val="20"/>
          <w:szCs w:val="20"/>
        </w:rPr>
        <w:t xml:space="preserve">, competing clubs will be advised of their respective pitch and kick off time by the management </w:t>
      </w:r>
      <w:r w:rsidR="009B33EB" w:rsidRPr="003E0E4C">
        <w:rPr>
          <w:rFonts w:asciiTheme="minorHAnsi" w:hAnsiTheme="minorHAnsi" w:cstheme="minorHAnsi"/>
          <w:color w:val="231F20"/>
          <w:sz w:val="20"/>
          <w:szCs w:val="20"/>
        </w:rPr>
        <w:t>committee</w:t>
      </w:r>
      <w:r w:rsidR="009B33EB">
        <w:rPr>
          <w:rFonts w:asciiTheme="minorHAnsi" w:hAnsiTheme="minorHAnsi" w:cstheme="minorHAnsi"/>
          <w:color w:val="231F20"/>
          <w:sz w:val="20"/>
          <w:szCs w:val="20"/>
        </w:rPr>
        <w:t>.</w:t>
      </w:r>
    </w:p>
    <w:p w:rsidR="009B33EB" w:rsidRPr="009B33EB" w:rsidRDefault="009B33EB" w:rsidP="000402EA">
      <w:pPr>
        <w:pStyle w:val="BodyText"/>
        <w:numPr>
          <w:ilvl w:val="1"/>
          <w:numId w:val="9"/>
        </w:numPr>
        <w:tabs>
          <w:tab w:val="left" w:pos="851"/>
        </w:tabs>
        <w:spacing w:before="64" w:line="249" w:lineRule="auto"/>
        <w:ind w:left="851" w:right="-26"/>
        <w:rPr>
          <w:rFonts w:asciiTheme="minorHAnsi" w:hAnsiTheme="minorHAnsi" w:cstheme="minorHAnsi"/>
          <w:sz w:val="20"/>
          <w:szCs w:val="20"/>
        </w:rPr>
      </w:pPr>
      <w:r w:rsidRPr="009B33EB">
        <w:rPr>
          <w:rFonts w:asciiTheme="minorHAnsi" w:hAnsiTheme="minorHAnsi" w:cstheme="minorHAnsi"/>
          <w:color w:val="231F20"/>
          <w:sz w:val="20"/>
          <w:szCs w:val="20"/>
        </w:rPr>
        <w:t xml:space="preserve">The times of kick-off shall be fixed by the tournament organizers and the two competing Clubs must be in attendance at their respective pitch for that time; failure to do so will be dealt with by the management committee </w:t>
      </w:r>
    </w:p>
    <w:p w:rsidR="009B33EB" w:rsidRPr="009B33EB" w:rsidRDefault="009B33EB" w:rsidP="000402EA">
      <w:pPr>
        <w:pStyle w:val="BodyText"/>
        <w:numPr>
          <w:ilvl w:val="1"/>
          <w:numId w:val="9"/>
        </w:numPr>
        <w:tabs>
          <w:tab w:val="left" w:pos="851"/>
        </w:tabs>
        <w:spacing w:line="249" w:lineRule="auto"/>
        <w:ind w:left="851" w:right="-26"/>
        <w:rPr>
          <w:rFonts w:asciiTheme="minorHAnsi" w:hAnsiTheme="minorHAnsi" w:cstheme="minorHAnsi"/>
          <w:sz w:val="20"/>
          <w:szCs w:val="20"/>
        </w:rPr>
      </w:pPr>
      <w:r w:rsidRPr="009B33EB">
        <w:rPr>
          <w:rFonts w:asciiTheme="minorHAnsi" w:hAnsiTheme="minorHAnsi" w:cstheme="minorHAnsi"/>
          <w:color w:val="231F20"/>
          <w:sz w:val="20"/>
          <w:szCs w:val="20"/>
        </w:rPr>
        <w:t>Referees must order Competition Matches to commence at the appointed time and must report all late starts to the Competition.</w:t>
      </w:r>
    </w:p>
    <w:p w:rsidR="00883E13" w:rsidRPr="003E0E4C" w:rsidRDefault="00F64C0F" w:rsidP="000402EA">
      <w:pPr>
        <w:pStyle w:val="BodyText"/>
        <w:numPr>
          <w:ilvl w:val="1"/>
          <w:numId w:val="9"/>
        </w:numPr>
        <w:tabs>
          <w:tab w:val="left" w:pos="851"/>
        </w:tabs>
        <w:spacing w:before="56" w:line="249" w:lineRule="auto"/>
        <w:ind w:left="851" w:right="-26"/>
        <w:rPr>
          <w:rFonts w:asciiTheme="minorHAnsi" w:hAnsiTheme="minorHAnsi" w:cstheme="minorHAnsi"/>
          <w:sz w:val="20"/>
          <w:szCs w:val="20"/>
        </w:rPr>
      </w:pPr>
      <w:r w:rsidRPr="003E0E4C">
        <w:rPr>
          <w:rFonts w:asciiTheme="minorHAnsi" w:hAnsiTheme="minorHAnsi" w:cstheme="minorHAnsi"/>
          <w:color w:val="231F20"/>
          <w:sz w:val="20"/>
          <w:szCs w:val="20"/>
        </w:rPr>
        <w:t xml:space="preserve">Football Turf Pitches </w:t>
      </w:r>
      <w:r w:rsidR="00310EA8" w:rsidRPr="003E0E4C">
        <w:rPr>
          <w:rFonts w:asciiTheme="minorHAnsi" w:hAnsiTheme="minorHAnsi" w:cstheme="minorHAnsi"/>
          <w:color w:val="231F20"/>
          <w:sz w:val="20"/>
          <w:szCs w:val="20"/>
        </w:rPr>
        <w:t xml:space="preserve">(3G) </w:t>
      </w:r>
      <w:r w:rsidRPr="003E0E4C">
        <w:rPr>
          <w:rFonts w:asciiTheme="minorHAnsi" w:hAnsiTheme="minorHAnsi" w:cstheme="minorHAnsi"/>
          <w:color w:val="231F20"/>
          <w:sz w:val="20"/>
          <w:szCs w:val="20"/>
        </w:rPr>
        <w:t>are allowed in this Competition</w:t>
      </w:r>
      <w:r w:rsidR="00310EA8" w:rsidRPr="003E0E4C">
        <w:rPr>
          <w:rFonts w:asciiTheme="minorHAnsi" w:hAnsiTheme="minorHAnsi" w:cstheme="minorHAnsi"/>
          <w:color w:val="231F20"/>
          <w:sz w:val="20"/>
          <w:szCs w:val="20"/>
        </w:rPr>
        <w:t xml:space="preserve"> provided</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they</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meet</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the</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required performance</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standards</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and</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are</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listed</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on</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the</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pacing w:val="-6"/>
          <w:sz w:val="20"/>
          <w:szCs w:val="20"/>
        </w:rPr>
        <w:t>FA’s</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Register</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of</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Football</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Turf</w:t>
      </w:r>
      <w:r w:rsidR="00310EA8" w:rsidRPr="003E0E4C">
        <w:rPr>
          <w:rFonts w:asciiTheme="minorHAnsi" w:hAnsiTheme="minorHAnsi" w:cstheme="minorHAnsi"/>
          <w:color w:val="231F20"/>
          <w:spacing w:val="-5"/>
          <w:sz w:val="20"/>
          <w:szCs w:val="20"/>
        </w:rPr>
        <w:t xml:space="preserve"> </w:t>
      </w:r>
      <w:r w:rsidR="00310EA8" w:rsidRPr="003E0E4C">
        <w:rPr>
          <w:rFonts w:asciiTheme="minorHAnsi" w:hAnsiTheme="minorHAnsi" w:cstheme="minorHAnsi"/>
          <w:color w:val="231F20"/>
          <w:sz w:val="20"/>
          <w:szCs w:val="20"/>
        </w:rPr>
        <w:t>Pitches</w:t>
      </w:r>
      <w:r w:rsidRPr="003E0E4C">
        <w:rPr>
          <w:rFonts w:asciiTheme="minorHAnsi" w:hAnsiTheme="minorHAnsi" w:cstheme="minorHAnsi"/>
          <w:color w:val="231F20"/>
          <w:sz w:val="20"/>
          <w:szCs w:val="20"/>
        </w:rPr>
        <w:t xml:space="preserve">. All Football Turf Pitches used </w:t>
      </w:r>
      <w:r w:rsidR="009B33EB" w:rsidRPr="003E0E4C">
        <w:rPr>
          <w:rFonts w:asciiTheme="minorHAnsi" w:hAnsiTheme="minorHAnsi" w:cstheme="minorHAnsi"/>
          <w:color w:val="231F20"/>
          <w:sz w:val="20"/>
          <w:szCs w:val="20"/>
        </w:rPr>
        <w:t>must be</w:t>
      </w:r>
      <w:r w:rsidRPr="003E0E4C">
        <w:rPr>
          <w:rFonts w:asciiTheme="minorHAnsi" w:hAnsiTheme="minorHAnsi" w:cstheme="minorHAnsi"/>
          <w:color w:val="231F20"/>
          <w:sz w:val="20"/>
          <w:szCs w:val="20"/>
        </w:rPr>
        <w:t xml:space="preserve"> tested (by a</w:t>
      </w:r>
      <w:r w:rsidR="00CA3BE5" w:rsidRPr="003E0E4C">
        <w:rPr>
          <w:rFonts w:asciiTheme="minorHAnsi" w:hAnsiTheme="minorHAnsi" w:cstheme="minorHAnsi"/>
          <w:color w:val="231F20"/>
          <w:sz w:val="20"/>
          <w:szCs w:val="20"/>
        </w:rPr>
        <w:t xml:space="preserve"> FIFA</w:t>
      </w:r>
      <w:r w:rsidRPr="003E0E4C">
        <w:rPr>
          <w:rFonts w:asciiTheme="minorHAnsi" w:hAnsiTheme="minorHAnsi" w:cstheme="minorHAnsi"/>
          <w:color w:val="231F20"/>
          <w:sz w:val="20"/>
          <w:szCs w:val="20"/>
        </w:rPr>
        <w:t xml:space="preserve"> accredited test institute) every </w:t>
      </w:r>
      <w:r w:rsidR="00310EA8" w:rsidRPr="003E0E4C">
        <w:rPr>
          <w:rFonts w:asciiTheme="minorHAnsi" w:hAnsiTheme="minorHAnsi" w:cstheme="minorHAnsi"/>
          <w:color w:val="231F20"/>
          <w:sz w:val="20"/>
          <w:szCs w:val="20"/>
        </w:rPr>
        <w:t xml:space="preserve">three </w:t>
      </w:r>
      <w:r w:rsidRPr="003E0E4C">
        <w:rPr>
          <w:rFonts w:asciiTheme="minorHAnsi" w:hAnsiTheme="minorHAnsi" w:cstheme="minorHAnsi"/>
          <w:color w:val="231F20"/>
          <w:sz w:val="20"/>
          <w:szCs w:val="20"/>
        </w:rPr>
        <w:t>years and the results passed to The FA. The FA will give a decision on the suitability for use and add the pitch to the Register.</w:t>
      </w:r>
    </w:p>
    <w:p w:rsidR="00883E13" w:rsidRPr="003E0E4C" w:rsidRDefault="00DF318E" w:rsidP="009B33EB">
      <w:pPr>
        <w:pStyle w:val="BodyText"/>
        <w:tabs>
          <w:tab w:val="left" w:pos="851"/>
        </w:tabs>
        <w:spacing w:before="56" w:line="249" w:lineRule="auto"/>
        <w:ind w:left="851" w:right="-26" w:hanging="1"/>
        <w:rPr>
          <w:rFonts w:asciiTheme="minorHAnsi" w:hAnsiTheme="minorHAnsi" w:cstheme="minorHAnsi"/>
          <w:sz w:val="20"/>
          <w:szCs w:val="20"/>
        </w:rPr>
      </w:pPr>
      <w:r w:rsidRPr="003E0E4C">
        <w:rPr>
          <w:rFonts w:asciiTheme="minorHAnsi" w:hAnsiTheme="minorHAnsi" w:cstheme="minorHAnsi"/>
          <w:color w:val="231F20"/>
          <w:sz w:val="20"/>
          <w:szCs w:val="20"/>
        </w:rPr>
        <w:t>The competition is</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responsible</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for</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advising</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Participants</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of</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footwear</w:t>
      </w:r>
      <w:r w:rsidR="00F64C0F" w:rsidRPr="003E0E4C">
        <w:rPr>
          <w:rFonts w:asciiTheme="minorHAnsi" w:hAnsiTheme="minorHAnsi" w:cstheme="minorHAnsi"/>
          <w:color w:val="231F20"/>
          <w:spacing w:val="-3"/>
          <w:sz w:val="20"/>
          <w:szCs w:val="20"/>
        </w:rPr>
        <w:t xml:space="preserve"> </w:t>
      </w:r>
      <w:r w:rsidR="00F64C0F" w:rsidRPr="003E0E4C">
        <w:rPr>
          <w:rFonts w:asciiTheme="minorHAnsi" w:hAnsiTheme="minorHAnsi" w:cstheme="minorHAnsi"/>
          <w:color w:val="231F20"/>
          <w:sz w:val="20"/>
          <w:szCs w:val="20"/>
        </w:rPr>
        <w:t>requirements</w:t>
      </w:r>
      <w:r w:rsidR="00F64C0F" w:rsidRPr="003E0E4C">
        <w:rPr>
          <w:rFonts w:asciiTheme="minorHAnsi" w:hAnsiTheme="minorHAnsi" w:cstheme="minorHAnsi"/>
          <w:color w:val="231F20"/>
          <w:spacing w:val="-3"/>
          <w:sz w:val="20"/>
          <w:szCs w:val="20"/>
        </w:rPr>
        <w:t xml:space="preserve"> </w:t>
      </w:r>
      <w:r w:rsidRPr="003E0E4C">
        <w:rPr>
          <w:rFonts w:asciiTheme="minorHAnsi" w:hAnsiTheme="minorHAnsi" w:cstheme="minorHAnsi"/>
          <w:color w:val="231F20"/>
          <w:sz w:val="20"/>
          <w:szCs w:val="20"/>
        </w:rPr>
        <w:t>re a 3g surface is used</w:t>
      </w:r>
    </w:p>
    <w:p w:rsidR="009B33EB" w:rsidRDefault="009B33EB">
      <w:pPr>
        <w:rPr>
          <w:rFonts w:asciiTheme="minorHAnsi" w:hAnsiTheme="minorHAnsi" w:cstheme="minorHAnsi"/>
          <w:color w:val="231F20"/>
          <w:sz w:val="20"/>
          <w:szCs w:val="20"/>
        </w:rPr>
      </w:pPr>
      <w:r>
        <w:rPr>
          <w:rFonts w:asciiTheme="minorHAnsi" w:hAnsiTheme="minorHAnsi" w:cstheme="minorHAnsi"/>
          <w:color w:val="231F20"/>
          <w:sz w:val="20"/>
          <w:szCs w:val="20"/>
        </w:rPr>
        <w:br w:type="page"/>
      </w:r>
    </w:p>
    <w:p w:rsidR="00883E13" w:rsidRPr="003E0E4C" w:rsidRDefault="00F52245" w:rsidP="009B33EB">
      <w:pPr>
        <w:pStyle w:val="BodyText"/>
        <w:tabs>
          <w:tab w:val="left" w:pos="851"/>
        </w:tabs>
        <w:spacing w:before="56" w:line="249" w:lineRule="auto"/>
        <w:ind w:left="851" w:right="-26" w:hanging="1"/>
        <w:rPr>
          <w:rFonts w:asciiTheme="minorHAnsi" w:hAnsiTheme="minorHAnsi" w:cstheme="minorHAnsi"/>
          <w:sz w:val="20"/>
          <w:szCs w:val="20"/>
        </w:rPr>
      </w:pPr>
      <w:r w:rsidRPr="003E0E4C">
        <w:rPr>
          <w:rFonts w:asciiTheme="minorHAnsi" w:hAnsiTheme="minorHAnsi" w:cstheme="minorHAnsi"/>
          <w:color w:val="231F20"/>
          <w:sz w:val="20"/>
          <w:szCs w:val="20"/>
        </w:rPr>
        <w:t xml:space="preserve">Competition </w:t>
      </w:r>
      <w:r w:rsidR="00F64C0F" w:rsidRPr="003E0E4C">
        <w:rPr>
          <w:rFonts w:asciiTheme="minorHAnsi" w:hAnsiTheme="minorHAnsi" w:cstheme="minorHAnsi"/>
          <w:color w:val="231F20"/>
          <w:sz w:val="20"/>
          <w:szCs w:val="20"/>
        </w:rPr>
        <w:t>Matches should be played in accordance with the Laws appropriate to the relevant age group, as laid down by The FA, as detailed below.</w:t>
      </w:r>
    </w:p>
    <w:p w:rsidR="00883E13" w:rsidRPr="00DF318E" w:rsidRDefault="00883E13">
      <w:pPr>
        <w:pStyle w:val="BodyText"/>
        <w:spacing w:before="10" w:after="1"/>
        <w:ind w:left="0"/>
        <w:jc w:val="left"/>
        <w:rPr>
          <w:rFonts w:asciiTheme="minorHAnsi" w:hAnsiTheme="minorHAnsi" w:cstheme="minorHAnsi"/>
          <w:sz w:val="9"/>
        </w:rPr>
      </w:pPr>
    </w:p>
    <w:tbl>
      <w:tblPr>
        <w:tblW w:w="0" w:type="auto"/>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tblGrid>
      <w:tr w:rsidR="00DF318E" w:rsidRPr="00DF318E" w:rsidTr="007A0D53">
        <w:trPr>
          <w:trHeight w:hRule="exact" w:val="1156"/>
        </w:trPr>
        <w:tc>
          <w:tcPr>
            <w:tcW w:w="1038" w:type="dxa"/>
            <w:shd w:val="clear" w:color="auto" w:fill="D1D3D4"/>
          </w:tcPr>
          <w:p w:rsidR="00DF318E" w:rsidRPr="00DF318E" w:rsidRDefault="00DF318E">
            <w:pPr>
              <w:pStyle w:val="TableParagraph"/>
              <w:spacing w:before="74"/>
              <w:ind w:left="95"/>
              <w:rPr>
                <w:rFonts w:asciiTheme="minorHAnsi" w:hAnsiTheme="minorHAnsi" w:cstheme="minorHAnsi"/>
                <w:sz w:val="12"/>
              </w:rPr>
            </w:pPr>
            <w:r w:rsidRPr="00DF318E">
              <w:rPr>
                <w:rFonts w:asciiTheme="minorHAnsi" w:hAnsiTheme="minorHAnsi" w:cstheme="minorHAnsi"/>
                <w:color w:val="231F20"/>
                <w:sz w:val="12"/>
              </w:rPr>
              <w:t>Age Group</w:t>
            </w:r>
          </w:p>
        </w:tc>
        <w:tc>
          <w:tcPr>
            <w:tcW w:w="1038" w:type="dxa"/>
            <w:shd w:val="clear" w:color="auto" w:fill="D1D3D4"/>
          </w:tcPr>
          <w:p w:rsidR="00DF318E" w:rsidRPr="00DF318E" w:rsidRDefault="00DF318E">
            <w:pPr>
              <w:pStyle w:val="TableParagraph"/>
              <w:spacing w:before="74" w:line="244" w:lineRule="auto"/>
              <w:ind w:left="95" w:right="133"/>
              <w:rPr>
                <w:rFonts w:asciiTheme="minorHAnsi" w:hAnsiTheme="minorHAnsi" w:cstheme="minorHAnsi"/>
                <w:sz w:val="12"/>
              </w:rPr>
            </w:pPr>
            <w:r w:rsidRPr="00DF318E">
              <w:rPr>
                <w:rFonts w:asciiTheme="minorHAnsi" w:hAnsiTheme="minorHAnsi" w:cstheme="minorHAnsi"/>
                <w:color w:val="231F20"/>
                <w:sz w:val="12"/>
              </w:rPr>
              <w:t>Minimum duration of play per half (minutes)</w:t>
            </w:r>
          </w:p>
        </w:tc>
        <w:tc>
          <w:tcPr>
            <w:tcW w:w="1038" w:type="dxa"/>
            <w:shd w:val="clear" w:color="auto" w:fill="D1D3D4"/>
          </w:tcPr>
          <w:p w:rsidR="00DF318E" w:rsidRPr="00DF318E" w:rsidRDefault="00DF318E">
            <w:pPr>
              <w:pStyle w:val="TableParagraph"/>
              <w:spacing w:before="74" w:line="244" w:lineRule="auto"/>
              <w:ind w:left="95" w:right="133"/>
              <w:rPr>
                <w:rFonts w:asciiTheme="minorHAnsi" w:hAnsiTheme="minorHAnsi" w:cstheme="minorHAnsi"/>
                <w:sz w:val="12"/>
              </w:rPr>
            </w:pPr>
            <w:r w:rsidRPr="00DF318E">
              <w:rPr>
                <w:rFonts w:asciiTheme="minorHAnsi" w:hAnsiTheme="minorHAnsi" w:cstheme="minorHAnsi"/>
                <w:color w:val="231F20"/>
                <w:sz w:val="12"/>
              </w:rPr>
              <w:t>Maximum duration of play per half (minutes)</w:t>
            </w:r>
          </w:p>
        </w:tc>
        <w:tc>
          <w:tcPr>
            <w:tcW w:w="1038" w:type="dxa"/>
            <w:shd w:val="clear" w:color="auto" w:fill="D1D3D4"/>
          </w:tcPr>
          <w:p w:rsidR="00DF318E" w:rsidRPr="00DF318E" w:rsidRDefault="00DF318E">
            <w:pPr>
              <w:pStyle w:val="TableParagraph"/>
              <w:spacing w:before="74" w:line="244" w:lineRule="auto"/>
              <w:ind w:left="95" w:right="122"/>
              <w:rPr>
                <w:rFonts w:asciiTheme="minorHAnsi" w:hAnsiTheme="minorHAnsi" w:cstheme="minorHAnsi"/>
                <w:sz w:val="12"/>
              </w:rPr>
            </w:pPr>
            <w:r w:rsidRPr="00DF318E">
              <w:rPr>
                <w:rFonts w:asciiTheme="minorHAnsi" w:hAnsiTheme="minorHAnsi" w:cstheme="minorHAnsi"/>
                <w:color w:val="231F20"/>
                <w:sz w:val="12"/>
              </w:rPr>
              <w:t>Maximum playing time in one day in all tournaments and trophy events/festivals (minutes)</w:t>
            </w:r>
          </w:p>
        </w:tc>
        <w:tc>
          <w:tcPr>
            <w:tcW w:w="1038" w:type="dxa"/>
            <w:shd w:val="clear" w:color="auto" w:fill="D1D3D4"/>
          </w:tcPr>
          <w:p w:rsidR="00DF318E" w:rsidRPr="00DF318E" w:rsidRDefault="00DF318E">
            <w:pPr>
              <w:pStyle w:val="TableParagraph"/>
              <w:spacing w:before="74" w:line="244" w:lineRule="auto"/>
              <w:ind w:left="95" w:right="297"/>
              <w:rPr>
                <w:rFonts w:asciiTheme="minorHAnsi" w:hAnsiTheme="minorHAnsi" w:cstheme="minorHAnsi"/>
                <w:sz w:val="12"/>
              </w:rPr>
            </w:pPr>
            <w:r w:rsidRPr="00DF318E">
              <w:rPr>
                <w:rFonts w:asciiTheme="minorHAnsi" w:hAnsiTheme="minorHAnsi" w:cstheme="minorHAnsi"/>
                <w:color w:val="231F20"/>
                <w:sz w:val="12"/>
              </w:rPr>
              <w:t>Competition structure</w:t>
            </w:r>
          </w:p>
        </w:tc>
      </w:tr>
      <w:tr w:rsidR="00DF318E" w:rsidRPr="00DF318E" w:rsidTr="007A0D53">
        <w:trPr>
          <w:trHeight w:hRule="exact" w:val="1156"/>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7 and</w:t>
            </w:r>
          </w:p>
          <w:p w:rsidR="00DF318E" w:rsidRPr="00DF318E" w:rsidRDefault="00DF318E">
            <w:pPr>
              <w:pStyle w:val="TableParagraph"/>
              <w:spacing w:before="6"/>
              <w:ind w:left="95"/>
              <w:rPr>
                <w:rFonts w:asciiTheme="minorHAnsi" w:hAnsiTheme="minorHAnsi" w:cstheme="minorHAnsi"/>
                <w:sz w:val="12"/>
              </w:rPr>
            </w:pPr>
            <w:r w:rsidRPr="00DF318E">
              <w:rPr>
                <w:rFonts w:asciiTheme="minorHAnsi" w:hAnsiTheme="minorHAnsi" w:cstheme="minorHAnsi"/>
                <w:color w:val="231F20"/>
                <w:sz w:val="12"/>
              </w:rPr>
              <w:t>Under 8</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60</w:t>
            </w:r>
          </w:p>
        </w:tc>
        <w:tc>
          <w:tcPr>
            <w:tcW w:w="1038" w:type="dxa"/>
          </w:tcPr>
          <w:p w:rsidR="00DF318E" w:rsidRPr="00DF318E" w:rsidRDefault="00DF318E">
            <w:pPr>
              <w:pStyle w:val="TableParagraph"/>
              <w:spacing w:before="76" w:line="249" w:lineRule="auto"/>
              <w:ind w:left="95" w:right="141"/>
              <w:rPr>
                <w:rFonts w:asciiTheme="minorHAnsi" w:hAnsiTheme="minorHAnsi" w:cstheme="minorHAnsi"/>
                <w:sz w:val="12"/>
              </w:rPr>
            </w:pPr>
            <w:r w:rsidRPr="00DF318E">
              <w:rPr>
                <w:rFonts w:asciiTheme="minorHAnsi" w:hAnsiTheme="minorHAnsi" w:cstheme="minorHAnsi"/>
                <w:color w:val="231F20"/>
                <w:sz w:val="12"/>
              </w:rPr>
              <w:t xml:space="preserve">Development </w:t>
            </w:r>
            <w:proofErr w:type="spellStart"/>
            <w:r w:rsidRPr="00DF318E">
              <w:rPr>
                <w:rFonts w:asciiTheme="minorHAnsi" w:hAnsiTheme="minorHAnsi" w:cstheme="minorHAnsi"/>
                <w:color w:val="231F20"/>
                <w:sz w:val="12"/>
              </w:rPr>
              <w:t>focussed</w:t>
            </w:r>
            <w:proofErr w:type="spellEnd"/>
            <w:r w:rsidRPr="00DF318E">
              <w:rPr>
                <w:rFonts w:asciiTheme="minorHAnsi" w:hAnsiTheme="minorHAnsi" w:cstheme="minorHAnsi"/>
                <w:color w:val="231F20"/>
                <w:sz w:val="12"/>
              </w:rPr>
              <w:t xml:space="preserve"> with a maximum of 3 trophy events per season over 2 week periods</w:t>
            </w:r>
          </w:p>
          <w:p w:rsidR="00DF318E" w:rsidRPr="00DF318E" w:rsidRDefault="00DF318E">
            <w:pPr>
              <w:pStyle w:val="TableParagraph"/>
              <w:spacing w:before="0"/>
              <w:ind w:left="95"/>
              <w:rPr>
                <w:rFonts w:asciiTheme="minorHAnsi" w:hAnsiTheme="minorHAnsi" w:cstheme="minorHAnsi"/>
                <w:sz w:val="12"/>
              </w:rPr>
            </w:pPr>
            <w:r w:rsidRPr="00DF318E">
              <w:rPr>
                <w:rFonts w:asciiTheme="minorHAnsi" w:hAnsiTheme="minorHAnsi" w:cstheme="minorHAnsi"/>
                <w:color w:val="231F20"/>
                <w:sz w:val="12"/>
              </w:rPr>
              <w:t>(6 weeks)</w:t>
            </w:r>
          </w:p>
        </w:tc>
      </w:tr>
      <w:tr w:rsidR="00DF318E" w:rsidRPr="00DF318E" w:rsidTr="007A0D53">
        <w:trPr>
          <w:trHeight w:hRule="exact" w:val="1156"/>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9 and</w:t>
            </w:r>
          </w:p>
          <w:p w:rsidR="00DF318E" w:rsidRPr="00DF318E" w:rsidRDefault="00DF318E">
            <w:pPr>
              <w:pStyle w:val="TableParagraph"/>
              <w:spacing w:before="6"/>
              <w:ind w:left="95"/>
              <w:rPr>
                <w:rFonts w:asciiTheme="minorHAnsi" w:hAnsiTheme="minorHAnsi" w:cstheme="minorHAnsi"/>
                <w:sz w:val="12"/>
              </w:rPr>
            </w:pPr>
            <w:r w:rsidRPr="00DF318E">
              <w:rPr>
                <w:rFonts w:asciiTheme="minorHAnsi" w:hAnsiTheme="minorHAnsi" w:cstheme="minorHAnsi"/>
                <w:color w:val="231F20"/>
                <w:sz w:val="12"/>
              </w:rPr>
              <w:t>Under 10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90</w:t>
            </w:r>
          </w:p>
        </w:tc>
        <w:tc>
          <w:tcPr>
            <w:tcW w:w="1038" w:type="dxa"/>
          </w:tcPr>
          <w:p w:rsidR="00DF318E" w:rsidRPr="00DF318E" w:rsidRDefault="00DF318E">
            <w:pPr>
              <w:pStyle w:val="TableParagraph"/>
              <w:spacing w:before="76" w:line="249" w:lineRule="auto"/>
              <w:ind w:left="95" w:right="141"/>
              <w:rPr>
                <w:rFonts w:asciiTheme="minorHAnsi" w:hAnsiTheme="minorHAnsi" w:cstheme="minorHAnsi"/>
                <w:sz w:val="12"/>
              </w:rPr>
            </w:pPr>
            <w:r w:rsidRPr="00DF318E">
              <w:rPr>
                <w:rFonts w:asciiTheme="minorHAnsi" w:hAnsiTheme="minorHAnsi" w:cstheme="minorHAnsi"/>
                <w:color w:val="231F20"/>
                <w:sz w:val="12"/>
              </w:rPr>
              <w:t xml:space="preserve">Development </w:t>
            </w:r>
            <w:proofErr w:type="spellStart"/>
            <w:r w:rsidRPr="00DF318E">
              <w:rPr>
                <w:rFonts w:asciiTheme="minorHAnsi" w:hAnsiTheme="minorHAnsi" w:cstheme="minorHAnsi"/>
                <w:color w:val="231F20"/>
                <w:sz w:val="12"/>
              </w:rPr>
              <w:t>focussed</w:t>
            </w:r>
            <w:proofErr w:type="spellEnd"/>
            <w:r w:rsidRPr="00DF318E">
              <w:rPr>
                <w:rFonts w:asciiTheme="minorHAnsi" w:hAnsiTheme="minorHAnsi" w:cstheme="minorHAnsi"/>
                <w:color w:val="231F20"/>
                <w:sz w:val="12"/>
              </w:rPr>
              <w:t xml:space="preserve"> with a maximum of 3 trophy events per season over 4 week periods</w:t>
            </w:r>
          </w:p>
          <w:p w:rsidR="00DF318E" w:rsidRPr="00DF318E" w:rsidRDefault="00DF318E">
            <w:pPr>
              <w:pStyle w:val="TableParagraph"/>
              <w:spacing w:before="0"/>
              <w:ind w:left="95"/>
              <w:rPr>
                <w:rFonts w:asciiTheme="minorHAnsi" w:hAnsiTheme="minorHAnsi" w:cstheme="minorHAnsi"/>
                <w:sz w:val="12"/>
              </w:rPr>
            </w:pPr>
            <w:r w:rsidRPr="00DF318E">
              <w:rPr>
                <w:rFonts w:asciiTheme="minorHAnsi" w:hAnsiTheme="minorHAnsi" w:cstheme="minorHAnsi"/>
                <w:color w:val="231F20"/>
                <w:sz w:val="12"/>
              </w:rPr>
              <w:t>(12 weeks)</w:t>
            </w:r>
          </w:p>
        </w:tc>
      </w:tr>
      <w:tr w:rsidR="00DF318E" w:rsidRPr="00DF318E" w:rsidTr="007A0D53">
        <w:trPr>
          <w:trHeight w:hRule="exact" w:val="1156"/>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11</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30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120</w:t>
            </w:r>
          </w:p>
        </w:tc>
        <w:tc>
          <w:tcPr>
            <w:tcW w:w="1038" w:type="dxa"/>
          </w:tcPr>
          <w:p w:rsidR="00DF318E" w:rsidRPr="00DF318E" w:rsidRDefault="00DF318E">
            <w:pPr>
              <w:pStyle w:val="TableParagraph"/>
              <w:spacing w:before="76" w:line="249" w:lineRule="auto"/>
              <w:ind w:left="95" w:right="141"/>
              <w:rPr>
                <w:rFonts w:asciiTheme="minorHAnsi" w:hAnsiTheme="minorHAnsi" w:cstheme="minorHAnsi"/>
                <w:sz w:val="12"/>
              </w:rPr>
            </w:pPr>
            <w:r w:rsidRPr="00DF318E">
              <w:rPr>
                <w:rFonts w:asciiTheme="minorHAnsi" w:hAnsiTheme="minorHAnsi" w:cstheme="minorHAnsi"/>
                <w:color w:val="231F20"/>
                <w:sz w:val="12"/>
              </w:rPr>
              <w:t xml:space="preserve">Development </w:t>
            </w:r>
            <w:proofErr w:type="spellStart"/>
            <w:r w:rsidRPr="00DF318E">
              <w:rPr>
                <w:rFonts w:asciiTheme="minorHAnsi" w:hAnsiTheme="minorHAnsi" w:cstheme="minorHAnsi"/>
                <w:color w:val="231F20"/>
                <w:sz w:val="12"/>
              </w:rPr>
              <w:t>focussed</w:t>
            </w:r>
            <w:proofErr w:type="spellEnd"/>
            <w:r w:rsidRPr="00DF318E">
              <w:rPr>
                <w:rFonts w:asciiTheme="minorHAnsi" w:hAnsiTheme="minorHAnsi" w:cstheme="minorHAnsi"/>
                <w:color w:val="231F20"/>
                <w:sz w:val="12"/>
              </w:rPr>
              <w:t xml:space="preserve"> with a maximum of 3 trophy events per season over 6 week periods</w:t>
            </w:r>
          </w:p>
          <w:p w:rsidR="00DF318E" w:rsidRPr="00DF318E" w:rsidRDefault="00DF318E">
            <w:pPr>
              <w:pStyle w:val="TableParagraph"/>
              <w:spacing w:before="0"/>
              <w:ind w:left="95"/>
              <w:rPr>
                <w:rFonts w:asciiTheme="minorHAnsi" w:hAnsiTheme="minorHAnsi" w:cstheme="minorHAnsi"/>
                <w:sz w:val="12"/>
              </w:rPr>
            </w:pPr>
            <w:r w:rsidRPr="00DF318E">
              <w:rPr>
                <w:rFonts w:asciiTheme="minorHAnsi" w:hAnsiTheme="minorHAnsi" w:cstheme="minorHAnsi"/>
                <w:color w:val="231F20"/>
                <w:sz w:val="12"/>
              </w:rPr>
              <w:t>(18 weeks)</w:t>
            </w:r>
          </w:p>
        </w:tc>
      </w:tr>
      <w:tr w:rsidR="00DF318E" w:rsidRPr="00DF318E" w:rsidTr="007A0D53">
        <w:trPr>
          <w:trHeight w:hRule="exact" w:val="724"/>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12</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30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120</w:t>
            </w:r>
          </w:p>
        </w:tc>
        <w:tc>
          <w:tcPr>
            <w:tcW w:w="1038" w:type="dxa"/>
          </w:tcPr>
          <w:p w:rsidR="00DF318E" w:rsidRPr="00DF318E" w:rsidRDefault="00DF318E">
            <w:pPr>
              <w:pStyle w:val="TableParagraph"/>
              <w:spacing w:before="76" w:line="249" w:lineRule="auto"/>
              <w:ind w:left="95" w:right="267"/>
              <w:rPr>
                <w:rFonts w:asciiTheme="minorHAnsi" w:hAnsiTheme="minorHAnsi" w:cstheme="minorHAnsi"/>
                <w:sz w:val="12"/>
              </w:rPr>
            </w:pPr>
            <w:r w:rsidRPr="00DF318E">
              <w:rPr>
                <w:rFonts w:asciiTheme="minorHAnsi" w:hAnsiTheme="minorHAnsi" w:cstheme="minorHAnsi"/>
                <w:color w:val="231F20"/>
                <w:sz w:val="12"/>
              </w:rPr>
              <w:t>Any varieties including one season long league table</w:t>
            </w:r>
          </w:p>
        </w:tc>
      </w:tr>
      <w:tr w:rsidR="00DF318E" w:rsidRPr="00DF318E" w:rsidTr="007A0D53">
        <w:trPr>
          <w:trHeight w:hRule="exact" w:val="724"/>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13 and</w:t>
            </w:r>
          </w:p>
          <w:p w:rsidR="00DF318E" w:rsidRPr="00DF318E" w:rsidRDefault="00DF318E">
            <w:pPr>
              <w:pStyle w:val="TableParagraph"/>
              <w:spacing w:before="6"/>
              <w:ind w:left="95"/>
              <w:rPr>
                <w:rFonts w:asciiTheme="minorHAnsi" w:hAnsiTheme="minorHAnsi" w:cstheme="minorHAnsi"/>
                <w:sz w:val="12"/>
              </w:rPr>
            </w:pPr>
            <w:r w:rsidRPr="00DF318E">
              <w:rPr>
                <w:rFonts w:asciiTheme="minorHAnsi" w:hAnsiTheme="minorHAnsi" w:cstheme="minorHAnsi"/>
                <w:color w:val="231F20"/>
                <w:sz w:val="12"/>
              </w:rPr>
              <w:t>Under 14</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35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150</w:t>
            </w:r>
          </w:p>
        </w:tc>
        <w:tc>
          <w:tcPr>
            <w:tcW w:w="1038" w:type="dxa"/>
          </w:tcPr>
          <w:p w:rsidR="00DF318E" w:rsidRPr="00DF318E" w:rsidRDefault="00DF318E">
            <w:pPr>
              <w:pStyle w:val="TableParagraph"/>
              <w:spacing w:before="76" w:line="249" w:lineRule="auto"/>
              <w:ind w:left="95" w:right="267"/>
              <w:rPr>
                <w:rFonts w:asciiTheme="minorHAnsi" w:hAnsiTheme="minorHAnsi" w:cstheme="minorHAnsi"/>
                <w:sz w:val="12"/>
              </w:rPr>
            </w:pPr>
            <w:r w:rsidRPr="00DF318E">
              <w:rPr>
                <w:rFonts w:asciiTheme="minorHAnsi" w:hAnsiTheme="minorHAnsi" w:cstheme="minorHAnsi"/>
                <w:color w:val="231F20"/>
                <w:sz w:val="12"/>
              </w:rPr>
              <w:t>Any varieties including one season long league table</w:t>
            </w:r>
          </w:p>
        </w:tc>
      </w:tr>
      <w:tr w:rsidR="00DF318E" w:rsidRPr="00DF318E" w:rsidTr="007A0D53">
        <w:trPr>
          <w:trHeight w:hRule="exact" w:val="724"/>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15 and</w:t>
            </w:r>
          </w:p>
          <w:p w:rsidR="00DF318E" w:rsidRPr="00DF318E" w:rsidRDefault="00DF318E">
            <w:pPr>
              <w:pStyle w:val="TableParagraph"/>
              <w:spacing w:before="6"/>
              <w:ind w:left="95"/>
              <w:rPr>
                <w:rFonts w:asciiTheme="minorHAnsi" w:hAnsiTheme="minorHAnsi" w:cstheme="minorHAnsi"/>
                <w:sz w:val="12"/>
              </w:rPr>
            </w:pPr>
            <w:r w:rsidRPr="00DF318E">
              <w:rPr>
                <w:rFonts w:asciiTheme="minorHAnsi" w:hAnsiTheme="minorHAnsi" w:cstheme="minorHAnsi"/>
                <w:color w:val="231F20"/>
                <w:sz w:val="12"/>
              </w:rPr>
              <w:t>Under 16</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40</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150</w:t>
            </w:r>
          </w:p>
        </w:tc>
        <w:tc>
          <w:tcPr>
            <w:tcW w:w="1038" w:type="dxa"/>
          </w:tcPr>
          <w:p w:rsidR="00DF318E" w:rsidRPr="00DF318E" w:rsidRDefault="00DF318E">
            <w:pPr>
              <w:pStyle w:val="TableParagraph"/>
              <w:spacing w:before="76" w:line="249" w:lineRule="auto"/>
              <w:ind w:left="95" w:right="267"/>
              <w:rPr>
                <w:rFonts w:asciiTheme="minorHAnsi" w:hAnsiTheme="minorHAnsi" w:cstheme="minorHAnsi"/>
                <w:sz w:val="12"/>
              </w:rPr>
            </w:pPr>
            <w:r w:rsidRPr="00DF318E">
              <w:rPr>
                <w:rFonts w:asciiTheme="minorHAnsi" w:hAnsiTheme="minorHAnsi" w:cstheme="minorHAnsi"/>
                <w:color w:val="231F20"/>
                <w:sz w:val="12"/>
              </w:rPr>
              <w:t>Any varieties including one season long league table</w:t>
            </w:r>
          </w:p>
        </w:tc>
      </w:tr>
      <w:tr w:rsidR="00DF318E" w:rsidRPr="00DF318E" w:rsidTr="007A0D53">
        <w:trPr>
          <w:trHeight w:hRule="exact" w:val="724"/>
        </w:trPr>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Under 17 and</w:t>
            </w:r>
          </w:p>
          <w:p w:rsidR="00DF318E" w:rsidRPr="00DF318E" w:rsidRDefault="00DF318E">
            <w:pPr>
              <w:pStyle w:val="TableParagraph"/>
              <w:spacing w:before="6"/>
              <w:ind w:left="95"/>
              <w:rPr>
                <w:rFonts w:asciiTheme="minorHAnsi" w:hAnsiTheme="minorHAnsi" w:cstheme="minorHAnsi"/>
                <w:sz w:val="12"/>
              </w:rPr>
            </w:pPr>
            <w:r w:rsidRPr="00DF318E">
              <w:rPr>
                <w:rFonts w:asciiTheme="minorHAnsi" w:hAnsiTheme="minorHAnsi" w:cstheme="minorHAnsi"/>
                <w:color w:val="231F20"/>
                <w:sz w:val="12"/>
              </w:rPr>
              <w:t>Under 18</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25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45</w:t>
            </w:r>
          </w:p>
        </w:tc>
        <w:tc>
          <w:tcPr>
            <w:tcW w:w="1038" w:type="dxa"/>
          </w:tcPr>
          <w:p w:rsidR="00DF318E" w:rsidRPr="00DF318E" w:rsidRDefault="00DF318E">
            <w:pPr>
              <w:pStyle w:val="TableParagraph"/>
              <w:spacing w:before="76"/>
              <w:ind w:left="95"/>
              <w:rPr>
                <w:rFonts w:asciiTheme="minorHAnsi" w:hAnsiTheme="minorHAnsi" w:cstheme="minorHAnsi"/>
                <w:sz w:val="12"/>
              </w:rPr>
            </w:pPr>
            <w:r w:rsidRPr="00DF318E">
              <w:rPr>
                <w:rFonts w:asciiTheme="minorHAnsi" w:hAnsiTheme="minorHAnsi" w:cstheme="minorHAnsi"/>
                <w:color w:val="231F20"/>
                <w:sz w:val="12"/>
              </w:rPr>
              <w:t>180</w:t>
            </w:r>
          </w:p>
        </w:tc>
        <w:tc>
          <w:tcPr>
            <w:tcW w:w="1038" w:type="dxa"/>
          </w:tcPr>
          <w:p w:rsidR="00DF318E" w:rsidRPr="00DF318E" w:rsidRDefault="00DF318E">
            <w:pPr>
              <w:pStyle w:val="TableParagraph"/>
              <w:spacing w:before="76" w:line="249" w:lineRule="auto"/>
              <w:ind w:left="95" w:right="267"/>
              <w:rPr>
                <w:rFonts w:asciiTheme="minorHAnsi" w:hAnsiTheme="minorHAnsi" w:cstheme="minorHAnsi"/>
                <w:sz w:val="12"/>
              </w:rPr>
            </w:pPr>
            <w:r w:rsidRPr="00DF318E">
              <w:rPr>
                <w:rFonts w:asciiTheme="minorHAnsi" w:hAnsiTheme="minorHAnsi" w:cstheme="minorHAnsi"/>
                <w:color w:val="231F20"/>
                <w:sz w:val="12"/>
              </w:rPr>
              <w:t>Any varieties including one season long league table</w:t>
            </w:r>
          </w:p>
        </w:tc>
      </w:tr>
    </w:tbl>
    <w:p w:rsidR="00883E13" w:rsidRPr="009B33EB" w:rsidRDefault="00F64C0F" w:rsidP="004166AE">
      <w:pPr>
        <w:pStyle w:val="BodyText"/>
        <w:spacing w:before="108" w:line="249" w:lineRule="auto"/>
        <w:ind w:left="689" w:right="-26" w:hanging="1"/>
        <w:rPr>
          <w:rFonts w:asciiTheme="minorHAnsi" w:hAnsiTheme="minorHAnsi" w:cstheme="minorHAnsi"/>
          <w:sz w:val="20"/>
          <w:szCs w:val="20"/>
        </w:rPr>
      </w:pPr>
      <w:r w:rsidRPr="009B33EB">
        <w:rPr>
          <w:rFonts w:asciiTheme="minorHAnsi" w:hAnsiTheme="minorHAnsi" w:cstheme="minorHAnsi"/>
          <w:b/>
          <w:color w:val="231F20"/>
          <w:sz w:val="20"/>
          <w:szCs w:val="20"/>
        </w:rPr>
        <w:t>For</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round</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robin/trophy</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events,</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the</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maximum</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duration</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of</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play</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per</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half</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cannot</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be</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exceeded, but the minimum duration of play per half may be</w:t>
      </w:r>
      <w:r w:rsidRPr="009B33EB">
        <w:rPr>
          <w:rFonts w:asciiTheme="minorHAnsi" w:hAnsiTheme="minorHAnsi" w:cstheme="minorHAnsi"/>
          <w:b/>
          <w:color w:val="231F20"/>
          <w:spacing w:val="-6"/>
          <w:sz w:val="20"/>
          <w:szCs w:val="20"/>
        </w:rPr>
        <w:t xml:space="preserve"> </w:t>
      </w:r>
      <w:r w:rsidRPr="009B33EB">
        <w:rPr>
          <w:rFonts w:asciiTheme="minorHAnsi" w:hAnsiTheme="minorHAnsi" w:cstheme="minorHAnsi"/>
          <w:b/>
          <w:color w:val="231F20"/>
          <w:sz w:val="20"/>
          <w:szCs w:val="20"/>
        </w:rPr>
        <w:t>adjusted</w:t>
      </w:r>
      <w:r w:rsidRPr="009B33EB">
        <w:rPr>
          <w:rFonts w:asciiTheme="minorHAnsi" w:hAnsiTheme="minorHAnsi" w:cstheme="minorHAnsi"/>
          <w:color w:val="231F20"/>
          <w:sz w:val="20"/>
          <w:szCs w:val="20"/>
        </w:rPr>
        <w:t>.</w:t>
      </w:r>
    </w:p>
    <w:p w:rsidR="00883E13" w:rsidRPr="009B33EB" w:rsidRDefault="00F64C0F" w:rsidP="009B33EB">
      <w:pPr>
        <w:pStyle w:val="ListParagraph"/>
        <w:tabs>
          <w:tab w:val="left" w:pos="709"/>
        </w:tabs>
        <w:spacing w:before="56" w:after="46" w:line="249" w:lineRule="auto"/>
        <w:ind w:left="709" w:firstLine="0"/>
        <w:rPr>
          <w:rFonts w:asciiTheme="minorHAnsi" w:hAnsiTheme="minorHAnsi" w:cstheme="minorHAnsi"/>
          <w:sz w:val="20"/>
          <w:szCs w:val="20"/>
        </w:rPr>
      </w:pPr>
      <w:r w:rsidRPr="009B33EB">
        <w:rPr>
          <w:rFonts w:asciiTheme="minorHAnsi" w:hAnsiTheme="minorHAnsi" w:cstheme="minorHAnsi"/>
          <w:color w:val="231F20"/>
          <w:sz w:val="20"/>
          <w:szCs w:val="20"/>
        </w:rPr>
        <w:t xml:space="preserve">The minimum number of Players that will constitute a </w:t>
      </w:r>
      <w:r w:rsidRPr="009B33EB">
        <w:rPr>
          <w:rFonts w:asciiTheme="minorHAnsi" w:hAnsiTheme="minorHAnsi" w:cstheme="minorHAnsi"/>
          <w:color w:val="231F20"/>
          <w:spacing w:val="-4"/>
          <w:sz w:val="20"/>
          <w:szCs w:val="20"/>
        </w:rPr>
        <w:t xml:space="preserve">Team </w:t>
      </w:r>
      <w:r w:rsidRPr="009B33EB">
        <w:rPr>
          <w:rFonts w:asciiTheme="minorHAnsi" w:hAnsiTheme="minorHAnsi" w:cstheme="minorHAnsi"/>
          <w:color w:val="231F20"/>
          <w:sz w:val="20"/>
          <w:szCs w:val="20"/>
        </w:rPr>
        <w:t>for a Competition Match is as</w:t>
      </w:r>
      <w:r w:rsidRPr="009B33EB">
        <w:rPr>
          <w:rFonts w:asciiTheme="minorHAnsi" w:hAnsiTheme="minorHAnsi" w:cstheme="minorHAnsi"/>
          <w:color w:val="231F20"/>
          <w:spacing w:val="28"/>
          <w:sz w:val="20"/>
          <w:szCs w:val="20"/>
        </w:rPr>
        <w:t xml:space="preserve"> </w:t>
      </w:r>
      <w:r w:rsidRPr="009B33EB">
        <w:rPr>
          <w:rFonts w:asciiTheme="minorHAnsi" w:hAnsiTheme="minorHAnsi" w:cstheme="minorHAnsi"/>
          <w:color w:val="231F20"/>
          <w:sz w:val="20"/>
          <w:szCs w:val="20"/>
        </w:rPr>
        <w:t>follows:</w:t>
      </w: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rsidRPr="00DF318E" w:rsidTr="004166AE">
        <w:trPr>
          <w:trHeight w:hRule="exact" w:val="280"/>
        </w:trPr>
        <w:tc>
          <w:tcPr>
            <w:tcW w:w="1674" w:type="dxa"/>
            <w:shd w:val="clear" w:color="auto" w:fill="D1D3D4"/>
          </w:tcPr>
          <w:p w:rsidR="00883E13" w:rsidRPr="00DF318E" w:rsidRDefault="00F64C0F">
            <w:pPr>
              <w:pStyle w:val="TableParagraph"/>
              <w:spacing w:before="46"/>
              <w:ind w:left="75"/>
              <w:rPr>
                <w:rFonts w:asciiTheme="minorHAnsi" w:hAnsiTheme="minorHAnsi" w:cstheme="minorHAnsi"/>
                <w:sz w:val="16"/>
              </w:rPr>
            </w:pPr>
            <w:r w:rsidRPr="00DF318E">
              <w:rPr>
                <w:rFonts w:asciiTheme="minorHAnsi" w:hAnsiTheme="minorHAnsi" w:cstheme="minorHAnsi"/>
                <w:color w:val="231F20"/>
                <w:sz w:val="16"/>
              </w:rPr>
              <w:t>FORMAT</w:t>
            </w:r>
          </w:p>
        </w:tc>
        <w:tc>
          <w:tcPr>
            <w:tcW w:w="1674" w:type="dxa"/>
            <w:shd w:val="clear" w:color="auto" w:fill="D1D3D4"/>
          </w:tcPr>
          <w:p w:rsidR="00883E13" w:rsidRPr="00DF318E" w:rsidRDefault="00F64C0F">
            <w:pPr>
              <w:pStyle w:val="TableParagraph"/>
              <w:spacing w:before="46"/>
              <w:ind w:left="75"/>
              <w:rPr>
                <w:rFonts w:asciiTheme="minorHAnsi" w:hAnsiTheme="minorHAnsi" w:cstheme="minorHAnsi"/>
                <w:sz w:val="16"/>
              </w:rPr>
            </w:pPr>
            <w:r w:rsidRPr="00DF318E">
              <w:rPr>
                <w:rFonts w:asciiTheme="minorHAnsi" w:hAnsiTheme="minorHAnsi" w:cstheme="minorHAnsi"/>
                <w:color w:val="231F20"/>
                <w:sz w:val="16"/>
              </w:rPr>
              <w:t>MINIMUM NUMBER</w:t>
            </w:r>
          </w:p>
        </w:tc>
      </w:tr>
      <w:tr w:rsidR="00883E13" w:rsidRPr="00DF318E" w:rsidTr="004166AE">
        <w:trPr>
          <w:trHeight w:hRule="exact" w:val="280"/>
        </w:trPr>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5v5</w:t>
            </w:r>
          </w:p>
        </w:tc>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4</w:t>
            </w:r>
          </w:p>
        </w:tc>
      </w:tr>
      <w:tr w:rsidR="00883E13" w:rsidRPr="00DF318E" w:rsidTr="004166AE">
        <w:trPr>
          <w:trHeight w:hRule="exact" w:val="280"/>
        </w:trPr>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7v7</w:t>
            </w:r>
          </w:p>
        </w:tc>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5</w:t>
            </w:r>
          </w:p>
        </w:tc>
      </w:tr>
      <w:tr w:rsidR="00883E13" w:rsidRPr="00DF318E" w:rsidTr="004166AE">
        <w:trPr>
          <w:trHeight w:hRule="exact" w:val="280"/>
        </w:trPr>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9v9</w:t>
            </w:r>
          </w:p>
        </w:tc>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6</w:t>
            </w:r>
          </w:p>
        </w:tc>
      </w:tr>
      <w:tr w:rsidR="00883E13" w:rsidRPr="00DF318E" w:rsidTr="004166AE">
        <w:trPr>
          <w:trHeight w:hRule="exact" w:val="280"/>
        </w:trPr>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11v11</w:t>
            </w:r>
          </w:p>
        </w:tc>
        <w:tc>
          <w:tcPr>
            <w:tcW w:w="1674" w:type="dxa"/>
          </w:tcPr>
          <w:p w:rsidR="00883E13" w:rsidRPr="00DF318E" w:rsidRDefault="00F64C0F">
            <w:pPr>
              <w:pStyle w:val="TableParagraph"/>
              <w:spacing w:before="48"/>
              <w:ind w:left="75"/>
              <w:rPr>
                <w:rFonts w:asciiTheme="minorHAnsi" w:hAnsiTheme="minorHAnsi" w:cstheme="minorHAnsi"/>
                <w:sz w:val="16"/>
              </w:rPr>
            </w:pPr>
            <w:r w:rsidRPr="00DF318E">
              <w:rPr>
                <w:rFonts w:asciiTheme="minorHAnsi" w:hAnsiTheme="minorHAnsi" w:cstheme="minorHAnsi"/>
                <w:color w:val="231F20"/>
                <w:sz w:val="16"/>
              </w:rPr>
              <w:t>7</w:t>
            </w:r>
          </w:p>
        </w:tc>
      </w:tr>
    </w:tbl>
    <w:p w:rsidR="005321B9" w:rsidRDefault="005321B9" w:rsidP="005321B9">
      <w:pPr>
        <w:tabs>
          <w:tab w:val="left" w:pos="691"/>
          <w:tab w:val="left" w:pos="10065"/>
          <w:tab w:val="left" w:pos="10747"/>
        </w:tabs>
        <w:spacing w:line="249" w:lineRule="auto"/>
        <w:ind w:right="-26"/>
        <w:rPr>
          <w:rFonts w:asciiTheme="minorHAnsi" w:hAnsiTheme="minorHAnsi" w:cstheme="minorHAnsi"/>
          <w:sz w:val="20"/>
          <w:szCs w:val="20"/>
        </w:rPr>
      </w:pPr>
    </w:p>
    <w:p w:rsidR="00883E13" w:rsidRPr="005321B9" w:rsidRDefault="00F64C0F" w:rsidP="000402EA">
      <w:pPr>
        <w:pStyle w:val="BodyText"/>
        <w:numPr>
          <w:ilvl w:val="1"/>
          <w:numId w:val="9"/>
        </w:numPr>
        <w:tabs>
          <w:tab w:val="left" w:pos="851"/>
          <w:tab w:val="left" w:pos="1134"/>
        </w:tabs>
        <w:spacing w:before="56" w:line="249" w:lineRule="auto"/>
        <w:ind w:left="851" w:right="-26" w:hanging="284"/>
        <w:jc w:val="left"/>
        <w:rPr>
          <w:rFonts w:asciiTheme="minorHAnsi" w:hAnsiTheme="minorHAnsi" w:cstheme="minorHAnsi"/>
          <w:color w:val="231F20"/>
          <w:sz w:val="20"/>
          <w:szCs w:val="20"/>
        </w:rPr>
      </w:pPr>
      <w:r w:rsidRPr="005321B9">
        <w:rPr>
          <w:rFonts w:asciiTheme="minorHAnsi" w:hAnsiTheme="minorHAnsi" w:cstheme="minorHAnsi"/>
          <w:color w:val="231F20"/>
          <w:sz w:val="20"/>
          <w:szCs w:val="20"/>
        </w:rPr>
        <w:t>A Club may at its discretion and in accordance with the Laws of the Game use substitute Players in any</w:t>
      </w:r>
      <w:r w:rsidR="009400BC" w:rsidRPr="005321B9">
        <w:rPr>
          <w:rFonts w:asciiTheme="minorHAnsi" w:hAnsiTheme="minorHAnsi" w:cstheme="minorHAnsi"/>
          <w:color w:val="231F20"/>
          <w:sz w:val="20"/>
          <w:szCs w:val="20"/>
        </w:rPr>
        <w:t xml:space="preserve"> Competition M</w:t>
      </w:r>
      <w:r w:rsidRPr="005321B9">
        <w:rPr>
          <w:rFonts w:asciiTheme="minorHAnsi" w:hAnsiTheme="minorHAnsi" w:cstheme="minorHAnsi"/>
          <w:color w:val="231F20"/>
          <w:sz w:val="20"/>
          <w:szCs w:val="20"/>
        </w:rPr>
        <w:t>atch.</w:t>
      </w:r>
    </w:p>
    <w:p w:rsidR="00883E13" w:rsidRPr="009B33EB" w:rsidRDefault="00F64C0F" w:rsidP="005321B9">
      <w:pPr>
        <w:pStyle w:val="BodyText"/>
        <w:tabs>
          <w:tab w:val="left" w:pos="10065"/>
          <w:tab w:val="left" w:pos="10747"/>
        </w:tabs>
        <w:ind w:left="851" w:right="-26"/>
        <w:rPr>
          <w:rFonts w:asciiTheme="minorHAnsi" w:hAnsiTheme="minorHAnsi" w:cstheme="minorHAnsi"/>
          <w:sz w:val="20"/>
          <w:szCs w:val="20"/>
        </w:rPr>
      </w:pPr>
      <w:r w:rsidRPr="009B33EB">
        <w:rPr>
          <w:rFonts w:asciiTheme="minorHAnsi" w:hAnsiTheme="minorHAnsi" w:cstheme="minorHAnsi"/>
          <w:color w:val="231F20"/>
          <w:sz w:val="20"/>
          <w:szCs w:val="20"/>
        </w:rPr>
        <w:t>Where a Competition does not allow return substitutes:</w:t>
      </w:r>
    </w:p>
    <w:p w:rsidR="00883E13" w:rsidRPr="009B33EB" w:rsidRDefault="00F64C0F" w:rsidP="005321B9">
      <w:pPr>
        <w:pStyle w:val="BodyText"/>
        <w:tabs>
          <w:tab w:val="left" w:pos="10065"/>
          <w:tab w:val="left" w:pos="10747"/>
        </w:tabs>
        <w:spacing w:before="64" w:line="249" w:lineRule="auto"/>
        <w:ind w:left="851" w:right="-26"/>
        <w:rPr>
          <w:rFonts w:asciiTheme="minorHAnsi" w:hAnsiTheme="minorHAnsi" w:cstheme="minorHAnsi"/>
          <w:sz w:val="20"/>
          <w:szCs w:val="20"/>
        </w:rPr>
      </w:pPr>
      <w:r w:rsidRPr="009B33EB">
        <w:rPr>
          <w:rFonts w:asciiTheme="minorHAnsi" w:hAnsiTheme="minorHAnsi" w:cstheme="minorHAnsi"/>
          <w:color w:val="231F20"/>
          <w:sz w:val="20"/>
          <w:szCs w:val="20"/>
          <w:u w:val="single" w:color="231F20"/>
        </w:rPr>
        <w:t xml:space="preserve">For Under 17s and Under 18s </w:t>
      </w:r>
      <w:r w:rsidRPr="009B33EB">
        <w:rPr>
          <w:rFonts w:asciiTheme="minorHAnsi" w:hAnsiTheme="minorHAnsi" w:cstheme="minorHAnsi"/>
          <w:color w:val="231F20"/>
          <w:sz w:val="20"/>
          <w:szCs w:val="20"/>
        </w:rPr>
        <w:t xml:space="preserve">– </w:t>
      </w:r>
      <w:r w:rsidR="009400BC" w:rsidRPr="009B33EB">
        <w:rPr>
          <w:rFonts w:asciiTheme="minorHAnsi" w:hAnsiTheme="minorHAnsi" w:cstheme="minorHAnsi"/>
          <w:color w:val="231F20"/>
          <w:sz w:val="20"/>
          <w:szCs w:val="20"/>
        </w:rPr>
        <w:t xml:space="preserve">a Club may name up to [ ] (3, 4, 5, 6, 7) substitute Players of whom not more than [ ] (3, 4, 5, 6, 7) may be used. </w:t>
      </w:r>
    </w:p>
    <w:p w:rsidR="00883E13" w:rsidRPr="009B33EB" w:rsidRDefault="00F64C0F" w:rsidP="005321B9">
      <w:pPr>
        <w:pStyle w:val="BodyText"/>
        <w:tabs>
          <w:tab w:val="left" w:pos="10065"/>
          <w:tab w:val="left" w:pos="10747"/>
        </w:tabs>
        <w:spacing w:before="56"/>
        <w:ind w:left="851" w:right="-26"/>
        <w:rPr>
          <w:rFonts w:asciiTheme="minorHAnsi" w:hAnsiTheme="minorHAnsi" w:cstheme="minorHAnsi"/>
          <w:sz w:val="20"/>
          <w:szCs w:val="20"/>
        </w:rPr>
      </w:pPr>
      <w:r w:rsidRPr="009B33EB">
        <w:rPr>
          <w:rFonts w:asciiTheme="minorHAnsi" w:hAnsiTheme="minorHAnsi" w:cstheme="minorHAnsi"/>
          <w:color w:val="231F20"/>
          <w:sz w:val="20"/>
          <w:szCs w:val="20"/>
        </w:rPr>
        <w:t>Where a Competition does allow return substitutes:</w:t>
      </w:r>
    </w:p>
    <w:p w:rsidR="00883E13" w:rsidRPr="009B33EB" w:rsidRDefault="00F64C0F" w:rsidP="005321B9">
      <w:pPr>
        <w:pStyle w:val="BodyText"/>
        <w:tabs>
          <w:tab w:val="left" w:pos="10065"/>
          <w:tab w:val="left" w:pos="10747"/>
        </w:tabs>
        <w:spacing w:before="64" w:line="249" w:lineRule="auto"/>
        <w:ind w:left="851" w:right="-26"/>
        <w:rPr>
          <w:rFonts w:asciiTheme="minorHAnsi" w:hAnsiTheme="minorHAnsi" w:cstheme="minorHAnsi"/>
          <w:sz w:val="20"/>
          <w:szCs w:val="20"/>
        </w:rPr>
      </w:pPr>
      <w:r w:rsidRPr="009B33EB">
        <w:rPr>
          <w:rFonts w:asciiTheme="minorHAnsi" w:hAnsiTheme="minorHAnsi" w:cstheme="minorHAnsi"/>
          <w:color w:val="231F20"/>
          <w:sz w:val="20"/>
          <w:szCs w:val="20"/>
          <w:u w:val="single" w:color="231F20"/>
        </w:rPr>
        <w:t xml:space="preserve">For Under 11s - Under 18s </w:t>
      </w:r>
      <w:r w:rsidRPr="009B33EB">
        <w:rPr>
          <w:rFonts w:asciiTheme="minorHAnsi" w:hAnsiTheme="minorHAnsi" w:cstheme="minorHAnsi"/>
          <w:color w:val="231F20"/>
          <w:sz w:val="20"/>
          <w:szCs w:val="20"/>
        </w:rPr>
        <w:t xml:space="preserve">– </w:t>
      </w:r>
      <w:r w:rsidR="000E05C7" w:rsidRPr="009B33EB">
        <w:rPr>
          <w:rFonts w:asciiTheme="minorHAnsi" w:hAnsiTheme="minorHAnsi" w:cstheme="minorHAnsi"/>
          <w:color w:val="231F20"/>
          <w:sz w:val="20"/>
          <w:szCs w:val="20"/>
        </w:rPr>
        <w:t xml:space="preserve">a Club may use up to </w:t>
      </w:r>
      <w:r w:rsidRPr="009B33EB">
        <w:rPr>
          <w:rFonts w:asciiTheme="minorHAnsi" w:hAnsiTheme="minorHAnsi" w:cstheme="minorHAnsi"/>
          <w:color w:val="231F20"/>
          <w:sz w:val="20"/>
          <w:szCs w:val="20"/>
        </w:rPr>
        <w:t>[3 from 3 substitute Players] [4 from 4 substitute Players] [5 from 5 substitute</w:t>
      </w:r>
      <w:r w:rsidRPr="009B33EB">
        <w:rPr>
          <w:rFonts w:asciiTheme="minorHAnsi" w:hAnsiTheme="minorHAnsi" w:cstheme="minorHAnsi"/>
          <w:color w:val="231F20"/>
          <w:spacing w:val="28"/>
          <w:sz w:val="20"/>
          <w:szCs w:val="20"/>
        </w:rPr>
        <w:t xml:space="preserve"> </w:t>
      </w:r>
      <w:r w:rsidRPr="009B33EB">
        <w:rPr>
          <w:rFonts w:asciiTheme="minorHAnsi" w:hAnsiTheme="minorHAnsi" w:cstheme="minorHAnsi"/>
          <w:color w:val="231F20"/>
          <w:sz w:val="20"/>
          <w:szCs w:val="20"/>
        </w:rPr>
        <w:t>Players]</w:t>
      </w:r>
      <w:r w:rsidR="000E05C7" w:rsidRPr="009B33EB">
        <w:rPr>
          <w:rFonts w:asciiTheme="minorHAnsi" w:hAnsiTheme="minorHAnsi" w:cstheme="minorHAnsi"/>
          <w:color w:val="231F20"/>
          <w:sz w:val="20"/>
          <w:szCs w:val="20"/>
        </w:rPr>
        <w:t xml:space="preserve"> [6 from 6 substitute Players] [7 from 7 substitute Players]</w:t>
      </w:r>
      <w:r w:rsidRPr="009B33EB">
        <w:rPr>
          <w:rFonts w:asciiTheme="minorHAnsi" w:hAnsiTheme="minorHAnsi" w:cstheme="minorHAnsi"/>
          <w:color w:val="231F20"/>
          <w:sz w:val="20"/>
          <w:szCs w:val="20"/>
        </w:rPr>
        <w:t>. A Player who has been substituted becomes a substitute and may replace any Player</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at</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any</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time</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subject</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to</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the</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substitution</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being</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carried</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out</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in</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accordance</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with</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Law</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3</w:t>
      </w:r>
      <w:r w:rsidRPr="009B33EB">
        <w:rPr>
          <w:rFonts w:asciiTheme="minorHAnsi" w:hAnsiTheme="minorHAnsi" w:cstheme="minorHAnsi"/>
          <w:color w:val="231F20"/>
          <w:spacing w:val="-2"/>
          <w:sz w:val="20"/>
          <w:szCs w:val="20"/>
        </w:rPr>
        <w:t xml:space="preserve"> </w:t>
      </w:r>
      <w:r w:rsidRPr="009B33EB">
        <w:rPr>
          <w:rFonts w:asciiTheme="minorHAnsi" w:hAnsiTheme="minorHAnsi" w:cstheme="minorHAnsi"/>
          <w:color w:val="231F20"/>
          <w:sz w:val="20"/>
          <w:szCs w:val="20"/>
        </w:rPr>
        <w:t>of the Laws of Association</w:t>
      </w:r>
      <w:r w:rsidRPr="009B33EB">
        <w:rPr>
          <w:rFonts w:asciiTheme="minorHAnsi" w:hAnsiTheme="minorHAnsi" w:cstheme="minorHAnsi"/>
          <w:color w:val="231F20"/>
          <w:spacing w:val="-1"/>
          <w:sz w:val="20"/>
          <w:szCs w:val="20"/>
        </w:rPr>
        <w:t xml:space="preserve"> </w:t>
      </w:r>
      <w:r w:rsidRPr="009B33EB">
        <w:rPr>
          <w:rFonts w:asciiTheme="minorHAnsi" w:hAnsiTheme="minorHAnsi" w:cstheme="minorHAnsi"/>
          <w:color w:val="231F20"/>
          <w:sz w:val="20"/>
          <w:szCs w:val="20"/>
        </w:rPr>
        <w:t>Football.</w:t>
      </w:r>
    </w:p>
    <w:p w:rsidR="00883E13" w:rsidRPr="009B33EB" w:rsidRDefault="00F64C0F" w:rsidP="005321B9">
      <w:pPr>
        <w:pStyle w:val="BodyText"/>
        <w:tabs>
          <w:tab w:val="left" w:pos="10065"/>
          <w:tab w:val="left" w:pos="10747"/>
        </w:tabs>
        <w:spacing w:line="249" w:lineRule="auto"/>
        <w:ind w:left="851" w:right="-26"/>
        <w:rPr>
          <w:rFonts w:asciiTheme="minorHAnsi" w:hAnsiTheme="minorHAnsi" w:cstheme="minorHAnsi"/>
          <w:sz w:val="20"/>
          <w:szCs w:val="20"/>
        </w:rPr>
      </w:pPr>
      <w:r w:rsidRPr="009B33EB">
        <w:rPr>
          <w:rFonts w:asciiTheme="minorHAnsi" w:hAnsiTheme="minorHAnsi" w:cstheme="minorHAnsi"/>
          <w:color w:val="231F20"/>
          <w:sz w:val="20"/>
          <w:szCs w:val="20"/>
          <w:u w:val="single" w:color="231F20"/>
        </w:rPr>
        <w:t>For</w:t>
      </w:r>
      <w:r w:rsidRPr="009B33EB">
        <w:rPr>
          <w:rFonts w:asciiTheme="minorHAnsi" w:hAnsiTheme="minorHAnsi" w:cstheme="minorHAnsi"/>
          <w:color w:val="231F20"/>
          <w:spacing w:val="-6"/>
          <w:sz w:val="20"/>
          <w:szCs w:val="20"/>
          <w:u w:val="single" w:color="231F20"/>
        </w:rPr>
        <w:t xml:space="preserve"> </w:t>
      </w:r>
      <w:r w:rsidRPr="009B33EB">
        <w:rPr>
          <w:rFonts w:asciiTheme="minorHAnsi" w:hAnsiTheme="minorHAnsi" w:cstheme="minorHAnsi"/>
          <w:color w:val="231F20"/>
          <w:sz w:val="20"/>
          <w:szCs w:val="20"/>
          <w:u w:val="single" w:color="231F20"/>
        </w:rPr>
        <w:t>Mini-Soccer</w:t>
      </w:r>
      <w:r w:rsidRPr="009B33EB">
        <w:rPr>
          <w:rFonts w:asciiTheme="minorHAnsi" w:hAnsiTheme="minorHAnsi" w:cstheme="minorHAnsi"/>
          <w:color w:val="231F20"/>
          <w:spacing w:val="-6"/>
          <w:sz w:val="20"/>
          <w:szCs w:val="20"/>
          <w:u w:val="single" w:color="231F20"/>
        </w:rPr>
        <w:t xml:space="preserve"> </w:t>
      </w:r>
      <w:r w:rsidRPr="009B33EB">
        <w:rPr>
          <w:rFonts w:asciiTheme="minorHAnsi" w:hAnsiTheme="minorHAnsi" w:cstheme="minorHAnsi"/>
          <w:color w:val="231F20"/>
          <w:sz w:val="20"/>
          <w:szCs w:val="20"/>
        </w:rPr>
        <w:t>–</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any</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number</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of</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substitutions</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may</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be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used</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at</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any</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time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with</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the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 xml:space="preserve">permission of the </w:t>
      </w:r>
      <w:r w:rsidR="000E05C7" w:rsidRPr="009B33EB">
        <w:rPr>
          <w:rFonts w:asciiTheme="minorHAnsi" w:hAnsiTheme="minorHAnsi" w:cstheme="minorHAnsi"/>
          <w:color w:val="231F20"/>
          <w:sz w:val="20"/>
          <w:szCs w:val="20"/>
        </w:rPr>
        <w:t>referee</w:t>
      </w:r>
      <w:r w:rsidRPr="009B33EB">
        <w:rPr>
          <w:rFonts w:asciiTheme="minorHAnsi" w:hAnsiTheme="minorHAnsi" w:cstheme="minorHAnsi"/>
          <w:color w:val="231F20"/>
          <w:sz w:val="20"/>
          <w:szCs w:val="20"/>
        </w:rPr>
        <w:t>. Entry onto the field of play will only be allowed during a stoppage in play. A Player who has been replaced may return to play as a substitute for another Player.</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A</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pacing w:val="-4"/>
          <w:sz w:val="20"/>
          <w:szCs w:val="20"/>
        </w:rPr>
        <w:t>Team</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must</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not</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have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a</w:t>
      </w:r>
      <w:r w:rsidRPr="009B33EB">
        <w:rPr>
          <w:rFonts w:asciiTheme="minorHAnsi" w:hAnsiTheme="minorHAnsi" w:cstheme="minorHAnsi"/>
          <w:color w:val="231F20"/>
          <w:spacing w:val="-5"/>
          <w:sz w:val="20"/>
          <w:szCs w:val="20"/>
        </w:rPr>
        <w:t xml:space="preserve"> </w:t>
      </w:r>
      <w:r w:rsidRPr="009B33EB">
        <w:rPr>
          <w:rFonts w:asciiTheme="minorHAnsi" w:hAnsiTheme="minorHAnsi" w:cstheme="minorHAnsi"/>
          <w:color w:val="231F20"/>
          <w:sz w:val="20"/>
          <w:szCs w:val="20"/>
        </w:rPr>
        <w:t>match</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day</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squad</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greater</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than</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double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the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size</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of</w:t>
      </w:r>
      <w:r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its</w:t>
      </w:r>
      <w:r w:rsidRPr="009B33EB">
        <w:rPr>
          <w:rFonts w:asciiTheme="minorHAnsi" w:hAnsiTheme="minorHAnsi" w:cstheme="minorHAnsi"/>
          <w:color w:val="231F20"/>
          <w:spacing w:val="-6"/>
          <w:sz w:val="20"/>
          <w:szCs w:val="20"/>
        </w:rPr>
        <w:t xml:space="preserve"> </w:t>
      </w:r>
      <w:r w:rsidR="000E05C7" w:rsidRPr="009B33EB">
        <w:rPr>
          <w:rFonts w:asciiTheme="minorHAnsi" w:hAnsiTheme="minorHAnsi" w:cstheme="minorHAnsi"/>
          <w:color w:val="231F20"/>
          <w:spacing w:val="-4"/>
          <w:sz w:val="20"/>
          <w:szCs w:val="20"/>
        </w:rPr>
        <w:t>team</w:t>
      </w:r>
      <w:r w:rsidR="000E05C7" w:rsidRPr="009B33EB">
        <w:rPr>
          <w:rFonts w:asciiTheme="minorHAnsi" w:hAnsiTheme="minorHAnsi" w:cstheme="minorHAnsi"/>
          <w:color w:val="231F20"/>
          <w:spacing w:val="-6"/>
          <w:sz w:val="20"/>
          <w:szCs w:val="20"/>
        </w:rPr>
        <w:t xml:space="preserve"> </w:t>
      </w:r>
      <w:r w:rsidRPr="009B33EB">
        <w:rPr>
          <w:rFonts w:asciiTheme="minorHAnsi" w:hAnsiTheme="minorHAnsi" w:cstheme="minorHAnsi"/>
          <w:color w:val="231F20"/>
          <w:sz w:val="20"/>
          <w:szCs w:val="20"/>
        </w:rPr>
        <w:t>in an age</w:t>
      </w:r>
      <w:r w:rsidRPr="009B33EB">
        <w:rPr>
          <w:rFonts w:asciiTheme="minorHAnsi" w:hAnsiTheme="minorHAnsi" w:cstheme="minorHAnsi"/>
          <w:color w:val="231F20"/>
          <w:spacing w:val="-8"/>
          <w:sz w:val="20"/>
          <w:szCs w:val="20"/>
        </w:rPr>
        <w:t xml:space="preserve"> </w:t>
      </w:r>
      <w:r w:rsidRPr="009B33EB">
        <w:rPr>
          <w:rFonts w:asciiTheme="minorHAnsi" w:hAnsiTheme="minorHAnsi" w:cstheme="minorHAnsi"/>
          <w:color w:val="231F20"/>
          <w:sz w:val="20"/>
          <w:szCs w:val="20"/>
        </w:rPr>
        <w:t>group.</w:t>
      </w:r>
    </w:p>
    <w:p w:rsidR="00883E13" w:rsidRPr="009B33EB" w:rsidRDefault="00F64C0F" w:rsidP="000402EA">
      <w:pPr>
        <w:pStyle w:val="ListParagraph"/>
        <w:numPr>
          <w:ilvl w:val="1"/>
          <w:numId w:val="9"/>
        </w:numPr>
        <w:tabs>
          <w:tab w:val="left" w:pos="851"/>
          <w:tab w:val="left" w:pos="1134"/>
        </w:tabs>
        <w:spacing w:line="249" w:lineRule="auto"/>
        <w:ind w:left="851" w:right="-26" w:hanging="284"/>
        <w:jc w:val="left"/>
        <w:rPr>
          <w:rFonts w:asciiTheme="minorHAnsi" w:hAnsiTheme="minorHAnsi" w:cstheme="minorHAnsi"/>
          <w:sz w:val="20"/>
          <w:szCs w:val="20"/>
        </w:rPr>
      </w:pPr>
      <w:r w:rsidRPr="009B33EB">
        <w:rPr>
          <w:rFonts w:asciiTheme="minorHAnsi" w:hAnsiTheme="minorHAnsi" w:cstheme="minorHAnsi"/>
          <w:color w:val="231F20"/>
          <w:sz w:val="20"/>
          <w:szCs w:val="20"/>
        </w:rPr>
        <w:t>The</w:t>
      </w:r>
      <w:r w:rsidRPr="005321B9">
        <w:rPr>
          <w:rFonts w:asciiTheme="minorHAnsi" w:hAnsiTheme="minorHAnsi" w:cstheme="minorHAnsi"/>
          <w:color w:val="231F20"/>
          <w:sz w:val="20"/>
          <w:szCs w:val="20"/>
        </w:rPr>
        <w:t xml:space="preserve"> </w:t>
      </w:r>
      <w:r w:rsidRPr="009B33EB">
        <w:rPr>
          <w:rFonts w:asciiTheme="minorHAnsi" w:hAnsiTheme="minorHAnsi" w:cstheme="minorHAnsi"/>
          <w:color w:val="231F20"/>
          <w:sz w:val="20"/>
          <w:szCs w:val="20"/>
        </w:rPr>
        <w:t>half</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time</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interval</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shall</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be</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of</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w:t>
      </w:r>
      <w:r w:rsidRPr="009B33EB">
        <w:rPr>
          <w:rFonts w:asciiTheme="minorHAnsi" w:hAnsiTheme="minorHAnsi" w:cstheme="minorHAnsi"/>
          <w:color w:val="231F20"/>
          <w:spacing w:val="-7"/>
          <w:sz w:val="20"/>
          <w:szCs w:val="20"/>
        </w:rPr>
        <w:t xml:space="preserve"> </w:t>
      </w:r>
      <w:r w:rsidR="00247243">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minutes’</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duration,</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but</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it</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shall</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not</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exceed</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15</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minutes.</w:t>
      </w:r>
      <w:r w:rsidRPr="009B33EB">
        <w:rPr>
          <w:rFonts w:asciiTheme="minorHAnsi" w:hAnsiTheme="minorHAnsi" w:cstheme="minorHAnsi"/>
          <w:color w:val="231F20"/>
          <w:spacing w:val="-7"/>
          <w:sz w:val="20"/>
          <w:szCs w:val="20"/>
        </w:rPr>
        <w:t xml:space="preserve"> </w:t>
      </w:r>
      <w:r w:rsidRPr="009B33EB">
        <w:rPr>
          <w:rFonts w:asciiTheme="minorHAnsi" w:hAnsiTheme="minorHAnsi" w:cstheme="minorHAnsi"/>
          <w:color w:val="231F20"/>
          <w:sz w:val="20"/>
          <w:szCs w:val="20"/>
        </w:rPr>
        <w:t xml:space="preserve">The half time interval may only be altered with the consent of the </w:t>
      </w:r>
      <w:r w:rsidR="00671322" w:rsidRPr="009B33EB">
        <w:rPr>
          <w:rFonts w:asciiTheme="minorHAnsi" w:hAnsiTheme="minorHAnsi" w:cstheme="minorHAnsi"/>
          <w:color w:val="231F20"/>
          <w:sz w:val="20"/>
          <w:szCs w:val="20"/>
        </w:rPr>
        <w:t>referee.</w:t>
      </w:r>
    </w:p>
    <w:p w:rsidR="005321B9" w:rsidRDefault="005321B9" w:rsidP="00297D0B">
      <w:pPr>
        <w:pStyle w:val="BodyText"/>
        <w:spacing w:before="85"/>
        <w:ind w:left="142"/>
        <w:jc w:val="left"/>
        <w:rPr>
          <w:rFonts w:asciiTheme="minorHAnsi" w:hAnsiTheme="minorHAnsi" w:cstheme="minorHAnsi"/>
          <w:b/>
          <w:color w:val="231F20"/>
        </w:rPr>
      </w:pPr>
    </w:p>
    <w:p w:rsidR="00883E13" w:rsidRPr="005321B9" w:rsidRDefault="0064359D" w:rsidP="00F44B60">
      <w:pPr>
        <w:pStyle w:val="BodyText"/>
        <w:spacing w:before="85"/>
        <w:ind w:left="142"/>
        <w:jc w:val="left"/>
        <w:rPr>
          <w:rFonts w:asciiTheme="minorHAnsi" w:hAnsiTheme="minorHAnsi" w:cstheme="minorHAnsi"/>
          <w:b/>
          <w:color w:val="231F20"/>
          <w:sz w:val="22"/>
          <w:szCs w:val="22"/>
        </w:rPr>
      </w:pPr>
      <w:r>
        <w:rPr>
          <w:rFonts w:asciiTheme="minorHAnsi" w:hAnsiTheme="minorHAnsi" w:cstheme="minorHAnsi"/>
          <w:b/>
          <w:color w:val="231F20"/>
          <w:sz w:val="22"/>
          <w:szCs w:val="22"/>
        </w:rPr>
        <w:t xml:space="preserve">10. </w:t>
      </w:r>
      <w:r w:rsidR="00F64C0F" w:rsidRPr="005321B9">
        <w:rPr>
          <w:rFonts w:asciiTheme="minorHAnsi" w:hAnsiTheme="minorHAnsi" w:cstheme="minorHAnsi"/>
          <w:b/>
          <w:color w:val="231F20"/>
          <w:sz w:val="22"/>
          <w:szCs w:val="22"/>
        </w:rPr>
        <w:t>REPORTING RESULTS</w:t>
      </w:r>
    </w:p>
    <w:p w:rsidR="00FC41FE" w:rsidRPr="00F44B60" w:rsidRDefault="005321B9" w:rsidP="000402EA">
      <w:pPr>
        <w:pStyle w:val="ListParagraph"/>
        <w:numPr>
          <w:ilvl w:val="0"/>
          <w:numId w:val="10"/>
        </w:numPr>
        <w:tabs>
          <w:tab w:val="left" w:pos="851"/>
        </w:tabs>
        <w:spacing w:before="62" w:line="249" w:lineRule="auto"/>
        <w:ind w:left="851" w:right="-26" w:hanging="425"/>
        <w:jc w:val="left"/>
        <w:rPr>
          <w:rFonts w:asciiTheme="minorHAnsi" w:hAnsiTheme="minorHAnsi" w:cstheme="minorHAnsi"/>
          <w:i/>
          <w:color w:val="231F20"/>
          <w:sz w:val="20"/>
          <w:szCs w:val="20"/>
        </w:rPr>
      </w:pPr>
      <w:r w:rsidRPr="00F44B60">
        <w:rPr>
          <w:rFonts w:asciiTheme="minorHAnsi" w:hAnsiTheme="minorHAnsi" w:cstheme="minorHAnsi"/>
          <w:i/>
          <w:color w:val="231F20"/>
          <w:sz w:val="20"/>
          <w:szCs w:val="20"/>
        </w:rPr>
        <w:t xml:space="preserve">Each team shall </w:t>
      </w:r>
      <w:r w:rsidR="00F64C0F" w:rsidRPr="00F44B60">
        <w:rPr>
          <w:rFonts w:asciiTheme="minorHAnsi" w:hAnsiTheme="minorHAnsi" w:cstheme="minorHAnsi"/>
          <w:i/>
          <w:color w:val="231F20"/>
          <w:sz w:val="20"/>
          <w:szCs w:val="20"/>
        </w:rPr>
        <w:t xml:space="preserve"> </w:t>
      </w:r>
      <w:r w:rsidRPr="00F44B60">
        <w:rPr>
          <w:rFonts w:asciiTheme="minorHAnsi" w:hAnsiTheme="minorHAnsi" w:cstheme="minorHAnsi"/>
          <w:i/>
          <w:color w:val="231F20"/>
          <w:sz w:val="20"/>
          <w:szCs w:val="20"/>
        </w:rPr>
        <w:t xml:space="preserve">report its result to a predetermined </w:t>
      </w:r>
      <w:r w:rsidR="00F44B60" w:rsidRPr="00F44B60">
        <w:rPr>
          <w:rFonts w:asciiTheme="minorHAnsi" w:hAnsiTheme="minorHAnsi" w:cstheme="minorHAnsi"/>
          <w:i/>
          <w:color w:val="231F20"/>
          <w:sz w:val="20"/>
          <w:szCs w:val="20"/>
        </w:rPr>
        <w:t>results coordinator</w:t>
      </w:r>
    </w:p>
    <w:p w:rsidR="00F44B60" w:rsidRPr="00F44B60" w:rsidRDefault="00F44B60" w:rsidP="000402EA">
      <w:pPr>
        <w:pStyle w:val="ListParagraph"/>
        <w:numPr>
          <w:ilvl w:val="0"/>
          <w:numId w:val="10"/>
        </w:numPr>
        <w:tabs>
          <w:tab w:val="left" w:pos="851"/>
        </w:tabs>
        <w:spacing w:before="62" w:line="249" w:lineRule="auto"/>
        <w:ind w:left="851" w:right="-26" w:hanging="425"/>
        <w:jc w:val="left"/>
        <w:rPr>
          <w:rFonts w:asciiTheme="minorHAnsi" w:hAnsiTheme="minorHAnsi" w:cstheme="minorHAnsi"/>
          <w:i/>
          <w:sz w:val="20"/>
          <w:szCs w:val="20"/>
        </w:rPr>
      </w:pPr>
      <w:r w:rsidRPr="00F44B60">
        <w:rPr>
          <w:rFonts w:asciiTheme="minorHAnsi" w:hAnsiTheme="minorHAnsi" w:cstheme="minorHAnsi"/>
          <w:i/>
          <w:sz w:val="20"/>
          <w:szCs w:val="20"/>
        </w:rPr>
        <w:t xml:space="preserve">Match referees shall report the results to the </w:t>
      </w:r>
      <w:r w:rsidRPr="00F44B60">
        <w:rPr>
          <w:rFonts w:asciiTheme="minorHAnsi" w:hAnsiTheme="minorHAnsi" w:cstheme="minorHAnsi"/>
          <w:i/>
          <w:color w:val="231F20"/>
          <w:sz w:val="20"/>
          <w:szCs w:val="20"/>
        </w:rPr>
        <w:t>results coordinator, any discrepancies shall be determined by the management committee</w:t>
      </w:r>
    </w:p>
    <w:p w:rsidR="00F44B60" w:rsidRPr="00F44B60" w:rsidRDefault="00F44B60" w:rsidP="000402EA">
      <w:pPr>
        <w:pStyle w:val="ListParagraph"/>
        <w:numPr>
          <w:ilvl w:val="0"/>
          <w:numId w:val="10"/>
        </w:numPr>
        <w:tabs>
          <w:tab w:val="left" w:pos="851"/>
        </w:tabs>
        <w:spacing w:before="62" w:line="249" w:lineRule="auto"/>
        <w:ind w:left="851" w:right="-26" w:hanging="425"/>
        <w:jc w:val="left"/>
        <w:rPr>
          <w:rFonts w:asciiTheme="minorHAnsi" w:hAnsiTheme="minorHAnsi" w:cstheme="minorHAnsi"/>
          <w:i/>
          <w:sz w:val="20"/>
          <w:szCs w:val="20"/>
        </w:rPr>
      </w:pPr>
      <w:r w:rsidRPr="00F44B60">
        <w:rPr>
          <w:rFonts w:asciiTheme="minorHAnsi" w:hAnsiTheme="minorHAnsi" w:cstheme="minorHAnsi"/>
          <w:i/>
          <w:sz w:val="20"/>
          <w:szCs w:val="20"/>
        </w:rPr>
        <w:t>Results shall be displayed along with tables by the competition.</w:t>
      </w:r>
    </w:p>
    <w:p w:rsidR="00F44B60" w:rsidRDefault="00F44B60" w:rsidP="00F44B60">
      <w:pPr>
        <w:pStyle w:val="ListParagraph"/>
        <w:tabs>
          <w:tab w:val="left" w:pos="426"/>
        </w:tabs>
        <w:spacing w:before="62" w:line="249" w:lineRule="auto"/>
        <w:ind w:left="142" w:right="-26" w:firstLine="0"/>
        <w:jc w:val="left"/>
        <w:rPr>
          <w:rFonts w:asciiTheme="minorHAnsi" w:hAnsiTheme="minorHAnsi" w:cstheme="minorHAnsi"/>
          <w:b/>
          <w:color w:val="231F20"/>
        </w:rPr>
      </w:pPr>
    </w:p>
    <w:p w:rsidR="00883E13" w:rsidRPr="00DF318E" w:rsidRDefault="0064359D" w:rsidP="00F44B60">
      <w:pPr>
        <w:pStyle w:val="ListParagraph"/>
        <w:tabs>
          <w:tab w:val="left" w:pos="426"/>
        </w:tabs>
        <w:spacing w:before="62" w:line="249" w:lineRule="auto"/>
        <w:ind w:left="142" w:right="-26" w:firstLine="0"/>
        <w:jc w:val="left"/>
        <w:rPr>
          <w:rFonts w:asciiTheme="minorHAnsi" w:hAnsiTheme="minorHAnsi" w:cstheme="minorHAnsi"/>
          <w:b/>
        </w:rPr>
      </w:pPr>
      <w:r>
        <w:rPr>
          <w:rFonts w:asciiTheme="minorHAnsi" w:hAnsiTheme="minorHAnsi" w:cstheme="minorHAnsi"/>
          <w:b/>
          <w:color w:val="231F20"/>
        </w:rPr>
        <w:t xml:space="preserve">11. </w:t>
      </w:r>
      <w:r w:rsidR="00F64C0F" w:rsidRPr="00DF318E">
        <w:rPr>
          <w:rFonts w:asciiTheme="minorHAnsi" w:hAnsiTheme="minorHAnsi" w:cstheme="minorHAnsi"/>
          <w:b/>
          <w:color w:val="231F20"/>
        </w:rPr>
        <w:t>DETERMINING CHAMPIONSHIP</w:t>
      </w:r>
    </w:p>
    <w:p w:rsidR="00F44B60" w:rsidRPr="00F44B60" w:rsidRDefault="00F44B60" w:rsidP="000402EA">
      <w:pPr>
        <w:pStyle w:val="ListParagraph"/>
        <w:numPr>
          <w:ilvl w:val="0"/>
          <w:numId w:val="11"/>
        </w:numPr>
        <w:tabs>
          <w:tab w:val="left" w:pos="851"/>
        </w:tabs>
        <w:spacing w:before="0" w:line="249" w:lineRule="auto"/>
        <w:ind w:right="-26"/>
        <w:jc w:val="left"/>
        <w:rPr>
          <w:rFonts w:asciiTheme="minorHAnsi" w:hAnsiTheme="minorHAnsi" w:cstheme="minorHAnsi"/>
          <w:i/>
          <w:color w:val="231F20"/>
          <w:sz w:val="20"/>
          <w:szCs w:val="20"/>
        </w:rPr>
      </w:pPr>
      <w:r w:rsidRPr="00F44B60">
        <w:rPr>
          <w:rFonts w:asciiTheme="minorHAnsi" w:hAnsiTheme="minorHAnsi" w:cstheme="minorHAnsi"/>
          <w:i/>
          <w:color w:val="231F20"/>
          <w:sz w:val="20"/>
          <w:szCs w:val="20"/>
        </w:rPr>
        <w:t>Team shall be divided into groups of [  ] and shall play each other once</w:t>
      </w:r>
    </w:p>
    <w:p w:rsidR="00F44B60" w:rsidRPr="00F44B60" w:rsidRDefault="00F44B60" w:rsidP="000402EA">
      <w:pPr>
        <w:pStyle w:val="ListParagraph"/>
        <w:numPr>
          <w:ilvl w:val="0"/>
          <w:numId w:val="11"/>
        </w:numPr>
        <w:tabs>
          <w:tab w:val="left" w:pos="851"/>
        </w:tabs>
        <w:spacing w:before="0" w:line="249" w:lineRule="auto"/>
        <w:ind w:right="-26"/>
        <w:jc w:val="left"/>
        <w:rPr>
          <w:rFonts w:asciiTheme="minorHAnsi" w:hAnsiTheme="minorHAnsi" w:cstheme="minorHAnsi"/>
          <w:i/>
          <w:color w:val="231F20"/>
          <w:sz w:val="20"/>
          <w:szCs w:val="20"/>
        </w:rPr>
      </w:pPr>
      <w:r w:rsidRPr="00F44B60">
        <w:rPr>
          <w:rFonts w:asciiTheme="minorHAnsi" w:hAnsiTheme="minorHAnsi" w:cstheme="minorHAnsi"/>
          <w:i/>
          <w:color w:val="231F20"/>
          <w:sz w:val="20"/>
          <w:szCs w:val="20"/>
        </w:rPr>
        <w:t xml:space="preserve">Each match will last [  ] minutes each way with [  } </w:t>
      </w:r>
      <w:r>
        <w:rPr>
          <w:rFonts w:asciiTheme="minorHAnsi" w:hAnsiTheme="minorHAnsi" w:cstheme="minorHAnsi"/>
          <w:i/>
          <w:color w:val="231F20"/>
          <w:sz w:val="20"/>
          <w:szCs w:val="20"/>
        </w:rPr>
        <w:t xml:space="preserve">minutes </w:t>
      </w:r>
      <w:r w:rsidRPr="00F44B60">
        <w:rPr>
          <w:rFonts w:asciiTheme="minorHAnsi" w:hAnsiTheme="minorHAnsi" w:cstheme="minorHAnsi"/>
          <w:i/>
          <w:color w:val="231F20"/>
          <w:sz w:val="20"/>
          <w:szCs w:val="20"/>
        </w:rPr>
        <w:t xml:space="preserve">half time or shall be one </w:t>
      </w:r>
      <w:r w:rsidR="00FE6C22">
        <w:rPr>
          <w:rFonts w:asciiTheme="minorHAnsi" w:hAnsiTheme="minorHAnsi" w:cstheme="minorHAnsi"/>
          <w:i/>
          <w:color w:val="231F20"/>
          <w:sz w:val="20"/>
          <w:szCs w:val="20"/>
        </w:rPr>
        <w:t xml:space="preserve">period </w:t>
      </w:r>
      <w:r w:rsidRPr="00F44B60">
        <w:rPr>
          <w:rFonts w:asciiTheme="minorHAnsi" w:hAnsiTheme="minorHAnsi" w:cstheme="minorHAnsi"/>
          <w:i/>
          <w:color w:val="231F20"/>
          <w:sz w:val="20"/>
          <w:szCs w:val="20"/>
        </w:rPr>
        <w:t>of [  } minutes</w:t>
      </w:r>
    </w:p>
    <w:p w:rsidR="00883E13" w:rsidRPr="00FE6C22" w:rsidRDefault="00F44B60" w:rsidP="000402EA">
      <w:pPr>
        <w:pStyle w:val="ListParagraph"/>
        <w:numPr>
          <w:ilvl w:val="0"/>
          <w:numId w:val="11"/>
        </w:numPr>
        <w:tabs>
          <w:tab w:val="left" w:pos="851"/>
        </w:tabs>
        <w:spacing w:before="0" w:line="249" w:lineRule="auto"/>
        <w:ind w:left="851" w:right="-26" w:hanging="425"/>
        <w:jc w:val="left"/>
        <w:rPr>
          <w:rFonts w:asciiTheme="minorHAnsi" w:hAnsiTheme="minorHAnsi" w:cstheme="minorHAnsi"/>
          <w:sz w:val="20"/>
          <w:szCs w:val="20"/>
        </w:rPr>
      </w:pPr>
      <w:r w:rsidRPr="00FE6C22">
        <w:rPr>
          <w:rFonts w:asciiTheme="minorHAnsi" w:hAnsiTheme="minorHAnsi" w:cstheme="minorHAnsi"/>
          <w:color w:val="231F20"/>
          <w:sz w:val="20"/>
          <w:szCs w:val="20"/>
        </w:rPr>
        <w:t>T</w:t>
      </w:r>
      <w:r w:rsidR="00F64C0F" w:rsidRPr="00FE6C22">
        <w:rPr>
          <w:rFonts w:asciiTheme="minorHAnsi" w:hAnsiTheme="minorHAnsi" w:cstheme="minorHAnsi"/>
          <w:color w:val="231F20"/>
          <w:sz w:val="20"/>
          <w:szCs w:val="20"/>
        </w:rPr>
        <w:t xml:space="preserve">he  </w:t>
      </w:r>
      <w:r w:rsidRPr="00FE6C22">
        <w:rPr>
          <w:rFonts w:asciiTheme="minorHAnsi" w:hAnsiTheme="minorHAnsi" w:cstheme="minorHAnsi"/>
          <w:color w:val="231F20"/>
          <w:sz w:val="20"/>
          <w:szCs w:val="20"/>
        </w:rPr>
        <w:t>group</w:t>
      </w:r>
      <w:r w:rsidR="00F64C0F" w:rsidRPr="00FE6C22">
        <w:rPr>
          <w:rFonts w:asciiTheme="minorHAnsi" w:hAnsiTheme="minorHAnsi" w:cstheme="minorHAnsi"/>
          <w:color w:val="231F20"/>
          <w:sz w:val="20"/>
          <w:szCs w:val="20"/>
        </w:rPr>
        <w:t xml:space="preserve">  will be decided by points with three points to be awarded for a win and one point for a </w:t>
      </w:r>
      <w:r w:rsidR="00FE6C22" w:rsidRPr="00FE6C22">
        <w:rPr>
          <w:rFonts w:asciiTheme="minorHAnsi" w:hAnsiTheme="minorHAnsi" w:cstheme="minorHAnsi"/>
          <w:color w:val="231F20"/>
          <w:sz w:val="20"/>
          <w:szCs w:val="20"/>
        </w:rPr>
        <w:t>after all teams in the group have played each other</w:t>
      </w:r>
      <w:r w:rsidR="00F64C0F" w:rsidRPr="00FE6C22">
        <w:rPr>
          <w:rFonts w:asciiTheme="minorHAnsi" w:hAnsiTheme="minorHAnsi" w:cstheme="minorHAnsi"/>
          <w:color w:val="231F20"/>
          <w:sz w:val="20"/>
          <w:szCs w:val="20"/>
        </w:rPr>
        <w:t xml:space="preserve"> the </w:t>
      </w:r>
      <w:r w:rsidR="00117503" w:rsidRPr="00FE6C22">
        <w:rPr>
          <w:rFonts w:asciiTheme="minorHAnsi" w:hAnsiTheme="minorHAnsi" w:cstheme="minorHAnsi"/>
          <w:color w:val="231F20"/>
          <w:sz w:val="20"/>
          <w:szCs w:val="20"/>
        </w:rPr>
        <w:t xml:space="preserve">end of the Playing Season </w:t>
      </w:r>
      <w:r w:rsidR="00F64C0F" w:rsidRPr="00FE6C22">
        <w:rPr>
          <w:rFonts w:asciiTheme="minorHAnsi" w:hAnsiTheme="minorHAnsi" w:cstheme="minorHAnsi"/>
          <w:color w:val="231F20"/>
          <w:sz w:val="20"/>
          <w:szCs w:val="20"/>
        </w:rPr>
        <w:t xml:space="preserve">shall be adjudged the </w:t>
      </w:r>
      <w:r w:rsidR="00FE6C22" w:rsidRPr="00FE6C22">
        <w:rPr>
          <w:rFonts w:asciiTheme="minorHAnsi" w:hAnsiTheme="minorHAnsi" w:cstheme="minorHAnsi"/>
          <w:color w:val="231F20"/>
          <w:sz w:val="20"/>
          <w:szCs w:val="20"/>
        </w:rPr>
        <w:t xml:space="preserve">group </w:t>
      </w:r>
      <w:r w:rsidR="00F64C0F" w:rsidRPr="00FE6C22">
        <w:rPr>
          <w:rFonts w:asciiTheme="minorHAnsi" w:hAnsiTheme="minorHAnsi" w:cstheme="minorHAnsi"/>
          <w:color w:val="231F20"/>
          <w:sz w:val="20"/>
          <w:szCs w:val="20"/>
        </w:rPr>
        <w:t>winners</w:t>
      </w:r>
      <w:r w:rsidR="00FE6C22" w:rsidRPr="00FE6C22">
        <w:rPr>
          <w:rFonts w:asciiTheme="minorHAnsi" w:hAnsiTheme="minorHAnsi" w:cstheme="minorHAnsi"/>
          <w:color w:val="231F20"/>
          <w:sz w:val="20"/>
          <w:szCs w:val="20"/>
        </w:rPr>
        <w:t>, with remaining teams ranked accordingly</w:t>
      </w:r>
      <w:r w:rsidR="00F64C0F" w:rsidRPr="00FE6C22">
        <w:rPr>
          <w:rFonts w:asciiTheme="minorHAnsi" w:hAnsiTheme="minorHAnsi" w:cstheme="minorHAnsi"/>
          <w:color w:val="231F20"/>
          <w:sz w:val="20"/>
          <w:szCs w:val="20"/>
        </w:rPr>
        <w:t>.  In</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the</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event</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of</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two</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or</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more</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pacing w:val="-4"/>
          <w:sz w:val="20"/>
          <w:szCs w:val="20"/>
        </w:rPr>
        <w:t>Teams</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being</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equal</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on</w:t>
      </w:r>
      <w:r w:rsidR="00F64C0F" w:rsidRPr="00FE6C22">
        <w:rPr>
          <w:rFonts w:asciiTheme="minorHAnsi" w:hAnsiTheme="minorHAnsi" w:cstheme="minorHAnsi"/>
          <w:color w:val="231F20"/>
          <w:spacing w:val="-7"/>
          <w:sz w:val="20"/>
          <w:szCs w:val="20"/>
        </w:rPr>
        <w:t xml:space="preserve"> </w:t>
      </w:r>
      <w:r w:rsidR="00F64C0F" w:rsidRPr="00FE6C22">
        <w:rPr>
          <w:rFonts w:asciiTheme="minorHAnsi" w:hAnsiTheme="minorHAnsi" w:cstheme="minorHAnsi"/>
          <w:color w:val="231F20"/>
          <w:sz w:val="20"/>
          <w:szCs w:val="20"/>
        </w:rPr>
        <w:t>points</w:t>
      </w:r>
      <w:r w:rsidR="007F5F87" w:rsidRPr="00FE6C22">
        <w:rPr>
          <w:rFonts w:asciiTheme="minorHAnsi" w:hAnsiTheme="minorHAnsi" w:cstheme="minorHAnsi"/>
          <w:color w:val="231F20"/>
          <w:sz w:val="20"/>
          <w:szCs w:val="20"/>
        </w:rPr>
        <w:t xml:space="preserve"> at the end of the </w:t>
      </w:r>
      <w:r w:rsidR="00FE6C22">
        <w:rPr>
          <w:rFonts w:asciiTheme="minorHAnsi" w:hAnsiTheme="minorHAnsi" w:cstheme="minorHAnsi"/>
          <w:color w:val="231F20"/>
          <w:sz w:val="20"/>
          <w:szCs w:val="20"/>
        </w:rPr>
        <w:t>group the rankings shall be determined by:</w:t>
      </w:r>
    </w:p>
    <w:p w:rsidR="00FE6C22" w:rsidRDefault="00FE6C22" w:rsidP="000402EA">
      <w:pPr>
        <w:pStyle w:val="ListParagraph"/>
        <w:numPr>
          <w:ilvl w:val="0"/>
          <w:numId w:val="12"/>
        </w:numPr>
        <w:tabs>
          <w:tab w:val="left" w:pos="851"/>
        </w:tabs>
        <w:spacing w:before="0" w:line="249" w:lineRule="auto"/>
        <w:ind w:right="-26"/>
        <w:jc w:val="left"/>
        <w:rPr>
          <w:rFonts w:asciiTheme="minorHAnsi" w:hAnsiTheme="minorHAnsi" w:cstheme="minorHAnsi"/>
          <w:sz w:val="20"/>
          <w:szCs w:val="20"/>
        </w:rPr>
      </w:pPr>
      <w:r>
        <w:rPr>
          <w:rFonts w:asciiTheme="minorHAnsi" w:hAnsiTheme="minorHAnsi" w:cstheme="minorHAnsi"/>
          <w:sz w:val="20"/>
          <w:szCs w:val="20"/>
        </w:rPr>
        <w:t>The team with the better goal difference</w:t>
      </w:r>
    </w:p>
    <w:p w:rsidR="00FE6C22" w:rsidRDefault="00FE6C22" w:rsidP="000402EA">
      <w:pPr>
        <w:pStyle w:val="ListParagraph"/>
        <w:numPr>
          <w:ilvl w:val="0"/>
          <w:numId w:val="12"/>
        </w:numPr>
        <w:tabs>
          <w:tab w:val="left" w:pos="851"/>
        </w:tabs>
        <w:spacing w:before="0" w:line="249" w:lineRule="auto"/>
        <w:ind w:right="-26"/>
        <w:jc w:val="left"/>
        <w:rPr>
          <w:rFonts w:asciiTheme="minorHAnsi" w:hAnsiTheme="minorHAnsi" w:cstheme="minorHAnsi"/>
          <w:sz w:val="20"/>
          <w:szCs w:val="20"/>
        </w:rPr>
      </w:pPr>
      <w:r>
        <w:rPr>
          <w:rFonts w:asciiTheme="minorHAnsi" w:hAnsiTheme="minorHAnsi" w:cstheme="minorHAnsi"/>
          <w:sz w:val="20"/>
          <w:szCs w:val="20"/>
        </w:rPr>
        <w:t>The team having scored the most goals</w:t>
      </w:r>
    </w:p>
    <w:p w:rsidR="00FE6C22" w:rsidRDefault="00FE6C22" w:rsidP="000402EA">
      <w:pPr>
        <w:pStyle w:val="ListParagraph"/>
        <w:numPr>
          <w:ilvl w:val="0"/>
          <w:numId w:val="12"/>
        </w:numPr>
        <w:tabs>
          <w:tab w:val="left" w:pos="851"/>
        </w:tabs>
        <w:spacing w:before="0" w:line="249" w:lineRule="auto"/>
        <w:ind w:right="-26"/>
        <w:jc w:val="left"/>
        <w:rPr>
          <w:rFonts w:asciiTheme="minorHAnsi" w:hAnsiTheme="minorHAnsi" w:cstheme="minorHAnsi"/>
          <w:sz w:val="20"/>
          <w:szCs w:val="20"/>
        </w:rPr>
      </w:pPr>
      <w:r>
        <w:rPr>
          <w:rFonts w:asciiTheme="minorHAnsi" w:hAnsiTheme="minorHAnsi" w:cstheme="minorHAnsi"/>
          <w:sz w:val="20"/>
          <w:szCs w:val="20"/>
        </w:rPr>
        <w:t>The head to head results between the teams who are level</w:t>
      </w:r>
    </w:p>
    <w:p w:rsidR="00FE6C22" w:rsidRDefault="00FE6C22" w:rsidP="00FE6C22">
      <w:pPr>
        <w:tabs>
          <w:tab w:val="left" w:pos="851"/>
        </w:tabs>
        <w:spacing w:line="249" w:lineRule="auto"/>
        <w:ind w:left="851" w:right="-26"/>
        <w:rPr>
          <w:rFonts w:asciiTheme="minorHAnsi" w:hAnsiTheme="minorHAnsi" w:cstheme="minorHAnsi"/>
          <w:color w:val="231F20"/>
          <w:sz w:val="20"/>
          <w:szCs w:val="20"/>
        </w:rPr>
      </w:pPr>
      <w:r>
        <w:rPr>
          <w:rFonts w:asciiTheme="minorHAnsi" w:hAnsiTheme="minorHAnsi" w:cstheme="minorHAnsi"/>
          <w:sz w:val="20"/>
          <w:szCs w:val="20"/>
        </w:rPr>
        <w:t xml:space="preserve">If the above cannot determine a winner then the two teams tied shall play a one off playoff match of the same duration as the group game. If the teams are still level at full time then extra time of </w:t>
      </w:r>
      <w:r w:rsidRPr="00F44B60">
        <w:rPr>
          <w:rFonts w:asciiTheme="minorHAnsi" w:hAnsiTheme="minorHAnsi" w:cstheme="minorHAnsi"/>
          <w:i/>
          <w:color w:val="231F20"/>
          <w:sz w:val="20"/>
          <w:szCs w:val="20"/>
        </w:rPr>
        <w:t xml:space="preserve">[  ] minutes each way or shall be one </w:t>
      </w:r>
      <w:r>
        <w:rPr>
          <w:rFonts w:asciiTheme="minorHAnsi" w:hAnsiTheme="minorHAnsi" w:cstheme="minorHAnsi"/>
          <w:i/>
          <w:color w:val="231F20"/>
          <w:sz w:val="20"/>
          <w:szCs w:val="20"/>
        </w:rPr>
        <w:t>period</w:t>
      </w:r>
      <w:r w:rsidRPr="00F44B60">
        <w:rPr>
          <w:rFonts w:asciiTheme="minorHAnsi" w:hAnsiTheme="minorHAnsi" w:cstheme="minorHAnsi"/>
          <w:i/>
          <w:color w:val="231F20"/>
          <w:sz w:val="20"/>
          <w:szCs w:val="20"/>
        </w:rPr>
        <w:t xml:space="preserve"> of [  } minutes</w:t>
      </w:r>
      <w:r>
        <w:rPr>
          <w:rFonts w:asciiTheme="minorHAnsi" w:hAnsiTheme="minorHAnsi" w:cstheme="minorHAnsi"/>
          <w:i/>
          <w:color w:val="231F20"/>
          <w:sz w:val="20"/>
          <w:szCs w:val="20"/>
        </w:rPr>
        <w:t xml:space="preserve">.  </w:t>
      </w:r>
      <w:r>
        <w:rPr>
          <w:rFonts w:asciiTheme="minorHAnsi" w:hAnsiTheme="minorHAnsi" w:cstheme="minorHAnsi"/>
          <w:color w:val="231F20"/>
          <w:sz w:val="20"/>
          <w:szCs w:val="20"/>
        </w:rPr>
        <w:t>If the scores remain level after extra time then the match shall be determined by the taking of kicks from the penalty mark, with [   ] kicks for each time. If the scores are level after [  ] kicks then it shall go to sudden death</w:t>
      </w:r>
    </w:p>
    <w:p w:rsidR="0064359D" w:rsidRDefault="00FE6C22" w:rsidP="000402EA">
      <w:pPr>
        <w:pStyle w:val="ListParagraph"/>
        <w:numPr>
          <w:ilvl w:val="0"/>
          <w:numId w:val="13"/>
        </w:numPr>
        <w:tabs>
          <w:tab w:val="left" w:pos="851"/>
        </w:tabs>
        <w:spacing w:line="249" w:lineRule="auto"/>
        <w:ind w:left="851" w:right="-26" w:hanging="425"/>
        <w:rPr>
          <w:rFonts w:asciiTheme="minorHAnsi" w:hAnsiTheme="minorHAnsi" w:cstheme="minorHAnsi"/>
          <w:sz w:val="20"/>
          <w:szCs w:val="20"/>
        </w:rPr>
      </w:pPr>
      <w:r>
        <w:rPr>
          <w:rFonts w:asciiTheme="minorHAnsi" w:hAnsiTheme="minorHAnsi" w:cstheme="minorHAnsi"/>
          <w:sz w:val="20"/>
          <w:szCs w:val="20"/>
        </w:rPr>
        <w:t xml:space="preserve">Once the group positions have been determined the top [  ] teams shall go forward to the knock out stage, where the matches shall be determined with the winner of one group playing the runner up of the other and vice versa. </w:t>
      </w:r>
    </w:p>
    <w:p w:rsidR="00FE6C22" w:rsidRPr="00FE6C22" w:rsidRDefault="00FE6C22" w:rsidP="000402EA">
      <w:pPr>
        <w:pStyle w:val="ListParagraph"/>
        <w:numPr>
          <w:ilvl w:val="0"/>
          <w:numId w:val="13"/>
        </w:numPr>
        <w:tabs>
          <w:tab w:val="left" w:pos="851"/>
        </w:tabs>
        <w:spacing w:line="249" w:lineRule="auto"/>
        <w:ind w:left="851" w:right="-26" w:hanging="425"/>
        <w:rPr>
          <w:rFonts w:asciiTheme="minorHAnsi" w:hAnsiTheme="minorHAnsi" w:cstheme="minorHAnsi"/>
          <w:sz w:val="20"/>
          <w:szCs w:val="20"/>
        </w:rPr>
      </w:pPr>
      <w:r>
        <w:rPr>
          <w:rFonts w:asciiTheme="minorHAnsi" w:hAnsiTheme="minorHAnsi" w:cstheme="minorHAnsi"/>
          <w:sz w:val="20"/>
          <w:szCs w:val="20"/>
        </w:rPr>
        <w:t xml:space="preserve">The knock out stages will consist of </w:t>
      </w:r>
      <w:r>
        <w:rPr>
          <w:rFonts w:asciiTheme="minorHAnsi" w:hAnsiTheme="minorHAnsi" w:cstheme="minorHAnsi"/>
          <w:i/>
          <w:sz w:val="20"/>
          <w:szCs w:val="20"/>
        </w:rPr>
        <w:t>quarter finals/semi-finals/finals</w:t>
      </w:r>
      <w:r w:rsidR="0064359D">
        <w:rPr>
          <w:rFonts w:asciiTheme="minorHAnsi" w:hAnsiTheme="minorHAnsi" w:cstheme="minorHAnsi"/>
          <w:i/>
          <w:sz w:val="20"/>
          <w:szCs w:val="20"/>
        </w:rPr>
        <w:t xml:space="preserve">. Knock out games will take place </w:t>
      </w:r>
      <w:r w:rsidR="0064359D" w:rsidRPr="0064359D">
        <w:rPr>
          <w:rFonts w:asciiTheme="minorHAnsi" w:hAnsiTheme="minorHAnsi" w:cstheme="minorHAnsi"/>
          <w:i/>
          <w:sz w:val="20"/>
          <w:szCs w:val="20"/>
        </w:rPr>
        <w:t xml:space="preserve">[  ] minutes each way with [  </w:t>
      </w:r>
      <w:r w:rsidR="00FC7274">
        <w:rPr>
          <w:rFonts w:asciiTheme="minorHAnsi" w:hAnsiTheme="minorHAnsi" w:cstheme="minorHAnsi"/>
          <w:i/>
          <w:sz w:val="20"/>
          <w:szCs w:val="20"/>
        </w:rPr>
        <w:t>]</w:t>
      </w:r>
      <w:r w:rsidR="0064359D" w:rsidRPr="0064359D">
        <w:rPr>
          <w:rFonts w:asciiTheme="minorHAnsi" w:hAnsiTheme="minorHAnsi" w:cstheme="minorHAnsi"/>
          <w:i/>
          <w:sz w:val="20"/>
          <w:szCs w:val="20"/>
        </w:rPr>
        <w:t xml:space="preserve"> minutes half time or shall be one period of [  </w:t>
      </w:r>
      <w:r w:rsidR="00FC7274">
        <w:rPr>
          <w:rFonts w:asciiTheme="minorHAnsi" w:hAnsiTheme="minorHAnsi" w:cstheme="minorHAnsi"/>
          <w:i/>
          <w:sz w:val="20"/>
          <w:szCs w:val="20"/>
        </w:rPr>
        <w:t>]</w:t>
      </w:r>
      <w:r w:rsidR="0064359D" w:rsidRPr="0064359D">
        <w:rPr>
          <w:rFonts w:asciiTheme="minorHAnsi" w:hAnsiTheme="minorHAnsi" w:cstheme="minorHAnsi"/>
          <w:i/>
          <w:sz w:val="20"/>
          <w:szCs w:val="20"/>
        </w:rPr>
        <w:t xml:space="preserve"> minutes</w:t>
      </w:r>
      <w:r w:rsidR="0064359D">
        <w:rPr>
          <w:rFonts w:asciiTheme="minorHAnsi" w:hAnsiTheme="minorHAnsi" w:cstheme="minorHAnsi"/>
          <w:i/>
          <w:sz w:val="20"/>
          <w:szCs w:val="20"/>
        </w:rPr>
        <w:t xml:space="preserve">, </w:t>
      </w:r>
      <w:r w:rsidR="0064359D" w:rsidRPr="0064359D">
        <w:rPr>
          <w:rFonts w:asciiTheme="minorHAnsi" w:hAnsiTheme="minorHAnsi" w:cstheme="minorHAnsi"/>
          <w:sz w:val="20"/>
          <w:szCs w:val="20"/>
        </w:rPr>
        <w:t>with the winner moving into the next round</w:t>
      </w:r>
      <w:r w:rsidR="0064359D">
        <w:rPr>
          <w:rFonts w:asciiTheme="minorHAnsi" w:hAnsiTheme="minorHAnsi" w:cstheme="minorHAnsi"/>
          <w:i/>
          <w:sz w:val="20"/>
          <w:szCs w:val="20"/>
        </w:rPr>
        <w:t xml:space="preserve">. </w:t>
      </w:r>
      <w:r w:rsidR="0064359D">
        <w:rPr>
          <w:rFonts w:asciiTheme="minorHAnsi" w:hAnsiTheme="minorHAnsi" w:cstheme="minorHAnsi"/>
          <w:sz w:val="20"/>
          <w:szCs w:val="20"/>
        </w:rPr>
        <w:t xml:space="preserve">If the teams are still level at full time then extra time of </w:t>
      </w:r>
      <w:r w:rsidR="0064359D" w:rsidRPr="00F44B60">
        <w:rPr>
          <w:rFonts w:asciiTheme="minorHAnsi" w:hAnsiTheme="minorHAnsi" w:cstheme="minorHAnsi"/>
          <w:i/>
          <w:color w:val="231F20"/>
          <w:sz w:val="20"/>
          <w:szCs w:val="20"/>
        </w:rPr>
        <w:t xml:space="preserve">[  ] minutes each way or shall be one </w:t>
      </w:r>
      <w:r w:rsidR="0064359D">
        <w:rPr>
          <w:rFonts w:asciiTheme="minorHAnsi" w:hAnsiTheme="minorHAnsi" w:cstheme="minorHAnsi"/>
          <w:i/>
          <w:color w:val="231F20"/>
          <w:sz w:val="20"/>
          <w:szCs w:val="20"/>
        </w:rPr>
        <w:t>period</w:t>
      </w:r>
      <w:r w:rsidR="0064359D" w:rsidRPr="00F44B60">
        <w:rPr>
          <w:rFonts w:asciiTheme="minorHAnsi" w:hAnsiTheme="minorHAnsi" w:cstheme="minorHAnsi"/>
          <w:i/>
          <w:color w:val="231F20"/>
          <w:sz w:val="20"/>
          <w:szCs w:val="20"/>
        </w:rPr>
        <w:t xml:space="preserve"> of [  </w:t>
      </w:r>
      <w:r w:rsidR="00FC7274">
        <w:rPr>
          <w:rFonts w:asciiTheme="minorHAnsi" w:hAnsiTheme="minorHAnsi" w:cstheme="minorHAnsi"/>
          <w:i/>
          <w:color w:val="231F20"/>
          <w:sz w:val="20"/>
          <w:szCs w:val="20"/>
        </w:rPr>
        <w:t>]</w:t>
      </w:r>
      <w:r w:rsidR="0064359D" w:rsidRPr="00F44B60">
        <w:rPr>
          <w:rFonts w:asciiTheme="minorHAnsi" w:hAnsiTheme="minorHAnsi" w:cstheme="minorHAnsi"/>
          <w:i/>
          <w:color w:val="231F20"/>
          <w:sz w:val="20"/>
          <w:szCs w:val="20"/>
        </w:rPr>
        <w:t xml:space="preserve"> minutes</w:t>
      </w:r>
      <w:r w:rsidR="0064359D">
        <w:rPr>
          <w:rFonts w:asciiTheme="minorHAnsi" w:hAnsiTheme="minorHAnsi" w:cstheme="minorHAnsi"/>
          <w:i/>
          <w:color w:val="231F20"/>
          <w:sz w:val="20"/>
          <w:szCs w:val="20"/>
        </w:rPr>
        <w:t xml:space="preserve">.  </w:t>
      </w:r>
      <w:r w:rsidR="0064359D">
        <w:rPr>
          <w:rFonts w:asciiTheme="minorHAnsi" w:hAnsiTheme="minorHAnsi" w:cstheme="minorHAnsi"/>
          <w:color w:val="231F20"/>
          <w:sz w:val="20"/>
          <w:szCs w:val="20"/>
        </w:rPr>
        <w:t>If the scores remain level after extra time then the match shall be determined by the taking of kicks from the penalty mark, with [   ] kicks for each time. If the scores are level after [  ] kicks then it shall go to sudden death</w:t>
      </w:r>
    </w:p>
    <w:p w:rsidR="0064359D" w:rsidRDefault="0064359D" w:rsidP="0064359D">
      <w:pPr>
        <w:pStyle w:val="ListParagraph"/>
        <w:tabs>
          <w:tab w:val="left" w:pos="426"/>
        </w:tabs>
        <w:spacing w:before="62" w:line="249" w:lineRule="auto"/>
        <w:ind w:left="142" w:right="-26" w:firstLine="0"/>
        <w:jc w:val="left"/>
        <w:rPr>
          <w:rFonts w:asciiTheme="minorHAnsi" w:hAnsiTheme="minorHAnsi" w:cstheme="minorHAnsi"/>
          <w:b/>
          <w:color w:val="231F20"/>
        </w:rPr>
      </w:pPr>
    </w:p>
    <w:p w:rsidR="00883E13" w:rsidRPr="0064359D" w:rsidRDefault="0064359D" w:rsidP="0064359D">
      <w:pPr>
        <w:pStyle w:val="ListParagraph"/>
        <w:tabs>
          <w:tab w:val="left" w:pos="426"/>
        </w:tabs>
        <w:spacing w:before="62" w:line="249" w:lineRule="auto"/>
        <w:ind w:left="142" w:right="-26" w:firstLine="0"/>
        <w:jc w:val="left"/>
        <w:rPr>
          <w:rFonts w:asciiTheme="minorHAnsi" w:hAnsiTheme="minorHAnsi" w:cstheme="minorHAnsi"/>
          <w:b/>
          <w:color w:val="231F20"/>
        </w:rPr>
      </w:pPr>
      <w:r>
        <w:rPr>
          <w:rFonts w:asciiTheme="minorHAnsi" w:hAnsiTheme="minorHAnsi" w:cstheme="minorHAnsi"/>
          <w:b/>
          <w:color w:val="231F20"/>
        </w:rPr>
        <w:t xml:space="preserve">12. </w:t>
      </w:r>
      <w:r w:rsidR="00A501CB" w:rsidRPr="00DF318E">
        <w:rPr>
          <w:rFonts w:asciiTheme="minorHAnsi" w:hAnsiTheme="minorHAnsi" w:cstheme="minorHAnsi"/>
          <w:b/>
          <w:color w:val="231F20"/>
        </w:rPr>
        <w:t>MATCH OFFICIALS</w:t>
      </w:r>
    </w:p>
    <w:p w:rsidR="00883E13" w:rsidRPr="0064359D" w:rsidRDefault="00F64C0F" w:rsidP="0064359D">
      <w:pPr>
        <w:pStyle w:val="ListParagraph"/>
        <w:tabs>
          <w:tab w:val="left" w:pos="407"/>
        </w:tabs>
        <w:spacing w:before="62" w:line="249" w:lineRule="auto"/>
        <w:ind w:left="851" w:right="-26" w:hanging="425"/>
        <w:jc w:val="left"/>
        <w:rPr>
          <w:rFonts w:asciiTheme="minorHAnsi" w:hAnsiTheme="minorHAnsi" w:cstheme="minorHAnsi"/>
          <w:sz w:val="20"/>
          <w:szCs w:val="20"/>
        </w:rPr>
      </w:pPr>
      <w:r w:rsidRPr="0064359D">
        <w:rPr>
          <w:rFonts w:asciiTheme="minorHAnsi" w:hAnsiTheme="minorHAnsi" w:cstheme="minorHAnsi"/>
          <w:color w:val="231F20"/>
          <w:sz w:val="20"/>
          <w:szCs w:val="20"/>
        </w:rPr>
        <w:t>(A)</w:t>
      </w:r>
      <w:r w:rsidRPr="0064359D">
        <w:rPr>
          <w:rFonts w:asciiTheme="minorHAnsi" w:hAnsiTheme="minorHAnsi" w:cstheme="minorHAnsi"/>
          <w:color w:val="231F20"/>
          <w:spacing w:val="28"/>
          <w:sz w:val="20"/>
          <w:szCs w:val="20"/>
        </w:rPr>
        <w:t xml:space="preserve"> </w:t>
      </w:r>
      <w:r w:rsidR="0064359D" w:rsidRPr="0064359D">
        <w:rPr>
          <w:rFonts w:asciiTheme="minorHAnsi" w:hAnsiTheme="minorHAnsi" w:cstheme="minorHAnsi"/>
          <w:color w:val="231F20"/>
          <w:spacing w:val="28"/>
          <w:sz w:val="20"/>
          <w:szCs w:val="20"/>
        </w:rPr>
        <w:tab/>
      </w:r>
      <w:r w:rsidRPr="0064359D">
        <w:rPr>
          <w:rFonts w:asciiTheme="minorHAnsi" w:hAnsiTheme="minorHAnsi" w:cstheme="minorHAnsi"/>
          <w:color w:val="231F20"/>
          <w:sz w:val="20"/>
          <w:szCs w:val="20"/>
        </w:rPr>
        <w:t xml:space="preserve">Registered referees (and assistant referees where approved by The </w:t>
      </w:r>
      <w:r w:rsidRPr="0064359D">
        <w:rPr>
          <w:rFonts w:asciiTheme="minorHAnsi" w:hAnsiTheme="minorHAnsi" w:cstheme="minorHAnsi"/>
          <w:color w:val="231F20"/>
          <w:spacing w:val="-5"/>
          <w:sz w:val="20"/>
          <w:szCs w:val="20"/>
        </w:rPr>
        <w:t xml:space="preserve">FA </w:t>
      </w:r>
      <w:r w:rsidRPr="0064359D">
        <w:rPr>
          <w:rFonts w:asciiTheme="minorHAnsi" w:hAnsiTheme="minorHAnsi" w:cstheme="minorHAnsi"/>
          <w:color w:val="231F20"/>
          <w:sz w:val="20"/>
          <w:szCs w:val="20"/>
        </w:rPr>
        <w:t xml:space="preserve">or County </w:t>
      </w:r>
      <w:r w:rsidRPr="0064359D">
        <w:rPr>
          <w:rFonts w:asciiTheme="minorHAnsi" w:hAnsiTheme="minorHAnsi" w:cstheme="minorHAnsi"/>
          <w:color w:val="231F20"/>
          <w:spacing w:val="-4"/>
          <w:sz w:val="20"/>
          <w:szCs w:val="20"/>
        </w:rPr>
        <w:t>FA</w:t>
      </w:r>
      <w:r w:rsidR="00DF318E" w:rsidRPr="0064359D">
        <w:rPr>
          <w:rFonts w:asciiTheme="minorHAnsi" w:hAnsiTheme="minorHAnsi" w:cstheme="minorHAnsi"/>
          <w:color w:val="231F20"/>
          <w:spacing w:val="-4"/>
          <w:sz w:val="20"/>
          <w:szCs w:val="20"/>
        </w:rPr>
        <w:t>) shall</w:t>
      </w:r>
      <w:r w:rsidRPr="0064359D">
        <w:rPr>
          <w:rFonts w:asciiTheme="minorHAnsi" w:hAnsiTheme="minorHAnsi" w:cstheme="minorHAnsi"/>
          <w:color w:val="231F20"/>
          <w:sz w:val="20"/>
          <w:szCs w:val="20"/>
        </w:rPr>
        <w:t xml:space="preserve"> be appointed </w:t>
      </w:r>
      <w:r w:rsidR="00FC41FE" w:rsidRPr="0064359D">
        <w:rPr>
          <w:rFonts w:asciiTheme="minorHAnsi" w:hAnsiTheme="minorHAnsi" w:cstheme="minorHAnsi"/>
          <w:color w:val="231F20"/>
          <w:sz w:val="20"/>
          <w:szCs w:val="20"/>
        </w:rPr>
        <w:t>for each game by the Management Committee</w:t>
      </w:r>
      <w:r w:rsidRPr="0064359D">
        <w:rPr>
          <w:rFonts w:asciiTheme="minorHAnsi" w:hAnsiTheme="minorHAnsi" w:cstheme="minorHAnsi"/>
          <w:color w:val="231F20"/>
          <w:sz w:val="20"/>
          <w:szCs w:val="20"/>
        </w:rPr>
        <w:t>.</w:t>
      </w:r>
      <w:r w:rsidR="00FC41FE" w:rsidRPr="0064359D">
        <w:rPr>
          <w:rFonts w:asciiTheme="minorHAnsi" w:hAnsiTheme="minorHAnsi" w:cstheme="minorHAnsi"/>
          <w:color w:val="231F20"/>
          <w:sz w:val="20"/>
          <w:szCs w:val="20"/>
        </w:rPr>
        <w:t xml:space="preserve"> The management committee shall only appoint referees affiliated to </w:t>
      </w:r>
      <w:r w:rsidR="00DF318E" w:rsidRPr="0064359D">
        <w:rPr>
          <w:rFonts w:asciiTheme="minorHAnsi" w:hAnsiTheme="minorHAnsi" w:cstheme="minorHAnsi"/>
          <w:color w:val="231F20"/>
          <w:sz w:val="20"/>
          <w:szCs w:val="20"/>
        </w:rPr>
        <w:t>a</w:t>
      </w:r>
      <w:r w:rsidR="00FC41FE" w:rsidRPr="0064359D">
        <w:rPr>
          <w:rFonts w:asciiTheme="minorHAnsi" w:hAnsiTheme="minorHAnsi" w:cstheme="minorHAnsi"/>
          <w:color w:val="231F20"/>
          <w:sz w:val="20"/>
          <w:szCs w:val="20"/>
        </w:rPr>
        <w:t xml:space="preserve"> county Football Association </w:t>
      </w:r>
      <w:r w:rsidR="00DF318E" w:rsidRPr="0064359D">
        <w:rPr>
          <w:rFonts w:asciiTheme="minorHAnsi" w:hAnsiTheme="minorHAnsi" w:cstheme="minorHAnsi"/>
          <w:color w:val="231F20"/>
          <w:sz w:val="20"/>
          <w:szCs w:val="20"/>
        </w:rPr>
        <w:t xml:space="preserve">and then only those who have affiliated to officiate in youth football (they will have a current DBS check obtained </w:t>
      </w:r>
      <w:r w:rsidR="0064359D">
        <w:rPr>
          <w:rFonts w:asciiTheme="minorHAnsi" w:hAnsiTheme="minorHAnsi" w:cstheme="minorHAnsi"/>
          <w:color w:val="231F20"/>
          <w:sz w:val="20"/>
          <w:szCs w:val="20"/>
        </w:rPr>
        <w:t xml:space="preserve">through the FA CRC Unit) The. competition must NOT appoint unaffiliated officials. If in doubt about the eligibility </w:t>
      </w:r>
    </w:p>
    <w:p w:rsidR="00883E13" w:rsidRPr="00FC7274" w:rsidRDefault="00FC41FE" w:rsidP="000402EA">
      <w:pPr>
        <w:pStyle w:val="ListParagraph"/>
        <w:numPr>
          <w:ilvl w:val="0"/>
          <w:numId w:val="1"/>
        </w:numPr>
        <w:tabs>
          <w:tab w:val="left" w:pos="851"/>
        </w:tabs>
        <w:spacing w:line="249" w:lineRule="auto"/>
        <w:ind w:left="851" w:right="-26" w:hanging="425"/>
        <w:jc w:val="left"/>
        <w:rPr>
          <w:rFonts w:asciiTheme="minorHAnsi" w:hAnsiTheme="minorHAnsi" w:cstheme="minorHAnsi"/>
          <w:sz w:val="20"/>
          <w:szCs w:val="20"/>
        </w:rPr>
      </w:pPr>
      <w:r w:rsidRPr="0064359D">
        <w:rPr>
          <w:rFonts w:asciiTheme="minorHAnsi" w:hAnsiTheme="minorHAnsi" w:cstheme="minorHAnsi"/>
          <w:color w:val="231F20"/>
          <w:sz w:val="20"/>
          <w:szCs w:val="20"/>
        </w:rPr>
        <w:t xml:space="preserve">Where an appointed referee is under the age of 18 the competition shall have in place the appropriate safeguarding actions in place as for any other Child. The competition shall make a risk assessment </w:t>
      </w:r>
      <w:r w:rsidR="00DF318E" w:rsidRPr="0064359D">
        <w:rPr>
          <w:rFonts w:asciiTheme="minorHAnsi" w:hAnsiTheme="minorHAnsi" w:cstheme="minorHAnsi"/>
          <w:color w:val="231F20"/>
          <w:sz w:val="20"/>
          <w:szCs w:val="20"/>
        </w:rPr>
        <w:t xml:space="preserve">prior to the competition for the </w:t>
      </w:r>
      <w:r w:rsidRPr="0064359D">
        <w:rPr>
          <w:rFonts w:asciiTheme="minorHAnsi" w:hAnsiTheme="minorHAnsi" w:cstheme="minorHAnsi"/>
          <w:color w:val="231F20"/>
          <w:sz w:val="20"/>
          <w:szCs w:val="20"/>
        </w:rPr>
        <w:t xml:space="preserve">safeguarding of the match </w:t>
      </w:r>
      <w:r w:rsidR="00DF318E" w:rsidRPr="0064359D">
        <w:rPr>
          <w:rFonts w:asciiTheme="minorHAnsi" w:hAnsiTheme="minorHAnsi" w:cstheme="minorHAnsi"/>
          <w:color w:val="231F20"/>
          <w:sz w:val="20"/>
          <w:szCs w:val="20"/>
        </w:rPr>
        <w:t>officials</w:t>
      </w:r>
      <w:r w:rsidRPr="0064359D">
        <w:rPr>
          <w:rFonts w:asciiTheme="minorHAnsi" w:hAnsiTheme="minorHAnsi" w:cstheme="minorHAnsi"/>
          <w:color w:val="231F20"/>
          <w:sz w:val="20"/>
          <w:szCs w:val="20"/>
        </w:rPr>
        <w:t xml:space="preserve"> and take such mitigation as necessary to ensure their safety</w:t>
      </w:r>
      <w:r w:rsidR="0064359D">
        <w:rPr>
          <w:rFonts w:asciiTheme="minorHAnsi" w:hAnsiTheme="minorHAnsi" w:cstheme="minorHAnsi"/>
          <w:color w:val="231F20"/>
          <w:sz w:val="20"/>
          <w:szCs w:val="20"/>
        </w:rPr>
        <w:t xml:space="preserve"> as outlined in </w:t>
      </w:r>
      <w:r w:rsidR="00FC7274">
        <w:rPr>
          <w:rFonts w:asciiTheme="minorHAnsi" w:hAnsiTheme="minorHAnsi" w:cstheme="minorHAnsi"/>
          <w:color w:val="231F20"/>
          <w:sz w:val="20"/>
          <w:szCs w:val="20"/>
        </w:rPr>
        <w:t>Rule 3 (D)</w:t>
      </w:r>
      <w:r w:rsidRPr="0064359D">
        <w:rPr>
          <w:rFonts w:asciiTheme="minorHAnsi" w:hAnsiTheme="minorHAnsi" w:cstheme="minorHAnsi"/>
          <w:color w:val="231F20"/>
          <w:sz w:val="20"/>
          <w:szCs w:val="20"/>
        </w:rPr>
        <w:t>.</w:t>
      </w:r>
      <w:r w:rsidR="00FC7274">
        <w:rPr>
          <w:rFonts w:asciiTheme="minorHAnsi" w:hAnsiTheme="minorHAnsi" w:cstheme="minorHAnsi"/>
          <w:color w:val="231F20"/>
          <w:sz w:val="20"/>
          <w:szCs w:val="20"/>
        </w:rPr>
        <w:t xml:space="preserve"> Competitions should endeavor to have a designated match official officer present who will look after the welfare of the match referees. Where referees are under the age of 18 this official must have the appropriate safeguarding checks in place</w:t>
      </w:r>
    </w:p>
    <w:p w:rsidR="00FC7274" w:rsidRPr="00FC7274" w:rsidRDefault="00FC7274" w:rsidP="00FC7274">
      <w:pPr>
        <w:pStyle w:val="ListParagraph"/>
        <w:tabs>
          <w:tab w:val="left" w:pos="851"/>
        </w:tabs>
        <w:spacing w:line="249" w:lineRule="auto"/>
        <w:ind w:left="851" w:right="-26" w:firstLine="0"/>
        <w:rPr>
          <w:rFonts w:asciiTheme="minorHAnsi" w:hAnsiTheme="minorHAnsi" w:cstheme="minorHAnsi"/>
          <w:sz w:val="20"/>
          <w:szCs w:val="20"/>
        </w:rPr>
      </w:pPr>
      <w:r>
        <w:rPr>
          <w:rFonts w:asciiTheme="minorHAnsi" w:hAnsiTheme="minorHAnsi" w:cstheme="minorHAnsi"/>
          <w:color w:val="231F20"/>
          <w:sz w:val="20"/>
          <w:szCs w:val="20"/>
        </w:rPr>
        <w:t>Match officials should not change with players where changing facilities are provided</w:t>
      </w:r>
    </w:p>
    <w:p w:rsidR="00FC7274" w:rsidRPr="00FC7274" w:rsidRDefault="00FC7274" w:rsidP="000402EA">
      <w:pPr>
        <w:pStyle w:val="ListParagraph"/>
        <w:numPr>
          <w:ilvl w:val="0"/>
          <w:numId w:val="1"/>
        </w:numPr>
        <w:tabs>
          <w:tab w:val="left" w:pos="851"/>
        </w:tabs>
        <w:spacing w:line="249" w:lineRule="auto"/>
        <w:ind w:left="851" w:right="-26" w:hanging="425"/>
        <w:jc w:val="left"/>
        <w:rPr>
          <w:rFonts w:asciiTheme="minorHAnsi" w:hAnsiTheme="minorHAnsi" w:cstheme="minorHAnsi"/>
          <w:sz w:val="20"/>
          <w:szCs w:val="20"/>
        </w:rPr>
      </w:pPr>
      <w:r>
        <w:rPr>
          <w:rFonts w:asciiTheme="minorHAnsi" w:hAnsiTheme="minorHAnsi" w:cstheme="minorHAnsi"/>
          <w:sz w:val="20"/>
          <w:szCs w:val="20"/>
        </w:rPr>
        <w:t xml:space="preserve">Match Officials will be paid a fee of [£  ] for the tournament </w:t>
      </w:r>
      <w:r>
        <w:rPr>
          <w:rFonts w:asciiTheme="minorHAnsi" w:hAnsiTheme="minorHAnsi" w:cstheme="minorHAnsi"/>
          <w:i/>
          <w:sz w:val="20"/>
          <w:szCs w:val="20"/>
        </w:rPr>
        <w:t xml:space="preserve">inclusive of travel expenses, or </w:t>
      </w:r>
      <w:r w:rsidR="00446988">
        <w:rPr>
          <w:rFonts w:asciiTheme="minorHAnsi" w:hAnsiTheme="minorHAnsi" w:cstheme="minorHAnsi"/>
          <w:i/>
          <w:sz w:val="20"/>
          <w:szCs w:val="20"/>
        </w:rPr>
        <w:t xml:space="preserve">and </w:t>
      </w:r>
      <w:r>
        <w:rPr>
          <w:rFonts w:asciiTheme="minorHAnsi" w:hAnsiTheme="minorHAnsi" w:cstheme="minorHAnsi"/>
          <w:i/>
          <w:sz w:val="20"/>
          <w:szCs w:val="20"/>
        </w:rPr>
        <w:t>shall be awarded travel expenses of p per mile</w:t>
      </w:r>
    </w:p>
    <w:p w:rsidR="00FC7274" w:rsidRPr="0064359D" w:rsidRDefault="00FC7274" w:rsidP="000402EA">
      <w:pPr>
        <w:pStyle w:val="ListParagraph"/>
        <w:numPr>
          <w:ilvl w:val="0"/>
          <w:numId w:val="1"/>
        </w:numPr>
        <w:tabs>
          <w:tab w:val="left" w:pos="851"/>
        </w:tabs>
        <w:spacing w:line="249" w:lineRule="auto"/>
        <w:ind w:left="851" w:right="-26" w:hanging="425"/>
        <w:jc w:val="left"/>
        <w:rPr>
          <w:rFonts w:asciiTheme="minorHAnsi" w:hAnsiTheme="minorHAnsi" w:cstheme="minorHAnsi"/>
          <w:sz w:val="20"/>
          <w:szCs w:val="20"/>
        </w:rPr>
      </w:pPr>
      <w:r>
        <w:rPr>
          <w:rFonts w:asciiTheme="minorHAnsi" w:hAnsiTheme="minorHAnsi" w:cstheme="minorHAnsi"/>
          <w:i/>
          <w:sz w:val="20"/>
          <w:szCs w:val="20"/>
        </w:rPr>
        <w:t xml:space="preserve">The match official(s) for the final matches shall be awarded a </w:t>
      </w:r>
      <w:r w:rsidR="00CB20FF">
        <w:rPr>
          <w:rFonts w:asciiTheme="minorHAnsi" w:hAnsiTheme="minorHAnsi" w:cstheme="minorHAnsi"/>
          <w:i/>
          <w:sz w:val="20"/>
          <w:szCs w:val="20"/>
        </w:rPr>
        <w:t>memento</w:t>
      </w:r>
    </w:p>
    <w:p w:rsidR="0084588D" w:rsidRPr="00911A74" w:rsidRDefault="0084588D">
      <w:pPr>
        <w:pStyle w:val="BodyText"/>
        <w:spacing w:before="99" w:line="249" w:lineRule="auto"/>
        <w:ind w:left="687" w:right="843"/>
        <w:rPr>
          <w:rFonts w:asciiTheme="minorHAnsi" w:hAnsiTheme="minorHAnsi" w:cstheme="minorHAnsi"/>
          <w:color w:val="231F20"/>
        </w:rPr>
      </w:pPr>
    </w:p>
    <w:p w:rsidR="004A3159" w:rsidRPr="00911A74" w:rsidRDefault="0084588D" w:rsidP="0084588D">
      <w:pPr>
        <w:pStyle w:val="BodyText"/>
        <w:spacing w:before="99" w:line="249" w:lineRule="auto"/>
        <w:ind w:left="0" w:right="843"/>
        <w:rPr>
          <w:rFonts w:asciiTheme="minorHAnsi" w:hAnsiTheme="minorHAnsi" w:cstheme="minorHAnsi"/>
          <w:b/>
        </w:rPr>
      </w:pPr>
      <w:r w:rsidRPr="00911A74">
        <w:rPr>
          <w:rFonts w:asciiTheme="minorHAnsi" w:hAnsiTheme="minorHAnsi" w:cstheme="minorHAnsi"/>
          <w:b/>
        </w:rPr>
        <w:t xml:space="preserve">   </w:t>
      </w:r>
    </w:p>
    <w:sectPr w:rsidR="004A3159" w:rsidRPr="00911A74" w:rsidSect="00165C07">
      <w:headerReference w:type="even" r:id="rId9"/>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47" w:rsidRDefault="008A1E47">
      <w:r>
        <w:separator/>
      </w:r>
    </w:p>
  </w:endnote>
  <w:endnote w:type="continuationSeparator" w:id="0">
    <w:p w:rsidR="008A1E47" w:rsidRDefault="008A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FS Jack Light">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47" w:rsidRDefault="008A1E47">
      <w:r>
        <w:separator/>
      </w:r>
    </w:p>
  </w:footnote>
  <w:footnote w:type="continuationSeparator" w:id="0">
    <w:p w:rsidR="008A1E47" w:rsidRDefault="008A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74" w:rsidRDefault="00911A74">
    <w:pPr>
      <w:pStyle w:val="BodyText"/>
      <w:spacing w:before="0"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A72"/>
    <w:multiLevelType w:val="hybridMultilevel"/>
    <w:tmpl w:val="AC62AF30"/>
    <w:lvl w:ilvl="0" w:tplc="CD06E330">
      <w:start w:val="1"/>
      <w:numFmt w:val="upperLetter"/>
      <w:lvlText w:val="(%1)"/>
      <w:lvlJc w:val="left"/>
      <w:pPr>
        <w:ind w:left="720" w:hanging="360"/>
      </w:pPr>
      <w:rPr>
        <w:rFonts w:asciiTheme="minorHAnsi" w:eastAsia="FS Jack Light" w:hAnsiTheme="minorHAnsi" w:cstheme="minorHAnsi" w:hint="default"/>
        <w:color w:val="231F20"/>
        <w:spacing w:val="-13"/>
        <w:w w:val="100"/>
        <w:sz w:val="20"/>
        <w:szCs w:val="20"/>
      </w:rPr>
    </w:lvl>
    <w:lvl w:ilvl="1" w:tplc="CD06E330">
      <w:start w:val="1"/>
      <w:numFmt w:val="upperLetter"/>
      <w:lvlText w:val="(%2)"/>
      <w:lvlJc w:val="left"/>
      <w:pPr>
        <w:ind w:left="1440" w:hanging="360"/>
      </w:pPr>
      <w:rPr>
        <w:rFonts w:asciiTheme="minorHAnsi" w:eastAsia="FS Jack Light" w:hAnsiTheme="minorHAnsi" w:cstheme="minorHAnsi" w:hint="default"/>
        <w:color w:val="231F20"/>
        <w:spacing w:val="-13"/>
        <w:w w:val="100"/>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45DAE"/>
    <w:multiLevelType w:val="hybridMultilevel"/>
    <w:tmpl w:val="9D8CAE02"/>
    <w:lvl w:ilvl="0" w:tplc="FB442A28">
      <w:start w:val="1"/>
      <w:numFmt w:val="upperLetter"/>
      <w:lvlText w:val="(%1)"/>
      <w:lvlJc w:val="left"/>
      <w:pPr>
        <w:ind w:left="861" w:hanging="435"/>
      </w:pPr>
      <w:rPr>
        <w:rFonts w:hint="default"/>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D994C54"/>
    <w:multiLevelType w:val="hybridMultilevel"/>
    <w:tmpl w:val="ACD6F7EA"/>
    <w:lvl w:ilvl="0" w:tplc="542C6F78">
      <w:start w:val="2"/>
      <w:numFmt w:val="upperLetter"/>
      <w:lvlText w:val="(%1)"/>
      <w:lvlJc w:val="left"/>
      <w:pPr>
        <w:ind w:left="689" w:hanging="284"/>
        <w:jc w:val="right"/>
      </w:pPr>
      <w:rPr>
        <w:rFonts w:asciiTheme="minorHAnsi" w:eastAsia="FS Jack Light" w:hAnsiTheme="minorHAnsi" w:cstheme="minorHAnsi" w:hint="default"/>
        <w:color w:val="231F20"/>
        <w:spacing w:val="-13"/>
        <w:w w:val="98"/>
        <w:sz w:val="20"/>
        <w:szCs w:val="20"/>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3">
    <w:nsid w:val="159F30E2"/>
    <w:multiLevelType w:val="hybridMultilevel"/>
    <w:tmpl w:val="F2EE3B24"/>
    <w:lvl w:ilvl="0" w:tplc="4A30A60E">
      <w:start w:val="4"/>
      <w:numFmt w:val="upperLetter"/>
      <w:lvlText w:val="(%1)"/>
      <w:lvlJc w:val="left"/>
      <w:pPr>
        <w:ind w:left="1409" w:hanging="284"/>
      </w:pPr>
      <w:rPr>
        <w:rFonts w:asciiTheme="minorHAnsi" w:eastAsia="FS Jack Light" w:hAnsiTheme="minorHAnsi" w:cstheme="minorHAnsi" w:hint="default"/>
        <w:color w:val="231F20"/>
        <w:spacing w:val="-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CB742A"/>
    <w:multiLevelType w:val="hybridMultilevel"/>
    <w:tmpl w:val="B3847F18"/>
    <w:lvl w:ilvl="0" w:tplc="53008556">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285200CC"/>
    <w:multiLevelType w:val="hybridMultilevel"/>
    <w:tmpl w:val="616CD96A"/>
    <w:lvl w:ilvl="0" w:tplc="3E0E2D8A">
      <w:start w:val="4"/>
      <w:numFmt w:val="upperLetter"/>
      <w:lvlText w:val="(%1)"/>
      <w:lvlJc w:val="left"/>
      <w:pPr>
        <w:ind w:left="1440" w:hanging="360"/>
      </w:pPr>
      <w:rPr>
        <w:rFonts w:asciiTheme="minorHAnsi" w:eastAsia="FS Jack Light" w:hAnsiTheme="minorHAnsi" w:cstheme="minorHAnsi" w:hint="default"/>
        <w:color w:val="231F20"/>
        <w:spacing w:val="-13"/>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DD17E2"/>
    <w:multiLevelType w:val="hybridMultilevel"/>
    <w:tmpl w:val="F79CBDC6"/>
    <w:lvl w:ilvl="0" w:tplc="CCA0BF02">
      <w:start w:val="1"/>
      <w:numFmt w:val="upperLetter"/>
      <w:lvlText w:val="(%1)"/>
      <w:lvlJc w:val="left"/>
      <w:pPr>
        <w:ind w:left="1778" w:hanging="360"/>
      </w:pPr>
      <w:rPr>
        <w:rFonts w:asciiTheme="minorHAnsi" w:eastAsia="FS Jack Light" w:hAnsiTheme="minorHAnsi" w:cstheme="minorHAnsi" w:hint="default"/>
        <w:color w:val="231F20"/>
        <w:spacing w:val="-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8438E4"/>
    <w:multiLevelType w:val="hybridMultilevel"/>
    <w:tmpl w:val="DC7279F4"/>
    <w:lvl w:ilvl="0" w:tplc="E2322466">
      <w:start w:val="1"/>
      <w:numFmt w:val="upperLetter"/>
      <w:lvlText w:val="(%1)"/>
      <w:lvlJc w:val="left"/>
      <w:pPr>
        <w:ind w:left="1485" w:hanging="360"/>
      </w:pPr>
      <w:rPr>
        <w:rFonts w:asciiTheme="minorHAnsi" w:eastAsia="FS Jack Light" w:hAnsiTheme="minorHAnsi" w:cstheme="minorHAnsi" w:hint="default"/>
        <w:i w:val="0"/>
        <w:color w:val="231F20"/>
        <w:spacing w:val="-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471B31"/>
    <w:multiLevelType w:val="hybridMultilevel"/>
    <w:tmpl w:val="B6C8BA54"/>
    <w:lvl w:ilvl="0" w:tplc="E4ECCA04">
      <w:start w:val="2"/>
      <w:numFmt w:val="upperLetter"/>
      <w:lvlText w:val="(%1)"/>
      <w:lvlJc w:val="left"/>
      <w:pPr>
        <w:ind w:left="1485" w:hanging="360"/>
      </w:pPr>
      <w:rPr>
        <w:rFonts w:asciiTheme="minorHAnsi" w:eastAsia="FS Jack Light" w:hAnsiTheme="minorHAnsi" w:cstheme="minorHAnsi" w:hint="default"/>
        <w:color w:val="231F20"/>
        <w:spacing w:val="-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127F69"/>
    <w:multiLevelType w:val="hybridMultilevel"/>
    <w:tmpl w:val="F89AAEE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86FE3A38">
      <w:start w:val="1"/>
      <w:numFmt w:val="upperLetter"/>
      <w:lvlText w:val="(%2)"/>
      <w:lvlJc w:val="left"/>
      <w:pPr>
        <w:ind w:left="1409" w:hanging="284"/>
      </w:pPr>
      <w:rPr>
        <w:rFonts w:asciiTheme="minorHAnsi" w:eastAsia="FS Jack Light" w:hAnsiTheme="minorHAnsi" w:cstheme="minorHAnsi" w:hint="default"/>
        <w:color w:val="231F20"/>
        <w:spacing w:val="-13"/>
        <w:w w:val="100"/>
        <w:sz w:val="20"/>
        <w:szCs w:val="20"/>
      </w:rPr>
    </w:lvl>
    <w:lvl w:ilvl="2" w:tplc="E2DA80FA">
      <w:start w:val="1"/>
      <w:numFmt w:val="lowerRoman"/>
      <w:lvlText w:val="(%3)"/>
      <w:lvlJc w:val="left"/>
      <w:pPr>
        <w:ind w:left="1256" w:hanging="567"/>
      </w:pPr>
      <w:rPr>
        <w:rFonts w:ascii="FS Jack Light" w:eastAsia="FS Jack Light" w:hAnsi="FS Jack Light" w:cs="FS Jack Light" w:hint="default"/>
        <w:color w:val="231F20"/>
        <w:spacing w:val="-10"/>
        <w:w w:val="100"/>
        <w:sz w:val="20"/>
        <w:szCs w:val="20"/>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10">
    <w:nsid w:val="6A825350"/>
    <w:multiLevelType w:val="hybridMultilevel"/>
    <w:tmpl w:val="C6424E56"/>
    <w:lvl w:ilvl="0" w:tplc="BFEE80DE">
      <w:start w:val="1"/>
      <w:numFmt w:val="upp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6CDE5281"/>
    <w:multiLevelType w:val="hybridMultilevel"/>
    <w:tmpl w:val="702269BC"/>
    <w:lvl w:ilvl="0" w:tplc="CD06E330">
      <w:start w:val="1"/>
      <w:numFmt w:val="upperLetter"/>
      <w:lvlText w:val="(%1)"/>
      <w:lvlJc w:val="left"/>
      <w:pPr>
        <w:ind w:left="1845" w:hanging="360"/>
      </w:pPr>
      <w:rPr>
        <w:rFonts w:asciiTheme="minorHAnsi" w:eastAsia="FS Jack Light" w:hAnsiTheme="minorHAnsi" w:cstheme="minorHAnsi" w:hint="default"/>
        <w:color w:val="231F20"/>
        <w:spacing w:val="-13"/>
        <w:w w:val="100"/>
        <w:sz w:val="20"/>
        <w:szCs w:val="20"/>
      </w:rPr>
    </w:lvl>
    <w:lvl w:ilvl="1" w:tplc="08090019">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2">
    <w:nsid w:val="7E9439F6"/>
    <w:multiLevelType w:val="hybridMultilevel"/>
    <w:tmpl w:val="9E3265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
  </w:num>
  <w:num w:numId="2">
    <w:abstractNumId w:val="9"/>
  </w:num>
  <w:num w:numId="3">
    <w:abstractNumId w:val="3"/>
  </w:num>
  <w:num w:numId="4">
    <w:abstractNumId w:val="8"/>
  </w:num>
  <w:num w:numId="5">
    <w:abstractNumId w:val="4"/>
  </w:num>
  <w:num w:numId="6">
    <w:abstractNumId w:val="6"/>
  </w:num>
  <w:num w:numId="7">
    <w:abstractNumId w:val="7"/>
  </w:num>
  <w:num w:numId="8">
    <w:abstractNumId w:val="11"/>
  </w:num>
  <w:num w:numId="9">
    <w:abstractNumId w:val="0"/>
  </w:num>
  <w:num w:numId="10">
    <w:abstractNumId w:val="10"/>
  </w:num>
  <w:num w:numId="11">
    <w:abstractNumId w:val="1"/>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13"/>
    <w:rsid w:val="000012DF"/>
    <w:rsid w:val="00004D98"/>
    <w:rsid w:val="00006116"/>
    <w:rsid w:val="00012CEC"/>
    <w:rsid w:val="00027F69"/>
    <w:rsid w:val="00035F73"/>
    <w:rsid w:val="000363D6"/>
    <w:rsid w:val="000402EA"/>
    <w:rsid w:val="00047B07"/>
    <w:rsid w:val="00053312"/>
    <w:rsid w:val="00063A8D"/>
    <w:rsid w:val="0007299B"/>
    <w:rsid w:val="00074EB0"/>
    <w:rsid w:val="0007742E"/>
    <w:rsid w:val="000A2CDF"/>
    <w:rsid w:val="000A5C31"/>
    <w:rsid w:val="000B147E"/>
    <w:rsid w:val="000B6993"/>
    <w:rsid w:val="000C2D71"/>
    <w:rsid w:val="000C36AD"/>
    <w:rsid w:val="000E05C7"/>
    <w:rsid w:val="000E584E"/>
    <w:rsid w:val="000F1191"/>
    <w:rsid w:val="000F1559"/>
    <w:rsid w:val="000F19F1"/>
    <w:rsid w:val="000F207F"/>
    <w:rsid w:val="000F6255"/>
    <w:rsid w:val="0010082C"/>
    <w:rsid w:val="00100BB9"/>
    <w:rsid w:val="001045C1"/>
    <w:rsid w:val="00117503"/>
    <w:rsid w:val="00124C4F"/>
    <w:rsid w:val="001253FE"/>
    <w:rsid w:val="00127619"/>
    <w:rsid w:val="00131B08"/>
    <w:rsid w:val="00134010"/>
    <w:rsid w:val="001410B7"/>
    <w:rsid w:val="00143B78"/>
    <w:rsid w:val="00146B7A"/>
    <w:rsid w:val="00152A43"/>
    <w:rsid w:val="00165C07"/>
    <w:rsid w:val="00172D4A"/>
    <w:rsid w:val="0017756A"/>
    <w:rsid w:val="00180834"/>
    <w:rsid w:val="00183D3C"/>
    <w:rsid w:val="00187634"/>
    <w:rsid w:val="001A5E84"/>
    <w:rsid w:val="001B5535"/>
    <w:rsid w:val="001C1586"/>
    <w:rsid w:val="001D7C97"/>
    <w:rsid w:val="001E4C0E"/>
    <w:rsid w:val="001E6252"/>
    <w:rsid w:val="001E7D15"/>
    <w:rsid w:val="001E7EBB"/>
    <w:rsid w:val="00201B62"/>
    <w:rsid w:val="00226B69"/>
    <w:rsid w:val="0023379D"/>
    <w:rsid w:val="00234AEF"/>
    <w:rsid w:val="00241EE7"/>
    <w:rsid w:val="00243D3E"/>
    <w:rsid w:val="00247243"/>
    <w:rsid w:val="002722E1"/>
    <w:rsid w:val="002803E8"/>
    <w:rsid w:val="00282136"/>
    <w:rsid w:val="0028616A"/>
    <w:rsid w:val="0029393F"/>
    <w:rsid w:val="00297D0B"/>
    <w:rsid w:val="002A094F"/>
    <w:rsid w:val="002A70D5"/>
    <w:rsid w:val="002B5A1E"/>
    <w:rsid w:val="002C6B8C"/>
    <w:rsid w:val="002C7B04"/>
    <w:rsid w:val="002D7B7F"/>
    <w:rsid w:val="002F7721"/>
    <w:rsid w:val="00300229"/>
    <w:rsid w:val="0030228B"/>
    <w:rsid w:val="003023F1"/>
    <w:rsid w:val="003070AB"/>
    <w:rsid w:val="00310169"/>
    <w:rsid w:val="00310EA8"/>
    <w:rsid w:val="00312C86"/>
    <w:rsid w:val="00334E3F"/>
    <w:rsid w:val="00345094"/>
    <w:rsid w:val="0034527E"/>
    <w:rsid w:val="003510D1"/>
    <w:rsid w:val="003536B3"/>
    <w:rsid w:val="003543C5"/>
    <w:rsid w:val="003703B9"/>
    <w:rsid w:val="0037510B"/>
    <w:rsid w:val="00390C16"/>
    <w:rsid w:val="003945F7"/>
    <w:rsid w:val="00396E8A"/>
    <w:rsid w:val="003A0DB9"/>
    <w:rsid w:val="003B15CE"/>
    <w:rsid w:val="003B723C"/>
    <w:rsid w:val="003C27C2"/>
    <w:rsid w:val="003D2406"/>
    <w:rsid w:val="003D61BC"/>
    <w:rsid w:val="003E0E4C"/>
    <w:rsid w:val="003E4A33"/>
    <w:rsid w:val="003E4F74"/>
    <w:rsid w:val="003F3CD6"/>
    <w:rsid w:val="00402694"/>
    <w:rsid w:val="00404FA4"/>
    <w:rsid w:val="00407828"/>
    <w:rsid w:val="00415362"/>
    <w:rsid w:val="004166AE"/>
    <w:rsid w:val="0042241D"/>
    <w:rsid w:val="00430194"/>
    <w:rsid w:val="00445E59"/>
    <w:rsid w:val="0044612F"/>
    <w:rsid w:val="0044658E"/>
    <w:rsid w:val="004465CF"/>
    <w:rsid w:val="00446988"/>
    <w:rsid w:val="0046422A"/>
    <w:rsid w:val="004945A9"/>
    <w:rsid w:val="004A3159"/>
    <w:rsid w:val="004B4DE4"/>
    <w:rsid w:val="004C017C"/>
    <w:rsid w:val="004C20EB"/>
    <w:rsid w:val="004D0FEF"/>
    <w:rsid w:val="004D618D"/>
    <w:rsid w:val="004E1ECF"/>
    <w:rsid w:val="004F4EDE"/>
    <w:rsid w:val="004F5F19"/>
    <w:rsid w:val="005076F6"/>
    <w:rsid w:val="005122C2"/>
    <w:rsid w:val="005154FE"/>
    <w:rsid w:val="005221F1"/>
    <w:rsid w:val="00523BFE"/>
    <w:rsid w:val="00524FB4"/>
    <w:rsid w:val="0053090A"/>
    <w:rsid w:val="005321B9"/>
    <w:rsid w:val="005344A8"/>
    <w:rsid w:val="0053592C"/>
    <w:rsid w:val="00537042"/>
    <w:rsid w:val="005543DF"/>
    <w:rsid w:val="00555163"/>
    <w:rsid w:val="00557E96"/>
    <w:rsid w:val="00560333"/>
    <w:rsid w:val="005616B8"/>
    <w:rsid w:val="00565DBF"/>
    <w:rsid w:val="005674FA"/>
    <w:rsid w:val="00570DCC"/>
    <w:rsid w:val="00572ED0"/>
    <w:rsid w:val="005835AC"/>
    <w:rsid w:val="005837A9"/>
    <w:rsid w:val="00585974"/>
    <w:rsid w:val="005865FF"/>
    <w:rsid w:val="00594F85"/>
    <w:rsid w:val="005A2412"/>
    <w:rsid w:val="005A258F"/>
    <w:rsid w:val="005B0C2B"/>
    <w:rsid w:val="005B7F70"/>
    <w:rsid w:val="005C2722"/>
    <w:rsid w:val="005C32E3"/>
    <w:rsid w:val="005D3D4A"/>
    <w:rsid w:val="005D765F"/>
    <w:rsid w:val="005D76E4"/>
    <w:rsid w:val="005D778B"/>
    <w:rsid w:val="005E3A53"/>
    <w:rsid w:val="005F4391"/>
    <w:rsid w:val="00613303"/>
    <w:rsid w:val="006169C0"/>
    <w:rsid w:val="00620341"/>
    <w:rsid w:val="0063227E"/>
    <w:rsid w:val="00633CB0"/>
    <w:rsid w:val="0064359D"/>
    <w:rsid w:val="00654680"/>
    <w:rsid w:val="00671322"/>
    <w:rsid w:val="0067184B"/>
    <w:rsid w:val="00685C53"/>
    <w:rsid w:val="0069403B"/>
    <w:rsid w:val="006A00C5"/>
    <w:rsid w:val="006A6F28"/>
    <w:rsid w:val="006B5938"/>
    <w:rsid w:val="006C0999"/>
    <w:rsid w:val="006C1B7E"/>
    <w:rsid w:val="006C2A53"/>
    <w:rsid w:val="006C55E5"/>
    <w:rsid w:val="006D53FE"/>
    <w:rsid w:val="006F36EE"/>
    <w:rsid w:val="006F7626"/>
    <w:rsid w:val="0070627A"/>
    <w:rsid w:val="00732FE2"/>
    <w:rsid w:val="007354BD"/>
    <w:rsid w:val="00737A23"/>
    <w:rsid w:val="007518FD"/>
    <w:rsid w:val="00751B88"/>
    <w:rsid w:val="007609D1"/>
    <w:rsid w:val="00772E15"/>
    <w:rsid w:val="00780B17"/>
    <w:rsid w:val="00780CAB"/>
    <w:rsid w:val="007858B1"/>
    <w:rsid w:val="007A0D53"/>
    <w:rsid w:val="007C2EED"/>
    <w:rsid w:val="007C4F9C"/>
    <w:rsid w:val="007E592C"/>
    <w:rsid w:val="007E5C8D"/>
    <w:rsid w:val="007F1361"/>
    <w:rsid w:val="007F165C"/>
    <w:rsid w:val="007F5F87"/>
    <w:rsid w:val="007F69DB"/>
    <w:rsid w:val="0080416A"/>
    <w:rsid w:val="008052FA"/>
    <w:rsid w:val="008172BE"/>
    <w:rsid w:val="0082286B"/>
    <w:rsid w:val="00823B41"/>
    <w:rsid w:val="008261A3"/>
    <w:rsid w:val="0083163C"/>
    <w:rsid w:val="00832D17"/>
    <w:rsid w:val="008358BF"/>
    <w:rsid w:val="0083599D"/>
    <w:rsid w:val="0084588D"/>
    <w:rsid w:val="008561D4"/>
    <w:rsid w:val="008616BB"/>
    <w:rsid w:val="008668EC"/>
    <w:rsid w:val="00883E13"/>
    <w:rsid w:val="00884763"/>
    <w:rsid w:val="00884F3A"/>
    <w:rsid w:val="00885E40"/>
    <w:rsid w:val="0089258A"/>
    <w:rsid w:val="008A1E47"/>
    <w:rsid w:val="008B30E7"/>
    <w:rsid w:val="008B6AC0"/>
    <w:rsid w:val="008C76CF"/>
    <w:rsid w:val="008D0921"/>
    <w:rsid w:val="008D16C8"/>
    <w:rsid w:val="008D2A50"/>
    <w:rsid w:val="008E21D2"/>
    <w:rsid w:val="008E4D60"/>
    <w:rsid w:val="00911A74"/>
    <w:rsid w:val="009127F4"/>
    <w:rsid w:val="00914561"/>
    <w:rsid w:val="00916ECA"/>
    <w:rsid w:val="009400BC"/>
    <w:rsid w:val="0095092F"/>
    <w:rsid w:val="00951571"/>
    <w:rsid w:val="0097713C"/>
    <w:rsid w:val="00977439"/>
    <w:rsid w:val="00984C5E"/>
    <w:rsid w:val="00986DFD"/>
    <w:rsid w:val="00991006"/>
    <w:rsid w:val="00991E82"/>
    <w:rsid w:val="009950A9"/>
    <w:rsid w:val="009960EC"/>
    <w:rsid w:val="009A09F5"/>
    <w:rsid w:val="009A1ADB"/>
    <w:rsid w:val="009A5038"/>
    <w:rsid w:val="009A54DC"/>
    <w:rsid w:val="009B1933"/>
    <w:rsid w:val="009B3016"/>
    <w:rsid w:val="009B33EB"/>
    <w:rsid w:val="009B4E75"/>
    <w:rsid w:val="009B6FFD"/>
    <w:rsid w:val="009B76E9"/>
    <w:rsid w:val="009D66E9"/>
    <w:rsid w:val="009F1EBA"/>
    <w:rsid w:val="00A169D0"/>
    <w:rsid w:val="00A33C79"/>
    <w:rsid w:val="00A46EE6"/>
    <w:rsid w:val="00A501CB"/>
    <w:rsid w:val="00A53206"/>
    <w:rsid w:val="00A54173"/>
    <w:rsid w:val="00A57480"/>
    <w:rsid w:val="00A61189"/>
    <w:rsid w:val="00A717DD"/>
    <w:rsid w:val="00A836CC"/>
    <w:rsid w:val="00AA5D88"/>
    <w:rsid w:val="00AC09FA"/>
    <w:rsid w:val="00AF6216"/>
    <w:rsid w:val="00B00948"/>
    <w:rsid w:val="00B016B3"/>
    <w:rsid w:val="00B14FC3"/>
    <w:rsid w:val="00B20DD5"/>
    <w:rsid w:val="00B247AD"/>
    <w:rsid w:val="00B312CF"/>
    <w:rsid w:val="00B3707A"/>
    <w:rsid w:val="00B475C0"/>
    <w:rsid w:val="00B52793"/>
    <w:rsid w:val="00B61008"/>
    <w:rsid w:val="00B6703F"/>
    <w:rsid w:val="00B73D62"/>
    <w:rsid w:val="00B75CCA"/>
    <w:rsid w:val="00B7677B"/>
    <w:rsid w:val="00B7753E"/>
    <w:rsid w:val="00B845E6"/>
    <w:rsid w:val="00B8544D"/>
    <w:rsid w:val="00BA109C"/>
    <w:rsid w:val="00BA1E80"/>
    <w:rsid w:val="00BB1D74"/>
    <w:rsid w:val="00BB4A0D"/>
    <w:rsid w:val="00BC7206"/>
    <w:rsid w:val="00BC7D80"/>
    <w:rsid w:val="00BD223E"/>
    <w:rsid w:val="00BD43C7"/>
    <w:rsid w:val="00BE0A33"/>
    <w:rsid w:val="00BE43FC"/>
    <w:rsid w:val="00BE635B"/>
    <w:rsid w:val="00C1048A"/>
    <w:rsid w:val="00C13D53"/>
    <w:rsid w:val="00C20D31"/>
    <w:rsid w:val="00C21B6C"/>
    <w:rsid w:val="00C23FC4"/>
    <w:rsid w:val="00C31A5B"/>
    <w:rsid w:val="00C32EFA"/>
    <w:rsid w:val="00C64EEF"/>
    <w:rsid w:val="00C65F11"/>
    <w:rsid w:val="00C66A47"/>
    <w:rsid w:val="00C7002F"/>
    <w:rsid w:val="00C709F3"/>
    <w:rsid w:val="00C83E66"/>
    <w:rsid w:val="00C8453E"/>
    <w:rsid w:val="00C8607E"/>
    <w:rsid w:val="00C9602C"/>
    <w:rsid w:val="00CA3BE5"/>
    <w:rsid w:val="00CB20FF"/>
    <w:rsid w:val="00CD1A1F"/>
    <w:rsid w:val="00CE371F"/>
    <w:rsid w:val="00D15965"/>
    <w:rsid w:val="00D15DDE"/>
    <w:rsid w:val="00D17FD8"/>
    <w:rsid w:val="00D22DB5"/>
    <w:rsid w:val="00D30907"/>
    <w:rsid w:val="00D714ED"/>
    <w:rsid w:val="00D74683"/>
    <w:rsid w:val="00D91D3C"/>
    <w:rsid w:val="00D93327"/>
    <w:rsid w:val="00DA025F"/>
    <w:rsid w:val="00DA4F56"/>
    <w:rsid w:val="00DB485E"/>
    <w:rsid w:val="00DC4D42"/>
    <w:rsid w:val="00DC7EE9"/>
    <w:rsid w:val="00DD49A9"/>
    <w:rsid w:val="00DF101C"/>
    <w:rsid w:val="00DF318E"/>
    <w:rsid w:val="00DF5F78"/>
    <w:rsid w:val="00E072DC"/>
    <w:rsid w:val="00E07A4C"/>
    <w:rsid w:val="00E17077"/>
    <w:rsid w:val="00E352E1"/>
    <w:rsid w:val="00E6712B"/>
    <w:rsid w:val="00E674D5"/>
    <w:rsid w:val="00E91121"/>
    <w:rsid w:val="00EA182C"/>
    <w:rsid w:val="00EA2B6E"/>
    <w:rsid w:val="00EA5C4E"/>
    <w:rsid w:val="00EC1335"/>
    <w:rsid w:val="00EC6975"/>
    <w:rsid w:val="00EF02C7"/>
    <w:rsid w:val="00EF6FDF"/>
    <w:rsid w:val="00EF7119"/>
    <w:rsid w:val="00F00801"/>
    <w:rsid w:val="00F04765"/>
    <w:rsid w:val="00F10DB4"/>
    <w:rsid w:val="00F131AD"/>
    <w:rsid w:val="00F32B4C"/>
    <w:rsid w:val="00F429D4"/>
    <w:rsid w:val="00F44B60"/>
    <w:rsid w:val="00F52245"/>
    <w:rsid w:val="00F52E05"/>
    <w:rsid w:val="00F573D8"/>
    <w:rsid w:val="00F606D4"/>
    <w:rsid w:val="00F64C0F"/>
    <w:rsid w:val="00F839BF"/>
    <w:rsid w:val="00F85181"/>
    <w:rsid w:val="00FA19CF"/>
    <w:rsid w:val="00FB5759"/>
    <w:rsid w:val="00FB7CA6"/>
    <w:rsid w:val="00FC41FE"/>
    <w:rsid w:val="00FC7274"/>
    <w:rsid w:val="00FE6C22"/>
    <w:rsid w:val="00FE78D6"/>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1409"/>
      <w:jc w:val="both"/>
    </w:pPr>
    <w:rPr>
      <w:sz w:val="16"/>
      <w:szCs w:val="16"/>
    </w:rPr>
  </w:style>
  <w:style w:type="paragraph" w:styleId="ListParagraph">
    <w:name w:val="List Paragraph"/>
    <w:basedOn w:val="Normal"/>
    <w:uiPriority w:val="1"/>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1409"/>
      <w:jc w:val="both"/>
    </w:pPr>
    <w:rPr>
      <w:sz w:val="16"/>
      <w:szCs w:val="16"/>
    </w:rPr>
  </w:style>
  <w:style w:type="paragraph" w:styleId="ListParagraph">
    <w:name w:val="List Paragraph"/>
    <w:basedOn w:val="Normal"/>
    <w:uiPriority w:val="1"/>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12839e1bd40e0203adc62e411e8055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0ad4f7fe56366ff7359043db94dfaad6"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CDFF2-A8E9-4E17-84FB-7F274D56E330}">
  <ds:schemaRefs>
    <ds:schemaRef ds:uri="http://schemas.openxmlformats.org/officeDocument/2006/bibliography"/>
  </ds:schemaRefs>
</ds:datastoreItem>
</file>

<file path=customXml/itemProps2.xml><?xml version="1.0" encoding="utf-8"?>
<ds:datastoreItem xmlns:ds="http://schemas.openxmlformats.org/officeDocument/2006/customXml" ds:itemID="{EBFEC995-07E8-46DE-879E-DE417FA0E988}"/>
</file>

<file path=customXml/itemProps3.xml><?xml version="1.0" encoding="utf-8"?>
<ds:datastoreItem xmlns:ds="http://schemas.openxmlformats.org/officeDocument/2006/customXml" ds:itemID="{A8BC50B5-3BD1-4127-9232-8B8C3FDE5F6E}"/>
</file>

<file path=customXml/itemProps4.xml><?xml version="1.0" encoding="utf-8"?>
<ds:datastoreItem xmlns:ds="http://schemas.openxmlformats.org/officeDocument/2006/customXml" ds:itemID="{8051EB5A-BC38-48FE-AB24-DDF733B7B3E0}"/>
</file>

<file path=docProps/app.xml><?xml version="1.0" encoding="utf-8"?>
<Properties xmlns="http://schemas.openxmlformats.org/officeDocument/2006/extended-properties" xmlns:vt="http://schemas.openxmlformats.org/officeDocument/2006/docPropsVTypes">
  <Template>Normal</Template>
  <TotalTime>1</TotalTime>
  <Pages>6</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Moroney</dc:creator>
  <cp:lastModifiedBy>Jonathan Pike</cp:lastModifiedBy>
  <cp:revision>3</cp:revision>
  <cp:lastPrinted>2018-03-14T15:08:00Z</cp:lastPrinted>
  <dcterms:created xsi:type="dcterms:W3CDTF">2018-04-14T12:17:00Z</dcterms:created>
  <dcterms:modified xsi:type="dcterms:W3CDTF">2019-03-05T17:10:00Z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0x010100D0BA5585461ACA4CA9FD1A65AAE4C4ED</vt:lpwstr>
  </property>
  <property fmtid="{D5CDD505-2E9C-101B-9397-08002B2CF9AE}" pid="6" name="Order">
    <vt:r8>4565600</vt:r8>
  </property>
</Properties>
</file>