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CBDCB7" w14:textId="0605672F" w:rsidR="00730182" w:rsidRDefault="00730182" w:rsidP="0015712A">
      <w:pPr>
        <w:autoSpaceDE w:val="0"/>
        <w:autoSpaceDN w:val="0"/>
        <w:adjustRightInd w:val="0"/>
        <w:spacing w:after="0" w:line="240" w:lineRule="auto"/>
        <w:jc w:val="center"/>
        <w:rPr>
          <w:rFonts w:ascii="FS Dillon" w:hAnsi="FS Dillon" w:cs="Calibri-Bold"/>
          <w:b/>
          <w:bCs/>
          <w:color w:val="000000"/>
          <w:sz w:val="52"/>
          <w:szCs w:val="52"/>
        </w:rPr>
      </w:pPr>
    </w:p>
    <w:p w14:paraId="48B19393" w14:textId="78F1DBB4" w:rsidR="00730182" w:rsidRDefault="00FA298D" w:rsidP="0015712A">
      <w:pPr>
        <w:autoSpaceDE w:val="0"/>
        <w:autoSpaceDN w:val="0"/>
        <w:adjustRightInd w:val="0"/>
        <w:spacing w:after="0" w:line="240" w:lineRule="auto"/>
        <w:jc w:val="center"/>
        <w:rPr>
          <w:rFonts w:ascii="FS Dillon" w:hAnsi="FS Dillon" w:cs="Calibri-Bold"/>
          <w:b/>
          <w:bCs/>
          <w:color w:val="000000"/>
          <w:sz w:val="52"/>
          <w:szCs w:val="52"/>
        </w:rPr>
      </w:pPr>
      <w:r>
        <w:rPr>
          <w:noProof/>
        </w:rPr>
        <w:drawing>
          <wp:inline distT="0" distB="0" distL="0" distR="0" wp14:anchorId="393E8826" wp14:editId="3A5A2B79">
            <wp:extent cx="1152525" cy="1154743"/>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13068" cy="1215402"/>
                    </a:xfrm>
                    <a:prstGeom prst="rect">
                      <a:avLst/>
                    </a:prstGeom>
                    <a:noFill/>
                    <a:ln>
                      <a:noFill/>
                    </a:ln>
                  </pic:spPr>
                </pic:pic>
              </a:graphicData>
            </a:graphic>
          </wp:inline>
        </w:drawing>
      </w:r>
    </w:p>
    <w:p w14:paraId="7D342ED6" w14:textId="77777777" w:rsidR="00730182" w:rsidRDefault="00730182" w:rsidP="0015712A">
      <w:pPr>
        <w:autoSpaceDE w:val="0"/>
        <w:autoSpaceDN w:val="0"/>
        <w:adjustRightInd w:val="0"/>
        <w:spacing w:after="0" w:line="240" w:lineRule="auto"/>
        <w:jc w:val="center"/>
        <w:rPr>
          <w:rFonts w:ascii="FS Dillon" w:hAnsi="FS Dillon" w:cs="Calibri-Bold"/>
          <w:b/>
          <w:bCs/>
          <w:color w:val="000000"/>
          <w:sz w:val="52"/>
          <w:szCs w:val="52"/>
        </w:rPr>
      </w:pPr>
    </w:p>
    <w:p w14:paraId="58023C96" w14:textId="2BD1EA44" w:rsidR="0015712A" w:rsidRPr="005E4C72" w:rsidRDefault="0015712A" w:rsidP="0015712A">
      <w:pPr>
        <w:autoSpaceDE w:val="0"/>
        <w:autoSpaceDN w:val="0"/>
        <w:adjustRightInd w:val="0"/>
        <w:spacing w:after="0" w:line="240" w:lineRule="auto"/>
        <w:jc w:val="center"/>
        <w:rPr>
          <w:rFonts w:ascii="FS Dillon" w:hAnsi="FS Dillon" w:cs="Calibri-Bold"/>
          <w:b/>
          <w:bCs/>
          <w:color w:val="000000"/>
          <w:sz w:val="52"/>
          <w:szCs w:val="52"/>
        </w:rPr>
      </w:pPr>
      <w:r w:rsidRPr="005E4C72">
        <w:rPr>
          <w:rFonts w:ascii="FS Dillon" w:hAnsi="FS Dillon" w:cs="Calibri-Bold"/>
          <w:b/>
          <w:bCs/>
          <w:color w:val="000000"/>
          <w:sz w:val="52"/>
          <w:szCs w:val="52"/>
        </w:rPr>
        <w:t>Sheffield &amp; Hallamshire County FA</w:t>
      </w:r>
      <w:r w:rsidR="00CD4777">
        <w:rPr>
          <w:rFonts w:ascii="FS Dillon" w:hAnsi="FS Dillon" w:cs="Calibri-Bold"/>
          <w:b/>
          <w:bCs/>
          <w:color w:val="000000"/>
          <w:sz w:val="52"/>
          <w:szCs w:val="52"/>
        </w:rPr>
        <w:t xml:space="preserve"> Ltd</w:t>
      </w:r>
      <w:r w:rsidR="005F5374">
        <w:rPr>
          <w:rFonts w:ascii="FS Dillon" w:hAnsi="FS Dillon" w:cs="Calibri-Bold"/>
          <w:b/>
          <w:bCs/>
          <w:color w:val="000000"/>
          <w:sz w:val="52"/>
          <w:szCs w:val="52"/>
        </w:rPr>
        <w:t>.</w:t>
      </w:r>
      <w:r w:rsidR="00CD4777">
        <w:rPr>
          <w:rFonts w:ascii="FS Dillon" w:hAnsi="FS Dillon" w:cs="Calibri-Bold"/>
          <w:b/>
          <w:bCs/>
          <w:color w:val="000000"/>
          <w:sz w:val="52"/>
          <w:szCs w:val="52"/>
        </w:rPr>
        <w:t xml:space="preserve"> </w:t>
      </w:r>
    </w:p>
    <w:p w14:paraId="030D2268" w14:textId="20394902" w:rsidR="0015712A" w:rsidRDefault="0015712A" w:rsidP="0015712A">
      <w:pPr>
        <w:autoSpaceDE w:val="0"/>
        <w:autoSpaceDN w:val="0"/>
        <w:adjustRightInd w:val="0"/>
        <w:spacing w:after="0" w:line="240" w:lineRule="auto"/>
        <w:jc w:val="center"/>
        <w:rPr>
          <w:rFonts w:ascii="FS Dillon" w:hAnsi="FS Dillon" w:cs="Calibri-Bold"/>
          <w:b/>
          <w:bCs/>
          <w:color w:val="000000"/>
          <w:sz w:val="28"/>
          <w:szCs w:val="28"/>
        </w:rPr>
      </w:pPr>
      <w:r w:rsidRPr="008A017A">
        <w:rPr>
          <w:rFonts w:ascii="FS Dillon" w:hAnsi="FS Dillon" w:cs="Calibri-Bold"/>
          <w:b/>
          <w:bCs/>
          <w:color w:val="000000"/>
          <w:sz w:val="28"/>
          <w:szCs w:val="28"/>
        </w:rPr>
        <w:t xml:space="preserve">Appointments of </w:t>
      </w:r>
      <w:r w:rsidR="002D0D40">
        <w:rPr>
          <w:rFonts w:ascii="FS Dillon" w:hAnsi="FS Dillon" w:cs="Calibri-Bold"/>
          <w:b/>
          <w:bCs/>
          <w:color w:val="000000"/>
          <w:sz w:val="28"/>
          <w:szCs w:val="28"/>
        </w:rPr>
        <w:t xml:space="preserve">a </w:t>
      </w:r>
      <w:r w:rsidRPr="008A017A">
        <w:rPr>
          <w:rFonts w:ascii="FS Dillon" w:hAnsi="FS Dillon" w:cs="Calibri-Bold"/>
          <w:b/>
          <w:bCs/>
          <w:color w:val="000000"/>
          <w:sz w:val="28"/>
          <w:szCs w:val="28"/>
        </w:rPr>
        <w:t>Chair and</w:t>
      </w:r>
      <w:r w:rsidR="008A017A" w:rsidRPr="008A017A">
        <w:rPr>
          <w:rFonts w:ascii="FS Dillon" w:hAnsi="FS Dillon" w:cs="Calibri-Bold"/>
          <w:b/>
          <w:bCs/>
          <w:color w:val="000000"/>
          <w:sz w:val="28"/>
          <w:szCs w:val="28"/>
        </w:rPr>
        <w:t xml:space="preserve"> </w:t>
      </w:r>
      <w:r w:rsidRPr="008A017A">
        <w:rPr>
          <w:rFonts w:ascii="FS Dillon" w:hAnsi="FS Dillon" w:cs="Calibri-Bold"/>
          <w:b/>
          <w:bCs/>
          <w:color w:val="000000"/>
          <w:sz w:val="28"/>
          <w:szCs w:val="28"/>
        </w:rPr>
        <w:t xml:space="preserve">Independent </w:t>
      </w:r>
      <w:r w:rsidR="002D0D40">
        <w:rPr>
          <w:rFonts w:ascii="FS Dillon" w:hAnsi="FS Dillon" w:cs="Calibri-Bold"/>
          <w:b/>
          <w:bCs/>
          <w:color w:val="000000"/>
          <w:sz w:val="28"/>
          <w:szCs w:val="28"/>
        </w:rPr>
        <w:t xml:space="preserve">Trustee </w:t>
      </w:r>
      <w:r w:rsidRPr="008A017A">
        <w:rPr>
          <w:rFonts w:ascii="FS Dillon" w:hAnsi="FS Dillon" w:cs="Calibri-Bold"/>
          <w:b/>
          <w:bCs/>
          <w:color w:val="000000"/>
          <w:sz w:val="28"/>
          <w:szCs w:val="28"/>
        </w:rPr>
        <w:t>of</w:t>
      </w:r>
      <w:r w:rsidR="008A017A">
        <w:rPr>
          <w:rFonts w:ascii="FS Dillon" w:hAnsi="FS Dillon" w:cs="Calibri-Bold"/>
          <w:b/>
          <w:bCs/>
          <w:color w:val="000000"/>
          <w:sz w:val="28"/>
          <w:szCs w:val="28"/>
        </w:rPr>
        <w:t xml:space="preserve"> </w:t>
      </w:r>
      <w:r w:rsidRPr="008A017A">
        <w:rPr>
          <w:rFonts w:ascii="FS Dillon" w:hAnsi="FS Dillon" w:cs="Calibri-Bold"/>
          <w:b/>
          <w:bCs/>
          <w:color w:val="000000"/>
          <w:sz w:val="28"/>
          <w:szCs w:val="28"/>
        </w:rPr>
        <w:t xml:space="preserve">the Board of </w:t>
      </w:r>
      <w:r w:rsidR="005E4C72" w:rsidRPr="008A017A">
        <w:rPr>
          <w:rFonts w:ascii="FS Dillon" w:hAnsi="FS Dillon" w:cs="Calibri-Bold"/>
          <w:b/>
          <w:bCs/>
          <w:color w:val="000000"/>
          <w:sz w:val="28"/>
          <w:szCs w:val="28"/>
        </w:rPr>
        <w:t>Trustees</w:t>
      </w:r>
    </w:p>
    <w:p w14:paraId="55C86835" w14:textId="0452A049" w:rsidR="008A017A" w:rsidRDefault="008A017A" w:rsidP="0015712A">
      <w:pPr>
        <w:autoSpaceDE w:val="0"/>
        <w:autoSpaceDN w:val="0"/>
        <w:adjustRightInd w:val="0"/>
        <w:spacing w:after="0" w:line="240" w:lineRule="auto"/>
        <w:jc w:val="center"/>
        <w:rPr>
          <w:rFonts w:ascii="FS Dillon" w:hAnsi="FS Dillon" w:cs="Calibri-Bold"/>
          <w:b/>
          <w:bCs/>
          <w:color w:val="000000"/>
          <w:sz w:val="28"/>
          <w:szCs w:val="28"/>
        </w:rPr>
      </w:pPr>
    </w:p>
    <w:p w14:paraId="70DBBAA0" w14:textId="38938F7A" w:rsidR="008A017A" w:rsidRDefault="008A017A" w:rsidP="0015712A">
      <w:pPr>
        <w:autoSpaceDE w:val="0"/>
        <w:autoSpaceDN w:val="0"/>
        <w:adjustRightInd w:val="0"/>
        <w:spacing w:after="0" w:line="240" w:lineRule="auto"/>
        <w:jc w:val="center"/>
        <w:rPr>
          <w:rFonts w:ascii="FS Dillon" w:hAnsi="FS Dillon" w:cs="Calibri-Bold"/>
          <w:b/>
          <w:bCs/>
          <w:color w:val="000000"/>
          <w:sz w:val="28"/>
          <w:szCs w:val="28"/>
        </w:rPr>
      </w:pPr>
    </w:p>
    <w:p w14:paraId="1E83FE1C" w14:textId="77777777" w:rsidR="008A017A" w:rsidRPr="005E4C72" w:rsidRDefault="008A017A" w:rsidP="008A017A">
      <w:pPr>
        <w:autoSpaceDE w:val="0"/>
        <w:autoSpaceDN w:val="0"/>
        <w:adjustRightInd w:val="0"/>
        <w:spacing w:after="0" w:line="240" w:lineRule="auto"/>
        <w:jc w:val="center"/>
        <w:rPr>
          <w:rFonts w:ascii="FS Dillon" w:hAnsi="FS Dillon" w:cs="Calibri-Bold"/>
          <w:b/>
          <w:bCs/>
          <w:color w:val="000000"/>
          <w:sz w:val="52"/>
          <w:szCs w:val="52"/>
        </w:rPr>
      </w:pPr>
      <w:r w:rsidRPr="005E4C72">
        <w:rPr>
          <w:rFonts w:ascii="FS Dillon" w:hAnsi="FS Dillon" w:cs="Calibri-Bold"/>
          <w:b/>
          <w:bCs/>
          <w:color w:val="000000"/>
          <w:sz w:val="52"/>
          <w:szCs w:val="52"/>
        </w:rPr>
        <w:t>Application Pack</w:t>
      </w:r>
    </w:p>
    <w:p w14:paraId="0FF3FED5" w14:textId="77777777" w:rsidR="008A017A" w:rsidRPr="008A017A" w:rsidRDefault="008A017A" w:rsidP="0015712A">
      <w:pPr>
        <w:autoSpaceDE w:val="0"/>
        <w:autoSpaceDN w:val="0"/>
        <w:adjustRightInd w:val="0"/>
        <w:spacing w:after="0" w:line="240" w:lineRule="auto"/>
        <w:jc w:val="center"/>
        <w:rPr>
          <w:rFonts w:ascii="FS Dillon" w:hAnsi="FS Dillon" w:cs="Calibri-Bold"/>
          <w:b/>
          <w:bCs/>
          <w:color w:val="000000"/>
          <w:sz w:val="28"/>
          <w:szCs w:val="28"/>
        </w:rPr>
      </w:pPr>
    </w:p>
    <w:p w14:paraId="29EDA9C7" w14:textId="26A81EEB" w:rsidR="0015712A" w:rsidRPr="005E4C72" w:rsidRDefault="0015712A" w:rsidP="0015712A">
      <w:pPr>
        <w:autoSpaceDE w:val="0"/>
        <w:autoSpaceDN w:val="0"/>
        <w:adjustRightInd w:val="0"/>
        <w:spacing w:after="0" w:line="240" w:lineRule="auto"/>
        <w:rPr>
          <w:rFonts w:ascii="FS Dillon" w:hAnsi="FS Dillon" w:cs="Calibri"/>
          <w:color w:val="000000"/>
          <w:sz w:val="24"/>
          <w:szCs w:val="24"/>
        </w:rPr>
      </w:pPr>
    </w:p>
    <w:p w14:paraId="6227B6CC" w14:textId="2077C4DA" w:rsidR="00AC4BEC" w:rsidRDefault="00A167D9" w:rsidP="00AC4BEC">
      <w:pPr>
        <w:autoSpaceDE w:val="0"/>
        <w:autoSpaceDN w:val="0"/>
        <w:adjustRightInd w:val="0"/>
        <w:spacing w:after="0" w:line="240" w:lineRule="auto"/>
        <w:jc w:val="center"/>
        <w:rPr>
          <w:rFonts w:ascii="FS Dillon" w:hAnsi="FS Dillon" w:cs="Calibri-Bold"/>
          <w:b/>
          <w:bCs/>
          <w:color w:val="FF0000"/>
          <w:sz w:val="52"/>
          <w:szCs w:val="52"/>
        </w:rPr>
      </w:pPr>
      <w:r>
        <w:rPr>
          <w:noProof/>
        </w:rPr>
        <w:drawing>
          <wp:inline distT="0" distB="0" distL="0" distR="0" wp14:anchorId="2DC799B7" wp14:editId="68E92897">
            <wp:extent cx="5300591" cy="530059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17513" cy="5317513"/>
                    </a:xfrm>
                    <a:prstGeom prst="rect">
                      <a:avLst/>
                    </a:prstGeom>
                    <a:noFill/>
                    <a:ln>
                      <a:noFill/>
                    </a:ln>
                  </pic:spPr>
                </pic:pic>
              </a:graphicData>
            </a:graphic>
          </wp:inline>
        </w:drawing>
      </w:r>
    </w:p>
    <w:p w14:paraId="1D970167" w14:textId="54695B5B" w:rsidR="0015712A" w:rsidRDefault="0015712A" w:rsidP="0015712A">
      <w:pPr>
        <w:autoSpaceDE w:val="0"/>
        <w:autoSpaceDN w:val="0"/>
        <w:adjustRightInd w:val="0"/>
        <w:spacing w:after="0" w:line="240" w:lineRule="auto"/>
        <w:rPr>
          <w:rFonts w:ascii="FS Dillon" w:hAnsi="FS Dillon" w:cs="Calibri-Bold"/>
          <w:b/>
          <w:bCs/>
          <w:color w:val="0070C1"/>
          <w:sz w:val="28"/>
          <w:szCs w:val="28"/>
        </w:rPr>
      </w:pPr>
      <w:r w:rsidRPr="005E4C72">
        <w:rPr>
          <w:rFonts w:ascii="FS Dillon" w:hAnsi="FS Dillon" w:cs="Calibri-Bold"/>
          <w:b/>
          <w:bCs/>
          <w:color w:val="0070C1"/>
          <w:sz w:val="28"/>
          <w:szCs w:val="28"/>
        </w:rPr>
        <w:lastRenderedPageBreak/>
        <w:t>Contents:</w:t>
      </w:r>
    </w:p>
    <w:p w14:paraId="68E28B85" w14:textId="77777777" w:rsidR="008A017A" w:rsidRPr="005E4C72" w:rsidRDefault="008A017A" w:rsidP="0015712A">
      <w:pPr>
        <w:autoSpaceDE w:val="0"/>
        <w:autoSpaceDN w:val="0"/>
        <w:adjustRightInd w:val="0"/>
        <w:spacing w:after="0" w:line="240" w:lineRule="auto"/>
        <w:rPr>
          <w:rFonts w:ascii="FS Dillon" w:hAnsi="FS Dillon" w:cs="Calibri-Bold"/>
          <w:b/>
          <w:bCs/>
          <w:color w:val="0070C1"/>
          <w:sz w:val="28"/>
          <w:szCs w:val="28"/>
        </w:rPr>
      </w:pPr>
    </w:p>
    <w:p w14:paraId="451D892F" w14:textId="77BECF2B" w:rsidR="0015712A" w:rsidRPr="005F5374" w:rsidRDefault="0015712A" w:rsidP="008A017A">
      <w:pPr>
        <w:pStyle w:val="NoSpacing"/>
        <w:numPr>
          <w:ilvl w:val="0"/>
          <w:numId w:val="4"/>
        </w:numPr>
        <w:rPr>
          <w:rFonts w:ascii="FS Dillon" w:hAnsi="FS Dillon" w:cs="Arial"/>
          <w:sz w:val="24"/>
          <w:szCs w:val="24"/>
        </w:rPr>
      </w:pPr>
      <w:r w:rsidRPr="005F5374">
        <w:rPr>
          <w:rFonts w:ascii="FS Dillon" w:hAnsi="FS Dillon" w:cs="Arial"/>
          <w:sz w:val="24"/>
          <w:szCs w:val="24"/>
        </w:rPr>
        <w:t xml:space="preserve">About Sheffield &amp; Hallamshire </w:t>
      </w:r>
      <w:r w:rsidR="008A017A" w:rsidRPr="005F5374">
        <w:rPr>
          <w:rFonts w:ascii="FS Dillon" w:hAnsi="FS Dillon" w:cs="Arial"/>
          <w:sz w:val="24"/>
          <w:szCs w:val="24"/>
        </w:rPr>
        <w:t xml:space="preserve">County </w:t>
      </w:r>
      <w:r w:rsidRPr="005F5374">
        <w:rPr>
          <w:rFonts w:ascii="FS Dillon" w:hAnsi="FS Dillon" w:cs="Arial"/>
          <w:sz w:val="24"/>
          <w:szCs w:val="24"/>
        </w:rPr>
        <w:t>F</w:t>
      </w:r>
      <w:r w:rsidR="005F5374">
        <w:rPr>
          <w:rFonts w:ascii="FS Dillon" w:hAnsi="FS Dillon" w:cs="Arial"/>
          <w:sz w:val="24"/>
          <w:szCs w:val="24"/>
        </w:rPr>
        <w:t>ootball Association</w:t>
      </w:r>
    </w:p>
    <w:p w14:paraId="2777119E" w14:textId="77777777" w:rsidR="008A017A" w:rsidRPr="005F5374" w:rsidRDefault="008A017A" w:rsidP="008A017A">
      <w:pPr>
        <w:pStyle w:val="NoSpacing"/>
        <w:rPr>
          <w:rFonts w:ascii="FS Dillon" w:hAnsi="FS Dillon" w:cs="Arial"/>
          <w:sz w:val="24"/>
          <w:szCs w:val="24"/>
        </w:rPr>
      </w:pPr>
    </w:p>
    <w:p w14:paraId="1924B5D4" w14:textId="5CDB2079" w:rsidR="0015712A" w:rsidRPr="005F5374" w:rsidRDefault="0015712A" w:rsidP="008A017A">
      <w:pPr>
        <w:pStyle w:val="NoSpacing"/>
        <w:numPr>
          <w:ilvl w:val="0"/>
          <w:numId w:val="4"/>
        </w:numPr>
        <w:rPr>
          <w:rFonts w:ascii="FS Dillon" w:hAnsi="FS Dillon" w:cs="Arial"/>
          <w:sz w:val="24"/>
          <w:szCs w:val="24"/>
        </w:rPr>
      </w:pPr>
      <w:r w:rsidRPr="005F5374">
        <w:rPr>
          <w:rFonts w:ascii="FS Dillon" w:hAnsi="FS Dillon" w:cs="Arial"/>
          <w:sz w:val="24"/>
          <w:szCs w:val="24"/>
        </w:rPr>
        <w:t>Our Vision, Mission, Values and Structure</w:t>
      </w:r>
    </w:p>
    <w:p w14:paraId="73899C85" w14:textId="77777777" w:rsidR="008A017A" w:rsidRPr="005F5374" w:rsidRDefault="008A017A" w:rsidP="008A017A">
      <w:pPr>
        <w:pStyle w:val="NoSpacing"/>
        <w:rPr>
          <w:rFonts w:ascii="FS Dillon" w:hAnsi="FS Dillon" w:cs="Arial"/>
          <w:sz w:val="24"/>
          <w:szCs w:val="24"/>
        </w:rPr>
      </w:pPr>
    </w:p>
    <w:p w14:paraId="3060531E" w14:textId="1DF7E5A9" w:rsidR="0015712A" w:rsidRPr="005F5374" w:rsidRDefault="0015712A" w:rsidP="008A017A">
      <w:pPr>
        <w:pStyle w:val="NoSpacing"/>
        <w:numPr>
          <w:ilvl w:val="0"/>
          <w:numId w:val="4"/>
        </w:numPr>
        <w:rPr>
          <w:rFonts w:ascii="FS Dillon" w:hAnsi="FS Dillon" w:cs="Arial"/>
          <w:sz w:val="24"/>
          <w:szCs w:val="24"/>
        </w:rPr>
      </w:pPr>
      <w:r w:rsidRPr="005F5374">
        <w:rPr>
          <w:rFonts w:ascii="FS Dillon" w:hAnsi="FS Dillon" w:cs="Arial"/>
          <w:sz w:val="24"/>
          <w:szCs w:val="24"/>
        </w:rPr>
        <w:t xml:space="preserve">The Roles: Chair and Independent </w:t>
      </w:r>
      <w:r w:rsidR="008A017A" w:rsidRPr="005F5374">
        <w:rPr>
          <w:rFonts w:ascii="FS Dillon" w:hAnsi="FS Dillon" w:cs="Arial"/>
          <w:sz w:val="24"/>
          <w:szCs w:val="24"/>
        </w:rPr>
        <w:t>Trustee</w:t>
      </w:r>
    </w:p>
    <w:p w14:paraId="7A607289" w14:textId="77777777" w:rsidR="008A017A" w:rsidRPr="005F5374" w:rsidRDefault="008A017A" w:rsidP="008A017A">
      <w:pPr>
        <w:pStyle w:val="NoSpacing"/>
        <w:rPr>
          <w:rFonts w:ascii="FS Dillon" w:hAnsi="FS Dillon" w:cs="Arial"/>
          <w:sz w:val="24"/>
          <w:szCs w:val="24"/>
        </w:rPr>
      </w:pPr>
    </w:p>
    <w:p w14:paraId="7A617C36" w14:textId="6116FB86" w:rsidR="0015712A" w:rsidRPr="005F5374" w:rsidRDefault="0015712A" w:rsidP="008A017A">
      <w:pPr>
        <w:pStyle w:val="NoSpacing"/>
        <w:numPr>
          <w:ilvl w:val="0"/>
          <w:numId w:val="4"/>
        </w:numPr>
        <w:rPr>
          <w:rFonts w:ascii="FS Dillon" w:hAnsi="FS Dillon" w:cs="Arial"/>
          <w:sz w:val="24"/>
          <w:szCs w:val="24"/>
        </w:rPr>
      </w:pPr>
      <w:r w:rsidRPr="005F5374">
        <w:rPr>
          <w:rFonts w:ascii="FS Dillon" w:hAnsi="FS Dillon" w:cs="Arial"/>
          <w:sz w:val="24"/>
          <w:szCs w:val="24"/>
        </w:rPr>
        <w:t>Role Responsibilities and Person Specifications</w:t>
      </w:r>
    </w:p>
    <w:p w14:paraId="535A6B3E" w14:textId="77777777" w:rsidR="008A017A" w:rsidRPr="005F5374" w:rsidRDefault="008A017A" w:rsidP="008A017A">
      <w:pPr>
        <w:pStyle w:val="NoSpacing"/>
        <w:rPr>
          <w:rFonts w:ascii="FS Dillon" w:hAnsi="FS Dillon" w:cs="Arial"/>
          <w:sz w:val="24"/>
          <w:szCs w:val="24"/>
        </w:rPr>
      </w:pPr>
    </w:p>
    <w:p w14:paraId="27C5F07C" w14:textId="0CB251BB" w:rsidR="0015712A" w:rsidRPr="005F5374" w:rsidRDefault="0015712A" w:rsidP="008A017A">
      <w:pPr>
        <w:pStyle w:val="NoSpacing"/>
        <w:numPr>
          <w:ilvl w:val="0"/>
          <w:numId w:val="4"/>
        </w:numPr>
        <w:rPr>
          <w:rFonts w:ascii="FS Dillon" w:hAnsi="FS Dillon" w:cs="Arial"/>
          <w:sz w:val="24"/>
          <w:szCs w:val="24"/>
        </w:rPr>
      </w:pPr>
      <w:r w:rsidRPr="005F5374">
        <w:rPr>
          <w:rFonts w:ascii="FS Dillon" w:hAnsi="FS Dillon" w:cs="Arial"/>
          <w:sz w:val="24"/>
          <w:szCs w:val="24"/>
        </w:rPr>
        <w:t>Application and Selection Process</w:t>
      </w:r>
    </w:p>
    <w:p w14:paraId="45FCC22F" w14:textId="77777777" w:rsidR="008A017A" w:rsidRPr="005F5374" w:rsidRDefault="008A017A" w:rsidP="008A017A">
      <w:pPr>
        <w:pStyle w:val="NoSpacing"/>
        <w:rPr>
          <w:rFonts w:ascii="FS Dillon" w:hAnsi="FS Dillon" w:cs="Calibri"/>
        </w:rPr>
      </w:pPr>
    </w:p>
    <w:p w14:paraId="113E432A" w14:textId="77777777" w:rsidR="0015712A" w:rsidRPr="005E4C72" w:rsidRDefault="0015712A" w:rsidP="008A017A">
      <w:pPr>
        <w:pStyle w:val="NoSpacing"/>
        <w:rPr>
          <w:rFonts w:ascii="FS Dillon" w:hAnsi="FS Dillon" w:cs="Calibri"/>
        </w:rPr>
      </w:pPr>
      <w:r w:rsidRPr="005E4C72">
        <w:rPr>
          <w:rFonts w:ascii="FS Dillon" w:hAnsi="FS Dillon" w:cs="Calibri"/>
        </w:rPr>
        <w:br w:type="page"/>
      </w:r>
    </w:p>
    <w:p w14:paraId="6FA788A1" w14:textId="5A1FDF86" w:rsidR="0015712A" w:rsidRPr="008A017A" w:rsidRDefault="0015712A" w:rsidP="008A017A">
      <w:pPr>
        <w:pStyle w:val="ListParagraph"/>
        <w:numPr>
          <w:ilvl w:val="0"/>
          <w:numId w:val="5"/>
        </w:numPr>
        <w:autoSpaceDE w:val="0"/>
        <w:autoSpaceDN w:val="0"/>
        <w:adjustRightInd w:val="0"/>
        <w:spacing w:after="0" w:line="240" w:lineRule="auto"/>
        <w:rPr>
          <w:rFonts w:ascii="FS Dillon" w:hAnsi="FS Dillon" w:cs="Calibri-Bold"/>
          <w:b/>
          <w:bCs/>
          <w:color w:val="0070C1"/>
          <w:sz w:val="28"/>
          <w:szCs w:val="28"/>
        </w:rPr>
      </w:pPr>
      <w:r w:rsidRPr="008A017A">
        <w:rPr>
          <w:rFonts w:ascii="FS Dillon" w:hAnsi="FS Dillon" w:cs="Calibri-Bold"/>
          <w:b/>
          <w:bCs/>
          <w:color w:val="0070C1"/>
          <w:sz w:val="28"/>
          <w:szCs w:val="28"/>
        </w:rPr>
        <w:lastRenderedPageBreak/>
        <w:t xml:space="preserve">About Sheffield &amp; Hallamshire </w:t>
      </w:r>
      <w:r w:rsidR="005F5374">
        <w:rPr>
          <w:rFonts w:ascii="FS Dillon" w:hAnsi="FS Dillon" w:cs="Calibri-Bold"/>
          <w:b/>
          <w:bCs/>
          <w:color w:val="0070C1"/>
          <w:sz w:val="28"/>
          <w:szCs w:val="28"/>
        </w:rPr>
        <w:t>County Football Association</w:t>
      </w:r>
    </w:p>
    <w:p w14:paraId="703C3ACA" w14:textId="77777777" w:rsidR="008A017A" w:rsidRPr="008A017A" w:rsidRDefault="008A017A" w:rsidP="008A017A">
      <w:pPr>
        <w:pStyle w:val="ListParagraph"/>
        <w:autoSpaceDE w:val="0"/>
        <w:autoSpaceDN w:val="0"/>
        <w:adjustRightInd w:val="0"/>
        <w:spacing w:after="0" w:line="240" w:lineRule="auto"/>
        <w:rPr>
          <w:rFonts w:ascii="FS Dillon" w:hAnsi="FS Dillon" w:cs="Calibri-Bold"/>
          <w:b/>
          <w:bCs/>
          <w:color w:val="0070C1"/>
          <w:sz w:val="28"/>
          <w:szCs w:val="28"/>
        </w:rPr>
      </w:pPr>
    </w:p>
    <w:p w14:paraId="7244CBF2" w14:textId="6485D4EF" w:rsidR="0015712A" w:rsidRDefault="0015712A" w:rsidP="0015712A">
      <w:pPr>
        <w:spacing w:after="0" w:line="240" w:lineRule="auto"/>
        <w:textAlignment w:val="top"/>
        <w:rPr>
          <w:rFonts w:ascii="FS Dillon" w:eastAsia="Times New Roman" w:hAnsi="FS Dillon" w:cs="Arial"/>
          <w:caps/>
          <w:color w:val="011E41"/>
          <w:sz w:val="24"/>
          <w:szCs w:val="24"/>
          <w:lang w:eastAsia="en-GB"/>
        </w:rPr>
      </w:pPr>
      <w:r w:rsidRPr="00F07F09">
        <w:rPr>
          <w:rFonts w:ascii="FS Dillon" w:eastAsia="Times New Roman" w:hAnsi="FS Dillon" w:cs="Arial"/>
          <w:caps/>
          <w:color w:val="011E41"/>
          <w:sz w:val="24"/>
          <w:szCs w:val="24"/>
          <w:lang w:eastAsia="en-GB"/>
        </w:rPr>
        <w:t>SHEFFIELD &amp; HALLAMSHIRE COUNTY FA IS A NON-PROFIT ORGANISATION THAT IS RESPONSIBLE FOR THE DEVELOPMENT AND GOVERNANCE OF GRASSROOTS FOOTBALL SINCE 1867</w:t>
      </w:r>
      <w:r w:rsidR="00F07F09">
        <w:rPr>
          <w:rFonts w:ascii="FS Dillon" w:eastAsia="Times New Roman" w:hAnsi="FS Dillon" w:cs="Arial"/>
          <w:caps/>
          <w:color w:val="011E41"/>
          <w:sz w:val="24"/>
          <w:szCs w:val="24"/>
          <w:lang w:eastAsia="en-GB"/>
        </w:rPr>
        <w:t>.</w:t>
      </w:r>
    </w:p>
    <w:p w14:paraId="7D46C969" w14:textId="77777777" w:rsidR="00F07F09" w:rsidRPr="00F07F09" w:rsidRDefault="00F07F09" w:rsidP="0015712A">
      <w:pPr>
        <w:spacing w:after="0" w:line="240" w:lineRule="auto"/>
        <w:textAlignment w:val="top"/>
        <w:rPr>
          <w:rFonts w:ascii="FS Dillon" w:eastAsia="Times New Roman" w:hAnsi="FS Dillon" w:cs="Times New Roman"/>
          <w:sz w:val="24"/>
          <w:szCs w:val="24"/>
          <w:lang w:eastAsia="en-GB"/>
        </w:rPr>
      </w:pPr>
    </w:p>
    <w:p w14:paraId="5451055D" w14:textId="2EB361B2" w:rsidR="0015712A" w:rsidRPr="00911182" w:rsidRDefault="0015712A" w:rsidP="0015712A">
      <w:pPr>
        <w:spacing w:after="0" w:line="240" w:lineRule="auto"/>
        <w:textAlignment w:val="top"/>
        <w:rPr>
          <w:rFonts w:ascii="FS Dillon" w:eastAsia="Times New Roman" w:hAnsi="FS Dillon" w:cs="Times New Roman"/>
          <w:sz w:val="24"/>
          <w:szCs w:val="24"/>
          <w:lang w:eastAsia="en-GB"/>
        </w:rPr>
      </w:pPr>
      <w:r w:rsidRPr="00911182">
        <w:rPr>
          <w:rFonts w:ascii="FS Dillon" w:eastAsia="Times New Roman" w:hAnsi="FS Dillon" w:cs="Arial"/>
          <w:bCs/>
          <w:sz w:val="24"/>
          <w:szCs w:val="24"/>
          <w:lang w:eastAsia="en-GB"/>
        </w:rPr>
        <w:t xml:space="preserve">We work in partnership with </w:t>
      </w:r>
      <w:r w:rsidR="00911182">
        <w:rPr>
          <w:rFonts w:ascii="FS Dillon" w:eastAsia="Times New Roman" w:hAnsi="FS Dillon" w:cs="Arial"/>
          <w:bCs/>
          <w:sz w:val="24"/>
          <w:szCs w:val="24"/>
          <w:lang w:eastAsia="en-GB"/>
        </w:rPr>
        <w:t>T</w:t>
      </w:r>
      <w:r w:rsidRPr="00911182">
        <w:rPr>
          <w:rFonts w:ascii="FS Dillon" w:eastAsia="Times New Roman" w:hAnsi="FS Dillon" w:cs="Arial"/>
          <w:bCs/>
          <w:sz w:val="24"/>
          <w:szCs w:val="24"/>
          <w:lang w:eastAsia="en-GB"/>
        </w:rPr>
        <w:t xml:space="preserve">he FA to deliver the </w:t>
      </w:r>
      <w:r w:rsidR="008A017A" w:rsidRPr="00911182">
        <w:rPr>
          <w:rFonts w:ascii="FS Dillon" w:eastAsia="Times New Roman" w:hAnsi="FS Dillon" w:cs="Arial"/>
          <w:bCs/>
          <w:sz w:val="24"/>
          <w:szCs w:val="24"/>
          <w:lang w:eastAsia="en-GB"/>
        </w:rPr>
        <w:t>N</w:t>
      </w:r>
      <w:r w:rsidRPr="00911182">
        <w:rPr>
          <w:rFonts w:ascii="FS Dillon" w:eastAsia="Times New Roman" w:hAnsi="FS Dillon" w:cs="Arial"/>
          <w:bCs/>
          <w:sz w:val="24"/>
          <w:szCs w:val="24"/>
          <w:lang w:eastAsia="en-GB"/>
        </w:rPr>
        <w:t xml:space="preserve">ational </w:t>
      </w:r>
      <w:r w:rsidR="008A017A" w:rsidRPr="00911182">
        <w:rPr>
          <w:rFonts w:ascii="FS Dillon" w:eastAsia="Times New Roman" w:hAnsi="FS Dillon" w:cs="Arial"/>
          <w:bCs/>
          <w:sz w:val="24"/>
          <w:szCs w:val="24"/>
          <w:lang w:eastAsia="en-GB"/>
        </w:rPr>
        <w:t>G</w:t>
      </w:r>
      <w:r w:rsidRPr="00911182">
        <w:rPr>
          <w:rFonts w:ascii="FS Dillon" w:eastAsia="Times New Roman" w:hAnsi="FS Dillon" w:cs="Arial"/>
          <w:bCs/>
          <w:sz w:val="24"/>
          <w:szCs w:val="24"/>
          <w:lang w:eastAsia="en-GB"/>
        </w:rPr>
        <w:t xml:space="preserve">ame </w:t>
      </w:r>
      <w:r w:rsidR="008A017A" w:rsidRPr="00911182">
        <w:rPr>
          <w:rFonts w:ascii="FS Dillon" w:eastAsia="Times New Roman" w:hAnsi="FS Dillon" w:cs="Arial"/>
          <w:bCs/>
          <w:sz w:val="24"/>
          <w:szCs w:val="24"/>
          <w:lang w:eastAsia="en-GB"/>
        </w:rPr>
        <w:t>S</w:t>
      </w:r>
      <w:r w:rsidRPr="00911182">
        <w:rPr>
          <w:rFonts w:ascii="FS Dillon" w:eastAsia="Times New Roman" w:hAnsi="FS Dillon" w:cs="Arial"/>
          <w:bCs/>
          <w:sz w:val="24"/>
          <w:szCs w:val="24"/>
          <w:lang w:eastAsia="en-GB"/>
        </w:rPr>
        <w:t>trategy across our county to ensure everyone has the opportunity to enjoy the beautiful game. </w:t>
      </w:r>
    </w:p>
    <w:p w14:paraId="4C4EDD64" w14:textId="77777777" w:rsidR="00F07F09" w:rsidRDefault="00F07F09" w:rsidP="0015712A">
      <w:pPr>
        <w:spacing w:after="0" w:line="240" w:lineRule="auto"/>
        <w:textAlignment w:val="top"/>
        <w:rPr>
          <w:rFonts w:ascii="FS Dillon" w:eastAsia="Times New Roman" w:hAnsi="FS Dillon" w:cs="Arial"/>
          <w:color w:val="000000"/>
          <w:sz w:val="24"/>
          <w:szCs w:val="24"/>
          <w:lang w:eastAsia="en-GB"/>
        </w:rPr>
      </w:pPr>
    </w:p>
    <w:p w14:paraId="11D70F65" w14:textId="77777777" w:rsidR="008A017A" w:rsidRDefault="0015712A" w:rsidP="004156CA">
      <w:pPr>
        <w:spacing w:after="0" w:line="240" w:lineRule="auto"/>
        <w:textAlignment w:val="top"/>
        <w:rPr>
          <w:rFonts w:ascii="FS Dillon" w:eastAsia="Times New Roman" w:hAnsi="FS Dillon" w:cs="Arial"/>
          <w:color w:val="333333"/>
          <w:sz w:val="24"/>
          <w:szCs w:val="24"/>
          <w:lang w:eastAsia="en-GB"/>
        </w:rPr>
      </w:pPr>
      <w:r w:rsidRPr="00F07F09">
        <w:rPr>
          <w:rFonts w:ascii="FS Dillon" w:eastAsia="Times New Roman" w:hAnsi="FS Dillon" w:cs="Arial"/>
          <w:color w:val="000000"/>
          <w:sz w:val="24"/>
          <w:szCs w:val="24"/>
          <w:lang w:eastAsia="en-GB"/>
        </w:rPr>
        <w:t>Sheffield &amp; Hallamshire County FA</w:t>
      </w:r>
      <w:r w:rsidRPr="00F07F09">
        <w:rPr>
          <w:rFonts w:ascii="FS Dillon" w:eastAsia="Times New Roman" w:hAnsi="FS Dillon" w:cs="Arial"/>
          <w:color w:val="333333"/>
          <w:sz w:val="24"/>
          <w:szCs w:val="24"/>
          <w:lang w:eastAsia="en-GB"/>
        </w:rPr>
        <w:t> supports the grassroots game locally. We help provide the infrastructure of the game which includes education and training, implementing safeguarding standards, and ensuring rules and regulations are adhered to. </w:t>
      </w:r>
    </w:p>
    <w:p w14:paraId="103D98A6" w14:textId="77777777" w:rsidR="008A017A" w:rsidRDefault="008A017A" w:rsidP="004156CA">
      <w:pPr>
        <w:spacing w:after="0" w:line="240" w:lineRule="auto"/>
        <w:textAlignment w:val="top"/>
        <w:rPr>
          <w:rFonts w:ascii="FS Dillon" w:eastAsia="Times New Roman" w:hAnsi="FS Dillon" w:cs="Arial"/>
          <w:color w:val="333333"/>
          <w:sz w:val="24"/>
          <w:szCs w:val="24"/>
          <w:lang w:eastAsia="en-GB"/>
        </w:rPr>
      </w:pPr>
    </w:p>
    <w:p w14:paraId="2E626E05" w14:textId="0276523D" w:rsidR="0015712A" w:rsidRPr="00F07F09" w:rsidRDefault="0015712A" w:rsidP="004156CA">
      <w:pPr>
        <w:spacing w:after="0" w:line="240" w:lineRule="auto"/>
        <w:textAlignment w:val="top"/>
        <w:rPr>
          <w:rFonts w:ascii="FS Dillon" w:eastAsia="Times New Roman" w:hAnsi="FS Dillon" w:cs="Times New Roman"/>
          <w:sz w:val="24"/>
          <w:szCs w:val="24"/>
          <w:lang w:eastAsia="en-GB"/>
        </w:rPr>
      </w:pPr>
      <w:r w:rsidRPr="00F07F09">
        <w:rPr>
          <w:rFonts w:ascii="FS Dillon" w:eastAsia="Times New Roman" w:hAnsi="FS Dillon" w:cs="Arial"/>
          <w:color w:val="333333"/>
          <w:sz w:val="24"/>
          <w:szCs w:val="24"/>
          <w:lang w:eastAsia="en-GB"/>
        </w:rPr>
        <w:t>We want everyone involved in football to have an enjoyable experience.  We work with our grassroots partners to ensure that football is fun, safe, inclusive and accessible. </w:t>
      </w:r>
    </w:p>
    <w:p w14:paraId="7622CFFA" w14:textId="1E561DD8" w:rsidR="0015712A" w:rsidRPr="005E4C72" w:rsidRDefault="0015712A" w:rsidP="0015712A">
      <w:pPr>
        <w:autoSpaceDE w:val="0"/>
        <w:autoSpaceDN w:val="0"/>
        <w:adjustRightInd w:val="0"/>
        <w:spacing w:after="0" w:line="240" w:lineRule="auto"/>
        <w:ind w:left="720"/>
        <w:rPr>
          <w:rFonts w:ascii="FS Dillon" w:hAnsi="FS Dillon" w:cs="Calibri"/>
          <w:color w:val="000000"/>
        </w:rPr>
      </w:pPr>
    </w:p>
    <w:p w14:paraId="4CCCEC51" w14:textId="351787C1" w:rsidR="0015712A" w:rsidRPr="005E4C72" w:rsidRDefault="0015712A" w:rsidP="0015712A">
      <w:pPr>
        <w:autoSpaceDE w:val="0"/>
        <w:autoSpaceDN w:val="0"/>
        <w:adjustRightInd w:val="0"/>
        <w:spacing w:after="0" w:line="240" w:lineRule="auto"/>
        <w:rPr>
          <w:rFonts w:ascii="FS Dillon" w:hAnsi="FS Dillon" w:cs="Calibri-Bold"/>
          <w:b/>
          <w:bCs/>
          <w:color w:val="0070C1"/>
          <w:sz w:val="28"/>
          <w:szCs w:val="28"/>
        </w:rPr>
      </w:pPr>
      <w:r w:rsidRPr="005E4C72">
        <w:rPr>
          <w:rFonts w:ascii="FS Dillon" w:hAnsi="FS Dillon" w:cs="Calibri-Bold"/>
          <w:b/>
          <w:bCs/>
          <w:color w:val="0070C1"/>
          <w:sz w:val="28"/>
          <w:szCs w:val="28"/>
        </w:rPr>
        <w:t>2. Our Vision</w:t>
      </w:r>
      <w:r w:rsidR="008A017A">
        <w:rPr>
          <w:rFonts w:ascii="FS Dillon" w:hAnsi="FS Dillon" w:cs="Calibri-Bold"/>
          <w:b/>
          <w:bCs/>
          <w:color w:val="0070C1"/>
          <w:sz w:val="28"/>
          <w:szCs w:val="28"/>
        </w:rPr>
        <w:t xml:space="preserve">, Mission, Values and Structure </w:t>
      </w:r>
    </w:p>
    <w:p w14:paraId="303E6549" w14:textId="77777777" w:rsidR="008A017A" w:rsidRDefault="008A017A" w:rsidP="0015712A">
      <w:pPr>
        <w:autoSpaceDE w:val="0"/>
        <w:autoSpaceDN w:val="0"/>
        <w:adjustRightInd w:val="0"/>
        <w:spacing w:after="0" w:line="240" w:lineRule="auto"/>
        <w:rPr>
          <w:rFonts w:ascii="FS Dillon" w:hAnsi="FS Dillon" w:cs="Calibri-Bold"/>
          <w:b/>
          <w:bCs/>
          <w:color w:val="000000"/>
          <w:sz w:val="34"/>
          <w:szCs w:val="34"/>
        </w:rPr>
      </w:pPr>
    </w:p>
    <w:p w14:paraId="75AF3668" w14:textId="0E008557" w:rsidR="008A017A" w:rsidRPr="005E4C72" w:rsidRDefault="008A017A" w:rsidP="008A017A">
      <w:pPr>
        <w:autoSpaceDE w:val="0"/>
        <w:autoSpaceDN w:val="0"/>
        <w:adjustRightInd w:val="0"/>
        <w:spacing w:after="0" w:line="240" w:lineRule="auto"/>
        <w:rPr>
          <w:rFonts w:ascii="FS Dillon" w:hAnsi="FS Dillon" w:cs="Calibri-Bold"/>
          <w:b/>
          <w:bCs/>
          <w:color w:val="0070C1"/>
          <w:sz w:val="28"/>
          <w:szCs w:val="28"/>
        </w:rPr>
      </w:pPr>
      <w:r w:rsidRPr="005E4C72">
        <w:rPr>
          <w:rFonts w:ascii="FS Dillon" w:hAnsi="FS Dillon" w:cs="Calibri-Bold"/>
          <w:b/>
          <w:bCs/>
          <w:color w:val="0070C1"/>
          <w:sz w:val="28"/>
          <w:szCs w:val="28"/>
        </w:rPr>
        <w:t xml:space="preserve">Our </w:t>
      </w:r>
      <w:r>
        <w:rPr>
          <w:rFonts w:ascii="FS Dillon" w:hAnsi="FS Dillon" w:cs="Calibri-Bold"/>
          <w:b/>
          <w:bCs/>
          <w:color w:val="0070C1"/>
          <w:sz w:val="28"/>
          <w:szCs w:val="28"/>
        </w:rPr>
        <w:t>Vision</w:t>
      </w:r>
    </w:p>
    <w:p w14:paraId="6C92B345" w14:textId="64C074B0" w:rsidR="0015712A" w:rsidRPr="009B149E" w:rsidRDefault="0015712A" w:rsidP="0015712A">
      <w:pPr>
        <w:autoSpaceDE w:val="0"/>
        <w:autoSpaceDN w:val="0"/>
        <w:adjustRightInd w:val="0"/>
        <w:spacing w:after="0" w:line="240" w:lineRule="auto"/>
        <w:rPr>
          <w:rFonts w:ascii="FS Dillon" w:hAnsi="FS Dillon" w:cs="Calibri-Bold"/>
          <w:b/>
          <w:bCs/>
          <w:color w:val="000000"/>
          <w:sz w:val="32"/>
          <w:szCs w:val="32"/>
        </w:rPr>
      </w:pPr>
      <w:r w:rsidRPr="009B149E">
        <w:rPr>
          <w:rFonts w:ascii="FS Dillon" w:hAnsi="FS Dillon" w:cs="Calibri-Bold"/>
          <w:b/>
          <w:bCs/>
          <w:color w:val="000000"/>
          <w:sz w:val="32"/>
          <w:szCs w:val="32"/>
        </w:rPr>
        <w:t>Changing Lives Through Football</w:t>
      </w:r>
    </w:p>
    <w:p w14:paraId="4D326D7E" w14:textId="77777777" w:rsidR="00B66037" w:rsidRDefault="00B66037" w:rsidP="0015712A">
      <w:pPr>
        <w:autoSpaceDE w:val="0"/>
        <w:autoSpaceDN w:val="0"/>
        <w:adjustRightInd w:val="0"/>
        <w:spacing w:after="0" w:line="240" w:lineRule="auto"/>
        <w:rPr>
          <w:rFonts w:ascii="FS Dillon" w:hAnsi="FS Dillon" w:cs="Calibri-Bold"/>
          <w:b/>
          <w:bCs/>
          <w:color w:val="0070C1"/>
          <w:sz w:val="28"/>
          <w:szCs w:val="28"/>
        </w:rPr>
      </w:pPr>
    </w:p>
    <w:p w14:paraId="52F441B8" w14:textId="66F12C03" w:rsidR="0015712A" w:rsidRPr="005E4C72" w:rsidRDefault="0015712A" w:rsidP="0015712A">
      <w:pPr>
        <w:autoSpaceDE w:val="0"/>
        <w:autoSpaceDN w:val="0"/>
        <w:adjustRightInd w:val="0"/>
        <w:spacing w:after="0" w:line="240" w:lineRule="auto"/>
        <w:rPr>
          <w:rFonts w:ascii="FS Dillon" w:hAnsi="FS Dillon" w:cs="Calibri-Bold"/>
          <w:b/>
          <w:bCs/>
          <w:color w:val="0070C1"/>
          <w:sz w:val="28"/>
          <w:szCs w:val="28"/>
        </w:rPr>
      </w:pPr>
      <w:r w:rsidRPr="005E4C72">
        <w:rPr>
          <w:rFonts w:ascii="FS Dillon" w:hAnsi="FS Dillon" w:cs="Calibri-Bold"/>
          <w:b/>
          <w:bCs/>
          <w:color w:val="0070C1"/>
          <w:sz w:val="28"/>
          <w:szCs w:val="28"/>
        </w:rPr>
        <w:t>Our Mission</w:t>
      </w:r>
    </w:p>
    <w:p w14:paraId="7F8A2028" w14:textId="6240C173" w:rsidR="0015712A" w:rsidRPr="009B149E" w:rsidRDefault="0015712A" w:rsidP="0015712A">
      <w:pPr>
        <w:autoSpaceDE w:val="0"/>
        <w:autoSpaceDN w:val="0"/>
        <w:adjustRightInd w:val="0"/>
        <w:spacing w:after="0" w:line="240" w:lineRule="auto"/>
        <w:rPr>
          <w:rFonts w:ascii="FS Dillon" w:hAnsi="FS Dillon" w:cs="Calibri-Bold"/>
          <w:b/>
          <w:bCs/>
          <w:color w:val="000000"/>
          <w:sz w:val="32"/>
          <w:szCs w:val="32"/>
        </w:rPr>
      </w:pPr>
      <w:r w:rsidRPr="009B149E">
        <w:rPr>
          <w:rFonts w:ascii="FS Dillon" w:hAnsi="FS Dillon" w:cs="Calibri-Bold"/>
          <w:b/>
          <w:bCs/>
          <w:color w:val="000000"/>
          <w:sz w:val="32"/>
          <w:szCs w:val="32"/>
        </w:rPr>
        <w:t xml:space="preserve">To </w:t>
      </w:r>
      <w:r w:rsidR="00D863EB" w:rsidRPr="009B149E">
        <w:rPr>
          <w:rFonts w:ascii="FS Dillon" w:hAnsi="FS Dillon" w:cs="Calibri-Bold"/>
          <w:b/>
          <w:bCs/>
          <w:color w:val="000000"/>
          <w:sz w:val="32"/>
          <w:szCs w:val="32"/>
        </w:rPr>
        <w:t xml:space="preserve">build </w:t>
      </w:r>
      <w:r w:rsidR="00311630" w:rsidRPr="009B149E">
        <w:rPr>
          <w:rFonts w:ascii="FS Dillon" w:hAnsi="FS Dillon" w:cs="Calibri-Bold"/>
          <w:b/>
          <w:bCs/>
          <w:color w:val="000000"/>
          <w:sz w:val="32"/>
          <w:szCs w:val="32"/>
        </w:rPr>
        <w:t xml:space="preserve">our football infrastructure by developing people, places and pathways in order to increase participation to 50,000 players by 2024. </w:t>
      </w:r>
    </w:p>
    <w:p w14:paraId="57F36062" w14:textId="77777777" w:rsidR="00B66037" w:rsidRDefault="00B66037" w:rsidP="0015712A">
      <w:pPr>
        <w:autoSpaceDE w:val="0"/>
        <w:autoSpaceDN w:val="0"/>
        <w:adjustRightInd w:val="0"/>
        <w:spacing w:after="0" w:line="240" w:lineRule="auto"/>
        <w:rPr>
          <w:rFonts w:ascii="FS Dillon" w:hAnsi="FS Dillon" w:cs="Calibri-Bold"/>
          <w:b/>
          <w:bCs/>
          <w:color w:val="0070C1"/>
          <w:sz w:val="28"/>
          <w:szCs w:val="28"/>
        </w:rPr>
      </w:pPr>
    </w:p>
    <w:p w14:paraId="7100A972" w14:textId="229F6506" w:rsidR="0015712A" w:rsidRPr="005E4C72" w:rsidRDefault="0015712A" w:rsidP="0015712A">
      <w:pPr>
        <w:autoSpaceDE w:val="0"/>
        <w:autoSpaceDN w:val="0"/>
        <w:adjustRightInd w:val="0"/>
        <w:spacing w:after="0" w:line="240" w:lineRule="auto"/>
        <w:rPr>
          <w:rFonts w:ascii="FS Dillon" w:hAnsi="FS Dillon" w:cs="Calibri-Bold"/>
          <w:b/>
          <w:bCs/>
          <w:color w:val="0070C1"/>
          <w:sz w:val="28"/>
          <w:szCs w:val="28"/>
        </w:rPr>
      </w:pPr>
      <w:r w:rsidRPr="005E4C72">
        <w:rPr>
          <w:rFonts w:ascii="FS Dillon" w:hAnsi="FS Dillon" w:cs="Calibri-Bold"/>
          <w:b/>
          <w:bCs/>
          <w:color w:val="0070C1"/>
          <w:sz w:val="28"/>
          <w:szCs w:val="28"/>
        </w:rPr>
        <w:t>Our Values</w:t>
      </w:r>
    </w:p>
    <w:p w14:paraId="7850270C" w14:textId="60AABF20" w:rsidR="0015712A" w:rsidRPr="009B149E" w:rsidRDefault="00F23C36" w:rsidP="0015712A">
      <w:pPr>
        <w:autoSpaceDE w:val="0"/>
        <w:autoSpaceDN w:val="0"/>
        <w:adjustRightInd w:val="0"/>
        <w:spacing w:after="0" w:line="240" w:lineRule="auto"/>
        <w:rPr>
          <w:rFonts w:ascii="FS Dillon" w:hAnsi="FS Dillon" w:cs="Calibri-Bold"/>
          <w:b/>
          <w:bCs/>
          <w:color w:val="000000"/>
          <w:sz w:val="32"/>
          <w:szCs w:val="32"/>
        </w:rPr>
      </w:pPr>
      <w:r w:rsidRPr="009B149E">
        <w:rPr>
          <w:rFonts w:ascii="FS Dillon" w:hAnsi="FS Dillon" w:cs="Calibri-Bold"/>
          <w:b/>
          <w:bCs/>
          <w:color w:val="000000"/>
          <w:sz w:val="32"/>
          <w:szCs w:val="32"/>
        </w:rPr>
        <w:t>Integrity</w:t>
      </w:r>
    </w:p>
    <w:p w14:paraId="1173137B" w14:textId="1379D79D" w:rsidR="00F23C36" w:rsidRPr="009B149E" w:rsidRDefault="00F23C36" w:rsidP="0015712A">
      <w:pPr>
        <w:autoSpaceDE w:val="0"/>
        <w:autoSpaceDN w:val="0"/>
        <w:adjustRightInd w:val="0"/>
        <w:spacing w:after="0" w:line="240" w:lineRule="auto"/>
        <w:rPr>
          <w:rFonts w:ascii="FS Dillon" w:hAnsi="FS Dillon" w:cs="Calibri-Bold"/>
          <w:b/>
          <w:bCs/>
          <w:color w:val="000000"/>
          <w:sz w:val="32"/>
          <w:szCs w:val="32"/>
        </w:rPr>
      </w:pPr>
      <w:r w:rsidRPr="009B149E">
        <w:rPr>
          <w:rFonts w:ascii="FS Dillon" w:hAnsi="FS Dillon" w:cs="Calibri-Bold"/>
          <w:b/>
          <w:bCs/>
          <w:color w:val="000000"/>
          <w:sz w:val="32"/>
          <w:szCs w:val="32"/>
        </w:rPr>
        <w:t>Inclusive</w:t>
      </w:r>
    </w:p>
    <w:p w14:paraId="44515044" w14:textId="427B2146" w:rsidR="00F23C36" w:rsidRPr="009B149E" w:rsidRDefault="00F23C36" w:rsidP="0015712A">
      <w:pPr>
        <w:autoSpaceDE w:val="0"/>
        <w:autoSpaceDN w:val="0"/>
        <w:adjustRightInd w:val="0"/>
        <w:spacing w:after="0" w:line="240" w:lineRule="auto"/>
        <w:rPr>
          <w:rFonts w:ascii="FS Dillon" w:hAnsi="FS Dillon" w:cs="Calibri-Bold"/>
          <w:b/>
          <w:bCs/>
          <w:color w:val="000000"/>
          <w:sz w:val="32"/>
          <w:szCs w:val="32"/>
        </w:rPr>
      </w:pPr>
      <w:r w:rsidRPr="009B149E">
        <w:rPr>
          <w:rFonts w:ascii="FS Dillon" w:hAnsi="FS Dillon" w:cs="Calibri-Bold"/>
          <w:b/>
          <w:bCs/>
          <w:color w:val="000000"/>
          <w:sz w:val="32"/>
          <w:szCs w:val="32"/>
        </w:rPr>
        <w:t>Empathy</w:t>
      </w:r>
    </w:p>
    <w:p w14:paraId="08B86342" w14:textId="12178441" w:rsidR="00F23C36" w:rsidRPr="009B149E" w:rsidRDefault="00F23C36" w:rsidP="0015712A">
      <w:pPr>
        <w:autoSpaceDE w:val="0"/>
        <w:autoSpaceDN w:val="0"/>
        <w:adjustRightInd w:val="0"/>
        <w:spacing w:after="0" w:line="240" w:lineRule="auto"/>
        <w:rPr>
          <w:rFonts w:ascii="FS Dillon" w:hAnsi="FS Dillon" w:cs="Calibri-Bold"/>
          <w:b/>
          <w:bCs/>
          <w:color w:val="000000"/>
          <w:sz w:val="32"/>
          <w:szCs w:val="32"/>
        </w:rPr>
      </w:pPr>
      <w:r w:rsidRPr="009B149E">
        <w:rPr>
          <w:rFonts w:ascii="FS Dillon" w:hAnsi="FS Dillon" w:cs="Calibri-Bold"/>
          <w:b/>
          <w:bCs/>
          <w:color w:val="000000"/>
          <w:sz w:val="32"/>
          <w:szCs w:val="32"/>
        </w:rPr>
        <w:t>Passionate</w:t>
      </w:r>
    </w:p>
    <w:p w14:paraId="2B39659D" w14:textId="351264D5" w:rsidR="00F23C36" w:rsidRPr="00B66037" w:rsidRDefault="00F23C36" w:rsidP="0015712A">
      <w:pPr>
        <w:autoSpaceDE w:val="0"/>
        <w:autoSpaceDN w:val="0"/>
        <w:adjustRightInd w:val="0"/>
        <w:spacing w:after="0" w:line="240" w:lineRule="auto"/>
        <w:rPr>
          <w:rFonts w:ascii="FS Dillon" w:hAnsi="FS Dillon" w:cs="Calibri"/>
          <w:color w:val="000000"/>
          <w:sz w:val="30"/>
          <w:szCs w:val="30"/>
        </w:rPr>
      </w:pPr>
      <w:r w:rsidRPr="009B149E">
        <w:rPr>
          <w:rFonts w:ascii="FS Dillon" w:hAnsi="FS Dillon" w:cs="Calibri-Bold"/>
          <w:b/>
          <w:bCs/>
          <w:color w:val="000000"/>
          <w:sz w:val="32"/>
          <w:szCs w:val="32"/>
        </w:rPr>
        <w:t>Transparent</w:t>
      </w:r>
    </w:p>
    <w:p w14:paraId="21D9CF90" w14:textId="77777777" w:rsidR="00F07F09" w:rsidRDefault="00F07F09" w:rsidP="0015712A">
      <w:pPr>
        <w:autoSpaceDE w:val="0"/>
        <w:autoSpaceDN w:val="0"/>
        <w:adjustRightInd w:val="0"/>
        <w:spacing w:after="0" w:line="240" w:lineRule="auto"/>
        <w:rPr>
          <w:rFonts w:ascii="FS Dillon" w:hAnsi="FS Dillon" w:cs="Calibri-Bold"/>
          <w:b/>
          <w:bCs/>
          <w:color w:val="0070C1"/>
          <w:sz w:val="28"/>
          <w:szCs w:val="28"/>
        </w:rPr>
      </w:pPr>
    </w:p>
    <w:p w14:paraId="5D730D45" w14:textId="4C91EA3A" w:rsidR="0015712A" w:rsidRDefault="00600546" w:rsidP="0015712A">
      <w:pPr>
        <w:autoSpaceDE w:val="0"/>
        <w:autoSpaceDN w:val="0"/>
        <w:adjustRightInd w:val="0"/>
        <w:spacing w:after="0" w:line="240" w:lineRule="auto"/>
        <w:rPr>
          <w:rFonts w:ascii="FS Dillon" w:hAnsi="FS Dillon" w:cs="Calibri-Bold"/>
          <w:b/>
          <w:bCs/>
          <w:color w:val="0070C1"/>
          <w:sz w:val="28"/>
          <w:szCs w:val="28"/>
        </w:rPr>
      </w:pPr>
      <w:r>
        <w:rPr>
          <w:rFonts w:ascii="FS Dillon" w:hAnsi="FS Dillon" w:cs="Calibri-Bold"/>
          <w:b/>
          <w:bCs/>
          <w:noProof/>
          <w:color w:val="FF0000"/>
          <w:sz w:val="28"/>
          <w:szCs w:val="28"/>
        </w:rPr>
        <mc:AlternateContent>
          <mc:Choice Requires="wps">
            <w:drawing>
              <wp:anchor distT="0" distB="0" distL="114300" distR="114300" simplePos="0" relativeHeight="251668480" behindDoc="0" locked="0" layoutInCell="1" allowOverlap="1" wp14:anchorId="1EB0C135" wp14:editId="3AA5F643">
                <wp:simplePos x="0" y="0"/>
                <wp:positionH relativeFrom="column">
                  <wp:posOffset>2617470</wp:posOffset>
                </wp:positionH>
                <wp:positionV relativeFrom="paragraph">
                  <wp:posOffset>1783080</wp:posOffset>
                </wp:positionV>
                <wp:extent cx="238125" cy="136071"/>
                <wp:effectExtent l="38100" t="19050" r="28575" b="16510"/>
                <wp:wrapNone/>
                <wp:docPr id="8" name="Arrow: Up 8"/>
                <wp:cNvGraphicFramePr/>
                <a:graphic xmlns:a="http://schemas.openxmlformats.org/drawingml/2006/main">
                  <a:graphicData uri="http://schemas.microsoft.com/office/word/2010/wordprocessingShape">
                    <wps:wsp>
                      <wps:cNvSpPr/>
                      <wps:spPr>
                        <a:xfrm>
                          <a:off x="0" y="0"/>
                          <a:ext cx="238125" cy="136071"/>
                        </a:xfrm>
                        <a:prstGeom prst="upArrow">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D2C782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8" o:spid="_x0000_s1026" type="#_x0000_t68" style="position:absolute;margin-left:206.1pt;margin-top:140.4pt;width:18.75pt;height:10.7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" adj="10800" fillcolor="#8eaadb [1940]" strokecolor="#1f3763 [1604]" strokeweight="1pt"/>
            </w:pict>
          </mc:Fallback>
        </mc:AlternateContent>
      </w:r>
      <w:r w:rsidRPr="00975C71">
        <w:rPr>
          <w:rFonts w:ascii="FS Dillon" w:hAnsi="FS Dillon" w:cs="Calibri-Bold"/>
          <w:b/>
          <w:bCs/>
          <w:noProof/>
          <w:color w:val="FF0000"/>
          <w:sz w:val="28"/>
          <w:szCs w:val="28"/>
        </w:rPr>
        <mc:AlternateContent>
          <mc:Choice Requires="wps">
            <w:drawing>
              <wp:anchor distT="45720" distB="45720" distL="114300" distR="114300" simplePos="0" relativeHeight="251667456" behindDoc="0" locked="0" layoutInCell="1" allowOverlap="1" wp14:anchorId="40E3374D" wp14:editId="360F4855">
                <wp:simplePos x="0" y="0"/>
                <wp:positionH relativeFrom="margin">
                  <wp:align>right</wp:align>
                </wp:positionH>
                <wp:positionV relativeFrom="paragraph">
                  <wp:posOffset>2001520</wp:posOffset>
                </wp:positionV>
                <wp:extent cx="5828030" cy="682625"/>
                <wp:effectExtent l="19050" t="19050" r="20320" b="222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030" cy="682625"/>
                        </a:xfrm>
                        <a:prstGeom prst="rect">
                          <a:avLst/>
                        </a:prstGeom>
                        <a:solidFill>
                          <a:srgbClr val="4472C4">
                            <a:lumMod val="60000"/>
                            <a:lumOff val="40000"/>
                          </a:srgbClr>
                        </a:solidFill>
                        <a:ln w="28575">
                          <a:solidFill>
                            <a:srgbClr val="000000"/>
                          </a:solidFill>
                          <a:miter lim="800000"/>
                          <a:headEnd/>
                          <a:tailEnd/>
                        </a:ln>
                      </wps:spPr>
                      <wps:txbx>
                        <w:txbxContent>
                          <w:p w14:paraId="2DCD8AE7" w14:textId="33A4BB9D" w:rsidR="00893D74" w:rsidRPr="00893D74" w:rsidRDefault="008A017A" w:rsidP="00893D74">
                            <w:pPr>
                              <w:pStyle w:val="NoSpacing"/>
                              <w:jc w:val="center"/>
                              <w:rPr>
                                <w:color w:val="FFFFFF" w:themeColor="background1"/>
                                <w:sz w:val="28"/>
                                <w:szCs w:val="28"/>
                              </w:rPr>
                            </w:pPr>
                            <w:r>
                              <w:rPr>
                                <w:color w:val="FFFFFF" w:themeColor="background1"/>
                                <w:sz w:val="28"/>
                                <w:szCs w:val="28"/>
                              </w:rPr>
                              <w:t xml:space="preserve">COUNCIL </w:t>
                            </w:r>
                            <w:r w:rsidR="00AF6283">
                              <w:rPr>
                                <w:color w:val="FFFFFF" w:themeColor="background1"/>
                                <w:sz w:val="28"/>
                                <w:szCs w:val="28"/>
                              </w:rPr>
                              <w:t>COM</w:t>
                            </w:r>
                            <w:r>
                              <w:rPr>
                                <w:color w:val="FFFFFF" w:themeColor="background1"/>
                                <w:sz w:val="28"/>
                                <w:szCs w:val="28"/>
                              </w:rPr>
                              <w:t>M</w:t>
                            </w:r>
                            <w:r w:rsidR="00AF6283">
                              <w:rPr>
                                <w:color w:val="FFFFFF" w:themeColor="background1"/>
                                <w:sz w:val="28"/>
                                <w:szCs w:val="28"/>
                              </w:rPr>
                              <w:t>ITTEES</w:t>
                            </w:r>
                            <w:r w:rsidR="00893D74">
                              <w:rPr>
                                <w:color w:val="FFFFFF" w:themeColor="background1"/>
                                <w:sz w:val="28"/>
                                <w:szCs w:val="28"/>
                              </w:rPr>
                              <w:t xml:space="preserve"> </w:t>
                            </w:r>
                          </w:p>
                          <w:p w14:paraId="415691F7" w14:textId="12937BD4" w:rsidR="00893D74" w:rsidRPr="00564B96" w:rsidRDefault="008A017A" w:rsidP="00893D74">
                            <w:pPr>
                              <w:pStyle w:val="NoSpacing"/>
                              <w:jc w:val="center"/>
                              <w:rPr>
                                <w:color w:val="FFFFFF" w:themeColor="background1"/>
                                <w:sz w:val="20"/>
                                <w:szCs w:val="20"/>
                              </w:rPr>
                            </w:pPr>
                            <w:r>
                              <w:rPr>
                                <w:color w:val="FFFFFF" w:themeColor="background1"/>
                                <w:sz w:val="20"/>
                                <w:szCs w:val="20"/>
                              </w:rPr>
                              <w:t xml:space="preserve">Committees and working groups to support the County FA’s strategic aims and </w:t>
                            </w:r>
                            <w:r w:rsidR="00600546">
                              <w:rPr>
                                <w:color w:val="FFFFFF" w:themeColor="background1"/>
                                <w:sz w:val="20"/>
                                <w:szCs w:val="20"/>
                              </w:rPr>
                              <w:t>k</w:t>
                            </w:r>
                            <w:r>
                              <w:rPr>
                                <w:color w:val="FFFFFF" w:themeColor="background1"/>
                                <w:sz w:val="20"/>
                                <w:szCs w:val="20"/>
                              </w:rPr>
                              <w:t>ey performance metrics</w:t>
                            </w:r>
                          </w:p>
                          <w:p w14:paraId="6585360F" w14:textId="77777777" w:rsidR="00C3241E" w:rsidRDefault="00C324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E3374D" id="_x0000_t202" coordsize="21600,21600" o:spt="202" path="m,l,21600r21600,l21600,xe">
                <v:stroke joinstyle="miter"/>
                <v:path gradientshapeok="t" o:connecttype="rect"/>
              </v:shapetype>
              <v:shape id="Text Box 2" o:spid="_x0000_s1026" type="#_x0000_t202" style="position:absolute;margin-left:407.7pt;margin-top:157.6pt;width:458.9pt;height:53.7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" fillcolor="#8faadc" strokeweight="2.25pt">
                <v:textbox>
                  <w:txbxContent>
                    <w:p w14:paraId="2DCD8AE7" w14:textId="33A4BB9D" w:rsidR="00893D74" w:rsidRPr="00893D74" w:rsidRDefault="008A017A" w:rsidP="00893D74">
                      <w:pPr>
                        <w:pStyle w:val="NoSpacing"/>
                        <w:jc w:val="center"/>
                        <w:rPr>
                          <w:color w:val="FFFFFF" w:themeColor="background1"/>
                          <w:sz w:val="28"/>
                          <w:szCs w:val="28"/>
                        </w:rPr>
                      </w:pPr>
                      <w:r>
                        <w:rPr>
                          <w:color w:val="FFFFFF" w:themeColor="background1"/>
                          <w:sz w:val="28"/>
                          <w:szCs w:val="28"/>
                        </w:rPr>
                        <w:t xml:space="preserve">COUNCIL </w:t>
                      </w:r>
                      <w:r w:rsidR="00AF6283">
                        <w:rPr>
                          <w:color w:val="FFFFFF" w:themeColor="background1"/>
                          <w:sz w:val="28"/>
                          <w:szCs w:val="28"/>
                        </w:rPr>
                        <w:t>COM</w:t>
                      </w:r>
                      <w:r>
                        <w:rPr>
                          <w:color w:val="FFFFFF" w:themeColor="background1"/>
                          <w:sz w:val="28"/>
                          <w:szCs w:val="28"/>
                        </w:rPr>
                        <w:t>M</w:t>
                      </w:r>
                      <w:r w:rsidR="00AF6283">
                        <w:rPr>
                          <w:color w:val="FFFFFF" w:themeColor="background1"/>
                          <w:sz w:val="28"/>
                          <w:szCs w:val="28"/>
                        </w:rPr>
                        <w:t>ITTEES</w:t>
                      </w:r>
                      <w:r w:rsidR="00893D74">
                        <w:rPr>
                          <w:color w:val="FFFFFF" w:themeColor="background1"/>
                          <w:sz w:val="28"/>
                          <w:szCs w:val="28"/>
                        </w:rPr>
                        <w:t xml:space="preserve"> </w:t>
                      </w:r>
                    </w:p>
                    <w:p w14:paraId="415691F7" w14:textId="12937BD4" w:rsidR="00893D74" w:rsidRPr="00564B96" w:rsidRDefault="008A017A" w:rsidP="00893D74">
                      <w:pPr>
                        <w:pStyle w:val="NoSpacing"/>
                        <w:jc w:val="center"/>
                        <w:rPr>
                          <w:color w:val="FFFFFF" w:themeColor="background1"/>
                          <w:sz w:val="20"/>
                          <w:szCs w:val="20"/>
                        </w:rPr>
                      </w:pPr>
                      <w:r>
                        <w:rPr>
                          <w:color w:val="FFFFFF" w:themeColor="background1"/>
                          <w:sz w:val="20"/>
                          <w:szCs w:val="20"/>
                        </w:rPr>
                        <w:t xml:space="preserve">Committees and working groups to support the County FA’s strategic aims and </w:t>
                      </w:r>
                      <w:r w:rsidR="00600546">
                        <w:rPr>
                          <w:color w:val="FFFFFF" w:themeColor="background1"/>
                          <w:sz w:val="20"/>
                          <w:szCs w:val="20"/>
                        </w:rPr>
                        <w:t>k</w:t>
                      </w:r>
                      <w:r>
                        <w:rPr>
                          <w:color w:val="FFFFFF" w:themeColor="background1"/>
                          <w:sz w:val="20"/>
                          <w:szCs w:val="20"/>
                        </w:rPr>
                        <w:t>ey performance metrics</w:t>
                      </w:r>
                    </w:p>
                    <w:p w14:paraId="6585360F" w14:textId="77777777" w:rsidR="00C3241E" w:rsidRDefault="00C3241E"/>
                  </w:txbxContent>
                </v:textbox>
                <w10:wrap type="square" anchorx="margin"/>
              </v:shape>
            </w:pict>
          </mc:Fallback>
        </mc:AlternateContent>
      </w:r>
      <w:r w:rsidR="00AF6283">
        <w:rPr>
          <w:rFonts w:ascii="FS Dillon" w:hAnsi="FS Dillon" w:cs="Calibri-Bold"/>
          <w:b/>
          <w:bCs/>
          <w:noProof/>
          <w:color w:val="FF0000"/>
          <w:sz w:val="28"/>
          <w:szCs w:val="28"/>
        </w:rPr>
        <mc:AlternateContent>
          <mc:Choice Requires="wps">
            <w:drawing>
              <wp:anchor distT="0" distB="0" distL="114300" distR="114300" simplePos="0" relativeHeight="251670528" behindDoc="0" locked="0" layoutInCell="1" allowOverlap="1" wp14:anchorId="7A4EEE3C" wp14:editId="1413FC9F">
                <wp:simplePos x="0" y="0"/>
                <wp:positionH relativeFrom="column">
                  <wp:posOffset>2592161</wp:posOffset>
                </wp:positionH>
                <wp:positionV relativeFrom="paragraph">
                  <wp:posOffset>930729</wp:posOffset>
                </wp:positionV>
                <wp:extent cx="238125" cy="136071"/>
                <wp:effectExtent l="38100" t="19050" r="28575" b="16510"/>
                <wp:wrapNone/>
                <wp:docPr id="9" name="Arrow: Up 9"/>
                <wp:cNvGraphicFramePr/>
                <a:graphic xmlns:a="http://schemas.openxmlformats.org/drawingml/2006/main">
                  <a:graphicData uri="http://schemas.microsoft.com/office/word/2010/wordprocessingShape">
                    <wps:wsp>
                      <wps:cNvSpPr/>
                      <wps:spPr>
                        <a:xfrm>
                          <a:off x="0" y="0"/>
                          <a:ext cx="238125" cy="136071"/>
                        </a:xfrm>
                        <a:prstGeom prst="upArrow">
                          <a:avLst/>
                        </a:prstGeom>
                        <a:solidFill>
                          <a:srgbClr val="4472C4">
                            <a:lumMod val="60000"/>
                            <a:lumOff val="4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D615A2" id="Arrow: Up 9" o:spid="_x0000_s1026" type="#_x0000_t68" style="position:absolute;margin-left:204.1pt;margin-top:73.3pt;width:18.75pt;height:10.7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" adj="10800" fillcolor="#8faadc" strokecolor="#2f528f" strokeweight="1pt"/>
            </w:pict>
          </mc:Fallback>
        </mc:AlternateContent>
      </w:r>
      <w:r w:rsidR="00893D74" w:rsidRPr="00975C71">
        <w:rPr>
          <w:rFonts w:ascii="FS Dillon" w:hAnsi="FS Dillon" w:cs="Calibri-Bold"/>
          <w:b/>
          <w:bCs/>
          <w:noProof/>
          <w:color w:val="FF0000"/>
          <w:sz w:val="28"/>
          <w:szCs w:val="28"/>
        </w:rPr>
        <mc:AlternateContent>
          <mc:Choice Requires="wps">
            <w:drawing>
              <wp:anchor distT="45720" distB="45720" distL="114300" distR="114300" simplePos="0" relativeHeight="251665408" behindDoc="0" locked="0" layoutInCell="1" allowOverlap="1" wp14:anchorId="630C8535" wp14:editId="490911D4">
                <wp:simplePos x="0" y="0"/>
                <wp:positionH relativeFrom="column">
                  <wp:posOffset>-81915</wp:posOffset>
                </wp:positionH>
                <wp:positionV relativeFrom="paragraph">
                  <wp:posOffset>1100455</wp:posOffset>
                </wp:positionV>
                <wp:extent cx="5828030" cy="630555"/>
                <wp:effectExtent l="19050" t="19050" r="20320" b="1714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030" cy="630555"/>
                        </a:xfrm>
                        <a:prstGeom prst="rect">
                          <a:avLst/>
                        </a:prstGeom>
                        <a:solidFill>
                          <a:srgbClr val="4472C4">
                            <a:lumMod val="60000"/>
                            <a:lumOff val="40000"/>
                          </a:srgbClr>
                        </a:solidFill>
                        <a:ln w="28575">
                          <a:solidFill>
                            <a:srgbClr val="000000"/>
                          </a:solidFill>
                          <a:miter lim="800000"/>
                          <a:headEnd/>
                          <a:tailEnd/>
                        </a:ln>
                      </wps:spPr>
                      <wps:txbx>
                        <w:txbxContent>
                          <w:p w14:paraId="76F255FC" w14:textId="2F8FFCE4" w:rsidR="00893D74" w:rsidRPr="00893D74" w:rsidRDefault="00893D74" w:rsidP="00893D74">
                            <w:pPr>
                              <w:pStyle w:val="NoSpacing"/>
                              <w:jc w:val="center"/>
                              <w:rPr>
                                <w:color w:val="FFFFFF" w:themeColor="background1"/>
                                <w:sz w:val="28"/>
                                <w:szCs w:val="28"/>
                              </w:rPr>
                            </w:pPr>
                            <w:r>
                              <w:rPr>
                                <w:color w:val="FFFFFF" w:themeColor="background1"/>
                                <w:sz w:val="28"/>
                                <w:szCs w:val="28"/>
                              </w:rPr>
                              <w:t xml:space="preserve">COUNCIL </w:t>
                            </w:r>
                          </w:p>
                          <w:p w14:paraId="0D7FCC02" w14:textId="77777777" w:rsidR="00AF6283" w:rsidRPr="00564B96" w:rsidRDefault="00893D74" w:rsidP="00893D74">
                            <w:pPr>
                              <w:pStyle w:val="NoSpacing"/>
                              <w:jc w:val="center"/>
                              <w:rPr>
                                <w:color w:val="FFFFFF" w:themeColor="background1"/>
                                <w:sz w:val="20"/>
                                <w:szCs w:val="20"/>
                              </w:rPr>
                            </w:pPr>
                            <w:r w:rsidRPr="00564B96">
                              <w:rPr>
                                <w:color w:val="FFFFFF" w:themeColor="background1"/>
                                <w:sz w:val="20"/>
                                <w:szCs w:val="20"/>
                              </w:rPr>
                              <w:t xml:space="preserve">Elected Members and nominated representatives from affiliated Leagues, District FAs, </w:t>
                            </w:r>
                          </w:p>
                          <w:p w14:paraId="49D9989C" w14:textId="67D321CD" w:rsidR="00893D74" w:rsidRPr="00893D74" w:rsidRDefault="00893D74" w:rsidP="00893D74">
                            <w:pPr>
                              <w:pStyle w:val="NoSpacing"/>
                              <w:jc w:val="center"/>
                              <w:rPr>
                                <w:color w:val="FFFFFF" w:themeColor="background1"/>
                              </w:rPr>
                            </w:pPr>
                            <w:r w:rsidRPr="00564B96">
                              <w:rPr>
                                <w:color w:val="FFFFFF" w:themeColor="background1"/>
                                <w:sz w:val="20"/>
                                <w:szCs w:val="20"/>
                              </w:rPr>
                              <w:t xml:space="preserve">Professional </w:t>
                            </w:r>
                            <w:r w:rsidR="004272E1" w:rsidRPr="00564B96">
                              <w:rPr>
                                <w:color w:val="FFFFFF" w:themeColor="background1"/>
                                <w:sz w:val="20"/>
                                <w:szCs w:val="20"/>
                              </w:rPr>
                              <w:t>clubs</w:t>
                            </w:r>
                            <w:r w:rsidR="004272E1">
                              <w:rPr>
                                <w:color w:val="FFFFFF" w:themeColor="background1"/>
                                <w:sz w:val="20"/>
                                <w:szCs w:val="20"/>
                              </w:rPr>
                              <w:t xml:space="preserve">, </w:t>
                            </w:r>
                            <w:r w:rsidR="004272E1" w:rsidRPr="00564B96">
                              <w:rPr>
                                <w:color w:val="FFFFFF" w:themeColor="background1"/>
                                <w:sz w:val="20"/>
                                <w:szCs w:val="20"/>
                              </w:rPr>
                              <w:t>Referee</w:t>
                            </w:r>
                            <w:r w:rsidRPr="00564B96">
                              <w:rPr>
                                <w:color w:val="FFFFFF" w:themeColor="background1"/>
                                <w:sz w:val="20"/>
                                <w:szCs w:val="20"/>
                              </w:rPr>
                              <w:t xml:space="preserve"> Associations and Schools Associations</w:t>
                            </w:r>
                            <w:r w:rsidR="00AF6283">
                              <w:rPr>
                                <w:color w:val="FFFFFF" w:themeColor="background1"/>
                              </w:rPr>
                              <w:t>.</w:t>
                            </w:r>
                            <w:r>
                              <w:rPr>
                                <w:color w:val="FFFFFF" w:themeColor="background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C8535" id="_x0000_s1027" type="#_x0000_t202" style="position:absolute;margin-left:-6.45pt;margin-top:86.65pt;width:458.9pt;height:49.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" fillcolor="#8faadc" strokeweight="2.25pt">
                <v:textbox>
                  <w:txbxContent>
                    <w:p w14:paraId="76F255FC" w14:textId="2F8FFCE4" w:rsidR="00893D74" w:rsidRPr="00893D74" w:rsidRDefault="00893D74" w:rsidP="00893D74">
                      <w:pPr>
                        <w:pStyle w:val="NoSpacing"/>
                        <w:jc w:val="center"/>
                        <w:rPr>
                          <w:color w:val="FFFFFF" w:themeColor="background1"/>
                          <w:sz w:val="28"/>
                          <w:szCs w:val="28"/>
                        </w:rPr>
                      </w:pPr>
                      <w:r>
                        <w:rPr>
                          <w:color w:val="FFFFFF" w:themeColor="background1"/>
                          <w:sz w:val="28"/>
                          <w:szCs w:val="28"/>
                        </w:rPr>
                        <w:t xml:space="preserve">COUNCIL </w:t>
                      </w:r>
                    </w:p>
                    <w:p w14:paraId="0D7FCC02" w14:textId="77777777" w:rsidR="00AF6283" w:rsidRPr="00564B96" w:rsidRDefault="00893D74" w:rsidP="00893D74">
                      <w:pPr>
                        <w:pStyle w:val="NoSpacing"/>
                        <w:jc w:val="center"/>
                        <w:rPr>
                          <w:color w:val="FFFFFF" w:themeColor="background1"/>
                          <w:sz w:val="20"/>
                          <w:szCs w:val="20"/>
                        </w:rPr>
                      </w:pPr>
                      <w:r w:rsidRPr="00564B96">
                        <w:rPr>
                          <w:color w:val="FFFFFF" w:themeColor="background1"/>
                          <w:sz w:val="20"/>
                          <w:szCs w:val="20"/>
                        </w:rPr>
                        <w:t xml:space="preserve">Elected Members and nominated representatives from affiliated Leagues, District FAs, </w:t>
                      </w:r>
                    </w:p>
                    <w:p w14:paraId="49D9989C" w14:textId="67D321CD" w:rsidR="00893D74" w:rsidRPr="00893D74" w:rsidRDefault="00893D74" w:rsidP="00893D74">
                      <w:pPr>
                        <w:pStyle w:val="NoSpacing"/>
                        <w:jc w:val="center"/>
                        <w:rPr>
                          <w:color w:val="FFFFFF" w:themeColor="background1"/>
                        </w:rPr>
                      </w:pPr>
                      <w:r w:rsidRPr="00564B96">
                        <w:rPr>
                          <w:color w:val="FFFFFF" w:themeColor="background1"/>
                          <w:sz w:val="20"/>
                          <w:szCs w:val="20"/>
                        </w:rPr>
                        <w:t xml:space="preserve">Professional </w:t>
                      </w:r>
                      <w:r w:rsidR="004272E1" w:rsidRPr="00564B96">
                        <w:rPr>
                          <w:color w:val="FFFFFF" w:themeColor="background1"/>
                          <w:sz w:val="20"/>
                          <w:szCs w:val="20"/>
                        </w:rPr>
                        <w:t>clubs</w:t>
                      </w:r>
                      <w:r w:rsidR="004272E1">
                        <w:rPr>
                          <w:color w:val="FFFFFF" w:themeColor="background1"/>
                          <w:sz w:val="20"/>
                          <w:szCs w:val="20"/>
                        </w:rPr>
                        <w:t xml:space="preserve">, </w:t>
                      </w:r>
                      <w:r w:rsidR="004272E1" w:rsidRPr="00564B96">
                        <w:rPr>
                          <w:color w:val="FFFFFF" w:themeColor="background1"/>
                          <w:sz w:val="20"/>
                          <w:szCs w:val="20"/>
                        </w:rPr>
                        <w:t>Referee</w:t>
                      </w:r>
                      <w:r w:rsidRPr="00564B96">
                        <w:rPr>
                          <w:color w:val="FFFFFF" w:themeColor="background1"/>
                          <w:sz w:val="20"/>
                          <w:szCs w:val="20"/>
                        </w:rPr>
                        <w:t xml:space="preserve"> Associations and Schools Associations</w:t>
                      </w:r>
                      <w:r w:rsidR="00AF6283">
                        <w:rPr>
                          <w:color w:val="FFFFFF" w:themeColor="background1"/>
                        </w:rPr>
                        <w:t>.</w:t>
                      </w:r>
                      <w:r>
                        <w:rPr>
                          <w:color w:val="FFFFFF" w:themeColor="background1"/>
                        </w:rPr>
                        <w:t xml:space="preserve"> </w:t>
                      </w:r>
                    </w:p>
                  </w:txbxContent>
                </v:textbox>
                <w10:wrap type="square"/>
              </v:shape>
            </w:pict>
          </mc:Fallback>
        </mc:AlternateContent>
      </w:r>
      <w:r w:rsidR="00893D74" w:rsidRPr="00975C71">
        <w:rPr>
          <w:rFonts w:ascii="FS Dillon" w:hAnsi="FS Dillon" w:cs="Calibri-Bold"/>
          <w:b/>
          <w:bCs/>
          <w:noProof/>
          <w:color w:val="FF0000"/>
          <w:sz w:val="28"/>
          <w:szCs w:val="28"/>
        </w:rPr>
        <mc:AlternateContent>
          <mc:Choice Requires="wps">
            <w:drawing>
              <wp:anchor distT="45720" distB="45720" distL="114300" distR="114300" simplePos="0" relativeHeight="251659264" behindDoc="0" locked="0" layoutInCell="1" allowOverlap="1" wp14:anchorId="632BBA3D" wp14:editId="6B7C696F">
                <wp:simplePos x="0" y="0"/>
                <wp:positionH relativeFrom="column">
                  <wp:posOffset>-81915</wp:posOffset>
                </wp:positionH>
                <wp:positionV relativeFrom="paragraph">
                  <wp:posOffset>329746</wp:posOffset>
                </wp:positionV>
                <wp:extent cx="5828030" cy="557530"/>
                <wp:effectExtent l="19050" t="19050" r="2032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8030" cy="557530"/>
                        </a:xfrm>
                        <a:prstGeom prst="rect">
                          <a:avLst/>
                        </a:prstGeom>
                        <a:solidFill>
                          <a:schemeClr val="accent1">
                            <a:lumMod val="60000"/>
                            <a:lumOff val="40000"/>
                          </a:schemeClr>
                        </a:solidFill>
                        <a:ln w="28575">
                          <a:solidFill>
                            <a:srgbClr val="000000"/>
                          </a:solidFill>
                          <a:miter lim="800000"/>
                          <a:headEnd/>
                          <a:tailEnd/>
                        </a:ln>
                      </wps:spPr>
                      <wps:txbx>
                        <w:txbxContent>
                          <w:p w14:paraId="5FEABB59" w14:textId="1FAA4717" w:rsidR="00975C71" w:rsidRPr="00893D74" w:rsidRDefault="00893D74" w:rsidP="00893D74">
                            <w:pPr>
                              <w:pStyle w:val="NoSpacing"/>
                              <w:jc w:val="center"/>
                              <w:rPr>
                                <w:color w:val="FFFFFF" w:themeColor="background1"/>
                                <w:sz w:val="28"/>
                                <w:szCs w:val="28"/>
                              </w:rPr>
                            </w:pPr>
                            <w:r w:rsidRPr="00893D74">
                              <w:rPr>
                                <w:color w:val="FFFFFF" w:themeColor="background1"/>
                                <w:sz w:val="28"/>
                                <w:szCs w:val="28"/>
                              </w:rPr>
                              <w:t>BOARD OF DIRECTORS</w:t>
                            </w:r>
                          </w:p>
                          <w:p w14:paraId="34E24513" w14:textId="258F15BD" w:rsidR="00893D74" w:rsidRPr="00564B96" w:rsidRDefault="00893D74" w:rsidP="00893D74">
                            <w:pPr>
                              <w:pStyle w:val="NoSpacing"/>
                              <w:jc w:val="center"/>
                              <w:rPr>
                                <w:color w:val="FFFFFF" w:themeColor="background1"/>
                                <w:sz w:val="20"/>
                                <w:szCs w:val="20"/>
                              </w:rPr>
                            </w:pPr>
                            <w:r w:rsidRPr="00564B96">
                              <w:rPr>
                                <w:color w:val="FFFFFF" w:themeColor="background1"/>
                                <w:sz w:val="20"/>
                                <w:szCs w:val="20"/>
                              </w:rPr>
                              <w:t>Robin Beynon, Peter Burton, Brian Coddington, Martin Gilmour, Martin Tate, Ian Vaines.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2BBA3D" id="_x0000_s1028" type="#_x0000_t202" style="position:absolute;margin-left:-6.45pt;margin-top:25.95pt;width:458.9pt;height:43.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" fillcolor="#8eaadb [1940]" strokeweight="2.25pt">
                <v:textbox>
                  <w:txbxContent>
                    <w:p w14:paraId="5FEABB59" w14:textId="1FAA4717" w:rsidR="00975C71" w:rsidRPr="00893D74" w:rsidRDefault="00893D74" w:rsidP="00893D74">
                      <w:pPr>
                        <w:pStyle w:val="NoSpacing"/>
                        <w:jc w:val="center"/>
                        <w:rPr>
                          <w:color w:val="FFFFFF" w:themeColor="background1"/>
                          <w:sz w:val="28"/>
                          <w:szCs w:val="28"/>
                        </w:rPr>
                      </w:pPr>
                      <w:r w:rsidRPr="00893D74">
                        <w:rPr>
                          <w:color w:val="FFFFFF" w:themeColor="background1"/>
                          <w:sz w:val="28"/>
                          <w:szCs w:val="28"/>
                        </w:rPr>
                        <w:t>BOARD OF DIRECTORS</w:t>
                      </w:r>
                    </w:p>
                    <w:p w14:paraId="34E24513" w14:textId="258F15BD" w:rsidR="00893D74" w:rsidRPr="00564B96" w:rsidRDefault="00893D74" w:rsidP="00893D74">
                      <w:pPr>
                        <w:pStyle w:val="NoSpacing"/>
                        <w:jc w:val="center"/>
                        <w:rPr>
                          <w:color w:val="FFFFFF" w:themeColor="background1"/>
                          <w:sz w:val="20"/>
                          <w:szCs w:val="20"/>
                        </w:rPr>
                      </w:pPr>
                      <w:r w:rsidRPr="00564B96">
                        <w:rPr>
                          <w:color w:val="FFFFFF" w:themeColor="background1"/>
                          <w:sz w:val="20"/>
                          <w:szCs w:val="20"/>
                        </w:rPr>
                        <w:t>Robin Beynon, Peter Burton, Brian Coddington, Martin Gilmour, Martin Tate, Ian Vaines.</w:t>
                      </w:r>
                    </w:p>
                  </w:txbxContent>
                </v:textbox>
                <w10:wrap type="square"/>
              </v:shape>
            </w:pict>
          </mc:Fallback>
        </mc:AlternateContent>
      </w:r>
      <w:r w:rsidR="0015712A" w:rsidRPr="005E4C72">
        <w:rPr>
          <w:rFonts w:ascii="FS Dillon" w:hAnsi="FS Dillon" w:cs="Calibri-Bold"/>
          <w:b/>
          <w:bCs/>
          <w:color w:val="0070C1"/>
          <w:sz w:val="28"/>
          <w:szCs w:val="28"/>
        </w:rPr>
        <w:t>Our Governance Structure</w:t>
      </w:r>
    </w:p>
    <w:p w14:paraId="14D38F89" w14:textId="77777777" w:rsidR="009B149E" w:rsidRDefault="009B149E" w:rsidP="0015712A">
      <w:pPr>
        <w:autoSpaceDE w:val="0"/>
        <w:autoSpaceDN w:val="0"/>
        <w:adjustRightInd w:val="0"/>
        <w:spacing w:after="0" w:line="240" w:lineRule="auto"/>
        <w:rPr>
          <w:rFonts w:ascii="FS Dillon" w:hAnsi="FS Dillon" w:cs="Calibri-Bold"/>
          <w:b/>
          <w:bCs/>
          <w:color w:val="0070C1"/>
          <w:sz w:val="28"/>
          <w:szCs w:val="28"/>
        </w:rPr>
      </w:pPr>
      <w:bookmarkStart w:id="0" w:name="_GoBack"/>
      <w:bookmarkEnd w:id="0"/>
    </w:p>
    <w:p w14:paraId="21D0F153" w14:textId="5986958A" w:rsidR="0015712A" w:rsidRPr="008E6C4A" w:rsidRDefault="0015712A" w:rsidP="008E6C4A">
      <w:pPr>
        <w:pStyle w:val="ListParagraph"/>
        <w:numPr>
          <w:ilvl w:val="0"/>
          <w:numId w:val="6"/>
        </w:numPr>
        <w:autoSpaceDE w:val="0"/>
        <w:autoSpaceDN w:val="0"/>
        <w:adjustRightInd w:val="0"/>
        <w:spacing w:after="0" w:line="240" w:lineRule="auto"/>
        <w:rPr>
          <w:rFonts w:ascii="FS Dillon" w:hAnsi="FS Dillon" w:cs="Calibri-Bold"/>
          <w:b/>
          <w:bCs/>
          <w:color w:val="0070C1"/>
          <w:sz w:val="28"/>
          <w:szCs w:val="28"/>
        </w:rPr>
      </w:pPr>
      <w:r w:rsidRPr="008E6C4A">
        <w:rPr>
          <w:rFonts w:ascii="FS Dillon" w:hAnsi="FS Dillon" w:cs="Calibri-Bold"/>
          <w:b/>
          <w:bCs/>
          <w:color w:val="0070C1"/>
          <w:sz w:val="28"/>
          <w:szCs w:val="28"/>
        </w:rPr>
        <w:lastRenderedPageBreak/>
        <w:t>The Roles</w:t>
      </w:r>
    </w:p>
    <w:p w14:paraId="3B5C2866" w14:textId="77777777" w:rsidR="008E6C4A" w:rsidRPr="008E6C4A" w:rsidRDefault="008E6C4A" w:rsidP="008E6C4A">
      <w:pPr>
        <w:pStyle w:val="ListParagraph"/>
        <w:autoSpaceDE w:val="0"/>
        <w:autoSpaceDN w:val="0"/>
        <w:adjustRightInd w:val="0"/>
        <w:spacing w:after="0" w:line="240" w:lineRule="auto"/>
        <w:ind w:left="360"/>
        <w:rPr>
          <w:rFonts w:ascii="FS Dillon" w:hAnsi="FS Dillon" w:cs="Calibri-Bold"/>
          <w:b/>
          <w:bCs/>
          <w:color w:val="0070C1"/>
          <w:sz w:val="28"/>
          <w:szCs w:val="28"/>
        </w:rPr>
      </w:pPr>
    </w:p>
    <w:p w14:paraId="4B32E6A2" w14:textId="09B17402" w:rsidR="0015712A" w:rsidRPr="008E6C4A" w:rsidRDefault="0015712A" w:rsidP="0052464A">
      <w:pPr>
        <w:autoSpaceDE w:val="0"/>
        <w:autoSpaceDN w:val="0"/>
        <w:adjustRightInd w:val="0"/>
        <w:spacing w:after="0" w:line="240" w:lineRule="auto"/>
        <w:jc w:val="both"/>
        <w:rPr>
          <w:rFonts w:ascii="FS Dillon" w:hAnsi="FS Dillon" w:cs="Calibri"/>
          <w:color w:val="000000"/>
          <w:sz w:val="24"/>
          <w:szCs w:val="24"/>
        </w:rPr>
      </w:pPr>
      <w:r w:rsidRPr="008E6C4A">
        <w:rPr>
          <w:rFonts w:ascii="FS Dillon" w:hAnsi="FS Dillon" w:cs="Calibri"/>
          <w:color w:val="000000"/>
          <w:sz w:val="24"/>
          <w:szCs w:val="24"/>
        </w:rPr>
        <w:t>S</w:t>
      </w:r>
      <w:r w:rsidR="005E4C72" w:rsidRPr="008E6C4A">
        <w:rPr>
          <w:rFonts w:ascii="FS Dillon" w:hAnsi="FS Dillon" w:cs="Calibri"/>
          <w:color w:val="000000"/>
          <w:sz w:val="24"/>
          <w:szCs w:val="24"/>
        </w:rPr>
        <w:t>heffield &amp; Hallamshire</w:t>
      </w:r>
      <w:r w:rsidRPr="008E6C4A">
        <w:rPr>
          <w:rFonts w:ascii="FS Dillon" w:hAnsi="FS Dillon" w:cs="Calibri"/>
          <w:color w:val="000000"/>
          <w:sz w:val="24"/>
          <w:szCs w:val="24"/>
        </w:rPr>
        <w:t xml:space="preserve"> </w:t>
      </w:r>
      <w:r w:rsidR="008E6C4A">
        <w:rPr>
          <w:rFonts w:ascii="FS Dillon" w:hAnsi="FS Dillon" w:cs="Calibri"/>
          <w:color w:val="000000"/>
          <w:sz w:val="24"/>
          <w:szCs w:val="24"/>
        </w:rPr>
        <w:t xml:space="preserve">County </w:t>
      </w:r>
      <w:r w:rsidRPr="008E6C4A">
        <w:rPr>
          <w:rFonts w:ascii="FS Dillon" w:hAnsi="FS Dillon" w:cs="Calibri"/>
          <w:color w:val="000000"/>
          <w:sz w:val="24"/>
          <w:szCs w:val="24"/>
        </w:rPr>
        <w:t xml:space="preserve">FA is inviting applications for the roles of Chair and Independent </w:t>
      </w:r>
      <w:r w:rsidR="0052464A">
        <w:rPr>
          <w:rFonts w:ascii="FS Dillon" w:hAnsi="FS Dillon" w:cs="Calibri"/>
          <w:color w:val="000000"/>
          <w:sz w:val="24"/>
          <w:szCs w:val="24"/>
        </w:rPr>
        <w:t xml:space="preserve">Trustee </w:t>
      </w:r>
      <w:r w:rsidRPr="008E6C4A">
        <w:rPr>
          <w:rFonts w:ascii="FS Dillon" w:hAnsi="FS Dillon" w:cs="Calibri"/>
          <w:color w:val="000000"/>
          <w:sz w:val="24"/>
          <w:szCs w:val="24"/>
        </w:rPr>
        <w:t>of the Board</w:t>
      </w:r>
      <w:r w:rsidR="005E4C72" w:rsidRPr="008E6C4A">
        <w:rPr>
          <w:rFonts w:ascii="FS Dillon" w:hAnsi="FS Dillon" w:cs="Calibri"/>
          <w:color w:val="000000"/>
          <w:sz w:val="24"/>
          <w:szCs w:val="24"/>
        </w:rPr>
        <w:t xml:space="preserve"> </w:t>
      </w:r>
      <w:r w:rsidRPr="008E6C4A">
        <w:rPr>
          <w:rFonts w:ascii="FS Dillon" w:hAnsi="FS Dillon" w:cs="Calibri"/>
          <w:color w:val="000000"/>
          <w:sz w:val="24"/>
          <w:szCs w:val="24"/>
        </w:rPr>
        <w:t>of Trustees. We are seeking individuals with Board experience who have a passion for the impact sport</w:t>
      </w:r>
      <w:r w:rsidR="005E4C72" w:rsidRPr="008E6C4A">
        <w:rPr>
          <w:rFonts w:ascii="FS Dillon" w:hAnsi="FS Dillon" w:cs="Calibri"/>
          <w:color w:val="000000"/>
          <w:sz w:val="24"/>
          <w:szCs w:val="24"/>
        </w:rPr>
        <w:t xml:space="preserve"> </w:t>
      </w:r>
      <w:r w:rsidRPr="008E6C4A">
        <w:rPr>
          <w:rFonts w:ascii="FS Dillon" w:hAnsi="FS Dillon" w:cs="Calibri"/>
          <w:color w:val="000000"/>
          <w:sz w:val="24"/>
          <w:szCs w:val="24"/>
        </w:rPr>
        <w:t>and in particular, football has to enhance the lives of participants, the workforce and thousands of</w:t>
      </w:r>
      <w:r w:rsidR="008E6C4A">
        <w:rPr>
          <w:rFonts w:ascii="FS Dillon" w:hAnsi="FS Dillon" w:cs="Calibri"/>
          <w:color w:val="000000"/>
          <w:sz w:val="24"/>
          <w:szCs w:val="24"/>
        </w:rPr>
        <w:t xml:space="preserve"> </w:t>
      </w:r>
      <w:r w:rsidRPr="008E6C4A">
        <w:rPr>
          <w:rFonts w:ascii="FS Dillon" w:hAnsi="FS Dillon" w:cs="Calibri"/>
          <w:color w:val="000000"/>
          <w:sz w:val="24"/>
          <w:szCs w:val="24"/>
        </w:rPr>
        <w:t xml:space="preserve">volunteer administrators across </w:t>
      </w:r>
      <w:r w:rsidR="008E6C4A">
        <w:rPr>
          <w:rFonts w:ascii="FS Dillon" w:hAnsi="FS Dillon" w:cs="Calibri"/>
          <w:color w:val="000000"/>
          <w:sz w:val="24"/>
          <w:szCs w:val="24"/>
        </w:rPr>
        <w:t xml:space="preserve">the </w:t>
      </w:r>
      <w:r w:rsidRPr="008E6C4A">
        <w:rPr>
          <w:rFonts w:ascii="FS Dillon" w:hAnsi="FS Dillon" w:cs="Calibri"/>
          <w:color w:val="000000"/>
          <w:sz w:val="24"/>
          <w:szCs w:val="24"/>
        </w:rPr>
        <w:t>S</w:t>
      </w:r>
      <w:r w:rsidR="00242BD9" w:rsidRPr="008E6C4A">
        <w:rPr>
          <w:rFonts w:ascii="FS Dillon" w:hAnsi="FS Dillon" w:cs="Calibri"/>
          <w:color w:val="000000"/>
          <w:sz w:val="24"/>
          <w:szCs w:val="24"/>
        </w:rPr>
        <w:t>heffield &amp; Hallamshire</w:t>
      </w:r>
      <w:r w:rsidR="008E6C4A">
        <w:rPr>
          <w:rFonts w:ascii="FS Dillon" w:hAnsi="FS Dillon" w:cs="Calibri"/>
          <w:color w:val="000000"/>
          <w:sz w:val="24"/>
          <w:szCs w:val="24"/>
        </w:rPr>
        <w:t xml:space="preserve"> County FA region</w:t>
      </w:r>
      <w:r w:rsidRPr="008E6C4A">
        <w:rPr>
          <w:rFonts w:ascii="FS Dillon" w:hAnsi="FS Dillon" w:cs="Calibri"/>
          <w:color w:val="000000"/>
          <w:sz w:val="24"/>
          <w:szCs w:val="24"/>
        </w:rPr>
        <w:t>.</w:t>
      </w:r>
    </w:p>
    <w:p w14:paraId="521A8EB9" w14:textId="77777777" w:rsidR="00242BD9" w:rsidRPr="008E6C4A" w:rsidRDefault="00242BD9" w:rsidP="0052464A">
      <w:pPr>
        <w:autoSpaceDE w:val="0"/>
        <w:autoSpaceDN w:val="0"/>
        <w:adjustRightInd w:val="0"/>
        <w:spacing w:after="0" w:line="240" w:lineRule="auto"/>
        <w:jc w:val="both"/>
        <w:rPr>
          <w:rFonts w:ascii="FS Dillon" w:hAnsi="FS Dillon" w:cs="Calibri"/>
          <w:color w:val="000000"/>
          <w:sz w:val="24"/>
          <w:szCs w:val="24"/>
        </w:rPr>
      </w:pPr>
    </w:p>
    <w:p w14:paraId="6BF5DE99" w14:textId="7FBA9096" w:rsidR="0015712A" w:rsidRPr="008E6C4A" w:rsidRDefault="0015712A" w:rsidP="0052464A">
      <w:pPr>
        <w:autoSpaceDE w:val="0"/>
        <w:autoSpaceDN w:val="0"/>
        <w:adjustRightInd w:val="0"/>
        <w:spacing w:after="0" w:line="240" w:lineRule="auto"/>
        <w:jc w:val="both"/>
        <w:rPr>
          <w:rFonts w:ascii="FS Dillon" w:hAnsi="FS Dillon" w:cs="Calibri"/>
          <w:color w:val="000000"/>
          <w:sz w:val="24"/>
          <w:szCs w:val="24"/>
        </w:rPr>
      </w:pPr>
      <w:r w:rsidRPr="008E6C4A">
        <w:rPr>
          <w:rFonts w:ascii="FS Dillon" w:hAnsi="FS Dillon" w:cs="Calibri"/>
          <w:color w:val="000000"/>
          <w:sz w:val="24"/>
          <w:szCs w:val="24"/>
        </w:rPr>
        <w:t xml:space="preserve">As Chair, you will be responsible for the leadership of the Board of </w:t>
      </w:r>
      <w:r w:rsidR="00242BD9" w:rsidRPr="008E6C4A">
        <w:rPr>
          <w:rFonts w:ascii="FS Dillon" w:hAnsi="FS Dillon" w:cs="Calibri"/>
          <w:color w:val="000000"/>
          <w:sz w:val="24"/>
          <w:szCs w:val="24"/>
        </w:rPr>
        <w:t>Trustees</w:t>
      </w:r>
      <w:r w:rsidR="0052464A">
        <w:rPr>
          <w:rFonts w:ascii="FS Dillon" w:hAnsi="FS Dillon" w:cs="Calibri"/>
          <w:color w:val="000000"/>
          <w:sz w:val="24"/>
          <w:szCs w:val="24"/>
        </w:rPr>
        <w:t xml:space="preserve">. </w:t>
      </w:r>
      <w:r w:rsidR="008E6C4A">
        <w:rPr>
          <w:rFonts w:ascii="FS Dillon" w:hAnsi="FS Dillon" w:cs="Calibri"/>
          <w:color w:val="000000"/>
          <w:sz w:val="24"/>
          <w:szCs w:val="24"/>
        </w:rPr>
        <w:t xml:space="preserve">The Chair </w:t>
      </w:r>
      <w:r w:rsidRPr="008E6C4A">
        <w:rPr>
          <w:rFonts w:ascii="FS Dillon" w:hAnsi="FS Dillon" w:cs="Calibri"/>
          <w:color w:val="000000"/>
          <w:sz w:val="24"/>
          <w:szCs w:val="24"/>
        </w:rPr>
        <w:t xml:space="preserve">will be responsible for overseeing the affairs of </w:t>
      </w:r>
      <w:r w:rsidR="0052464A" w:rsidRPr="008E6C4A">
        <w:rPr>
          <w:rFonts w:ascii="FS Dillon" w:hAnsi="FS Dillon" w:cs="Calibri"/>
          <w:color w:val="000000"/>
          <w:sz w:val="24"/>
          <w:szCs w:val="24"/>
        </w:rPr>
        <w:t xml:space="preserve">Sheffield &amp; Hallamshire </w:t>
      </w:r>
      <w:r w:rsidR="0052464A">
        <w:rPr>
          <w:rFonts w:ascii="FS Dillon" w:hAnsi="FS Dillon" w:cs="Calibri"/>
          <w:color w:val="000000"/>
          <w:sz w:val="24"/>
          <w:szCs w:val="24"/>
        </w:rPr>
        <w:t xml:space="preserve">County </w:t>
      </w:r>
      <w:r w:rsidR="0052464A" w:rsidRPr="008E6C4A">
        <w:rPr>
          <w:rFonts w:ascii="FS Dillon" w:hAnsi="FS Dillon" w:cs="Calibri"/>
          <w:color w:val="000000"/>
          <w:sz w:val="24"/>
          <w:szCs w:val="24"/>
        </w:rPr>
        <w:t>Football Association (subsequently referred to as ‘the Association’)</w:t>
      </w:r>
      <w:r w:rsidRPr="008E6C4A">
        <w:rPr>
          <w:rFonts w:ascii="FS Dillon" w:hAnsi="FS Dillon" w:cs="Calibri"/>
          <w:color w:val="000000"/>
          <w:sz w:val="24"/>
          <w:szCs w:val="24"/>
        </w:rPr>
        <w:t xml:space="preserve"> and for ensuring that the Board</w:t>
      </w:r>
      <w:r w:rsidR="008E6C4A">
        <w:rPr>
          <w:rFonts w:ascii="FS Dillon" w:hAnsi="FS Dillon" w:cs="Calibri"/>
          <w:color w:val="000000"/>
          <w:sz w:val="24"/>
          <w:szCs w:val="24"/>
        </w:rPr>
        <w:t xml:space="preserve"> </w:t>
      </w:r>
      <w:r w:rsidRPr="008E6C4A">
        <w:rPr>
          <w:rFonts w:ascii="FS Dillon" w:hAnsi="FS Dillon" w:cs="Calibri"/>
          <w:color w:val="000000"/>
          <w:sz w:val="24"/>
          <w:szCs w:val="24"/>
        </w:rPr>
        <w:t>meets its obligations and responsibilities to the Association. You will hold the Board to account for the</w:t>
      </w:r>
      <w:r w:rsidR="00FC6D24" w:rsidRPr="008E6C4A">
        <w:rPr>
          <w:rFonts w:ascii="FS Dillon" w:hAnsi="FS Dillon" w:cs="Calibri"/>
          <w:color w:val="000000"/>
          <w:sz w:val="24"/>
          <w:szCs w:val="24"/>
        </w:rPr>
        <w:t xml:space="preserve"> </w:t>
      </w:r>
      <w:r w:rsidRPr="008E6C4A">
        <w:rPr>
          <w:rFonts w:ascii="FS Dillon" w:hAnsi="FS Dillon" w:cs="Calibri"/>
          <w:color w:val="000000"/>
          <w:sz w:val="24"/>
          <w:szCs w:val="24"/>
        </w:rPr>
        <w:t xml:space="preserve">performance of the Association providing inclusive leadership to the Board of </w:t>
      </w:r>
      <w:r w:rsidR="0052464A">
        <w:rPr>
          <w:rFonts w:ascii="FS Dillon" w:hAnsi="FS Dillon" w:cs="Calibri"/>
          <w:color w:val="000000"/>
          <w:sz w:val="24"/>
          <w:szCs w:val="24"/>
        </w:rPr>
        <w:t>Trustees</w:t>
      </w:r>
      <w:r w:rsidRPr="008E6C4A">
        <w:rPr>
          <w:rFonts w:ascii="FS Dillon" w:hAnsi="FS Dillon" w:cs="Calibri"/>
          <w:color w:val="000000"/>
          <w:sz w:val="24"/>
          <w:szCs w:val="24"/>
        </w:rPr>
        <w:t>, ensuring that</w:t>
      </w:r>
      <w:r w:rsidR="008E6C4A">
        <w:rPr>
          <w:rFonts w:ascii="FS Dillon" w:hAnsi="FS Dillon" w:cs="Calibri"/>
          <w:color w:val="000000"/>
          <w:sz w:val="24"/>
          <w:szCs w:val="24"/>
        </w:rPr>
        <w:t xml:space="preserve"> </w:t>
      </w:r>
      <w:r w:rsidRPr="008E6C4A">
        <w:rPr>
          <w:rFonts w:ascii="FS Dillon" w:hAnsi="FS Dillon" w:cs="Calibri"/>
          <w:color w:val="000000"/>
          <w:sz w:val="24"/>
          <w:szCs w:val="24"/>
        </w:rPr>
        <w:t xml:space="preserve">each </w:t>
      </w:r>
      <w:r w:rsidR="0052464A">
        <w:rPr>
          <w:rFonts w:ascii="FS Dillon" w:hAnsi="FS Dillon" w:cs="Calibri"/>
          <w:color w:val="000000"/>
          <w:sz w:val="24"/>
          <w:szCs w:val="24"/>
        </w:rPr>
        <w:t xml:space="preserve">Trustee </w:t>
      </w:r>
      <w:r w:rsidRPr="008E6C4A">
        <w:rPr>
          <w:rFonts w:ascii="FS Dillon" w:hAnsi="FS Dillon" w:cs="Calibri"/>
          <w:color w:val="000000"/>
          <w:sz w:val="24"/>
          <w:szCs w:val="24"/>
        </w:rPr>
        <w:t>fulfils their duties and responsibilities for the effective governance of the Association.</w:t>
      </w:r>
    </w:p>
    <w:p w14:paraId="23F6072A" w14:textId="77777777" w:rsidR="005879C0" w:rsidRPr="008E6C4A" w:rsidRDefault="005879C0" w:rsidP="0052464A">
      <w:pPr>
        <w:autoSpaceDE w:val="0"/>
        <w:autoSpaceDN w:val="0"/>
        <w:adjustRightInd w:val="0"/>
        <w:spacing w:after="0" w:line="240" w:lineRule="auto"/>
        <w:jc w:val="both"/>
        <w:rPr>
          <w:rFonts w:ascii="FS Dillon" w:hAnsi="FS Dillon" w:cs="Calibri"/>
          <w:color w:val="000000"/>
          <w:sz w:val="24"/>
          <w:szCs w:val="24"/>
        </w:rPr>
      </w:pPr>
    </w:p>
    <w:p w14:paraId="52698C4A" w14:textId="71912294" w:rsidR="0015712A" w:rsidRPr="008E6C4A" w:rsidRDefault="0015712A" w:rsidP="0052464A">
      <w:pPr>
        <w:autoSpaceDE w:val="0"/>
        <w:autoSpaceDN w:val="0"/>
        <w:adjustRightInd w:val="0"/>
        <w:spacing w:after="0" w:line="240" w:lineRule="auto"/>
        <w:jc w:val="both"/>
        <w:rPr>
          <w:rFonts w:ascii="FS Dillon" w:hAnsi="FS Dillon" w:cs="Calibri"/>
          <w:color w:val="000000"/>
          <w:sz w:val="24"/>
          <w:szCs w:val="24"/>
        </w:rPr>
      </w:pPr>
      <w:r w:rsidRPr="008E6C4A">
        <w:rPr>
          <w:rFonts w:ascii="FS Dillon" w:hAnsi="FS Dillon" w:cs="Calibri"/>
          <w:color w:val="000000"/>
          <w:sz w:val="24"/>
          <w:szCs w:val="24"/>
        </w:rPr>
        <w:t xml:space="preserve">The Independent </w:t>
      </w:r>
      <w:r w:rsidR="008E6C4A">
        <w:rPr>
          <w:rFonts w:ascii="FS Dillon" w:hAnsi="FS Dillon" w:cs="Calibri"/>
          <w:color w:val="000000"/>
          <w:sz w:val="24"/>
          <w:szCs w:val="24"/>
        </w:rPr>
        <w:t>Trustee</w:t>
      </w:r>
      <w:r w:rsidRPr="008E6C4A">
        <w:rPr>
          <w:rFonts w:ascii="FS Dillon" w:hAnsi="FS Dillon" w:cs="Calibri"/>
          <w:color w:val="000000"/>
          <w:sz w:val="24"/>
          <w:szCs w:val="24"/>
        </w:rPr>
        <w:t xml:space="preserve"> is a non-executive </w:t>
      </w:r>
      <w:r w:rsidR="008E6C4A">
        <w:rPr>
          <w:rFonts w:ascii="FS Dillon" w:hAnsi="FS Dillon" w:cs="Calibri"/>
          <w:color w:val="000000"/>
          <w:sz w:val="24"/>
          <w:szCs w:val="24"/>
        </w:rPr>
        <w:t xml:space="preserve">position </w:t>
      </w:r>
      <w:r w:rsidRPr="008E6C4A">
        <w:rPr>
          <w:rFonts w:ascii="FS Dillon" w:hAnsi="FS Dillon" w:cs="Calibri"/>
          <w:color w:val="000000"/>
          <w:sz w:val="24"/>
          <w:szCs w:val="24"/>
        </w:rPr>
        <w:t>appointed by the Board. Collectively, the</w:t>
      </w:r>
    </w:p>
    <w:p w14:paraId="0514041A" w14:textId="164E6BB8" w:rsidR="0015712A" w:rsidRPr="00EC7829" w:rsidRDefault="0015712A" w:rsidP="0052464A">
      <w:pPr>
        <w:autoSpaceDE w:val="0"/>
        <w:autoSpaceDN w:val="0"/>
        <w:adjustRightInd w:val="0"/>
        <w:spacing w:after="0" w:line="240" w:lineRule="auto"/>
        <w:jc w:val="both"/>
        <w:rPr>
          <w:rFonts w:ascii="FS Dillon" w:hAnsi="FS Dillon" w:cs="Calibri"/>
          <w:strike/>
          <w:color w:val="000000"/>
          <w:sz w:val="24"/>
          <w:szCs w:val="24"/>
        </w:rPr>
      </w:pPr>
      <w:r w:rsidRPr="008E6C4A">
        <w:rPr>
          <w:rFonts w:ascii="FS Dillon" w:hAnsi="FS Dillon" w:cs="Calibri"/>
          <w:color w:val="000000"/>
          <w:sz w:val="24"/>
          <w:szCs w:val="24"/>
        </w:rPr>
        <w:t xml:space="preserve">Board of Trustees of </w:t>
      </w:r>
      <w:r w:rsidR="0030541A" w:rsidRPr="008E6C4A">
        <w:rPr>
          <w:rFonts w:ascii="FS Dillon" w:hAnsi="FS Dillon" w:cs="Calibri"/>
          <w:color w:val="000000"/>
          <w:sz w:val="24"/>
          <w:szCs w:val="24"/>
        </w:rPr>
        <w:t>Sheffield &amp; Hallamshire FA</w:t>
      </w:r>
      <w:r w:rsidRPr="008E6C4A">
        <w:rPr>
          <w:rFonts w:ascii="FS Dillon" w:hAnsi="FS Dillon" w:cs="Calibri"/>
          <w:color w:val="000000"/>
          <w:sz w:val="24"/>
          <w:szCs w:val="24"/>
        </w:rPr>
        <w:t xml:space="preserve"> are required to direct the business affairs of the Association and to</w:t>
      </w:r>
      <w:r w:rsidR="0030541A" w:rsidRPr="008E6C4A">
        <w:rPr>
          <w:rFonts w:ascii="FS Dillon" w:hAnsi="FS Dillon" w:cs="Calibri"/>
          <w:color w:val="000000"/>
          <w:sz w:val="24"/>
          <w:szCs w:val="24"/>
        </w:rPr>
        <w:t xml:space="preserve"> </w:t>
      </w:r>
      <w:r w:rsidRPr="008E6C4A">
        <w:rPr>
          <w:rFonts w:ascii="FS Dillon" w:hAnsi="FS Dillon" w:cs="Calibri"/>
          <w:color w:val="000000"/>
          <w:sz w:val="24"/>
          <w:szCs w:val="24"/>
        </w:rPr>
        <w:t xml:space="preserve">determine the vision and strategy, plans, </w:t>
      </w:r>
      <w:r w:rsidR="001A1E34" w:rsidRPr="008E6C4A">
        <w:rPr>
          <w:rFonts w:ascii="FS Dillon" w:hAnsi="FS Dillon" w:cs="Calibri"/>
          <w:color w:val="000000"/>
          <w:sz w:val="24"/>
          <w:szCs w:val="24"/>
        </w:rPr>
        <w:t>policies,</w:t>
      </w:r>
      <w:r w:rsidRPr="008E6C4A">
        <w:rPr>
          <w:rFonts w:ascii="FS Dillon" w:hAnsi="FS Dillon" w:cs="Calibri"/>
          <w:color w:val="000000"/>
          <w:sz w:val="24"/>
          <w:szCs w:val="24"/>
        </w:rPr>
        <w:t xml:space="preserve"> and financial investment required to achieve the</w:t>
      </w:r>
      <w:r w:rsidR="00FC6D24" w:rsidRPr="008E6C4A">
        <w:rPr>
          <w:rFonts w:ascii="FS Dillon" w:hAnsi="FS Dillon" w:cs="Calibri"/>
          <w:color w:val="000000"/>
          <w:sz w:val="24"/>
          <w:szCs w:val="24"/>
        </w:rPr>
        <w:t xml:space="preserve"> </w:t>
      </w:r>
      <w:r w:rsidRPr="008E6C4A">
        <w:rPr>
          <w:rFonts w:ascii="FS Dillon" w:hAnsi="FS Dillon" w:cs="Calibri"/>
          <w:color w:val="000000"/>
          <w:sz w:val="24"/>
          <w:szCs w:val="24"/>
        </w:rPr>
        <w:t xml:space="preserve">Association’s aims. </w:t>
      </w:r>
    </w:p>
    <w:p w14:paraId="7C400F10" w14:textId="77777777" w:rsidR="0030541A" w:rsidRPr="008E6C4A" w:rsidRDefault="0030541A" w:rsidP="0052464A">
      <w:pPr>
        <w:autoSpaceDE w:val="0"/>
        <w:autoSpaceDN w:val="0"/>
        <w:adjustRightInd w:val="0"/>
        <w:spacing w:after="0" w:line="240" w:lineRule="auto"/>
        <w:jc w:val="both"/>
        <w:rPr>
          <w:rFonts w:ascii="FS Dillon" w:hAnsi="FS Dillon" w:cs="Calibri"/>
          <w:color w:val="000000"/>
          <w:sz w:val="24"/>
          <w:szCs w:val="24"/>
        </w:rPr>
      </w:pPr>
    </w:p>
    <w:p w14:paraId="7FDBB001" w14:textId="32D4CAAF" w:rsidR="0015712A" w:rsidRPr="008E6C4A" w:rsidRDefault="0015712A" w:rsidP="0052464A">
      <w:pPr>
        <w:autoSpaceDE w:val="0"/>
        <w:autoSpaceDN w:val="0"/>
        <w:adjustRightInd w:val="0"/>
        <w:spacing w:after="0" w:line="240" w:lineRule="auto"/>
        <w:jc w:val="both"/>
        <w:rPr>
          <w:rFonts w:ascii="FS Dillon" w:hAnsi="FS Dillon" w:cs="Calibri"/>
          <w:color w:val="000000"/>
          <w:sz w:val="24"/>
          <w:szCs w:val="24"/>
        </w:rPr>
      </w:pPr>
      <w:r w:rsidRPr="008E6C4A">
        <w:rPr>
          <w:rFonts w:ascii="FS Dillon" w:hAnsi="FS Dillon" w:cs="Calibri"/>
          <w:color w:val="000000"/>
          <w:sz w:val="24"/>
          <w:szCs w:val="24"/>
        </w:rPr>
        <w:t>These are exciting times for S</w:t>
      </w:r>
      <w:r w:rsidR="0030541A" w:rsidRPr="008E6C4A">
        <w:rPr>
          <w:rFonts w:ascii="FS Dillon" w:hAnsi="FS Dillon" w:cs="Calibri"/>
          <w:color w:val="000000"/>
          <w:sz w:val="24"/>
          <w:szCs w:val="24"/>
        </w:rPr>
        <w:t>heffield &amp; Hallamshire</w:t>
      </w:r>
      <w:r w:rsidRPr="008E6C4A">
        <w:rPr>
          <w:rFonts w:ascii="FS Dillon" w:hAnsi="FS Dillon" w:cs="Calibri"/>
          <w:color w:val="000000"/>
          <w:sz w:val="24"/>
          <w:szCs w:val="24"/>
        </w:rPr>
        <w:t xml:space="preserve"> </w:t>
      </w:r>
      <w:r w:rsidR="008E6C4A">
        <w:rPr>
          <w:rFonts w:ascii="FS Dillon" w:hAnsi="FS Dillon" w:cs="Calibri"/>
          <w:color w:val="000000"/>
          <w:sz w:val="24"/>
          <w:szCs w:val="24"/>
        </w:rPr>
        <w:t xml:space="preserve">County </w:t>
      </w:r>
      <w:r w:rsidRPr="008E6C4A">
        <w:rPr>
          <w:rFonts w:ascii="FS Dillon" w:hAnsi="FS Dillon" w:cs="Calibri"/>
          <w:color w:val="000000"/>
          <w:sz w:val="24"/>
          <w:szCs w:val="24"/>
        </w:rPr>
        <w:t xml:space="preserve">FA as we set out </w:t>
      </w:r>
      <w:r w:rsidR="0030541A" w:rsidRPr="008E6C4A">
        <w:rPr>
          <w:rFonts w:ascii="FS Dillon" w:hAnsi="FS Dillon" w:cs="Calibri"/>
          <w:color w:val="000000"/>
          <w:sz w:val="24"/>
          <w:szCs w:val="24"/>
        </w:rPr>
        <w:t xml:space="preserve">our vision to </w:t>
      </w:r>
      <w:r w:rsidR="00CB3FF4" w:rsidRPr="008E6C4A">
        <w:rPr>
          <w:rFonts w:ascii="FS Dillon" w:hAnsi="FS Dillon" w:cs="Calibri"/>
          <w:color w:val="000000"/>
          <w:sz w:val="24"/>
          <w:szCs w:val="24"/>
        </w:rPr>
        <w:t>restructure the overall Governance Structure of the Association to ensure that we are best placed to deliver against our existing 2024 Strategy.</w:t>
      </w:r>
      <w:r w:rsidRPr="008E6C4A">
        <w:rPr>
          <w:rFonts w:ascii="FS Dillon" w:hAnsi="FS Dillon" w:cs="Calibri"/>
          <w:color w:val="000000"/>
          <w:sz w:val="24"/>
          <w:szCs w:val="24"/>
        </w:rPr>
        <w:t xml:space="preserve"> The</w:t>
      </w:r>
      <w:r w:rsidR="00CB3FF4" w:rsidRPr="008E6C4A">
        <w:rPr>
          <w:rFonts w:ascii="FS Dillon" w:hAnsi="FS Dillon" w:cs="Calibri"/>
          <w:color w:val="000000"/>
          <w:sz w:val="24"/>
          <w:szCs w:val="24"/>
        </w:rPr>
        <w:t xml:space="preserve"> </w:t>
      </w:r>
      <w:r w:rsidRPr="008E6C4A">
        <w:rPr>
          <w:rFonts w:ascii="FS Dillon" w:hAnsi="FS Dillon" w:cs="Calibri"/>
          <w:color w:val="000000"/>
          <w:sz w:val="24"/>
          <w:szCs w:val="24"/>
        </w:rPr>
        <w:t>successful candidate</w:t>
      </w:r>
      <w:r w:rsidR="00CB3FF4" w:rsidRPr="008E6C4A">
        <w:rPr>
          <w:rFonts w:ascii="FS Dillon" w:hAnsi="FS Dillon" w:cs="Calibri"/>
          <w:color w:val="000000"/>
          <w:sz w:val="24"/>
          <w:szCs w:val="24"/>
        </w:rPr>
        <w:t>s</w:t>
      </w:r>
      <w:r w:rsidRPr="008E6C4A">
        <w:rPr>
          <w:rFonts w:ascii="FS Dillon" w:hAnsi="FS Dillon" w:cs="Calibri"/>
          <w:color w:val="000000"/>
          <w:sz w:val="24"/>
          <w:szCs w:val="24"/>
        </w:rPr>
        <w:t xml:space="preserve"> will be instrumental in helping the County to deliver this.</w:t>
      </w:r>
    </w:p>
    <w:p w14:paraId="5D723FA4" w14:textId="0300689F" w:rsidR="00A46FD5" w:rsidRPr="008E6C4A" w:rsidRDefault="00A46FD5" w:rsidP="0015712A">
      <w:pPr>
        <w:autoSpaceDE w:val="0"/>
        <w:autoSpaceDN w:val="0"/>
        <w:adjustRightInd w:val="0"/>
        <w:spacing w:after="0" w:line="240" w:lineRule="auto"/>
        <w:rPr>
          <w:rFonts w:ascii="FS Dillon" w:hAnsi="FS Dillon" w:cs="Calibri"/>
          <w:color w:val="000000"/>
          <w:sz w:val="24"/>
          <w:szCs w:val="24"/>
        </w:rPr>
      </w:pPr>
    </w:p>
    <w:tbl>
      <w:tblPr>
        <w:tblStyle w:val="TableGrid"/>
        <w:tblW w:w="0" w:type="auto"/>
        <w:tblLook w:val="04A0" w:firstRow="1" w:lastRow="0" w:firstColumn="1" w:lastColumn="0" w:noHBand="0" w:noVBand="1"/>
      </w:tblPr>
      <w:tblGrid>
        <w:gridCol w:w="1413"/>
        <w:gridCol w:w="3402"/>
        <w:gridCol w:w="4201"/>
      </w:tblGrid>
      <w:tr w:rsidR="00A46FD5" w14:paraId="0F22CCB2" w14:textId="77777777" w:rsidTr="008E6C4A">
        <w:tc>
          <w:tcPr>
            <w:tcW w:w="1413" w:type="dxa"/>
          </w:tcPr>
          <w:p w14:paraId="4AE66347" w14:textId="77777777" w:rsidR="00A46FD5" w:rsidRDefault="00A46FD5" w:rsidP="0015712A">
            <w:pPr>
              <w:autoSpaceDE w:val="0"/>
              <w:autoSpaceDN w:val="0"/>
              <w:adjustRightInd w:val="0"/>
              <w:rPr>
                <w:rFonts w:ascii="FS Dillon" w:hAnsi="FS Dillon" w:cs="Calibri"/>
                <w:color w:val="000000"/>
              </w:rPr>
            </w:pPr>
          </w:p>
        </w:tc>
        <w:tc>
          <w:tcPr>
            <w:tcW w:w="3402" w:type="dxa"/>
            <w:shd w:val="clear" w:color="auto" w:fill="5B9BD5" w:themeFill="accent5"/>
          </w:tcPr>
          <w:p w14:paraId="037B72D6" w14:textId="4CC489D4" w:rsidR="00A46FD5" w:rsidRPr="005E501F" w:rsidRDefault="00B9557B" w:rsidP="0015712A">
            <w:pPr>
              <w:autoSpaceDE w:val="0"/>
              <w:autoSpaceDN w:val="0"/>
              <w:adjustRightInd w:val="0"/>
              <w:rPr>
                <w:rFonts w:ascii="FS Dillon" w:hAnsi="FS Dillon" w:cs="Calibri"/>
                <w:color w:val="FFFFFF" w:themeColor="background1"/>
              </w:rPr>
            </w:pPr>
            <w:r w:rsidRPr="005E501F">
              <w:rPr>
                <w:rFonts w:ascii="FS Dillon" w:hAnsi="FS Dillon" w:cs="Calibri"/>
                <w:color w:val="FFFFFF" w:themeColor="background1"/>
              </w:rPr>
              <w:t>CHAIR</w:t>
            </w:r>
          </w:p>
        </w:tc>
        <w:tc>
          <w:tcPr>
            <w:tcW w:w="4201" w:type="dxa"/>
            <w:shd w:val="clear" w:color="auto" w:fill="5B9BD5" w:themeFill="accent5"/>
          </w:tcPr>
          <w:p w14:paraId="31F13FA1" w14:textId="79E9ECB4" w:rsidR="00A46FD5" w:rsidRPr="005E501F" w:rsidRDefault="00C12D5B" w:rsidP="0015712A">
            <w:pPr>
              <w:autoSpaceDE w:val="0"/>
              <w:autoSpaceDN w:val="0"/>
              <w:adjustRightInd w:val="0"/>
              <w:rPr>
                <w:rFonts w:ascii="FS Dillon" w:hAnsi="FS Dillon" w:cs="Calibri"/>
                <w:color w:val="FFFFFF" w:themeColor="background1"/>
              </w:rPr>
            </w:pPr>
            <w:r w:rsidRPr="005E501F">
              <w:rPr>
                <w:rFonts w:ascii="FS Dillon" w:hAnsi="FS Dillon" w:cs="Calibri"/>
                <w:color w:val="FFFFFF" w:themeColor="background1"/>
              </w:rPr>
              <w:t>INDEPENDENT</w:t>
            </w:r>
            <w:r w:rsidR="00B9557B" w:rsidRPr="005E501F">
              <w:rPr>
                <w:rFonts w:ascii="FS Dillon" w:hAnsi="FS Dillon" w:cs="Calibri"/>
                <w:color w:val="FFFFFF" w:themeColor="background1"/>
              </w:rPr>
              <w:t xml:space="preserve"> </w:t>
            </w:r>
            <w:r w:rsidR="008E6C4A">
              <w:rPr>
                <w:rFonts w:ascii="FS Dillon" w:hAnsi="FS Dillon" w:cs="Calibri"/>
                <w:color w:val="FFFFFF" w:themeColor="background1"/>
              </w:rPr>
              <w:t>TRUSTEE</w:t>
            </w:r>
          </w:p>
        </w:tc>
      </w:tr>
      <w:tr w:rsidR="00A46FD5" w14:paraId="77DD085B" w14:textId="77777777" w:rsidTr="008E6C4A">
        <w:tc>
          <w:tcPr>
            <w:tcW w:w="1413" w:type="dxa"/>
          </w:tcPr>
          <w:p w14:paraId="45138DE6" w14:textId="7C10C003" w:rsidR="00A46FD5" w:rsidRDefault="00B9557B" w:rsidP="0015712A">
            <w:pPr>
              <w:autoSpaceDE w:val="0"/>
              <w:autoSpaceDN w:val="0"/>
              <w:adjustRightInd w:val="0"/>
              <w:rPr>
                <w:rFonts w:ascii="FS Dillon" w:hAnsi="FS Dillon" w:cs="Calibri"/>
                <w:color w:val="000000"/>
              </w:rPr>
            </w:pPr>
            <w:r w:rsidRPr="005E4C72">
              <w:rPr>
                <w:rFonts w:ascii="FS Dillon" w:hAnsi="FS Dillon" w:cs="Calibri-Bold"/>
                <w:b/>
                <w:bCs/>
                <w:color w:val="000000"/>
              </w:rPr>
              <w:t>Reports To:</w:t>
            </w:r>
          </w:p>
        </w:tc>
        <w:tc>
          <w:tcPr>
            <w:tcW w:w="3402" w:type="dxa"/>
          </w:tcPr>
          <w:p w14:paraId="1A37841A" w14:textId="37266CEA" w:rsidR="00A46FD5" w:rsidRPr="008E6C4A" w:rsidRDefault="00B9557B" w:rsidP="0015712A">
            <w:pPr>
              <w:autoSpaceDE w:val="0"/>
              <w:autoSpaceDN w:val="0"/>
              <w:adjustRightInd w:val="0"/>
              <w:rPr>
                <w:rFonts w:ascii="FS Dillon" w:hAnsi="FS Dillon" w:cs="Calibri"/>
                <w:color w:val="000000"/>
                <w:sz w:val="24"/>
                <w:szCs w:val="24"/>
              </w:rPr>
            </w:pPr>
            <w:r w:rsidRPr="008E6C4A">
              <w:rPr>
                <w:rFonts w:ascii="FS Dillon" w:hAnsi="FS Dillon" w:cs="Calibri"/>
                <w:color w:val="000000"/>
                <w:sz w:val="24"/>
                <w:szCs w:val="24"/>
              </w:rPr>
              <w:t>Membership of the Association</w:t>
            </w:r>
          </w:p>
        </w:tc>
        <w:tc>
          <w:tcPr>
            <w:tcW w:w="4201" w:type="dxa"/>
          </w:tcPr>
          <w:p w14:paraId="5ED3A13A" w14:textId="4B9452F5" w:rsidR="00A46FD5" w:rsidRPr="008E6C4A" w:rsidRDefault="00B9557B" w:rsidP="008E6C4A">
            <w:pPr>
              <w:autoSpaceDE w:val="0"/>
              <w:autoSpaceDN w:val="0"/>
              <w:adjustRightInd w:val="0"/>
              <w:rPr>
                <w:rFonts w:ascii="FS Dillon" w:hAnsi="FS Dillon" w:cs="Calibri"/>
                <w:color w:val="000000"/>
                <w:sz w:val="24"/>
                <w:szCs w:val="24"/>
              </w:rPr>
            </w:pPr>
            <w:r w:rsidRPr="008E6C4A">
              <w:rPr>
                <w:rFonts w:ascii="FS Dillon" w:hAnsi="FS Dillon" w:cs="Calibri"/>
                <w:color w:val="000000"/>
                <w:sz w:val="24"/>
                <w:szCs w:val="24"/>
              </w:rPr>
              <w:t>Chair of the Board of Trustees</w:t>
            </w:r>
          </w:p>
        </w:tc>
      </w:tr>
      <w:tr w:rsidR="00BA511D" w14:paraId="5B5E6F01" w14:textId="77777777" w:rsidTr="008E6C4A">
        <w:tc>
          <w:tcPr>
            <w:tcW w:w="1413" w:type="dxa"/>
          </w:tcPr>
          <w:p w14:paraId="7596868A" w14:textId="1AE4E19C" w:rsidR="00BA511D" w:rsidRDefault="00BA511D" w:rsidP="0015712A">
            <w:pPr>
              <w:autoSpaceDE w:val="0"/>
              <w:autoSpaceDN w:val="0"/>
              <w:adjustRightInd w:val="0"/>
              <w:rPr>
                <w:rFonts w:ascii="FS Dillon" w:hAnsi="FS Dillon" w:cs="Calibri"/>
                <w:color w:val="000000"/>
              </w:rPr>
            </w:pPr>
            <w:r w:rsidRPr="005E4C72">
              <w:rPr>
                <w:rFonts w:ascii="FS Dillon" w:hAnsi="FS Dillon" w:cs="Calibri-Bold"/>
                <w:b/>
                <w:bCs/>
                <w:color w:val="000000"/>
              </w:rPr>
              <w:t>Direct Report:</w:t>
            </w:r>
          </w:p>
        </w:tc>
        <w:tc>
          <w:tcPr>
            <w:tcW w:w="7603" w:type="dxa"/>
            <w:gridSpan w:val="2"/>
          </w:tcPr>
          <w:p w14:paraId="60814C71" w14:textId="0FC67572" w:rsidR="00BA511D" w:rsidRPr="008E6C4A" w:rsidRDefault="00BA511D" w:rsidP="008E6C4A">
            <w:pPr>
              <w:autoSpaceDE w:val="0"/>
              <w:autoSpaceDN w:val="0"/>
              <w:adjustRightInd w:val="0"/>
              <w:rPr>
                <w:rFonts w:ascii="FS Dillon" w:hAnsi="FS Dillon" w:cs="Calibri"/>
                <w:color w:val="000000"/>
                <w:sz w:val="24"/>
                <w:szCs w:val="24"/>
              </w:rPr>
            </w:pPr>
            <w:r w:rsidRPr="008E6C4A">
              <w:rPr>
                <w:rFonts w:ascii="FS Dillon" w:hAnsi="FS Dillon" w:cs="Calibri"/>
                <w:color w:val="000000"/>
                <w:sz w:val="24"/>
                <w:szCs w:val="24"/>
              </w:rPr>
              <w:t>Chief Executive Officer</w:t>
            </w:r>
          </w:p>
        </w:tc>
      </w:tr>
      <w:tr w:rsidR="00A46FD5" w14:paraId="204DFBA8" w14:textId="77777777" w:rsidTr="008E6C4A">
        <w:tc>
          <w:tcPr>
            <w:tcW w:w="1413" w:type="dxa"/>
          </w:tcPr>
          <w:p w14:paraId="19BD0813" w14:textId="77777777" w:rsidR="00B9557B" w:rsidRPr="005E4C72" w:rsidRDefault="00B9557B" w:rsidP="00B9557B">
            <w:pPr>
              <w:autoSpaceDE w:val="0"/>
              <w:autoSpaceDN w:val="0"/>
              <w:adjustRightInd w:val="0"/>
              <w:rPr>
                <w:rFonts w:ascii="FS Dillon" w:hAnsi="FS Dillon" w:cs="Calibri-Bold"/>
                <w:b/>
                <w:bCs/>
                <w:color w:val="000000"/>
              </w:rPr>
            </w:pPr>
            <w:r w:rsidRPr="005E4C72">
              <w:rPr>
                <w:rFonts w:ascii="FS Dillon" w:hAnsi="FS Dillon" w:cs="Calibri-Bold"/>
                <w:b/>
                <w:bCs/>
                <w:color w:val="000000"/>
              </w:rPr>
              <w:t>Time</w:t>
            </w:r>
          </w:p>
          <w:p w14:paraId="50D55F0A" w14:textId="18A76DF1" w:rsidR="00A46FD5" w:rsidRPr="00B9557B" w:rsidRDefault="00B9557B" w:rsidP="0015712A">
            <w:pPr>
              <w:autoSpaceDE w:val="0"/>
              <w:autoSpaceDN w:val="0"/>
              <w:adjustRightInd w:val="0"/>
              <w:rPr>
                <w:rFonts w:ascii="FS Dillon" w:hAnsi="FS Dillon" w:cs="Calibri-Bold"/>
                <w:b/>
                <w:bCs/>
                <w:color w:val="000000"/>
              </w:rPr>
            </w:pPr>
            <w:r w:rsidRPr="005E4C72">
              <w:rPr>
                <w:rFonts w:ascii="FS Dillon" w:hAnsi="FS Dillon" w:cs="Calibri-Bold"/>
                <w:b/>
                <w:bCs/>
                <w:color w:val="000000"/>
              </w:rPr>
              <w:t>Commitment:</w:t>
            </w:r>
          </w:p>
        </w:tc>
        <w:tc>
          <w:tcPr>
            <w:tcW w:w="3402" w:type="dxa"/>
          </w:tcPr>
          <w:p w14:paraId="46FE9D5A" w14:textId="77777777" w:rsidR="00BA511D" w:rsidRPr="008E6C4A" w:rsidRDefault="00BA511D" w:rsidP="00BA511D">
            <w:pPr>
              <w:autoSpaceDE w:val="0"/>
              <w:autoSpaceDN w:val="0"/>
              <w:adjustRightInd w:val="0"/>
              <w:rPr>
                <w:rFonts w:ascii="FS Dillon" w:hAnsi="FS Dillon" w:cs="Calibri"/>
                <w:color w:val="000000"/>
                <w:sz w:val="24"/>
                <w:szCs w:val="24"/>
              </w:rPr>
            </w:pPr>
            <w:r w:rsidRPr="008E6C4A">
              <w:rPr>
                <w:rFonts w:ascii="FS Dillon" w:hAnsi="FS Dillon" w:cs="Calibri"/>
                <w:color w:val="000000"/>
                <w:sz w:val="24"/>
                <w:szCs w:val="24"/>
              </w:rPr>
              <w:t>This is a volunteer role and</w:t>
            </w:r>
          </w:p>
          <w:p w14:paraId="30E75532" w14:textId="77777777" w:rsidR="00BA511D" w:rsidRPr="008E6C4A" w:rsidRDefault="00BA511D" w:rsidP="00BA511D">
            <w:pPr>
              <w:autoSpaceDE w:val="0"/>
              <w:autoSpaceDN w:val="0"/>
              <w:adjustRightInd w:val="0"/>
              <w:rPr>
                <w:rFonts w:ascii="FS Dillon" w:hAnsi="FS Dillon" w:cs="Calibri"/>
                <w:color w:val="000000"/>
                <w:sz w:val="24"/>
                <w:szCs w:val="24"/>
              </w:rPr>
            </w:pPr>
            <w:r w:rsidRPr="008E6C4A">
              <w:rPr>
                <w:rFonts w:ascii="FS Dillon" w:hAnsi="FS Dillon" w:cs="Calibri"/>
                <w:color w:val="000000"/>
                <w:sz w:val="24"/>
                <w:szCs w:val="24"/>
              </w:rPr>
              <w:t>requires a time commitment of</w:t>
            </w:r>
          </w:p>
          <w:p w14:paraId="24ABEF22" w14:textId="4B56B06F" w:rsidR="00A46FD5" w:rsidRPr="008E6C4A" w:rsidRDefault="00BA511D" w:rsidP="0015712A">
            <w:pPr>
              <w:autoSpaceDE w:val="0"/>
              <w:autoSpaceDN w:val="0"/>
              <w:adjustRightInd w:val="0"/>
              <w:rPr>
                <w:rFonts w:ascii="FS Dillon" w:hAnsi="FS Dillon" w:cs="Calibri"/>
                <w:color w:val="000000"/>
                <w:sz w:val="24"/>
                <w:szCs w:val="24"/>
              </w:rPr>
            </w:pPr>
            <w:r w:rsidRPr="008E6C4A">
              <w:rPr>
                <w:rFonts w:ascii="FS Dillon" w:hAnsi="FS Dillon" w:cs="Calibri"/>
                <w:color w:val="000000"/>
                <w:sz w:val="24"/>
                <w:szCs w:val="24"/>
              </w:rPr>
              <w:t>approximately 2½ days per month.</w:t>
            </w:r>
            <w:r w:rsidR="00971D86" w:rsidRPr="008E6C4A">
              <w:rPr>
                <w:rFonts w:ascii="FS Dillon" w:hAnsi="FS Dillon" w:cs="Calibri"/>
                <w:color w:val="000000"/>
                <w:sz w:val="24"/>
                <w:szCs w:val="24"/>
              </w:rPr>
              <w:t xml:space="preserve"> </w:t>
            </w:r>
            <w:r w:rsidRPr="008E6C4A">
              <w:rPr>
                <w:rFonts w:ascii="FS Dillon" w:hAnsi="FS Dillon" w:cs="Calibri"/>
                <w:color w:val="000000"/>
                <w:sz w:val="24"/>
                <w:szCs w:val="24"/>
              </w:rPr>
              <w:t>This includes 6 Board Meetings a</w:t>
            </w:r>
            <w:r w:rsidR="00971D86" w:rsidRPr="008E6C4A">
              <w:rPr>
                <w:rFonts w:ascii="FS Dillon" w:hAnsi="FS Dillon" w:cs="Calibri"/>
                <w:color w:val="000000"/>
                <w:sz w:val="24"/>
                <w:szCs w:val="24"/>
              </w:rPr>
              <w:t xml:space="preserve"> </w:t>
            </w:r>
            <w:r w:rsidRPr="008E6C4A">
              <w:rPr>
                <w:rFonts w:ascii="FS Dillon" w:hAnsi="FS Dillon" w:cs="Calibri"/>
                <w:color w:val="000000"/>
                <w:sz w:val="24"/>
                <w:szCs w:val="24"/>
              </w:rPr>
              <w:t>year and an AGM/EGM. In</w:t>
            </w:r>
            <w:r w:rsidR="00971D86" w:rsidRPr="008E6C4A">
              <w:rPr>
                <w:rFonts w:ascii="FS Dillon" w:hAnsi="FS Dillon" w:cs="Calibri"/>
                <w:color w:val="000000"/>
                <w:sz w:val="24"/>
                <w:szCs w:val="24"/>
              </w:rPr>
              <w:t xml:space="preserve"> </w:t>
            </w:r>
            <w:r w:rsidRPr="008E6C4A">
              <w:rPr>
                <w:rFonts w:ascii="FS Dillon" w:hAnsi="FS Dillon" w:cs="Calibri"/>
                <w:color w:val="000000"/>
                <w:sz w:val="24"/>
                <w:szCs w:val="24"/>
              </w:rPr>
              <w:t>addition, there is an expectation</w:t>
            </w:r>
            <w:r w:rsidR="00971D86" w:rsidRPr="008E6C4A">
              <w:rPr>
                <w:rFonts w:ascii="FS Dillon" w:hAnsi="FS Dillon" w:cs="Calibri"/>
                <w:color w:val="000000"/>
                <w:sz w:val="24"/>
                <w:szCs w:val="24"/>
              </w:rPr>
              <w:t xml:space="preserve"> </w:t>
            </w:r>
            <w:r w:rsidRPr="008E6C4A">
              <w:rPr>
                <w:rFonts w:ascii="FS Dillon" w:hAnsi="FS Dillon" w:cs="Calibri"/>
                <w:color w:val="000000"/>
                <w:sz w:val="24"/>
                <w:szCs w:val="24"/>
              </w:rPr>
              <w:t>that Trustees will also support a</w:t>
            </w:r>
            <w:r w:rsidR="00971D86" w:rsidRPr="008E6C4A">
              <w:rPr>
                <w:rFonts w:ascii="FS Dillon" w:hAnsi="FS Dillon" w:cs="Calibri"/>
                <w:color w:val="000000"/>
                <w:sz w:val="24"/>
                <w:szCs w:val="24"/>
              </w:rPr>
              <w:t xml:space="preserve"> </w:t>
            </w:r>
            <w:r w:rsidRPr="008E6C4A">
              <w:rPr>
                <w:rFonts w:ascii="FS Dillon" w:hAnsi="FS Dillon" w:cs="Calibri"/>
                <w:color w:val="000000"/>
                <w:sz w:val="24"/>
                <w:szCs w:val="24"/>
              </w:rPr>
              <w:t>Working Group or specific project</w:t>
            </w:r>
            <w:r w:rsidR="00971D86" w:rsidRPr="008E6C4A">
              <w:rPr>
                <w:rFonts w:ascii="FS Dillon" w:hAnsi="FS Dillon" w:cs="Calibri"/>
                <w:color w:val="000000"/>
                <w:sz w:val="24"/>
                <w:szCs w:val="24"/>
              </w:rPr>
              <w:t xml:space="preserve"> </w:t>
            </w:r>
            <w:r w:rsidRPr="008E6C4A">
              <w:rPr>
                <w:rFonts w:ascii="FS Dillon" w:hAnsi="FS Dillon" w:cs="Calibri"/>
                <w:color w:val="000000"/>
                <w:sz w:val="24"/>
                <w:szCs w:val="24"/>
              </w:rPr>
              <w:t>as well as attend occasional</w:t>
            </w:r>
            <w:r w:rsidR="00971D86" w:rsidRPr="008E6C4A">
              <w:rPr>
                <w:rFonts w:ascii="FS Dillon" w:hAnsi="FS Dillon" w:cs="Calibri"/>
                <w:color w:val="000000"/>
                <w:sz w:val="24"/>
                <w:szCs w:val="24"/>
              </w:rPr>
              <w:t xml:space="preserve"> </w:t>
            </w:r>
            <w:r w:rsidRPr="008E6C4A">
              <w:rPr>
                <w:rFonts w:ascii="FS Dillon" w:hAnsi="FS Dillon" w:cs="Calibri"/>
                <w:color w:val="000000"/>
                <w:sz w:val="24"/>
                <w:szCs w:val="24"/>
              </w:rPr>
              <w:t>events.</w:t>
            </w:r>
          </w:p>
        </w:tc>
        <w:tc>
          <w:tcPr>
            <w:tcW w:w="4201" w:type="dxa"/>
          </w:tcPr>
          <w:p w14:paraId="0A469A48" w14:textId="6E7CA077" w:rsidR="00BA511D" w:rsidRPr="008E6C4A" w:rsidRDefault="00BA511D" w:rsidP="00BA511D">
            <w:pPr>
              <w:autoSpaceDE w:val="0"/>
              <w:autoSpaceDN w:val="0"/>
              <w:adjustRightInd w:val="0"/>
              <w:rPr>
                <w:rFonts w:ascii="FS Dillon" w:hAnsi="FS Dillon" w:cs="Calibri"/>
                <w:color w:val="000000"/>
                <w:sz w:val="24"/>
                <w:szCs w:val="24"/>
              </w:rPr>
            </w:pPr>
            <w:r w:rsidRPr="008E6C4A">
              <w:rPr>
                <w:rFonts w:ascii="FS Dillon" w:hAnsi="FS Dillon" w:cs="Calibri"/>
                <w:color w:val="000000"/>
                <w:sz w:val="24"/>
                <w:szCs w:val="24"/>
              </w:rPr>
              <w:t>This is a volunteer role and requires</w:t>
            </w:r>
            <w:r w:rsidR="00971D86" w:rsidRPr="008E6C4A">
              <w:rPr>
                <w:rFonts w:ascii="FS Dillon" w:hAnsi="FS Dillon" w:cs="Calibri"/>
                <w:color w:val="000000"/>
                <w:sz w:val="24"/>
                <w:szCs w:val="24"/>
              </w:rPr>
              <w:t xml:space="preserve"> </w:t>
            </w:r>
            <w:r w:rsidRPr="008E6C4A">
              <w:rPr>
                <w:rFonts w:ascii="FS Dillon" w:hAnsi="FS Dillon" w:cs="Calibri"/>
                <w:color w:val="000000"/>
                <w:sz w:val="24"/>
                <w:szCs w:val="24"/>
              </w:rPr>
              <w:t>a time commitment of</w:t>
            </w:r>
          </w:p>
          <w:p w14:paraId="6748C1DB" w14:textId="05B490F6" w:rsidR="00BA511D" w:rsidRPr="008E6C4A" w:rsidRDefault="00BA511D" w:rsidP="00BA511D">
            <w:pPr>
              <w:autoSpaceDE w:val="0"/>
              <w:autoSpaceDN w:val="0"/>
              <w:adjustRightInd w:val="0"/>
              <w:rPr>
                <w:rFonts w:ascii="FS Dillon" w:hAnsi="FS Dillon" w:cs="Calibri"/>
                <w:color w:val="000000"/>
                <w:sz w:val="24"/>
                <w:szCs w:val="24"/>
              </w:rPr>
            </w:pPr>
            <w:r w:rsidRPr="008E6C4A">
              <w:rPr>
                <w:rFonts w:ascii="FS Dillon" w:hAnsi="FS Dillon" w:cs="Calibri"/>
                <w:color w:val="000000"/>
                <w:sz w:val="24"/>
                <w:szCs w:val="24"/>
              </w:rPr>
              <w:t>approximately 1½ days per month.</w:t>
            </w:r>
            <w:r w:rsidR="00971D86" w:rsidRPr="008E6C4A">
              <w:rPr>
                <w:rFonts w:ascii="FS Dillon" w:hAnsi="FS Dillon" w:cs="Calibri"/>
                <w:color w:val="000000"/>
                <w:sz w:val="24"/>
                <w:szCs w:val="24"/>
              </w:rPr>
              <w:t xml:space="preserve"> </w:t>
            </w:r>
            <w:r w:rsidRPr="008E6C4A">
              <w:rPr>
                <w:rFonts w:ascii="FS Dillon" w:hAnsi="FS Dillon" w:cs="Calibri"/>
                <w:color w:val="000000"/>
                <w:sz w:val="24"/>
                <w:szCs w:val="24"/>
              </w:rPr>
              <w:t>This includes 6 Board Meetings a</w:t>
            </w:r>
            <w:r w:rsidR="00971D86" w:rsidRPr="008E6C4A">
              <w:rPr>
                <w:rFonts w:ascii="FS Dillon" w:hAnsi="FS Dillon" w:cs="Calibri"/>
                <w:color w:val="000000"/>
                <w:sz w:val="24"/>
                <w:szCs w:val="24"/>
              </w:rPr>
              <w:t xml:space="preserve"> </w:t>
            </w:r>
            <w:r w:rsidRPr="008E6C4A">
              <w:rPr>
                <w:rFonts w:ascii="FS Dillon" w:hAnsi="FS Dillon" w:cs="Calibri"/>
                <w:color w:val="000000"/>
                <w:sz w:val="24"/>
                <w:szCs w:val="24"/>
              </w:rPr>
              <w:t>year and an AGM/EGM. In addition,</w:t>
            </w:r>
            <w:r w:rsidR="00971D86" w:rsidRPr="008E6C4A">
              <w:rPr>
                <w:rFonts w:ascii="FS Dillon" w:hAnsi="FS Dillon" w:cs="Calibri"/>
                <w:color w:val="000000"/>
                <w:sz w:val="24"/>
                <w:szCs w:val="24"/>
              </w:rPr>
              <w:t xml:space="preserve"> </w:t>
            </w:r>
            <w:r w:rsidRPr="008E6C4A">
              <w:rPr>
                <w:rFonts w:ascii="FS Dillon" w:hAnsi="FS Dillon" w:cs="Calibri"/>
                <w:color w:val="000000"/>
                <w:sz w:val="24"/>
                <w:szCs w:val="24"/>
              </w:rPr>
              <w:t>there is an expectation that Trustees</w:t>
            </w:r>
          </w:p>
          <w:p w14:paraId="73019F6D" w14:textId="29FA2CBA" w:rsidR="00A46FD5" w:rsidRPr="008E6C4A" w:rsidRDefault="00BA511D" w:rsidP="0015712A">
            <w:pPr>
              <w:autoSpaceDE w:val="0"/>
              <w:autoSpaceDN w:val="0"/>
              <w:adjustRightInd w:val="0"/>
              <w:rPr>
                <w:rFonts w:ascii="FS Dillon" w:hAnsi="FS Dillon" w:cs="Calibri"/>
                <w:color w:val="000000"/>
                <w:sz w:val="24"/>
                <w:szCs w:val="24"/>
              </w:rPr>
            </w:pPr>
            <w:r w:rsidRPr="008E6C4A">
              <w:rPr>
                <w:rFonts w:ascii="FS Dillon" w:hAnsi="FS Dillon" w:cs="Calibri"/>
                <w:color w:val="000000"/>
                <w:sz w:val="24"/>
                <w:szCs w:val="24"/>
              </w:rPr>
              <w:t>will also support a Working Group or</w:t>
            </w:r>
            <w:r w:rsidR="00971D86" w:rsidRPr="008E6C4A">
              <w:rPr>
                <w:rFonts w:ascii="FS Dillon" w:hAnsi="FS Dillon" w:cs="Calibri"/>
                <w:color w:val="000000"/>
                <w:sz w:val="24"/>
                <w:szCs w:val="24"/>
              </w:rPr>
              <w:t xml:space="preserve"> </w:t>
            </w:r>
            <w:r w:rsidRPr="008E6C4A">
              <w:rPr>
                <w:rFonts w:ascii="FS Dillon" w:hAnsi="FS Dillon" w:cs="Calibri"/>
                <w:color w:val="000000"/>
                <w:sz w:val="24"/>
                <w:szCs w:val="24"/>
              </w:rPr>
              <w:t>specific project as well as attend</w:t>
            </w:r>
            <w:r w:rsidR="00971D86" w:rsidRPr="008E6C4A">
              <w:rPr>
                <w:rFonts w:ascii="FS Dillon" w:hAnsi="FS Dillon" w:cs="Calibri"/>
                <w:color w:val="000000"/>
                <w:sz w:val="24"/>
                <w:szCs w:val="24"/>
              </w:rPr>
              <w:t xml:space="preserve"> </w:t>
            </w:r>
            <w:r w:rsidRPr="008E6C4A">
              <w:rPr>
                <w:rFonts w:ascii="FS Dillon" w:hAnsi="FS Dillon" w:cs="Calibri"/>
                <w:color w:val="000000"/>
                <w:sz w:val="24"/>
                <w:szCs w:val="24"/>
              </w:rPr>
              <w:t>occasional events.</w:t>
            </w:r>
          </w:p>
        </w:tc>
      </w:tr>
      <w:tr w:rsidR="00A95643" w14:paraId="186266EE" w14:textId="77777777" w:rsidTr="008E6C4A">
        <w:tc>
          <w:tcPr>
            <w:tcW w:w="1413" w:type="dxa"/>
          </w:tcPr>
          <w:p w14:paraId="6ABC149A" w14:textId="24A7D8B6" w:rsidR="00A95643" w:rsidRDefault="00A95643" w:rsidP="0015712A">
            <w:pPr>
              <w:autoSpaceDE w:val="0"/>
              <w:autoSpaceDN w:val="0"/>
              <w:adjustRightInd w:val="0"/>
              <w:rPr>
                <w:rFonts w:ascii="FS Dillon" w:hAnsi="FS Dillon" w:cs="Calibri"/>
                <w:color w:val="000000"/>
              </w:rPr>
            </w:pPr>
            <w:r w:rsidRPr="005E4C72">
              <w:rPr>
                <w:rFonts w:ascii="FS Dillon" w:hAnsi="FS Dillon" w:cs="Calibri-Bold"/>
                <w:b/>
                <w:bCs/>
                <w:color w:val="000000"/>
              </w:rPr>
              <w:t>Term:</w:t>
            </w:r>
          </w:p>
        </w:tc>
        <w:tc>
          <w:tcPr>
            <w:tcW w:w="7603" w:type="dxa"/>
            <w:gridSpan w:val="2"/>
          </w:tcPr>
          <w:p w14:paraId="61A1D482" w14:textId="143F51DB" w:rsidR="00A95643" w:rsidRPr="008E6C4A" w:rsidRDefault="00A95643" w:rsidP="008E6C4A">
            <w:pPr>
              <w:autoSpaceDE w:val="0"/>
              <w:autoSpaceDN w:val="0"/>
              <w:adjustRightInd w:val="0"/>
              <w:rPr>
                <w:rFonts w:ascii="FS Dillon" w:hAnsi="FS Dillon" w:cs="Calibri"/>
                <w:color w:val="000000"/>
                <w:sz w:val="24"/>
                <w:szCs w:val="24"/>
              </w:rPr>
            </w:pPr>
            <w:r w:rsidRPr="008E6C4A">
              <w:rPr>
                <w:rFonts w:ascii="FS Dillon" w:hAnsi="FS Dillon" w:cs="Calibri"/>
                <w:color w:val="000000"/>
                <w:sz w:val="24"/>
                <w:szCs w:val="24"/>
              </w:rPr>
              <w:t xml:space="preserve">Fixed three-year term, renewable for a further </w:t>
            </w:r>
            <w:r w:rsidR="00E5064D" w:rsidRPr="008E6C4A">
              <w:rPr>
                <w:rFonts w:ascii="FS Dillon" w:hAnsi="FS Dillon" w:cs="Calibri"/>
                <w:color w:val="000000"/>
                <w:sz w:val="24"/>
                <w:szCs w:val="24"/>
              </w:rPr>
              <w:t>two</w:t>
            </w:r>
            <w:r w:rsidRPr="008E6C4A">
              <w:rPr>
                <w:rFonts w:ascii="FS Dillon" w:hAnsi="FS Dillon" w:cs="Calibri"/>
                <w:color w:val="000000"/>
                <w:sz w:val="24"/>
                <w:szCs w:val="24"/>
              </w:rPr>
              <w:t>, three-year terms.</w:t>
            </w:r>
          </w:p>
        </w:tc>
      </w:tr>
      <w:tr w:rsidR="00BE5746" w14:paraId="27507FD8" w14:textId="77777777" w:rsidTr="008E6C4A">
        <w:tc>
          <w:tcPr>
            <w:tcW w:w="1413" w:type="dxa"/>
          </w:tcPr>
          <w:p w14:paraId="12137AED" w14:textId="18EED788" w:rsidR="00BE5746" w:rsidRDefault="00BE5746" w:rsidP="0015712A">
            <w:pPr>
              <w:autoSpaceDE w:val="0"/>
              <w:autoSpaceDN w:val="0"/>
              <w:adjustRightInd w:val="0"/>
              <w:rPr>
                <w:rFonts w:ascii="FS Dillon" w:hAnsi="FS Dillon" w:cs="Calibri"/>
                <w:color w:val="000000"/>
              </w:rPr>
            </w:pPr>
            <w:r w:rsidRPr="005E4C72">
              <w:rPr>
                <w:rFonts w:ascii="FS Dillon" w:hAnsi="FS Dillon" w:cs="Calibri-Bold"/>
                <w:b/>
                <w:bCs/>
                <w:color w:val="000000"/>
              </w:rPr>
              <w:t>Location:</w:t>
            </w:r>
          </w:p>
        </w:tc>
        <w:tc>
          <w:tcPr>
            <w:tcW w:w="7603" w:type="dxa"/>
            <w:gridSpan w:val="2"/>
          </w:tcPr>
          <w:p w14:paraId="3CD73672" w14:textId="3AA32A3B" w:rsidR="00BE5746" w:rsidRPr="008E6C4A" w:rsidRDefault="00BE5746" w:rsidP="00BD4984">
            <w:pPr>
              <w:autoSpaceDE w:val="0"/>
              <w:autoSpaceDN w:val="0"/>
              <w:adjustRightInd w:val="0"/>
              <w:rPr>
                <w:rFonts w:ascii="FS Dillon" w:hAnsi="FS Dillon" w:cs="Calibri"/>
                <w:color w:val="000000"/>
                <w:sz w:val="24"/>
                <w:szCs w:val="24"/>
              </w:rPr>
            </w:pPr>
            <w:r w:rsidRPr="008E6C4A">
              <w:rPr>
                <w:rFonts w:ascii="FS Dillon" w:hAnsi="FS Dillon" w:cs="Calibri"/>
                <w:color w:val="000000"/>
                <w:sz w:val="24"/>
                <w:szCs w:val="24"/>
              </w:rPr>
              <w:t xml:space="preserve">Board Meetings are normally held c.3 hours on </w:t>
            </w:r>
            <w:r w:rsidR="0043584B" w:rsidRPr="008E6C4A">
              <w:rPr>
                <w:rFonts w:ascii="FS Dillon" w:hAnsi="FS Dillon" w:cs="Calibri"/>
                <w:color w:val="000000"/>
                <w:sz w:val="24"/>
                <w:szCs w:val="24"/>
              </w:rPr>
              <w:t>Monday Afternoons/Evenings</w:t>
            </w:r>
            <w:r w:rsidRPr="008E6C4A">
              <w:rPr>
                <w:rFonts w:ascii="FS Dillon" w:hAnsi="FS Dillon" w:cs="Calibri"/>
                <w:color w:val="000000"/>
                <w:sz w:val="24"/>
                <w:szCs w:val="24"/>
              </w:rPr>
              <w:t xml:space="preserve"> at</w:t>
            </w:r>
            <w:r w:rsidR="0043584B" w:rsidRPr="008E6C4A">
              <w:rPr>
                <w:rFonts w:ascii="FS Dillon" w:hAnsi="FS Dillon" w:cs="Calibri"/>
                <w:color w:val="000000"/>
                <w:sz w:val="24"/>
                <w:szCs w:val="24"/>
              </w:rPr>
              <w:t xml:space="preserve"> </w:t>
            </w:r>
            <w:r w:rsidRPr="008E6C4A">
              <w:rPr>
                <w:rFonts w:ascii="FS Dillon" w:hAnsi="FS Dillon" w:cs="Calibri"/>
                <w:color w:val="000000"/>
                <w:sz w:val="24"/>
                <w:szCs w:val="24"/>
              </w:rPr>
              <w:t xml:space="preserve">Sheffield &amp; Hallamshire HQ or via Microsoft Teams. </w:t>
            </w:r>
            <w:r w:rsidR="0043584B" w:rsidRPr="008E6C4A">
              <w:rPr>
                <w:rFonts w:ascii="FS Dillon" w:hAnsi="FS Dillon" w:cs="Calibri"/>
                <w:color w:val="000000"/>
                <w:sz w:val="24"/>
                <w:szCs w:val="24"/>
              </w:rPr>
              <w:t>This is subject to further discussion with successful candidates.</w:t>
            </w:r>
          </w:p>
        </w:tc>
      </w:tr>
      <w:tr w:rsidR="0043584B" w14:paraId="601630B6" w14:textId="77777777" w:rsidTr="008E6C4A">
        <w:tc>
          <w:tcPr>
            <w:tcW w:w="1413" w:type="dxa"/>
          </w:tcPr>
          <w:p w14:paraId="56453F6F" w14:textId="7B27B11B" w:rsidR="0043584B" w:rsidRDefault="0043584B" w:rsidP="0015712A">
            <w:pPr>
              <w:autoSpaceDE w:val="0"/>
              <w:autoSpaceDN w:val="0"/>
              <w:adjustRightInd w:val="0"/>
              <w:rPr>
                <w:rFonts w:ascii="FS Dillon" w:hAnsi="FS Dillon" w:cs="Calibri"/>
                <w:color w:val="000000"/>
              </w:rPr>
            </w:pPr>
            <w:r w:rsidRPr="005E4C72">
              <w:rPr>
                <w:rFonts w:ascii="FS Dillon" w:hAnsi="FS Dillon" w:cs="Calibri-Bold"/>
                <w:b/>
                <w:bCs/>
                <w:color w:val="000000"/>
              </w:rPr>
              <w:t>Expenses:</w:t>
            </w:r>
          </w:p>
        </w:tc>
        <w:tc>
          <w:tcPr>
            <w:tcW w:w="7603" w:type="dxa"/>
            <w:gridSpan w:val="2"/>
          </w:tcPr>
          <w:p w14:paraId="3351B193" w14:textId="2097DBD3" w:rsidR="0043584B" w:rsidRPr="008E6C4A" w:rsidRDefault="0043584B" w:rsidP="00BD4984">
            <w:pPr>
              <w:autoSpaceDE w:val="0"/>
              <w:autoSpaceDN w:val="0"/>
              <w:adjustRightInd w:val="0"/>
              <w:rPr>
                <w:rFonts w:ascii="FS Dillon" w:hAnsi="FS Dillon" w:cs="Calibri"/>
                <w:color w:val="000000"/>
                <w:sz w:val="24"/>
                <w:szCs w:val="24"/>
              </w:rPr>
            </w:pPr>
            <w:r w:rsidRPr="008E6C4A">
              <w:rPr>
                <w:rFonts w:ascii="FS Dillon" w:hAnsi="FS Dillon" w:cs="Calibri"/>
                <w:color w:val="000000"/>
                <w:sz w:val="24"/>
                <w:szCs w:val="24"/>
              </w:rPr>
              <w:t>Expenses will be paid in line with the current Expense Policy at Sheffield &amp; Hallamshire FA. Travel and accommodation to FA events, where The FA has agreed to reimburse County FA expenses, will be paid in line with the current County FA Expense Policy issued by The FA.</w:t>
            </w:r>
          </w:p>
        </w:tc>
      </w:tr>
    </w:tbl>
    <w:p w14:paraId="41BA60C5" w14:textId="77777777" w:rsidR="00A46FD5" w:rsidRPr="00A46FD5" w:rsidRDefault="00A46FD5" w:rsidP="0015712A">
      <w:pPr>
        <w:autoSpaceDE w:val="0"/>
        <w:autoSpaceDN w:val="0"/>
        <w:adjustRightInd w:val="0"/>
        <w:spacing w:after="0" w:line="240" w:lineRule="auto"/>
        <w:rPr>
          <w:rFonts w:ascii="FS Dillon" w:hAnsi="FS Dillon" w:cs="Calibri"/>
          <w:color w:val="000000"/>
        </w:rPr>
      </w:pPr>
    </w:p>
    <w:p w14:paraId="15FBFBC2" w14:textId="77777777" w:rsidR="00B230DA" w:rsidRDefault="00B230DA">
      <w:pPr>
        <w:rPr>
          <w:rFonts w:ascii="FS Dillon" w:hAnsi="FS Dillon" w:cs="Calibri-Bold"/>
          <w:b/>
          <w:bCs/>
          <w:color w:val="0070C1"/>
          <w:sz w:val="28"/>
          <w:szCs w:val="28"/>
        </w:rPr>
      </w:pPr>
      <w:r>
        <w:rPr>
          <w:rFonts w:ascii="FS Dillon" w:hAnsi="FS Dillon" w:cs="Calibri-Bold"/>
          <w:b/>
          <w:bCs/>
          <w:color w:val="0070C1"/>
          <w:sz w:val="28"/>
          <w:szCs w:val="28"/>
        </w:rPr>
        <w:br w:type="page"/>
      </w:r>
    </w:p>
    <w:p w14:paraId="07515D78" w14:textId="573B38B9" w:rsidR="0015712A" w:rsidRPr="005E4C72" w:rsidRDefault="0015712A" w:rsidP="005E5261">
      <w:pPr>
        <w:rPr>
          <w:rFonts w:ascii="FS Dillon" w:hAnsi="FS Dillon" w:cs="Calibri-Bold"/>
          <w:b/>
          <w:bCs/>
          <w:color w:val="0070C1"/>
          <w:sz w:val="28"/>
          <w:szCs w:val="28"/>
        </w:rPr>
      </w:pPr>
      <w:r w:rsidRPr="005E4C72">
        <w:rPr>
          <w:rFonts w:ascii="FS Dillon" w:hAnsi="FS Dillon" w:cs="Calibri-Bold"/>
          <w:b/>
          <w:bCs/>
          <w:color w:val="0070C1"/>
          <w:sz w:val="28"/>
          <w:szCs w:val="28"/>
        </w:rPr>
        <w:lastRenderedPageBreak/>
        <w:t>4. Role Responsibilities and Person Specifications</w:t>
      </w:r>
    </w:p>
    <w:p w14:paraId="3027FCBB" w14:textId="55218DF4" w:rsidR="00EC7829" w:rsidRDefault="0015712A" w:rsidP="0015712A">
      <w:pPr>
        <w:autoSpaceDE w:val="0"/>
        <w:autoSpaceDN w:val="0"/>
        <w:adjustRightInd w:val="0"/>
        <w:spacing w:after="0" w:line="240" w:lineRule="auto"/>
        <w:rPr>
          <w:rFonts w:ascii="FS Dillon" w:hAnsi="FS Dillon" w:cs="Calibri-Bold"/>
          <w:b/>
          <w:bCs/>
          <w:color w:val="0070C1"/>
          <w:sz w:val="28"/>
          <w:szCs w:val="28"/>
        </w:rPr>
      </w:pPr>
      <w:r w:rsidRPr="005E4C72">
        <w:rPr>
          <w:rFonts w:ascii="FS Dillon" w:hAnsi="FS Dillon" w:cs="Calibri-Bold"/>
          <w:b/>
          <w:bCs/>
          <w:color w:val="0070C1"/>
          <w:sz w:val="28"/>
          <w:szCs w:val="28"/>
        </w:rPr>
        <w:t>Specific Chair Duties</w:t>
      </w:r>
    </w:p>
    <w:p w14:paraId="034FAE59" w14:textId="77777777" w:rsidR="00EC7829" w:rsidRDefault="00EC7829" w:rsidP="0015712A">
      <w:pPr>
        <w:autoSpaceDE w:val="0"/>
        <w:autoSpaceDN w:val="0"/>
        <w:adjustRightInd w:val="0"/>
        <w:spacing w:after="0" w:line="240" w:lineRule="auto"/>
        <w:rPr>
          <w:rFonts w:ascii="FS Dillon" w:hAnsi="FS Dillon" w:cs="Calibri-Bold"/>
          <w:b/>
          <w:bCs/>
          <w:color w:val="0070C1"/>
          <w:sz w:val="28"/>
          <w:szCs w:val="28"/>
        </w:rPr>
      </w:pPr>
    </w:p>
    <w:p w14:paraId="7EDC62C3" w14:textId="177DBB69" w:rsidR="0015712A" w:rsidRPr="00EC7829" w:rsidRDefault="0015712A" w:rsidP="00EC7829">
      <w:pPr>
        <w:pStyle w:val="ListParagraph"/>
        <w:numPr>
          <w:ilvl w:val="0"/>
          <w:numId w:val="7"/>
        </w:numPr>
        <w:autoSpaceDE w:val="0"/>
        <w:autoSpaceDN w:val="0"/>
        <w:adjustRightInd w:val="0"/>
        <w:spacing w:after="0" w:line="240" w:lineRule="auto"/>
        <w:rPr>
          <w:rFonts w:ascii="FS Dillon" w:hAnsi="FS Dillon" w:cs="Calibri"/>
          <w:color w:val="000000"/>
          <w:sz w:val="24"/>
          <w:szCs w:val="24"/>
        </w:rPr>
      </w:pPr>
      <w:r w:rsidRPr="00EC7829">
        <w:rPr>
          <w:rFonts w:ascii="FS Dillon" w:hAnsi="FS Dillon" w:cs="Calibri"/>
          <w:color w:val="000000"/>
          <w:sz w:val="24"/>
          <w:szCs w:val="24"/>
        </w:rPr>
        <w:t xml:space="preserve">Chair Board meetings effectively, ensuring that </w:t>
      </w:r>
      <w:r w:rsidR="00F364A2">
        <w:rPr>
          <w:rFonts w:ascii="FS Dillon" w:hAnsi="FS Dillon" w:cs="Calibri"/>
          <w:color w:val="000000"/>
          <w:sz w:val="24"/>
          <w:szCs w:val="24"/>
        </w:rPr>
        <w:t xml:space="preserve">Trustees </w:t>
      </w:r>
      <w:r w:rsidR="00F364A2" w:rsidRPr="00EC7829">
        <w:rPr>
          <w:rFonts w:ascii="FS Dillon" w:hAnsi="FS Dillon" w:cs="Calibri"/>
          <w:color w:val="000000"/>
          <w:sz w:val="24"/>
          <w:szCs w:val="24"/>
        </w:rPr>
        <w:t>receive</w:t>
      </w:r>
      <w:r w:rsidRPr="00EC7829">
        <w:rPr>
          <w:rFonts w:ascii="FS Dillon" w:hAnsi="FS Dillon" w:cs="Calibri"/>
          <w:color w:val="000000"/>
          <w:sz w:val="24"/>
          <w:szCs w:val="24"/>
        </w:rPr>
        <w:t xml:space="preserve"> accurate, timely and clear</w:t>
      </w:r>
      <w:r w:rsidR="00FC6D24" w:rsidRPr="00EC7829">
        <w:rPr>
          <w:rFonts w:ascii="FS Dillon" w:hAnsi="FS Dillon" w:cs="Calibri"/>
          <w:color w:val="000000"/>
          <w:sz w:val="24"/>
          <w:szCs w:val="24"/>
        </w:rPr>
        <w:t xml:space="preserve"> </w:t>
      </w:r>
      <w:r w:rsidRPr="00EC7829">
        <w:rPr>
          <w:rFonts w:ascii="FS Dillon" w:hAnsi="FS Dillon" w:cs="Calibri"/>
          <w:color w:val="000000"/>
          <w:sz w:val="24"/>
          <w:szCs w:val="24"/>
        </w:rPr>
        <w:t>information and that adequate time is available for discussion and time is used productively.</w:t>
      </w:r>
    </w:p>
    <w:p w14:paraId="67C5D49D" w14:textId="7AA0A9AF" w:rsidR="0015712A" w:rsidRPr="00EC7829" w:rsidRDefault="0015712A" w:rsidP="00EC7829">
      <w:pPr>
        <w:pStyle w:val="ListParagraph"/>
        <w:numPr>
          <w:ilvl w:val="0"/>
          <w:numId w:val="7"/>
        </w:numPr>
        <w:autoSpaceDE w:val="0"/>
        <w:autoSpaceDN w:val="0"/>
        <w:adjustRightInd w:val="0"/>
        <w:spacing w:after="0" w:line="240" w:lineRule="auto"/>
        <w:rPr>
          <w:rFonts w:ascii="FS Dillon" w:hAnsi="FS Dillon" w:cs="Calibri"/>
          <w:color w:val="000000"/>
          <w:sz w:val="24"/>
          <w:szCs w:val="24"/>
        </w:rPr>
      </w:pPr>
      <w:r w:rsidRPr="00EC7829">
        <w:rPr>
          <w:rFonts w:ascii="FS Dillon" w:hAnsi="FS Dillon" w:cs="Calibri"/>
          <w:color w:val="000000"/>
          <w:sz w:val="24"/>
          <w:szCs w:val="24"/>
        </w:rPr>
        <w:t>Be available to County FA staff and volunteers if they have concerns.</w:t>
      </w:r>
    </w:p>
    <w:p w14:paraId="2B7A7BF4" w14:textId="451DBD62" w:rsidR="0015712A" w:rsidRPr="00EC7829" w:rsidRDefault="0015712A" w:rsidP="00EC7829">
      <w:pPr>
        <w:pStyle w:val="ListParagraph"/>
        <w:numPr>
          <w:ilvl w:val="0"/>
          <w:numId w:val="7"/>
        </w:numPr>
        <w:autoSpaceDE w:val="0"/>
        <w:autoSpaceDN w:val="0"/>
        <w:adjustRightInd w:val="0"/>
        <w:spacing w:after="0" w:line="240" w:lineRule="auto"/>
        <w:rPr>
          <w:rFonts w:ascii="FS Dillon" w:hAnsi="FS Dillon" w:cs="Calibri"/>
          <w:color w:val="000000"/>
          <w:sz w:val="24"/>
          <w:szCs w:val="24"/>
        </w:rPr>
      </w:pPr>
      <w:r w:rsidRPr="00EC7829">
        <w:rPr>
          <w:rFonts w:ascii="FS Dillon" w:hAnsi="FS Dillon" w:cs="Calibri"/>
          <w:color w:val="000000"/>
          <w:sz w:val="24"/>
          <w:szCs w:val="24"/>
        </w:rPr>
        <w:t>Support the CEO in leading the Association and acting as a sounding board and source of advice.</w:t>
      </w:r>
    </w:p>
    <w:p w14:paraId="253E8713" w14:textId="2FF103EE" w:rsidR="0015712A" w:rsidRPr="00EC7829" w:rsidRDefault="0015712A" w:rsidP="00EC7829">
      <w:pPr>
        <w:pStyle w:val="ListParagraph"/>
        <w:numPr>
          <w:ilvl w:val="0"/>
          <w:numId w:val="7"/>
        </w:numPr>
        <w:autoSpaceDE w:val="0"/>
        <w:autoSpaceDN w:val="0"/>
        <w:adjustRightInd w:val="0"/>
        <w:spacing w:after="0" w:line="240" w:lineRule="auto"/>
        <w:rPr>
          <w:rFonts w:ascii="FS Dillon" w:hAnsi="FS Dillon" w:cs="Calibri"/>
          <w:color w:val="000000"/>
          <w:sz w:val="24"/>
          <w:szCs w:val="24"/>
        </w:rPr>
      </w:pPr>
      <w:r w:rsidRPr="00EC7829">
        <w:rPr>
          <w:rFonts w:ascii="FS Dillon" w:hAnsi="FS Dillon" w:cs="Calibri"/>
          <w:color w:val="000000"/>
          <w:sz w:val="24"/>
          <w:szCs w:val="24"/>
        </w:rPr>
        <w:t xml:space="preserve">Hold a meeting with the other </w:t>
      </w:r>
      <w:r w:rsidR="00EC7829">
        <w:rPr>
          <w:rFonts w:ascii="FS Dillon" w:hAnsi="FS Dillon" w:cs="Calibri"/>
          <w:color w:val="000000"/>
          <w:sz w:val="24"/>
          <w:szCs w:val="24"/>
        </w:rPr>
        <w:t xml:space="preserve">Trustees </w:t>
      </w:r>
      <w:r w:rsidR="00EC7829" w:rsidRPr="00EC7829">
        <w:rPr>
          <w:rFonts w:ascii="FS Dillon" w:hAnsi="FS Dillon" w:cs="Calibri"/>
          <w:color w:val="000000"/>
          <w:sz w:val="24"/>
          <w:szCs w:val="24"/>
        </w:rPr>
        <w:t>at</w:t>
      </w:r>
      <w:r w:rsidRPr="00EC7829">
        <w:rPr>
          <w:rFonts w:ascii="FS Dillon" w:hAnsi="FS Dillon" w:cs="Calibri"/>
          <w:color w:val="000000"/>
          <w:sz w:val="24"/>
          <w:szCs w:val="24"/>
        </w:rPr>
        <w:t xml:space="preserve"> least once per year in the absence of the CEO as part of the</w:t>
      </w:r>
      <w:r w:rsidR="00FC6D24" w:rsidRPr="00EC7829">
        <w:rPr>
          <w:rFonts w:ascii="FS Dillon" w:hAnsi="FS Dillon" w:cs="Calibri"/>
          <w:color w:val="000000"/>
          <w:sz w:val="24"/>
          <w:szCs w:val="24"/>
        </w:rPr>
        <w:t xml:space="preserve"> </w:t>
      </w:r>
      <w:r w:rsidRPr="00EC7829">
        <w:rPr>
          <w:rFonts w:ascii="FS Dillon" w:hAnsi="FS Dillon" w:cs="Calibri"/>
          <w:color w:val="000000"/>
          <w:sz w:val="24"/>
          <w:szCs w:val="24"/>
        </w:rPr>
        <w:t>CEO’s appraisal process.</w:t>
      </w:r>
    </w:p>
    <w:p w14:paraId="6AD0B26D" w14:textId="3D2F1E2F" w:rsidR="0015712A" w:rsidRPr="00EC7829" w:rsidRDefault="0015712A" w:rsidP="00EC7829">
      <w:pPr>
        <w:pStyle w:val="ListParagraph"/>
        <w:numPr>
          <w:ilvl w:val="0"/>
          <w:numId w:val="7"/>
        </w:numPr>
        <w:autoSpaceDE w:val="0"/>
        <w:autoSpaceDN w:val="0"/>
        <w:adjustRightInd w:val="0"/>
        <w:spacing w:after="0" w:line="240" w:lineRule="auto"/>
        <w:rPr>
          <w:rFonts w:ascii="FS Dillon" w:hAnsi="FS Dillon" w:cs="Calibri"/>
          <w:color w:val="000000"/>
          <w:sz w:val="24"/>
          <w:szCs w:val="24"/>
        </w:rPr>
      </w:pPr>
      <w:r w:rsidRPr="00EC7829">
        <w:rPr>
          <w:rFonts w:ascii="FS Dillon" w:hAnsi="FS Dillon" w:cs="Calibri"/>
          <w:color w:val="000000"/>
          <w:sz w:val="24"/>
          <w:szCs w:val="24"/>
        </w:rPr>
        <w:t>Carry out the appraisal of the Board of Directors annually.</w:t>
      </w:r>
    </w:p>
    <w:p w14:paraId="0B0857A4" w14:textId="1C492EF5" w:rsidR="0015712A" w:rsidRPr="00EC7829" w:rsidRDefault="0015712A" w:rsidP="00EC7829">
      <w:pPr>
        <w:pStyle w:val="ListParagraph"/>
        <w:numPr>
          <w:ilvl w:val="0"/>
          <w:numId w:val="7"/>
        </w:numPr>
        <w:autoSpaceDE w:val="0"/>
        <w:autoSpaceDN w:val="0"/>
        <w:adjustRightInd w:val="0"/>
        <w:spacing w:after="0" w:line="240" w:lineRule="auto"/>
        <w:rPr>
          <w:rFonts w:ascii="FS Dillon" w:hAnsi="FS Dillon" w:cs="Calibri"/>
          <w:color w:val="000000"/>
          <w:sz w:val="24"/>
          <w:szCs w:val="24"/>
        </w:rPr>
      </w:pPr>
      <w:r w:rsidRPr="00EC7829">
        <w:rPr>
          <w:rFonts w:ascii="FS Dillon" w:hAnsi="FS Dillon" w:cs="Calibri"/>
          <w:color w:val="000000"/>
          <w:sz w:val="24"/>
          <w:szCs w:val="24"/>
        </w:rPr>
        <w:t>Take responsibility for an orderly succession process for the CEO role where a new appointment is</w:t>
      </w:r>
      <w:r w:rsidR="007441FC" w:rsidRPr="00EC7829">
        <w:rPr>
          <w:rFonts w:ascii="FS Dillon" w:hAnsi="FS Dillon" w:cs="Calibri"/>
          <w:color w:val="000000"/>
          <w:sz w:val="24"/>
          <w:szCs w:val="24"/>
        </w:rPr>
        <w:t xml:space="preserve"> </w:t>
      </w:r>
      <w:r w:rsidRPr="00EC7829">
        <w:rPr>
          <w:rFonts w:ascii="FS Dillon" w:hAnsi="FS Dillon" w:cs="Calibri"/>
          <w:color w:val="000000"/>
          <w:sz w:val="24"/>
          <w:szCs w:val="24"/>
        </w:rPr>
        <w:t>necessary.</w:t>
      </w:r>
    </w:p>
    <w:p w14:paraId="5A16F190" w14:textId="5FE3A43C" w:rsidR="0015712A" w:rsidRPr="00EC7829" w:rsidRDefault="0015712A" w:rsidP="00EC7829">
      <w:pPr>
        <w:pStyle w:val="ListParagraph"/>
        <w:numPr>
          <w:ilvl w:val="0"/>
          <w:numId w:val="7"/>
        </w:numPr>
        <w:autoSpaceDE w:val="0"/>
        <w:autoSpaceDN w:val="0"/>
        <w:adjustRightInd w:val="0"/>
        <w:spacing w:after="0" w:line="240" w:lineRule="auto"/>
        <w:rPr>
          <w:rFonts w:ascii="FS Dillon" w:hAnsi="FS Dillon" w:cs="Calibri"/>
          <w:color w:val="000000"/>
          <w:sz w:val="24"/>
          <w:szCs w:val="24"/>
        </w:rPr>
      </w:pPr>
      <w:r w:rsidRPr="00EC7829">
        <w:rPr>
          <w:rFonts w:ascii="FS Dillon" w:hAnsi="FS Dillon" w:cs="Calibri"/>
          <w:color w:val="000000"/>
          <w:sz w:val="24"/>
          <w:szCs w:val="24"/>
        </w:rPr>
        <w:t>Lead the Board in the approval of the long-term financial plan and annual budget.</w:t>
      </w:r>
    </w:p>
    <w:p w14:paraId="3D3E09FD" w14:textId="005988CF" w:rsidR="0015712A" w:rsidRPr="00EC7829" w:rsidRDefault="0015712A" w:rsidP="00EC7829">
      <w:pPr>
        <w:pStyle w:val="ListParagraph"/>
        <w:numPr>
          <w:ilvl w:val="0"/>
          <w:numId w:val="7"/>
        </w:numPr>
        <w:autoSpaceDE w:val="0"/>
        <w:autoSpaceDN w:val="0"/>
        <w:adjustRightInd w:val="0"/>
        <w:spacing w:after="0" w:line="240" w:lineRule="auto"/>
        <w:rPr>
          <w:rFonts w:ascii="FS Dillon" w:hAnsi="FS Dillon" w:cs="Calibri"/>
          <w:color w:val="000000"/>
          <w:sz w:val="24"/>
          <w:szCs w:val="24"/>
        </w:rPr>
      </w:pPr>
      <w:r w:rsidRPr="00EC7829">
        <w:rPr>
          <w:rFonts w:ascii="FS Dillon" w:hAnsi="FS Dillon" w:cs="Calibri"/>
          <w:color w:val="000000"/>
          <w:sz w:val="24"/>
          <w:szCs w:val="24"/>
        </w:rPr>
        <w:t>Set the agenda for each Board meeting in consultation with the CEO.</w:t>
      </w:r>
    </w:p>
    <w:p w14:paraId="54193F65" w14:textId="77777777" w:rsidR="00EC7829" w:rsidRPr="00EC7829" w:rsidRDefault="0015712A" w:rsidP="00EC7829">
      <w:pPr>
        <w:pStyle w:val="ListParagraph"/>
        <w:numPr>
          <w:ilvl w:val="0"/>
          <w:numId w:val="7"/>
        </w:numPr>
        <w:autoSpaceDE w:val="0"/>
        <w:autoSpaceDN w:val="0"/>
        <w:adjustRightInd w:val="0"/>
        <w:spacing w:after="0" w:line="240" w:lineRule="auto"/>
        <w:rPr>
          <w:rFonts w:ascii="FS Dillon" w:hAnsi="FS Dillon" w:cs="Calibri"/>
          <w:color w:val="000000"/>
          <w:sz w:val="24"/>
          <w:szCs w:val="24"/>
        </w:rPr>
      </w:pPr>
      <w:r w:rsidRPr="00EC7829">
        <w:rPr>
          <w:rFonts w:ascii="FS Dillon" w:hAnsi="FS Dillon" w:cs="Calibri"/>
          <w:color w:val="000000"/>
          <w:sz w:val="24"/>
          <w:szCs w:val="24"/>
        </w:rPr>
        <w:t>Lead the Board in demonstrating transparency and accountability, engaging effectively with</w:t>
      </w:r>
      <w:r w:rsidR="007441FC" w:rsidRPr="00EC7829">
        <w:rPr>
          <w:rFonts w:ascii="FS Dillon" w:hAnsi="FS Dillon" w:cs="Calibri"/>
          <w:color w:val="000000"/>
          <w:sz w:val="24"/>
          <w:szCs w:val="24"/>
        </w:rPr>
        <w:t xml:space="preserve"> </w:t>
      </w:r>
      <w:r w:rsidRPr="00EC7829">
        <w:rPr>
          <w:rFonts w:ascii="FS Dillon" w:hAnsi="FS Dillon" w:cs="Calibri"/>
          <w:color w:val="000000"/>
          <w:sz w:val="24"/>
          <w:szCs w:val="24"/>
        </w:rPr>
        <w:t xml:space="preserve">stakeholders </w:t>
      </w:r>
      <w:r w:rsidR="00FC6D24" w:rsidRPr="00EC7829">
        <w:rPr>
          <w:rFonts w:ascii="FS Dillon" w:hAnsi="FS Dillon" w:cs="Calibri"/>
          <w:color w:val="000000"/>
          <w:sz w:val="24"/>
          <w:szCs w:val="24"/>
        </w:rPr>
        <w:t>a</w:t>
      </w:r>
      <w:r w:rsidRPr="00EC7829">
        <w:rPr>
          <w:rFonts w:ascii="FS Dillon" w:hAnsi="FS Dillon" w:cs="Calibri"/>
          <w:color w:val="000000"/>
          <w:sz w:val="24"/>
          <w:szCs w:val="24"/>
        </w:rPr>
        <w:t>nd nurturing internal democracy.</w:t>
      </w:r>
    </w:p>
    <w:p w14:paraId="1F575BED" w14:textId="67A1DFD4" w:rsidR="0015712A" w:rsidRPr="00EC7829" w:rsidRDefault="0015712A" w:rsidP="00EC7829">
      <w:pPr>
        <w:pStyle w:val="ListParagraph"/>
        <w:numPr>
          <w:ilvl w:val="0"/>
          <w:numId w:val="7"/>
        </w:numPr>
        <w:autoSpaceDE w:val="0"/>
        <w:autoSpaceDN w:val="0"/>
        <w:adjustRightInd w:val="0"/>
        <w:spacing w:after="0" w:line="240" w:lineRule="auto"/>
        <w:rPr>
          <w:rFonts w:ascii="FS Dillon" w:hAnsi="FS Dillon" w:cs="Calibri"/>
          <w:color w:val="000000"/>
          <w:sz w:val="24"/>
          <w:szCs w:val="24"/>
        </w:rPr>
      </w:pPr>
      <w:r w:rsidRPr="00EC7829">
        <w:rPr>
          <w:rFonts w:ascii="FS Dillon" w:hAnsi="FS Dillon" w:cs="Calibri"/>
          <w:color w:val="000000"/>
          <w:sz w:val="24"/>
          <w:szCs w:val="24"/>
        </w:rPr>
        <w:t>Lead the Board in identifying proportionate and appropriate actions to be taken to support and/or</w:t>
      </w:r>
      <w:r w:rsidR="005E5261" w:rsidRPr="00EC7829">
        <w:rPr>
          <w:rFonts w:ascii="FS Dillon" w:hAnsi="FS Dillon" w:cs="Calibri"/>
          <w:color w:val="000000"/>
          <w:sz w:val="24"/>
          <w:szCs w:val="24"/>
        </w:rPr>
        <w:t xml:space="preserve"> </w:t>
      </w:r>
      <w:r w:rsidRPr="00EC7829">
        <w:rPr>
          <w:rFonts w:ascii="FS Dillon" w:hAnsi="FS Dillon" w:cs="Calibri"/>
          <w:color w:val="000000"/>
          <w:sz w:val="24"/>
          <w:szCs w:val="24"/>
        </w:rPr>
        <w:t>maintain diversity targets set and agreed for the Board.</w:t>
      </w:r>
    </w:p>
    <w:p w14:paraId="756E44D9" w14:textId="7DB7822E" w:rsidR="0015712A" w:rsidRPr="00EC7829" w:rsidRDefault="00EC7829" w:rsidP="00EC7829">
      <w:pPr>
        <w:pStyle w:val="ListParagraph"/>
        <w:numPr>
          <w:ilvl w:val="0"/>
          <w:numId w:val="7"/>
        </w:numPr>
        <w:autoSpaceDE w:val="0"/>
        <w:autoSpaceDN w:val="0"/>
        <w:adjustRightInd w:val="0"/>
        <w:spacing w:after="0" w:line="240" w:lineRule="auto"/>
        <w:rPr>
          <w:rFonts w:ascii="FS Dillon" w:hAnsi="FS Dillon" w:cs="Calibri"/>
          <w:color w:val="000000"/>
          <w:sz w:val="24"/>
          <w:szCs w:val="24"/>
        </w:rPr>
      </w:pPr>
      <w:r w:rsidRPr="00EC7829">
        <w:rPr>
          <w:rFonts w:ascii="FS Dillon" w:hAnsi="FS Dillon" w:cs="Calibri"/>
          <w:color w:val="081E3F"/>
          <w:sz w:val="24"/>
          <w:szCs w:val="24"/>
        </w:rPr>
        <w:t>A</w:t>
      </w:r>
      <w:r w:rsidR="0015712A" w:rsidRPr="00EC7829">
        <w:rPr>
          <w:rFonts w:ascii="FS Dillon" w:hAnsi="FS Dillon" w:cs="Calibri"/>
          <w:color w:val="000000"/>
          <w:sz w:val="24"/>
          <w:szCs w:val="24"/>
        </w:rPr>
        <w:t xml:space="preserve">ppoint Chairs to the various </w:t>
      </w:r>
      <w:r>
        <w:rPr>
          <w:rFonts w:ascii="FS Dillon" w:hAnsi="FS Dillon" w:cs="Calibri"/>
          <w:color w:val="000000"/>
          <w:sz w:val="24"/>
          <w:szCs w:val="24"/>
        </w:rPr>
        <w:t>C</w:t>
      </w:r>
      <w:r w:rsidR="0015712A" w:rsidRPr="00EC7829">
        <w:rPr>
          <w:rFonts w:ascii="FS Dillon" w:hAnsi="FS Dillon" w:cs="Calibri"/>
          <w:color w:val="000000"/>
          <w:sz w:val="24"/>
          <w:szCs w:val="24"/>
        </w:rPr>
        <w:t>ommittees in consultation with members of the Board.</w:t>
      </w:r>
    </w:p>
    <w:p w14:paraId="22542A0D" w14:textId="3E3E3D17" w:rsidR="0015712A" w:rsidRPr="00EC7829" w:rsidRDefault="0015712A" w:rsidP="00EC7829">
      <w:pPr>
        <w:pStyle w:val="ListParagraph"/>
        <w:numPr>
          <w:ilvl w:val="0"/>
          <w:numId w:val="7"/>
        </w:numPr>
        <w:autoSpaceDE w:val="0"/>
        <w:autoSpaceDN w:val="0"/>
        <w:adjustRightInd w:val="0"/>
        <w:spacing w:after="0" w:line="240" w:lineRule="auto"/>
        <w:rPr>
          <w:rFonts w:ascii="FS Dillon" w:hAnsi="FS Dillon" w:cs="Calibri"/>
          <w:color w:val="000000"/>
          <w:sz w:val="24"/>
          <w:szCs w:val="24"/>
        </w:rPr>
      </w:pPr>
      <w:r w:rsidRPr="00EC7829">
        <w:rPr>
          <w:rFonts w:ascii="FS Dillon" w:hAnsi="FS Dillon" w:cs="Calibri"/>
          <w:color w:val="000000"/>
          <w:sz w:val="24"/>
          <w:szCs w:val="24"/>
        </w:rPr>
        <w:t>Serve as an ex officio member of all committees.</w:t>
      </w:r>
    </w:p>
    <w:p w14:paraId="0BC81FAF" w14:textId="30C16A3E" w:rsidR="0015712A" w:rsidRPr="00EC7829" w:rsidRDefault="0015712A" w:rsidP="00EC7829">
      <w:pPr>
        <w:pStyle w:val="ListParagraph"/>
        <w:numPr>
          <w:ilvl w:val="0"/>
          <w:numId w:val="7"/>
        </w:numPr>
        <w:autoSpaceDE w:val="0"/>
        <w:autoSpaceDN w:val="0"/>
        <w:adjustRightInd w:val="0"/>
        <w:spacing w:after="0" w:line="240" w:lineRule="auto"/>
        <w:rPr>
          <w:rFonts w:ascii="FS Dillon" w:hAnsi="FS Dillon" w:cs="Calibri"/>
          <w:color w:val="000000"/>
          <w:sz w:val="24"/>
          <w:szCs w:val="24"/>
        </w:rPr>
      </w:pPr>
      <w:r w:rsidRPr="00EC7829">
        <w:rPr>
          <w:rFonts w:ascii="FS Dillon" w:hAnsi="FS Dillon" w:cs="Calibri"/>
          <w:color w:val="000000"/>
          <w:sz w:val="24"/>
          <w:szCs w:val="24"/>
        </w:rPr>
        <w:t>Review, with the CEO, any issues of concern to the Board including the wellbeing of staff and the</w:t>
      </w:r>
      <w:r w:rsidR="00FC6D24" w:rsidRPr="00EC7829">
        <w:rPr>
          <w:rFonts w:ascii="FS Dillon" w:hAnsi="FS Dillon" w:cs="Calibri"/>
          <w:color w:val="000000"/>
          <w:sz w:val="24"/>
          <w:szCs w:val="24"/>
        </w:rPr>
        <w:t xml:space="preserve"> </w:t>
      </w:r>
      <w:r w:rsidRPr="00EC7829">
        <w:rPr>
          <w:rFonts w:ascii="FS Dillon" w:hAnsi="FS Dillon" w:cs="Calibri"/>
          <w:color w:val="000000"/>
          <w:sz w:val="24"/>
          <w:szCs w:val="24"/>
        </w:rPr>
        <w:t>wider workforce of the Association.</w:t>
      </w:r>
    </w:p>
    <w:p w14:paraId="2B9125C4" w14:textId="77777777" w:rsidR="007441FC" w:rsidRPr="00412314" w:rsidRDefault="007441FC" w:rsidP="0015712A">
      <w:pPr>
        <w:autoSpaceDE w:val="0"/>
        <w:autoSpaceDN w:val="0"/>
        <w:adjustRightInd w:val="0"/>
        <w:spacing w:after="0" w:line="240" w:lineRule="auto"/>
        <w:rPr>
          <w:rFonts w:ascii="FS Dillon" w:hAnsi="FS Dillon" w:cs="Calibri-Bold"/>
          <w:b/>
          <w:bCs/>
          <w:strike/>
          <w:color w:val="0070C1"/>
          <w:sz w:val="28"/>
          <w:szCs w:val="28"/>
        </w:rPr>
      </w:pPr>
    </w:p>
    <w:p w14:paraId="56057C35" w14:textId="2203D1B2" w:rsidR="0015712A" w:rsidRDefault="00412314" w:rsidP="0015712A">
      <w:pPr>
        <w:autoSpaceDE w:val="0"/>
        <w:autoSpaceDN w:val="0"/>
        <w:adjustRightInd w:val="0"/>
        <w:spacing w:after="0" w:line="240" w:lineRule="auto"/>
        <w:rPr>
          <w:rFonts w:ascii="FS Dillon" w:hAnsi="FS Dillon" w:cs="Calibri-Bold"/>
          <w:b/>
          <w:bCs/>
          <w:color w:val="0070C1"/>
          <w:sz w:val="28"/>
          <w:szCs w:val="28"/>
        </w:rPr>
      </w:pPr>
      <w:r>
        <w:rPr>
          <w:rFonts w:ascii="FS Dillon" w:hAnsi="FS Dillon" w:cs="Calibri-Bold"/>
          <w:b/>
          <w:bCs/>
          <w:color w:val="0070C1"/>
          <w:sz w:val="28"/>
          <w:szCs w:val="28"/>
        </w:rPr>
        <w:t xml:space="preserve">Specific Independent Trustee </w:t>
      </w:r>
      <w:r w:rsidR="0015712A" w:rsidRPr="005E4C72">
        <w:rPr>
          <w:rFonts w:ascii="FS Dillon" w:hAnsi="FS Dillon" w:cs="Calibri-Bold"/>
          <w:b/>
          <w:bCs/>
          <w:color w:val="0070C1"/>
          <w:sz w:val="28"/>
          <w:szCs w:val="28"/>
        </w:rPr>
        <w:t>Duties</w:t>
      </w:r>
    </w:p>
    <w:p w14:paraId="0B907ABA" w14:textId="77777777" w:rsidR="00412314" w:rsidRPr="005E4C72" w:rsidRDefault="00412314" w:rsidP="0015712A">
      <w:pPr>
        <w:autoSpaceDE w:val="0"/>
        <w:autoSpaceDN w:val="0"/>
        <w:adjustRightInd w:val="0"/>
        <w:spacing w:after="0" w:line="240" w:lineRule="auto"/>
        <w:rPr>
          <w:rFonts w:ascii="FS Dillon" w:hAnsi="FS Dillon" w:cs="Calibri-Bold"/>
          <w:b/>
          <w:bCs/>
          <w:color w:val="0070C1"/>
          <w:sz w:val="28"/>
          <w:szCs w:val="28"/>
        </w:rPr>
      </w:pPr>
    </w:p>
    <w:p w14:paraId="2B7AD1D9" w14:textId="1C939DD2" w:rsidR="0015712A" w:rsidRDefault="0015712A" w:rsidP="00EC7829">
      <w:pPr>
        <w:pStyle w:val="ListParagraph"/>
        <w:numPr>
          <w:ilvl w:val="0"/>
          <w:numId w:val="9"/>
        </w:numPr>
        <w:autoSpaceDE w:val="0"/>
        <w:autoSpaceDN w:val="0"/>
        <w:adjustRightInd w:val="0"/>
        <w:spacing w:after="0" w:line="240" w:lineRule="auto"/>
        <w:rPr>
          <w:rFonts w:ascii="FS Dillon" w:hAnsi="FS Dillon" w:cs="Calibri"/>
          <w:color w:val="000000"/>
          <w:sz w:val="24"/>
          <w:szCs w:val="24"/>
        </w:rPr>
      </w:pPr>
      <w:r w:rsidRPr="00EC7829">
        <w:rPr>
          <w:rFonts w:ascii="FS Dillon" w:hAnsi="FS Dillon" w:cs="Calibri"/>
          <w:color w:val="000000"/>
          <w:sz w:val="24"/>
          <w:szCs w:val="24"/>
        </w:rPr>
        <w:t xml:space="preserve">Serve as a </w:t>
      </w:r>
      <w:r w:rsidR="00412314">
        <w:rPr>
          <w:rFonts w:ascii="FS Dillon" w:hAnsi="FS Dillon" w:cs="Calibri"/>
          <w:color w:val="000000"/>
          <w:sz w:val="24"/>
          <w:szCs w:val="24"/>
        </w:rPr>
        <w:t xml:space="preserve">Trustee </w:t>
      </w:r>
      <w:r w:rsidR="00412314" w:rsidRPr="00EC7829">
        <w:rPr>
          <w:rFonts w:ascii="FS Dillon" w:hAnsi="FS Dillon" w:cs="Calibri"/>
          <w:color w:val="000000"/>
          <w:sz w:val="24"/>
          <w:szCs w:val="24"/>
        </w:rPr>
        <w:t>of</w:t>
      </w:r>
      <w:r w:rsidRPr="00EC7829">
        <w:rPr>
          <w:rFonts w:ascii="FS Dillon" w:hAnsi="FS Dillon" w:cs="Calibri"/>
          <w:color w:val="000000"/>
          <w:sz w:val="24"/>
          <w:szCs w:val="24"/>
        </w:rPr>
        <w:t xml:space="preserve"> the Association and set the strategy of the Association.</w:t>
      </w:r>
    </w:p>
    <w:p w14:paraId="75BB325E" w14:textId="127653E4" w:rsidR="0015712A" w:rsidRPr="00EC7829" w:rsidRDefault="0015712A" w:rsidP="00EC7829">
      <w:pPr>
        <w:pStyle w:val="ListParagraph"/>
        <w:numPr>
          <w:ilvl w:val="0"/>
          <w:numId w:val="9"/>
        </w:numPr>
        <w:autoSpaceDE w:val="0"/>
        <w:autoSpaceDN w:val="0"/>
        <w:adjustRightInd w:val="0"/>
        <w:spacing w:after="0" w:line="240" w:lineRule="auto"/>
        <w:rPr>
          <w:rFonts w:ascii="FS Dillon" w:hAnsi="FS Dillon" w:cs="Calibri"/>
          <w:color w:val="000000"/>
          <w:sz w:val="24"/>
          <w:szCs w:val="24"/>
        </w:rPr>
      </w:pPr>
      <w:r w:rsidRPr="00EC7829">
        <w:rPr>
          <w:rFonts w:ascii="FS Dillon" w:hAnsi="FS Dillon" w:cs="Calibri"/>
          <w:color w:val="000000"/>
          <w:sz w:val="24"/>
          <w:szCs w:val="24"/>
        </w:rPr>
        <w:t>Execute the responsibilities of a Company Director in accordance with the Companies Act (2006)</w:t>
      </w:r>
      <w:r w:rsidR="007441FC" w:rsidRPr="00EC7829">
        <w:rPr>
          <w:rFonts w:ascii="FS Dillon" w:hAnsi="FS Dillon" w:cs="Calibri"/>
          <w:color w:val="000000"/>
          <w:sz w:val="24"/>
          <w:szCs w:val="24"/>
        </w:rPr>
        <w:t xml:space="preserve"> </w:t>
      </w:r>
      <w:r w:rsidRPr="00EC7829">
        <w:rPr>
          <w:rFonts w:ascii="FS Dillon" w:hAnsi="FS Dillon" w:cs="Calibri"/>
          <w:color w:val="000000"/>
          <w:sz w:val="24"/>
          <w:szCs w:val="24"/>
        </w:rPr>
        <w:t>and other relevant legislation (including the Charities Act 2011).</w:t>
      </w:r>
    </w:p>
    <w:p w14:paraId="6B2DAD9C" w14:textId="39049EB4" w:rsidR="0015712A" w:rsidRPr="00EC7829" w:rsidRDefault="0015712A" w:rsidP="00EC7829">
      <w:pPr>
        <w:pStyle w:val="ListParagraph"/>
        <w:numPr>
          <w:ilvl w:val="0"/>
          <w:numId w:val="9"/>
        </w:numPr>
        <w:autoSpaceDE w:val="0"/>
        <w:autoSpaceDN w:val="0"/>
        <w:adjustRightInd w:val="0"/>
        <w:spacing w:after="0" w:line="240" w:lineRule="auto"/>
        <w:rPr>
          <w:rFonts w:ascii="FS Dillon" w:hAnsi="FS Dillon" w:cs="Calibri"/>
          <w:color w:val="000000"/>
          <w:sz w:val="24"/>
          <w:szCs w:val="24"/>
        </w:rPr>
      </w:pPr>
      <w:r w:rsidRPr="00EC7829">
        <w:rPr>
          <w:rFonts w:ascii="FS Dillon" w:hAnsi="FS Dillon" w:cs="Calibri"/>
          <w:color w:val="000000"/>
          <w:sz w:val="24"/>
          <w:szCs w:val="24"/>
        </w:rPr>
        <w:t>Ensure that the Board maintains and demonstrates a clear division between the Board’s</w:t>
      </w:r>
      <w:r w:rsidR="007441FC" w:rsidRPr="00EC7829">
        <w:rPr>
          <w:rFonts w:ascii="FS Dillon" w:hAnsi="FS Dillon" w:cs="Calibri"/>
          <w:color w:val="000000"/>
          <w:sz w:val="24"/>
          <w:szCs w:val="24"/>
        </w:rPr>
        <w:t xml:space="preserve"> </w:t>
      </w:r>
      <w:r w:rsidRPr="00EC7829">
        <w:rPr>
          <w:rFonts w:ascii="FS Dillon" w:hAnsi="FS Dillon" w:cs="Calibri"/>
          <w:color w:val="000000"/>
          <w:sz w:val="24"/>
          <w:szCs w:val="24"/>
        </w:rPr>
        <w:t>management and oversight role and the executive’s operational role.</w:t>
      </w:r>
    </w:p>
    <w:p w14:paraId="4DEDD2B5" w14:textId="71DA75F5" w:rsidR="0015712A" w:rsidRPr="00EC7829" w:rsidRDefault="0015712A" w:rsidP="00EC7829">
      <w:pPr>
        <w:pStyle w:val="ListParagraph"/>
        <w:numPr>
          <w:ilvl w:val="0"/>
          <w:numId w:val="9"/>
        </w:numPr>
        <w:autoSpaceDE w:val="0"/>
        <w:autoSpaceDN w:val="0"/>
        <w:adjustRightInd w:val="0"/>
        <w:spacing w:after="0" w:line="240" w:lineRule="auto"/>
        <w:rPr>
          <w:rFonts w:ascii="FS Dillon" w:hAnsi="FS Dillon" w:cs="Calibri"/>
          <w:color w:val="000000"/>
          <w:sz w:val="24"/>
          <w:szCs w:val="24"/>
        </w:rPr>
      </w:pPr>
      <w:r w:rsidRPr="00EC7829">
        <w:rPr>
          <w:rFonts w:ascii="FS Dillon" w:hAnsi="FS Dillon" w:cs="Calibri"/>
          <w:color w:val="000000"/>
          <w:sz w:val="24"/>
          <w:szCs w:val="24"/>
        </w:rPr>
        <w:t>Set an example in the values and behaviours adopted, acting at all times in line with the Code of</w:t>
      </w:r>
      <w:r w:rsidR="007441FC" w:rsidRPr="00EC7829">
        <w:rPr>
          <w:rFonts w:ascii="FS Dillon" w:hAnsi="FS Dillon" w:cs="Calibri"/>
          <w:color w:val="000000"/>
          <w:sz w:val="24"/>
          <w:szCs w:val="24"/>
        </w:rPr>
        <w:t xml:space="preserve"> </w:t>
      </w:r>
      <w:r w:rsidRPr="00EC7829">
        <w:rPr>
          <w:rFonts w:ascii="FS Dillon" w:hAnsi="FS Dillon" w:cs="Calibri"/>
          <w:color w:val="000000"/>
          <w:sz w:val="24"/>
          <w:szCs w:val="24"/>
        </w:rPr>
        <w:t>Conduct</w:t>
      </w:r>
      <w:r w:rsidR="00AD0449" w:rsidRPr="00EC7829">
        <w:rPr>
          <w:rFonts w:ascii="FS Dillon" w:hAnsi="FS Dillon" w:cs="Calibri"/>
          <w:color w:val="000000"/>
          <w:sz w:val="24"/>
          <w:szCs w:val="24"/>
        </w:rPr>
        <w:t xml:space="preserve"> </w:t>
      </w:r>
      <w:r w:rsidRPr="00EC7829">
        <w:rPr>
          <w:rFonts w:ascii="FS Dillon" w:hAnsi="FS Dillon" w:cs="Calibri"/>
          <w:color w:val="000000"/>
          <w:sz w:val="24"/>
          <w:szCs w:val="24"/>
        </w:rPr>
        <w:t>agreed by the Board.</w:t>
      </w:r>
    </w:p>
    <w:p w14:paraId="37B951E8" w14:textId="50BA3A11" w:rsidR="0015712A" w:rsidRPr="00EC7829" w:rsidRDefault="0015712A" w:rsidP="00EC7829">
      <w:pPr>
        <w:pStyle w:val="ListParagraph"/>
        <w:numPr>
          <w:ilvl w:val="0"/>
          <w:numId w:val="9"/>
        </w:numPr>
        <w:autoSpaceDE w:val="0"/>
        <w:autoSpaceDN w:val="0"/>
        <w:adjustRightInd w:val="0"/>
        <w:spacing w:after="0" w:line="240" w:lineRule="auto"/>
        <w:rPr>
          <w:rFonts w:ascii="FS Dillon" w:hAnsi="FS Dillon" w:cs="Calibri"/>
          <w:color w:val="000000"/>
          <w:sz w:val="24"/>
          <w:szCs w:val="24"/>
        </w:rPr>
      </w:pPr>
      <w:r w:rsidRPr="00EC7829">
        <w:rPr>
          <w:rFonts w:ascii="FS Dillon" w:hAnsi="FS Dillon" w:cs="Calibri"/>
          <w:color w:val="000000"/>
          <w:sz w:val="24"/>
          <w:szCs w:val="24"/>
        </w:rPr>
        <w:t>Monitor the delivery of the strategic plan and objectives of the Association.</w:t>
      </w:r>
    </w:p>
    <w:p w14:paraId="0A22D856" w14:textId="5CCD6EE4" w:rsidR="0015712A" w:rsidRPr="00EC7829" w:rsidRDefault="0015712A" w:rsidP="00EC7829">
      <w:pPr>
        <w:pStyle w:val="ListParagraph"/>
        <w:numPr>
          <w:ilvl w:val="0"/>
          <w:numId w:val="9"/>
        </w:numPr>
        <w:autoSpaceDE w:val="0"/>
        <w:autoSpaceDN w:val="0"/>
        <w:adjustRightInd w:val="0"/>
        <w:spacing w:after="0" w:line="240" w:lineRule="auto"/>
        <w:rPr>
          <w:rFonts w:ascii="FS Dillon" w:hAnsi="FS Dillon" w:cs="Calibri"/>
          <w:color w:val="000000"/>
          <w:sz w:val="24"/>
          <w:szCs w:val="24"/>
        </w:rPr>
      </w:pPr>
      <w:r w:rsidRPr="00EC7829">
        <w:rPr>
          <w:rFonts w:ascii="FS Dillon" w:hAnsi="FS Dillon" w:cs="Calibri"/>
          <w:color w:val="000000"/>
          <w:sz w:val="24"/>
          <w:szCs w:val="24"/>
        </w:rPr>
        <w:t>Undertake and maintain evaluation records of the Board’s skills and performance and of individual</w:t>
      </w:r>
      <w:r w:rsidR="007441FC" w:rsidRPr="00EC7829">
        <w:rPr>
          <w:rFonts w:ascii="FS Dillon" w:hAnsi="FS Dillon" w:cs="Calibri"/>
          <w:color w:val="000000"/>
          <w:sz w:val="24"/>
          <w:szCs w:val="24"/>
        </w:rPr>
        <w:t xml:space="preserve"> </w:t>
      </w:r>
      <w:r w:rsidRPr="00EC7829">
        <w:rPr>
          <w:rFonts w:ascii="FS Dillon" w:hAnsi="FS Dillon" w:cs="Calibri"/>
          <w:color w:val="000000"/>
          <w:sz w:val="24"/>
          <w:szCs w:val="24"/>
        </w:rPr>
        <w:t>Directors, and that of its committees in line with the Code of Governance.</w:t>
      </w:r>
    </w:p>
    <w:p w14:paraId="75D2244B" w14:textId="13B8313B" w:rsidR="0015712A" w:rsidRPr="00EC7829" w:rsidRDefault="0015712A" w:rsidP="00EC7829">
      <w:pPr>
        <w:pStyle w:val="ListParagraph"/>
        <w:numPr>
          <w:ilvl w:val="0"/>
          <w:numId w:val="9"/>
        </w:numPr>
        <w:autoSpaceDE w:val="0"/>
        <w:autoSpaceDN w:val="0"/>
        <w:adjustRightInd w:val="0"/>
        <w:spacing w:after="0" w:line="240" w:lineRule="auto"/>
        <w:rPr>
          <w:rFonts w:ascii="FS Dillon" w:hAnsi="FS Dillon" w:cs="Calibri"/>
          <w:color w:val="000000"/>
          <w:sz w:val="24"/>
          <w:szCs w:val="24"/>
        </w:rPr>
      </w:pPr>
      <w:r w:rsidRPr="00EC7829">
        <w:rPr>
          <w:rFonts w:ascii="FS Dillon" w:hAnsi="FS Dillon" w:cs="Calibri"/>
          <w:color w:val="000000"/>
          <w:sz w:val="24"/>
          <w:szCs w:val="24"/>
        </w:rPr>
        <w:t>Use evaluation findings to develop the skills and effectiveness of the Board.</w:t>
      </w:r>
    </w:p>
    <w:p w14:paraId="0F1F1402" w14:textId="2B363839" w:rsidR="0015712A" w:rsidRPr="00EC7829" w:rsidRDefault="0015712A" w:rsidP="00EC7829">
      <w:pPr>
        <w:pStyle w:val="ListParagraph"/>
        <w:numPr>
          <w:ilvl w:val="0"/>
          <w:numId w:val="9"/>
        </w:numPr>
        <w:autoSpaceDE w:val="0"/>
        <w:autoSpaceDN w:val="0"/>
        <w:adjustRightInd w:val="0"/>
        <w:spacing w:after="0" w:line="240" w:lineRule="auto"/>
        <w:rPr>
          <w:rFonts w:ascii="FS Dillon" w:hAnsi="FS Dillon" w:cs="Calibri"/>
          <w:color w:val="000000"/>
          <w:sz w:val="24"/>
          <w:szCs w:val="24"/>
        </w:rPr>
      </w:pPr>
      <w:r w:rsidRPr="00EC7829">
        <w:rPr>
          <w:rFonts w:ascii="FS Dillon" w:hAnsi="FS Dillon" w:cs="Calibri"/>
          <w:color w:val="000000"/>
          <w:sz w:val="24"/>
          <w:szCs w:val="24"/>
        </w:rPr>
        <w:t>Manage the performance of the CEO, providing opportunities for coaching and development as</w:t>
      </w:r>
      <w:r w:rsidR="007441FC" w:rsidRPr="00EC7829">
        <w:rPr>
          <w:rFonts w:ascii="FS Dillon" w:hAnsi="FS Dillon" w:cs="Calibri"/>
          <w:color w:val="000000"/>
          <w:sz w:val="24"/>
          <w:szCs w:val="24"/>
        </w:rPr>
        <w:t xml:space="preserve"> </w:t>
      </w:r>
      <w:r w:rsidRPr="00EC7829">
        <w:rPr>
          <w:rFonts w:ascii="FS Dillon" w:hAnsi="FS Dillon" w:cs="Calibri"/>
          <w:color w:val="000000"/>
          <w:sz w:val="24"/>
          <w:szCs w:val="24"/>
        </w:rPr>
        <w:t>required.</w:t>
      </w:r>
    </w:p>
    <w:p w14:paraId="3C0BF04A" w14:textId="5A2AC9BB" w:rsidR="007E7D4E" w:rsidRPr="00EC7829" w:rsidRDefault="0015712A" w:rsidP="00EC7829">
      <w:pPr>
        <w:pStyle w:val="ListParagraph"/>
        <w:numPr>
          <w:ilvl w:val="0"/>
          <w:numId w:val="9"/>
        </w:numPr>
        <w:autoSpaceDE w:val="0"/>
        <w:autoSpaceDN w:val="0"/>
        <w:adjustRightInd w:val="0"/>
        <w:spacing w:after="0" w:line="240" w:lineRule="auto"/>
        <w:rPr>
          <w:rFonts w:ascii="FS Dillon" w:hAnsi="FS Dillon" w:cs="Calibri"/>
          <w:color w:val="000000"/>
          <w:sz w:val="24"/>
          <w:szCs w:val="24"/>
        </w:rPr>
      </w:pPr>
      <w:r w:rsidRPr="00EC7829">
        <w:rPr>
          <w:rFonts w:ascii="FS Dillon" w:hAnsi="FS Dillon" w:cs="Calibri"/>
          <w:color w:val="000000"/>
          <w:sz w:val="24"/>
          <w:szCs w:val="24"/>
        </w:rPr>
        <w:t>Act as an ambassador and represent the Association at internal and external meetings and</w:t>
      </w:r>
      <w:r w:rsidR="007441FC" w:rsidRPr="00EC7829">
        <w:rPr>
          <w:rFonts w:ascii="FS Dillon" w:hAnsi="FS Dillon" w:cs="Calibri"/>
          <w:color w:val="000000"/>
          <w:sz w:val="24"/>
          <w:szCs w:val="24"/>
        </w:rPr>
        <w:t xml:space="preserve"> </w:t>
      </w:r>
      <w:r w:rsidRPr="00EC7829">
        <w:rPr>
          <w:rFonts w:ascii="FS Dillon" w:hAnsi="FS Dillon" w:cs="Calibri"/>
          <w:color w:val="000000"/>
          <w:sz w:val="24"/>
          <w:szCs w:val="24"/>
        </w:rPr>
        <w:t>functions</w:t>
      </w:r>
      <w:r w:rsidR="007E7D4E" w:rsidRPr="00EC7829">
        <w:rPr>
          <w:rFonts w:ascii="FS Dillon" w:hAnsi="FS Dillon" w:cs="Calibri"/>
          <w:color w:val="000000"/>
          <w:sz w:val="24"/>
          <w:szCs w:val="24"/>
        </w:rPr>
        <w:t>.</w:t>
      </w:r>
    </w:p>
    <w:p w14:paraId="66569ACF" w14:textId="42147B0F" w:rsidR="0015712A" w:rsidRPr="00412314" w:rsidRDefault="0015712A" w:rsidP="00412314">
      <w:pPr>
        <w:pStyle w:val="ListParagraph"/>
        <w:numPr>
          <w:ilvl w:val="0"/>
          <w:numId w:val="9"/>
        </w:numPr>
        <w:autoSpaceDE w:val="0"/>
        <w:autoSpaceDN w:val="0"/>
        <w:adjustRightInd w:val="0"/>
        <w:spacing w:after="0" w:line="240" w:lineRule="auto"/>
        <w:rPr>
          <w:rFonts w:ascii="FS Dillon" w:hAnsi="FS Dillon" w:cs="Calibri"/>
          <w:color w:val="000000"/>
        </w:rPr>
      </w:pPr>
      <w:r w:rsidRPr="00D773B8">
        <w:rPr>
          <w:rFonts w:ascii="FS Dillon" w:hAnsi="FS Dillon" w:cs="Calibri"/>
          <w:color w:val="000000"/>
          <w:sz w:val="24"/>
          <w:szCs w:val="24"/>
        </w:rPr>
        <w:t>Perform other responsibilities as assigned by the Board</w:t>
      </w:r>
      <w:r w:rsidRPr="00412314">
        <w:rPr>
          <w:rFonts w:ascii="FS Dillon" w:hAnsi="FS Dillon" w:cs="Calibri"/>
          <w:color w:val="000000"/>
        </w:rPr>
        <w:t>.</w:t>
      </w:r>
    </w:p>
    <w:p w14:paraId="237DD370" w14:textId="2B2FD5A1" w:rsidR="0015712A" w:rsidRDefault="0015712A" w:rsidP="0015712A">
      <w:pPr>
        <w:autoSpaceDE w:val="0"/>
        <w:autoSpaceDN w:val="0"/>
        <w:adjustRightInd w:val="0"/>
        <w:spacing w:after="0" w:line="240" w:lineRule="auto"/>
        <w:rPr>
          <w:rFonts w:ascii="FS Dillon" w:hAnsi="FS Dillon" w:cs="Calibri"/>
          <w:color w:val="000000"/>
          <w:sz w:val="24"/>
          <w:szCs w:val="24"/>
        </w:rPr>
      </w:pPr>
    </w:p>
    <w:p w14:paraId="65233F27" w14:textId="143AA7D1" w:rsidR="00D773B8" w:rsidRDefault="00D773B8" w:rsidP="0015712A">
      <w:pPr>
        <w:autoSpaceDE w:val="0"/>
        <w:autoSpaceDN w:val="0"/>
        <w:adjustRightInd w:val="0"/>
        <w:spacing w:after="0" w:line="240" w:lineRule="auto"/>
        <w:rPr>
          <w:rFonts w:ascii="FS Dillon" w:hAnsi="FS Dillon" w:cs="Calibri"/>
          <w:color w:val="000000"/>
          <w:sz w:val="24"/>
          <w:szCs w:val="24"/>
        </w:rPr>
      </w:pPr>
    </w:p>
    <w:p w14:paraId="2944BEF0" w14:textId="4D5DD800" w:rsidR="00D773B8" w:rsidRDefault="00D773B8" w:rsidP="0015712A">
      <w:pPr>
        <w:autoSpaceDE w:val="0"/>
        <w:autoSpaceDN w:val="0"/>
        <w:adjustRightInd w:val="0"/>
        <w:spacing w:after="0" w:line="240" w:lineRule="auto"/>
        <w:rPr>
          <w:rFonts w:ascii="FS Dillon" w:hAnsi="FS Dillon" w:cs="Calibri"/>
          <w:color w:val="000000"/>
          <w:sz w:val="24"/>
          <w:szCs w:val="24"/>
        </w:rPr>
      </w:pPr>
    </w:p>
    <w:p w14:paraId="24345789" w14:textId="070EECF4" w:rsidR="00D773B8" w:rsidRDefault="00D773B8" w:rsidP="0015712A">
      <w:pPr>
        <w:autoSpaceDE w:val="0"/>
        <w:autoSpaceDN w:val="0"/>
        <w:adjustRightInd w:val="0"/>
        <w:spacing w:after="0" w:line="240" w:lineRule="auto"/>
        <w:rPr>
          <w:rFonts w:ascii="FS Dillon" w:hAnsi="FS Dillon" w:cs="Calibri"/>
          <w:color w:val="000000"/>
          <w:sz w:val="24"/>
          <w:szCs w:val="24"/>
        </w:rPr>
      </w:pPr>
    </w:p>
    <w:p w14:paraId="62A4F95F" w14:textId="6DFF9C35" w:rsidR="00D773B8" w:rsidRDefault="00D773B8" w:rsidP="0015712A">
      <w:pPr>
        <w:autoSpaceDE w:val="0"/>
        <w:autoSpaceDN w:val="0"/>
        <w:adjustRightInd w:val="0"/>
        <w:spacing w:after="0" w:line="240" w:lineRule="auto"/>
        <w:rPr>
          <w:rFonts w:ascii="FS Dillon" w:hAnsi="FS Dillon" w:cs="Calibri"/>
          <w:color w:val="000000"/>
          <w:sz w:val="24"/>
          <w:szCs w:val="24"/>
        </w:rPr>
      </w:pPr>
    </w:p>
    <w:p w14:paraId="02189046" w14:textId="03637A04" w:rsidR="00D773B8" w:rsidRDefault="00D773B8" w:rsidP="0015712A">
      <w:pPr>
        <w:autoSpaceDE w:val="0"/>
        <w:autoSpaceDN w:val="0"/>
        <w:adjustRightInd w:val="0"/>
        <w:spacing w:after="0" w:line="240" w:lineRule="auto"/>
        <w:rPr>
          <w:rFonts w:ascii="FS Dillon" w:hAnsi="FS Dillon" w:cs="Calibri"/>
          <w:color w:val="000000"/>
          <w:sz w:val="24"/>
          <w:szCs w:val="24"/>
        </w:rPr>
      </w:pPr>
    </w:p>
    <w:p w14:paraId="1A4CA1DB" w14:textId="08EA1416" w:rsidR="00D773B8" w:rsidRDefault="00D773B8" w:rsidP="0015712A">
      <w:pPr>
        <w:autoSpaceDE w:val="0"/>
        <w:autoSpaceDN w:val="0"/>
        <w:adjustRightInd w:val="0"/>
        <w:spacing w:after="0" w:line="240" w:lineRule="auto"/>
        <w:rPr>
          <w:rFonts w:ascii="FS Dillon" w:hAnsi="FS Dillon" w:cs="Calibri"/>
          <w:color w:val="000000"/>
          <w:sz w:val="24"/>
          <w:szCs w:val="24"/>
        </w:rPr>
      </w:pPr>
    </w:p>
    <w:p w14:paraId="171149CD" w14:textId="77777777" w:rsidR="00D773B8" w:rsidRPr="005E4C72" w:rsidRDefault="00D773B8" w:rsidP="0015712A">
      <w:pPr>
        <w:autoSpaceDE w:val="0"/>
        <w:autoSpaceDN w:val="0"/>
        <w:adjustRightInd w:val="0"/>
        <w:spacing w:after="0" w:line="240" w:lineRule="auto"/>
        <w:rPr>
          <w:rFonts w:ascii="FS Dillon" w:hAnsi="FS Dillon" w:cs="Calibri"/>
          <w:color w:val="000000"/>
          <w:sz w:val="24"/>
          <w:szCs w:val="24"/>
        </w:rPr>
      </w:pPr>
    </w:p>
    <w:p w14:paraId="2D253A2B" w14:textId="6DB73CE9" w:rsidR="0015712A" w:rsidRDefault="0015712A" w:rsidP="0015712A">
      <w:pPr>
        <w:autoSpaceDE w:val="0"/>
        <w:autoSpaceDN w:val="0"/>
        <w:adjustRightInd w:val="0"/>
        <w:spacing w:after="0" w:line="240" w:lineRule="auto"/>
        <w:rPr>
          <w:rFonts w:ascii="FS Dillon" w:hAnsi="FS Dillon" w:cs="Calibri-Bold"/>
          <w:b/>
          <w:bCs/>
          <w:color w:val="0070C1"/>
          <w:sz w:val="28"/>
          <w:szCs w:val="28"/>
        </w:rPr>
      </w:pPr>
      <w:r w:rsidRPr="005E4C72">
        <w:rPr>
          <w:rFonts w:ascii="FS Dillon" w:hAnsi="FS Dillon" w:cs="Calibri-Bold"/>
          <w:b/>
          <w:bCs/>
          <w:color w:val="0070C1"/>
          <w:sz w:val="28"/>
          <w:szCs w:val="28"/>
        </w:rPr>
        <w:lastRenderedPageBreak/>
        <w:t>Chair Specification</w:t>
      </w:r>
    </w:p>
    <w:p w14:paraId="29A8B294" w14:textId="77777777" w:rsidR="00E61C03" w:rsidRPr="004D2640" w:rsidRDefault="00E61C03" w:rsidP="0015712A">
      <w:pPr>
        <w:autoSpaceDE w:val="0"/>
        <w:autoSpaceDN w:val="0"/>
        <w:adjustRightInd w:val="0"/>
        <w:spacing w:after="0" w:line="240" w:lineRule="auto"/>
        <w:rPr>
          <w:rFonts w:ascii="FS Dillon" w:hAnsi="FS Dillon" w:cs="Calibri-Bold"/>
          <w:b/>
          <w:bCs/>
          <w:color w:val="0070C1"/>
          <w:sz w:val="16"/>
          <w:szCs w:val="16"/>
        </w:rPr>
      </w:pPr>
    </w:p>
    <w:tbl>
      <w:tblPr>
        <w:tblStyle w:val="TableGrid"/>
        <w:tblW w:w="0" w:type="auto"/>
        <w:tblLook w:val="04A0" w:firstRow="1" w:lastRow="0" w:firstColumn="1" w:lastColumn="0" w:noHBand="0" w:noVBand="1"/>
      </w:tblPr>
      <w:tblGrid>
        <w:gridCol w:w="4508"/>
        <w:gridCol w:w="4508"/>
      </w:tblGrid>
      <w:tr w:rsidR="0004107E" w14:paraId="296E7C2D" w14:textId="77777777" w:rsidTr="00DF1040">
        <w:tc>
          <w:tcPr>
            <w:tcW w:w="9016" w:type="dxa"/>
            <w:gridSpan w:val="2"/>
          </w:tcPr>
          <w:p w14:paraId="1C595069" w14:textId="18EC6C87" w:rsidR="0004107E" w:rsidRPr="004D2640" w:rsidRDefault="0004107E" w:rsidP="0015712A">
            <w:pPr>
              <w:autoSpaceDE w:val="0"/>
              <w:autoSpaceDN w:val="0"/>
              <w:adjustRightInd w:val="0"/>
              <w:rPr>
                <w:rFonts w:ascii="FS Dillon" w:hAnsi="FS Dillon" w:cs="Calibri-Bold"/>
                <w:b/>
                <w:bCs/>
                <w:color w:val="000000"/>
                <w:sz w:val="24"/>
                <w:szCs w:val="24"/>
              </w:rPr>
            </w:pPr>
            <w:r w:rsidRPr="004D2640">
              <w:rPr>
                <w:rFonts w:ascii="FS Dillon" w:hAnsi="FS Dillon" w:cs="Calibri-Bold"/>
                <w:b/>
                <w:bCs/>
                <w:color w:val="000000"/>
                <w:sz w:val="24"/>
                <w:szCs w:val="24"/>
              </w:rPr>
              <w:t>Skills &amp; Competencies</w:t>
            </w:r>
          </w:p>
        </w:tc>
      </w:tr>
      <w:tr w:rsidR="00142503" w14:paraId="05608862" w14:textId="77777777" w:rsidTr="00142503">
        <w:tc>
          <w:tcPr>
            <w:tcW w:w="4508" w:type="dxa"/>
          </w:tcPr>
          <w:p w14:paraId="62BC4AF8" w14:textId="77777777" w:rsidR="0004107E" w:rsidRPr="00412314" w:rsidRDefault="0004107E" w:rsidP="0004107E">
            <w:pPr>
              <w:autoSpaceDE w:val="0"/>
              <w:autoSpaceDN w:val="0"/>
              <w:adjustRightInd w:val="0"/>
              <w:rPr>
                <w:rFonts w:ascii="FS Dillon" w:hAnsi="FS Dillon" w:cs="Calibri-Bold"/>
                <w:b/>
                <w:bCs/>
                <w:color w:val="000000"/>
                <w:sz w:val="24"/>
                <w:szCs w:val="24"/>
              </w:rPr>
            </w:pPr>
            <w:r w:rsidRPr="00412314">
              <w:rPr>
                <w:rFonts w:ascii="FS Dillon" w:hAnsi="FS Dillon" w:cs="Calibri-Bold"/>
                <w:b/>
                <w:bCs/>
                <w:color w:val="000000"/>
                <w:sz w:val="24"/>
                <w:szCs w:val="24"/>
              </w:rPr>
              <w:t>Essential</w:t>
            </w:r>
          </w:p>
          <w:p w14:paraId="71BE10B6" w14:textId="54CE3BDC" w:rsidR="0004107E" w:rsidRPr="00412314" w:rsidRDefault="0004107E" w:rsidP="00412314">
            <w:pPr>
              <w:pStyle w:val="ListParagraph"/>
              <w:numPr>
                <w:ilvl w:val="0"/>
                <w:numId w:val="10"/>
              </w:numPr>
              <w:autoSpaceDE w:val="0"/>
              <w:autoSpaceDN w:val="0"/>
              <w:adjustRightInd w:val="0"/>
              <w:rPr>
                <w:rFonts w:ascii="FS Dillon" w:hAnsi="FS Dillon" w:cs="Calibri"/>
                <w:color w:val="000000"/>
                <w:sz w:val="24"/>
                <w:szCs w:val="24"/>
              </w:rPr>
            </w:pPr>
            <w:r w:rsidRPr="00412314">
              <w:rPr>
                <w:rFonts w:ascii="FS Dillon" w:hAnsi="FS Dillon" w:cs="Calibri"/>
                <w:color w:val="000000"/>
                <w:sz w:val="24"/>
                <w:szCs w:val="24"/>
              </w:rPr>
              <w:t>Experience as a Director, Trustee or member</w:t>
            </w:r>
            <w:r w:rsidR="00757602" w:rsidRPr="00412314">
              <w:rPr>
                <w:rFonts w:ascii="FS Dillon" w:hAnsi="FS Dillon" w:cs="Calibri"/>
                <w:color w:val="000000"/>
                <w:sz w:val="24"/>
                <w:szCs w:val="24"/>
              </w:rPr>
              <w:t xml:space="preserve"> </w:t>
            </w:r>
            <w:r w:rsidRPr="00412314">
              <w:rPr>
                <w:rFonts w:ascii="FS Dillon" w:hAnsi="FS Dillon" w:cs="Calibri"/>
                <w:color w:val="000000"/>
                <w:sz w:val="24"/>
                <w:szCs w:val="24"/>
              </w:rPr>
              <w:t xml:space="preserve">of </w:t>
            </w:r>
            <w:r w:rsidR="00565796" w:rsidRPr="00412314">
              <w:rPr>
                <w:rFonts w:ascii="FS Dillon" w:hAnsi="FS Dillon" w:cs="Calibri"/>
                <w:color w:val="000000"/>
                <w:sz w:val="24"/>
                <w:szCs w:val="24"/>
              </w:rPr>
              <w:t>a strategic</w:t>
            </w:r>
            <w:r w:rsidRPr="00412314">
              <w:rPr>
                <w:rFonts w:ascii="FS Dillon" w:hAnsi="FS Dillon" w:cs="Calibri"/>
                <w:color w:val="000000"/>
                <w:sz w:val="24"/>
                <w:szCs w:val="24"/>
              </w:rPr>
              <w:t xml:space="preserve"> committee in a charity,</w:t>
            </w:r>
            <w:r w:rsidR="00757602" w:rsidRPr="00412314">
              <w:rPr>
                <w:rFonts w:ascii="FS Dillon" w:hAnsi="FS Dillon" w:cs="Calibri"/>
                <w:color w:val="000000"/>
                <w:sz w:val="24"/>
                <w:szCs w:val="24"/>
              </w:rPr>
              <w:t xml:space="preserve"> </w:t>
            </w:r>
            <w:r w:rsidRPr="00412314">
              <w:rPr>
                <w:rFonts w:ascii="FS Dillon" w:hAnsi="FS Dillon" w:cs="Calibri"/>
                <w:color w:val="000000"/>
                <w:sz w:val="24"/>
                <w:szCs w:val="24"/>
              </w:rPr>
              <w:t>commercial or public sector context</w:t>
            </w:r>
            <w:r w:rsidR="00412314">
              <w:rPr>
                <w:rFonts w:ascii="FS Dillon" w:hAnsi="FS Dillon" w:cs="Calibri"/>
                <w:color w:val="000000"/>
                <w:sz w:val="24"/>
                <w:szCs w:val="24"/>
              </w:rPr>
              <w:t>.</w:t>
            </w:r>
          </w:p>
          <w:p w14:paraId="78C8D726" w14:textId="4648EE8D" w:rsidR="0004107E" w:rsidRPr="00412314" w:rsidRDefault="0004107E" w:rsidP="00412314">
            <w:pPr>
              <w:pStyle w:val="ListParagraph"/>
              <w:numPr>
                <w:ilvl w:val="0"/>
                <w:numId w:val="10"/>
              </w:numPr>
              <w:autoSpaceDE w:val="0"/>
              <w:autoSpaceDN w:val="0"/>
              <w:adjustRightInd w:val="0"/>
              <w:rPr>
                <w:rFonts w:ascii="FS Dillon" w:hAnsi="FS Dillon" w:cs="Calibri"/>
                <w:color w:val="000000"/>
                <w:sz w:val="24"/>
                <w:szCs w:val="24"/>
              </w:rPr>
            </w:pPr>
            <w:r w:rsidRPr="00412314">
              <w:rPr>
                <w:rFonts w:ascii="FS Dillon" w:hAnsi="FS Dillon" w:cs="Calibri"/>
                <w:color w:val="000000"/>
                <w:sz w:val="24"/>
                <w:szCs w:val="24"/>
              </w:rPr>
              <w:t>Excellent meeting chairing skills including the</w:t>
            </w:r>
            <w:r w:rsidR="00757602" w:rsidRPr="00412314">
              <w:rPr>
                <w:rFonts w:ascii="FS Dillon" w:hAnsi="FS Dillon" w:cs="Calibri"/>
                <w:color w:val="000000"/>
                <w:sz w:val="24"/>
                <w:szCs w:val="24"/>
              </w:rPr>
              <w:t xml:space="preserve"> </w:t>
            </w:r>
            <w:r w:rsidRPr="00412314">
              <w:rPr>
                <w:rFonts w:ascii="FS Dillon" w:hAnsi="FS Dillon" w:cs="Calibri"/>
                <w:color w:val="000000"/>
                <w:sz w:val="24"/>
                <w:szCs w:val="24"/>
              </w:rPr>
              <w:t>ability to generate a productive group</w:t>
            </w:r>
            <w:r w:rsidR="00757602" w:rsidRPr="00412314">
              <w:rPr>
                <w:rFonts w:ascii="FS Dillon" w:hAnsi="FS Dillon" w:cs="Calibri"/>
                <w:color w:val="000000"/>
                <w:sz w:val="24"/>
                <w:szCs w:val="24"/>
              </w:rPr>
              <w:t xml:space="preserve"> </w:t>
            </w:r>
            <w:r w:rsidRPr="00412314">
              <w:rPr>
                <w:rFonts w:ascii="FS Dillon" w:hAnsi="FS Dillon" w:cs="Calibri"/>
                <w:color w:val="000000"/>
                <w:sz w:val="24"/>
                <w:szCs w:val="24"/>
              </w:rPr>
              <w:t>discussion ensuring that all voices and points</w:t>
            </w:r>
            <w:r w:rsidR="00757602" w:rsidRPr="00412314">
              <w:rPr>
                <w:rFonts w:ascii="FS Dillon" w:hAnsi="FS Dillon" w:cs="Calibri"/>
                <w:color w:val="000000"/>
                <w:sz w:val="24"/>
                <w:szCs w:val="24"/>
              </w:rPr>
              <w:t xml:space="preserve"> </w:t>
            </w:r>
            <w:r w:rsidRPr="00412314">
              <w:rPr>
                <w:rFonts w:ascii="FS Dillon" w:hAnsi="FS Dillon" w:cs="Calibri"/>
                <w:color w:val="000000"/>
                <w:sz w:val="24"/>
                <w:szCs w:val="24"/>
              </w:rPr>
              <w:t>of view are heard and given due</w:t>
            </w:r>
            <w:r w:rsidR="00757602" w:rsidRPr="00412314">
              <w:rPr>
                <w:rFonts w:ascii="FS Dillon" w:hAnsi="FS Dillon" w:cs="Calibri"/>
                <w:color w:val="000000"/>
                <w:sz w:val="24"/>
                <w:szCs w:val="24"/>
              </w:rPr>
              <w:t xml:space="preserve"> </w:t>
            </w:r>
            <w:r w:rsidRPr="00412314">
              <w:rPr>
                <w:rFonts w:ascii="FS Dillon" w:hAnsi="FS Dillon" w:cs="Calibri"/>
                <w:color w:val="000000"/>
                <w:sz w:val="24"/>
                <w:szCs w:val="24"/>
              </w:rPr>
              <w:t>consideration</w:t>
            </w:r>
          </w:p>
          <w:p w14:paraId="4BF2C836" w14:textId="1B37BDC3" w:rsidR="0004107E" w:rsidRPr="00412314" w:rsidRDefault="0004107E" w:rsidP="00412314">
            <w:pPr>
              <w:pStyle w:val="ListParagraph"/>
              <w:numPr>
                <w:ilvl w:val="0"/>
                <w:numId w:val="10"/>
              </w:numPr>
              <w:autoSpaceDE w:val="0"/>
              <w:autoSpaceDN w:val="0"/>
              <w:adjustRightInd w:val="0"/>
              <w:rPr>
                <w:rFonts w:ascii="FS Dillon" w:hAnsi="FS Dillon" w:cs="Calibri"/>
                <w:color w:val="000000"/>
                <w:sz w:val="24"/>
                <w:szCs w:val="24"/>
              </w:rPr>
            </w:pPr>
            <w:r w:rsidRPr="00412314">
              <w:rPr>
                <w:rFonts w:ascii="FS Dillon" w:hAnsi="FS Dillon" w:cs="Calibri"/>
                <w:color w:val="000000"/>
                <w:sz w:val="24"/>
                <w:szCs w:val="24"/>
              </w:rPr>
              <w:t>Strategic leadership and management skills</w:t>
            </w:r>
          </w:p>
          <w:p w14:paraId="7E5FF3EA" w14:textId="06DB50F3" w:rsidR="0004107E" w:rsidRPr="00412314" w:rsidRDefault="0004107E" w:rsidP="00412314">
            <w:pPr>
              <w:pStyle w:val="ListParagraph"/>
              <w:numPr>
                <w:ilvl w:val="0"/>
                <w:numId w:val="10"/>
              </w:numPr>
              <w:autoSpaceDE w:val="0"/>
              <w:autoSpaceDN w:val="0"/>
              <w:adjustRightInd w:val="0"/>
              <w:rPr>
                <w:rFonts w:ascii="FS Dillon" w:hAnsi="FS Dillon" w:cs="Calibri"/>
                <w:color w:val="000000"/>
                <w:sz w:val="24"/>
                <w:szCs w:val="24"/>
              </w:rPr>
            </w:pPr>
            <w:r w:rsidRPr="00412314">
              <w:rPr>
                <w:rFonts w:ascii="FS Dillon" w:hAnsi="FS Dillon" w:cs="Calibri"/>
                <w:color w:val="000000"/>
                <w:sz w:val="24"/>
                <w:szCs w:val="24"/>
              </w:rPr>
              <w:t>The ability to facilitate a positive Board</w:t>
            </w:r>
            <w:r w:rsidR="00757602" w:rsidRPr="00412314">
              <w:rPr>
                <w:rFonts w:ascii="FS Dillon" w:hAnsi="FS Dillon" w:cs="Calibri"/>
                <w:color w:val="000000"/>
                <w:sz w:val="24"/>
                <w:szCs w:val="24"/>
              </w:rPr>
              <w:t xml:space="preserve"> </w:t>
            </w:r>
            <w:r w:rsidRPr="00412314">
              <w:rPr>
                <w:rFonts w:ascii="FS Dillon" w:hAnsi="FS Dillon" w:cs="Calibri"/>
                <w:color w:val="000000"/>
                <w:sz w:val="24"/>
                <w:szCs w:val="24"/>
              </w:rPr>
              <w:t>culture, and in particular the relationship</w:t>
            </w:r>
            <w:r w:rsidR="00757602" w:rsidRPr="00412314">
              <w:rPr>
                <w:rFonts w:ascii="FS Dillon" w:hAnsi="FS Dillon" w:cs="Calibri"/>
                <w:color w:val="000000"/>
                <w:sz w:val="24"/>
                <w:szCs w:val="24"/>
              </w:rPr>
              <w:t xml:space="preserve"> </w:t>
            </w:r>
            <w:r w:rsidRPr="00412314">
              <w:rPr>
                <w:rFonts w:ascii="FS Dillon" w:hAnsi="FS Dillon" w:cs="Calibri"/>
                <w:color w:val="000000"/>
                <w:sz w:val="24"/>
                <w:szCs w:val="24"/>
              </w:rPr>
              <w:t>between the Board and the executive</w:t>
            </w:r>
            <w:r w:rsidR="00757602" w:rsidRPr="00412314">
              <w:rPr>
                <w:rFonts w:ascii="FS Dillon" w:hAnsi="FS Dillon" w:cs="Calibri"/>
                <w:color w:val="000000"/>
                <w:sz w:val="24"/>
                <w:szCs w:val="24"/>
              </w:rPr>
              <w:t xml:space="preserve"> </w:t>
            </w:r>
            <w:r w:rsidRPr="00412314">
              <w:rPr>
                <w:rFonts w:ascii="FS Dillon" w:hAnsi="FS Dillon" w:cs="Calibri"/>
                <w:color w:val="000000"/>
                <w:sz w:val="24"/>
                <w:szCs w:val="24"/>
              </w:rPr>
              <w:t>workforce</w:t>
            </w:r>
            <w:r w:rsidR="00412314">
              <w:rPr>
                <w:rFonts w:ascii="FS Dillon" w:hAnsi="FS Dillon" w:cs="Calibri"/>
                <w:color w:val="000000"/>
                <w:sz w:val="24"/>
                <w:szCs w:val="24"/>
              </w:rPr>
              <w:t>.</w:t>
            </w:r>
          </w:p>
          <w:p w14:paraId="34860696" w14:textId="26BD2E94" w:rsidR="0004107E" w:rsidRPr="00412314" w:rsidRDefault="0004107E" w:rsidP="00412314">
            <w:pPr>
              <w:pStyle w:val="ListParagraph"/>
              <w:numPr>
                <w:ilvl w:val="0"/>
                <w:numId w:val="10"/>
              </w:numPr>
              <w:autoSpaceDE w:val="0"/>
              <w:autoSpaceDN w:val="0"/>
              <w:adjustRightInd w:val="0"/>
              <w:rPr>
                <w:rFonts w:ascii="FS Dillon" w:hAnsi="FS Dillon" w:cs="Calibri"/>
                <w:color w:val="000000"/>
                <w:sz w:val="24"/>
                <w:szCs w:val="24"/>
              </w:rPr>
            </w:pPr>
            <w:r w:rsidRPr="00412314">
              <w:rPr>
                <w:rFonts w:ascii="FS Dillon" w:hAnsi="FS Dillon" w:cs="Calibri"/>
                <w:color w:val="000000"/>
                <w:sz w:val="24"/>
                <w:szCs w:val="24"/>
              </w:rPr>
              <w:t>Decision-making skills. The appropriate use</w:t>
            </w:r>
            <w:r w:rsidR="00757602" w:rsidRPr="00412314">
              <w:rPr>
                <w:rFonts w:ascii="FS Dillon" w:hAnsi="FS Dillon" w:cs="Calibri"/>
                <w:color w:val="000000"/>
                <w:sz w:val="24"/>
                <w:szCs w:val="24"/>
              </w:rPr>
              <w:t xml:space="preserve"> </w:t>
            </w:r>
            <w:r w:rsidRPr="00412314">
              <w:rPr>
                <w:rFonts w:ascii="FS Dillon" w:hAnsi="FS Dillon" w:cs="Calibri"/>
                <w:color w:val="000000"/>
                <w:sz w:val="24"/>
                <w:szCs w:val="24"/>
              </w:rPr>
              <w:t>of knowledge and experience to make</w:t>
            </w:r>
            <w:r w:rsidR="00757602" w:rsidRPr="00412314">
              <w:rPr>
                <w:rFonts w:ascii="FS Dillon" w:hAnsi="FS Dillon" w:cs="Calibri"/>
                <w:color w:val="000000"/>
                <w:sz w:val="24"/>
                <w:szCs w:val="24"/>
              </w:rPr>
              <w:t xml:space="preserve"> </w:t>
            </w:r>
            <w:r w:rsidRPr="00412314">
              <w:rPr>
                <w:rFonts w:ascii="FS Dillon" w:hAnsi="FS Dillon" w:cs="Calibri"/>
                <w:color w:val="000000"/>
                <w:sz w:val="24"/>
                <w:szCs w:val="24"/>
              </w:rPr>
              <w:t>informed decisions to the benefit of the</w:t>
            </w:r>
            <w:r w:rsidR="00757602" w:rsidRPr="00412314">
              <w:rPr>
                <w:rFonts w:ascii="FS Dillon" w:hAnsi="FS Dillon" w:cs="Calibri"/>
                <w:color w:val="000000"/>
                <w:sz w:val="24"/>
                <w:szCs w:val="24"/>
              </w:rPr>
              <w:t xml:space="preserve"> </w:t>
            </w:r>
            <w:r w:rsidRPr="00412314">
              <w:rPr>
                <w:rFonts w:ascii="FS Dillon" w:hAnsi="FS Dillon" w:cs="Calibri"/>
                <w:color w:val="000000"/>
                <w:sz w:val="24"/>
                <w:szCs w:val="24"/>
              </w:rPr>
              <w:t>organisation</w:t>
            </w:r>
            <w:r w:rsidR="00412314">
              <w:rPr>
                <w:rFonts w:ascii="FS Dillon" w:hAnsi="FS Dillon" w:cs="Calibri"/>
                <w:color w:val="000000"/>
                <w:sz w:val="24"/>
                <w:szCs w:val="24"/>
              </w:rPr>
              <w:t>.</w:t>
            </w:r>
          </w:p>
          <w:p w14:paraId="682B62A7" w14:textId="42B0B55D" w:rsidR="0004107E" w:rsidRPr="00412314" w:rsidRDefault="0004107E" w:rsidP="00412314">
            <w:pPr>
              <w:pStyle w:val="ListParagraph"/>
              <w:numPr>
                <w:ilvl w:val="0"/>
                <w:numId w:val="10"/>
              </w:numPr>
              <w:autoSpaceDE w:val="0"/>
              <w:autoSpaceDN w:val="0"/>
              <w:adjustRightInd w:val="0"/>
              <w:rPr>
                <w:rFonts w:ascii="FS Dillon" w:hAnsi="FS Dillon" w:cs="Calibri"/>
                <w:color w:val="000000"/>
                <w:sz w:val="24"/>
                <w:szCs w:val="24"/>
              </w:rPr>
            </w:pPr>
            <w:r w:rsidRPr="00412314">
              <w:rPr>
                <w:rFonts w:ascii="FS Dillon" w:hAnsi="FS Dillon" w:cs="Calibri"/>
                <w:color w:val="000000"/>
                <w:sz w:val="24"/>
                <w:szCs w:val="24"/>
              </w:rPr>
              <w:t>Excellent interpersonal skills including</w:t>
            </w:r>
            <w:r w:rsidR="00757602" w:rsidRPr="00412314">
              <w:rPr>
                <w:rFonts w:ascii="FS Dillon" w:hAnsi="FS Dillon" w:cs="Calibri"/>
                <w:color w:val="000000"/>
                <w:sz w:val="24"/>
                <w:szCs w:val="24"/>
              </w:rPr>
              <w:t xml:space="preserve"> </w:t>
            </w:r>
            <w:r w:rsidRPr="00412314">
              <w:rPr>
                <w:rFonts w:ascii="FS Dillon" w:hAnsi="FS Dillon" w:cs="Calibri"/>
                <w:color w:val="000000"/>
                <w:sz w:val="24"/>
                <w:szCs w:val="24"/>
              </w:rPr>
              <w:t>rapport-building, active-listening, and</w:t>
            </w:r>
            <w:r w:rsidR="00757602" w:rsidRPr="00412314">
              <w:rPr>
                <w:rFonts w:ascii="FS Dillon" w:hAnsi="FS Dillon" w:cs="Calibri"/>
                <w:color w:val="000000"/>
                <w:sz w:val="24"/>
                <w:szCs w:val="24"/>
              </w:rPr>
              <w:t xml:space="preserve"> </w:t>
            </w:r>
            <w:r w:rsidRPr="00412314">
              <w:rPr>
                <w:rFonts w:ascii="FS Dillon" w:hAnsi="FS Dillon" w:cs="Calibri"/>
                <w:color w:val="000000"/>
                <w:sz w:val="24"/>
                <w:szCs w:val="24"/>
              </w:rPr>
              <w:t>incisive questioning</w:t>
            </w:r>
            <w:r w:rsidR="00412314">
              <w:rPr>
                <w:rFonts w:ascii="FS Dillon" w:hAnsi="FS Dillon" w:cs="Calibri"/>
                <w:color w:val="000000"/>
                <w:sz w:val="24"/>
                <w:szCs w:val="24"/>
              </w:rPr>
              <w:t>.</w:t>
            </w:r>
          </w:p>
          <w:p w14:paraId="63747DCD" w14:textId="102A8336" w:rsidR="0004107E" w:rsidRPr="00412314" w:rsidRDefault="0004107E" w:rsidP="00412314">
            <w:pPr>
              <w:pStyle w:val="ListParagraph"/>
              <w:numPr>
                <w:ilvl w:val="0"/>
                <w:numId w:val="10"/>
              </w:numPr>
              <w:autoSpaceDE w:val="0"/>
              <w:autoSpaceDN w:val="0"/>
              <w:adjustRightInd w:val="0"/>
              <w:rPr>
                <w:rFonts w:ascii="FS Dillon" w:hAnsi="FS Dillon" w:cs="Calibri"/>
                <w:color w:val="000000"/>
                <w:sz w:val="24"/>
                <w:szCs w:val="24"/>
              </w:rPr>
            </w:pPr>
            <w:r w:rsidRPr="00412314">
              <w:rPr>
                <w:rFonts w:ascii="FS Dillon" w:hAnsi="FS Dillon" w:cs="Calibri"/>
                <w:color w:val="000000"/>
                <w:sz w:val="24"/>
                <w:szCs w:val="24"/>
              </w:rPr>
              <w:t>Recruitment and selection skills</w:t>
            </w:r>
            <w:r w:rsidR="00412314">
              <w:rPr>
                <w:rFonts w:ascii="FS Dillon" w:hAnsi="FS Dillon" w:cs="Calibri"/>
                <w:color w:val="000000"/>
                <w:sz w:val="24"/>
                <w:szCs w:val="24"/>
              </w:rPr>
              <w:t>.</w:t>
            </w:r>
          </w:p>
          <w:p w14:paraId="0E9E8E63" w14:textId="4C5C50D5" w:rsidR="00142503" w:rsidRDefault="0004107E" w:rsidP="004D2640">
            <w:pPr>
              <w:pStyle w:val="ListParagraph"/>
              <w:numPr>
                <w:ilvl w:val="0"/>
                <w:numId w:val="10"/>
              </w:numPr>
              <w:autoSpaceDE w:val="0"/>
              <w:autoSpaceDN w:val="0"/>
              <w:adjustRightInd w:val="0"/>
              <w:rPr>
                <w:rFonts w:ascii="FS Dillon" w:hAnsi="FS Dillon" w:cs="Calibri-Bold"/>
                <w:b/>
                <w:bCs/>
                <w:color w:val="000000"/>
                <w:sz w:val="20"/>
                <w:szCs w:val="20"/>
              </w:rPr>
            </w:pPr>
            <w:r w:rsidRPr="00412314">
              <w:rPr>
                <w:rFonts w:ascii="FS Dillon" w:hAnsi="FS Dillon" w:cs="Calibri"/>
                <w:color w:val="000000"/>
                <w:sz w:val="24"/>
                <w:szCs w:val="24"/>
              </w:rPr>
              <w:t>The ability to form productive relationships</w:t>
            </w:r>
            <w:r w:rsidR="00757602" w:rsidRPr="00412314">
              <w:rPr>
                <w:rFonts w:ascii="FS Dillon" w:hAnsi="FS Dillon" w:cs="Calibri"/>
                <w:color w:val="000000"/>
                <w:sz w:val="24"/>
                <w:szCs w:val="24"/>
              </w:rPr>
              <w:t xml:space="preserve"> </w:t>
            </w:r>
            <w:r w:rsidRPr="00412314">
              <w:rPr>
                <w:rFonts w:ascii="FS Dillon" w:hAnsi="FS Dillon" w:cs="Calibri"/>
                <w:color w:val="000000"/>
                <w:sz w:val="24"/>
                <w:szCs w:val="24"/>
              </w:rPr>
              <w:t>both internally and externally and strategic</w:t>
            </w:r>
            <w:r w:rsidR="00757602" w:rsidRPr="00412314">
              <w:rPr>
                <w:rFonts w:ascii="FS Dillon" w:hAnsi="FS Dillon" w:cs="Calibri"/>
                <w:color w:val="000000"/>
                <w:sz w:val="24"/>
                <w:szCs w:val="24"/>
              </w:rPr>
              <w:t xml:space="preserve"> </w:t>
            </w:r>
            <w:r w:rsidRPr="00412314">
              <w:rPr>
                <w:rFonts w:ascii="FS Dillon" w:hAnsi="FS Dillon" w:cs="Calibri"/>
                <w:color w:val="000000"/>
                <w:sz w:val="24"/>
                <w:szCs w:val="24"/>
              </w:rPr>
              <w:t>partnerships for the benefit of the Association</w:t>
            </w:r>
          </w:p>
        </w:tc>
        <w:tc>
          <w:tcPr>
            <w:tcW w:w="4508" w:type="dxa"/>
          </w:tcPr>
          <w:p w14:paraId="73C24363" w14:textId="77777777" w:rsidR="0004107E" w:rsidRPr="00412314" w:rsidRDefault="0004107E" w:rsidP="0004107E">
            <w:pPr>
              <w:autoSpaceDE w:val="0"/>
              <w:autoSpaceDN w:val="0"/>
              <w:adjustRightInd w:val="0"/>
              <w:rPr>
                <w:rFonts w:ascii="FS Dillon" w:hAnsi="FS Dillon" w:cs="Calibri-Bold"/>
                <w:b/>
                <w:bCs/>
                <w:color w:val="000000"/>
                <w:sz w:val="24"/>
                <w:szCs w:val="24"/>
              </w:rPr>
            </w:pPr>
            <w:r w:rsidRPr="00412314">
              <w:rPr>
                <w:rFonts w:ascii="FS Dillon" w:hAnsi="FS Dillon" w:cs="Calibri-Bold"/>
                <w:b/>
                <w:bCs/>
                <w:color w:val="000000"/>
                <w:sz w:val="24"/>
                <w:szCs w:val="24"/>
              </w:rPr>
              <w:t>Desirable</w:t>
            </w:r>
          </w:p>
          <w:p w14:paraId="26BB2045" w14:textId="57B89152" w:rsidR="0004107E" w:rsidRPr="00412314" w:rsidRDefault="0004107E" w:rsidP="00412314">
            <w:pPr>
              <w:pStyle w:val="ListParagraph"/>
              <w:numPr>
                <w:ilvl w:val="0"/>
                <w:numId w:val="11"/>
              </w:numPr>
              <w:autoSpaceDE w:val="0"/>
              <w:autoSpaceDN w:val="0"/>
              <w:adjustRightInd w:val="0"/>
              <w:rPr>
                <w:rFonts w:ascii="FS Dillon" w:hAnsi="FS Dillon" w:cs="Calibri"/>
                <w:color w:val="000000"/>
                <w:sz w:val="24"/>
                <w:szCs w:val="24"/>
              </w:rPr>
            </w:pPr>
            <w:r w:rsidRPr="00412314">
              <w:rPr>
                <w:rFonts w:ascii="FS Dillon" w:hAnsi="FS Dillon" w:cs="Calibri"/>
                <w:color w:val="000000"/>
                <w:sz w:val="24"/>
                <w:szCs w:val="24"/>
              </w:rPr>
              <w:t>Performance management and conducting</w:t>
            </w:r>
            <w:r w:rsidR="00757602" w:rsidRPr="00412314">
              <w:rPr>
                <w:rFonts w:ascii="FS Dillon" w:hAnsi="FS Dillon" w:cs="Calibri"/>
                <w:color w:val="000000"/>
                <w:sz w:val="24"/>
                <w:szCs w:val="24"/>
              </w:rPr>
              <w:t xml:space="preserve"> </w:t>
            </w:r>
            <w:r w:rsidRPr="00412314">
              <w:rPr>
                <w:rFonts w:ascii="FS Dillon" w:hAnsi="FS Dillon" w:cs="Calibri"/>
                <w:color w:val="000000"/>
                <w:sz w:val="24"/>
                <w:szCs w:val="24"/>
              </w:rPr>
              <w:t>appraisals (in relation to the management</w:t>
            </w:r>
            <w:r w:rsidR="00757602" w:rsidRPr="00412314">
              <w:rPr>
                <w:rFonts w:ascii="FS Dillon" w:hAnsi="FS Dillon" w:cs="Calibri"/>
                <w:color w:val="000000"/>
                <w:sz w:val="24"/>
                <w:szCs w:val="24"/>
              </w:rPr>
              <w:t xml:space="preserve"> </w:t>
            </w:r>
            <w:r w:rsidRPr="00412314">
              <w:rPr>
                <w:rFonts w:ascii="FS Dillon" w:hAnsi="FS Dillon" w:cs="Calibri"/>
                <w:color w:val="000000"/>
                <w:sz w:val="24"/>
                <w:szCs w:val="24"/>
              </w:rPr>
              <w:t>of CEO)</w:t>
            </w:r>
          </w:p>
          <w:p w14:paraId="73D1B4A8" w14:textId="0576E7A6" w:rsidR="0004107E" w:rsidRPr="00412314" w:rsidRDefault="0004107E" w:rsidP="00412314">
            <w:pPr>
              <w:pStyle w:val="ListParagraph"/>
              <w:numPr>
                <w:ilvl w:val="0"/>
                <w:numId w:val="11"/>
              </w:numPr>
              <w:autoSpaceDE w:val="0"/>
              <w:autoSpaceDN w:val="0"/>
              <w:adjustRightInd w:val="0"/>
              <w:rPr>
                <w:rFonts w:ascii="FS Dillon" w:hAnsi="FS Dillon" w:cs="Calibri"/>
                <w:color w:val="000000"/>
                <w:sz w:val="24"/>
                <w:szCs w:val="24"/>
              </w:rPr>
            </w:pPr>
            <w:r w:rsidRPr="00412314">
              <w:rPr>
                <w:rFonts w:ascii="FS Dillon" w:hAnsi="FS Dillon" w:cs="Calibri"/>
                <w:color w:val="000000"/>
                <w:sz w:val="24"/>
                <w:szCs w:val="24"/>
              </w:rPr>
              <w:t>Business coaching and mentoring</w:t>
            </w:r>
          </w:p>
          <w:p w14:paraId="4F0C76B5" w14:textId="6BBFEB64" w:rsidR="0004107E" w:rsidRPr="00412314" w:rsidRDefault="0004107E" w:rsidP="00412314">
            <w:pPr>
              <w:pStyle w:val="ListParagraph"/>
              <w:numPr>
                <w:ilvl w:val="0"/>
                <w:numId w:val="11"/>
              </w:numPr>
              <w:autoSpaceDE w:val="0"/>
              <w:autoSpaceDN w:val="0"/>
              <w:adjustRightInd w:val="0"/>
              <w:rPr>
                <w:rFonts w:ascii="FS Dillon" w:hAnsi="FS Dillon" w:cs="Calibri"/>
                <w:color w:val="000000"/>
                <w:sz w:val="24"/>
                <w:szCs w:val="24"/>
              </w:rPr>
            </w:pPr>
            <w:r w:rsidRPr="00412314">
              <w:rPr>
                <w:rFonts w:ascii="FS Dillon" w:hAnsi="FS Dillon" w:cs="Calibri"/>
                <w:color w:val="000000"/>
                <w:sz w:val="24"/>
                <w:szCs w:val="24"/>
              </w:rPr>
              <w:t>Experience working with Board skills audits</w:t>
            </w:r>
          </w:p>
          <w:p w14:paraId="73C91CBE" w14:textId="77777777" w:rsidR="00142503" w:rsidRDefault="00142503" w:rsidP="0015712A">
            <w:pPr>
              <w:autoSpaceDE w:val="0"/>
              <w:autoSpaceDN w:val="0"/>
              <w:adjustRightInd w:val="0"/>
              <w:rPr>
                <w:rFonts w:ascii="FS Dillon" w:hAnsi="FS Dillon" w:cs="Calibri-Bold"/>
                <w:b/>
                <w:bCs/>
                <w:color w:val="000000"/>
                <w:sz w:val="20"/>
                <w:szCs w:val="20"/>
              </w:rPr>
            </w:pPr>
          </w:p>
        </w:tc>
      </w:tr>
      <w:tr w:rsidR="005A29E3" w14:paraId="61032779" w14:textId="77777777" w:rsidTr="00BC344C">
        <w:tc>
          <w:tcPr>
            <w:tcW w:w="9016" w:type="dxa"/>
            <w:gridSpan w:val="2"/>
          </w:tcPr>
          <w:p w14:paraId="0ABBC863" w14:textId="196B09D4" w:rsidR="005A29E3" w:rsidRPr="004D2640" w:rsidRDefault="005A29E3" w:rsidP="0004107E">
            <w:pPr>
              <w:autoSpaceDE w:val="0"/>
              <w:autoSpaceDN w:val="0"/>
              <w:adjustRightInd w:val="0"/>
              <w:rPr>
                <w:rFonts w:ascii="FS Dillon" w:hAnsi="FS Dillon" w:cs="Calibri-Bold"/>
                <w:b/>
                <w:bCs/>
                <w:color w:val="000000"/>
                <w:sz w:val="24"/>
                <w:szCs w:val="24"/>
              </w:rPr>
            </w:pPr>
            <w:r w:rsidRPr="004D2640">
              <w:rPr>
                <w:rFonts w:ascii="FS Dillon" w:hAnsi="FS Dillon" w:cs="Calibri-Bold"/>
                <w:b/>
                <w:bCs/>
                <w:color w:val="000000"/>
                <w:sz w:val="24"/>
                <w:szCs w:val="24"/>
              </w:rPr>
              <w:t>Knowledge</w:t>
            </w:r>
          </w:p>
        </w:tc>
      </w:tr>
      <w:tr w:rsidR="00142503" w14:paraId="3FBBFB73" w14:textId="77777777" w:rsidTr="00142503">
        <w:tc>
          <w:tcPr>
            <w:tcW w:w="4508" w:type="dxa"/>
          </w:tcPr>
          <w:p w14:paraId="6D3E79C9" w14:textId="77777777" w:rsidR="00412314" w:rsidRDefault="0004107E" w:rsidP="0004107E">
            <w:pPr>
              <w:autoSpaceDE w:val="0"/>
              <w:autoSpaceDN w:val="0"/>
              <w:adjustRightInd w:val="0"/>
              <w:rPr>
                <w:rFonts w:ascii="FS Dillon" w:hAnsi="FS Dillon" w:cs="Calibri-Bold"/>
                <w:b/>
                <w:bCs/>
                <w:color w:val="000000"/>
                <w:sz w:val="24"/>
                <w:szCs w:val="24"/>
              </w:rPr>
            </w:pPr>
            <w:r w:rsidRPr="00412314">
              <w:rPr>
                <w:rFonts w:ascii="FS Dillon" w:hAnsi="FS Dillon" w:cs="Calibri-Bold"/>
                <w:b/>
                <w:bCs/>
                <w:color w:val="000000"/>
                <w:sz w:val="24"/>
                <w:szCs w:val="24"/>
              </w:rPr>
              <w:t>Essential</w:t>
            </w:r>
          </w:p>
          <w:p w14:paraId="28A3B9E9" w14:textId="10D30910" w:rsidR="0004107E" w:rsidRPr="00412314" w:rsidRDefault="0004107E" w:rsidP="00412314">
            <w:pPr>
              <w:pStyle w:val="ListParagraph"/>
              <w:numPr>
                <w:ilvl w:val="0"/>
                <w:numId w:val="12"/>
              </w:numPr>
              <w:autoSpaceDE w:val="0"/>
              <w:autoSpaceDN w:val="0"/>
              <w:adjustRightInd w:val="0"/>
              <w:rPr>
                <w:rFonts w:ascii="FS Dillon" w:hAnsi="FS Dillon" w:cs="Calibri-Bold"/>
                <w:b/>
                <w:bCs/>
                <w:color w:val="000000"/>
                <w:sz w:val="24"/>
                <w:szCs w:val="24"/>
              </w:rPr>
            </w:pPr>
            <w:r w:rsidRPr="00412314">
              <w:rPr>
                <w:rFonts w:ascii="FS Dillon" w:hAnsi="FS Dillon" w:cs="Calibri"/>
                <w:color w:val="000000"/>
                <w:sz w:val="24"/>
                <w:szCs w:val="24"/>
              </w:rPr>
              <w:t>Knowledge and understanding of</w:t>
            </w:r>
            <w:r w:rsidR="00757602" w:rsidRPr="00412314">
              <w:rPr>
                <w:rFonts w:ascii="FS Dillon" w:hAnsi="FS Dillon" w:cs="Calibri"/>
                <w:color w:val="000000"/>
                <w:sz w:val="24"/>
                <w:szCs w:val="24"/>
              </w:rPr>
              <w:t xml:space="preserve"> </w:t>
            </w:r>
            <w:r w:rsidRPr="00412314">
              <w:rPr>
                <w:rFonts w:ascii="FS Dillon" w:hAnsi="FS Dillon" w:cs="Calibri"/>
                <w:color w:val="000000"/>
                <w:sz w:val="24"/>
                <w:szCs w:val="24"/>
              </w:rPr>
              <w:t>the responsibilities of a Board</w:t>
            </w:r>
            <w:r w:rsidR="00757602" w:rsidRPr="00412314">
              <w:rPr>
                <w:rFonts w:ascii="FS Dillon" w:hAnsi="FS Dillon" w:cs="Calibri"/>
                <w:color w:val="000000"/>
                <w:sz w:val="24"/>
                <w:szCs w:val="24"/>
              </w:rPr>
              <w:t xml:space="preserve"> </w:t>
            </w:r>
            <w:r w:rsidRPr="00412314">
              <w:rPr>
                <w:rFonts w:ascii="FS Dillon" w:hAnsi="FS Dillon" w:cs="Calibri"/>
                <w:color w:val="000000"/>
                <w:sz w:val="24"/>
                <w:szCs w:val="24"/>
              </w:rPr>
              <w:t>Director</w:t>
            </w:r>
          </w:p>
          <w:p w14:paraId="5D886BB2" w14:textId="042B99C9" w:rsidR="0004107E" w:rsidRPr="00412314" w:rsidRDefault="0004107E" w:rsidP="00412314">
            <w:pPr>
              <w:pStyle w:val="ListParagraph"/>
              <w:numPr>
                <w:ilvl w:val="0"/>
                <w:numId w:val="12"/>
              </w:numPr>
              <w:autoSpaceDE w:val="0"/>
              <w:autoSpaceDN w:val="0"/>
              <w:adjustRightInd w:val="0"/>
              <w:rPr>
                <w:rFonts w:ascii="FS Dillon" w:hAnsi="FS Dillon" w:cs="Calibri"/>
                <w:color w:val="000000"/>
                <w:sz w:val="24"/>
                <w:szCs w:val="24"/>
              </w:rPr>
            </w:pPr>
            <w:r w:rsidRPr="00412314">
              <w:rPr>
                <w:rFonts w:ascii="FS Dillon" w:hAnsi="FS Dillon" w:cs="Calibri"/>
                <w:color w:val="000000"/>
                <w:sz w:val="24"/>
                <w:szCs w:val="24"/>
              </w:rPr>
              <w:t>Knowledge and understanding of</w:t>
            </w:r>
            <w:r w:rsidR="00757602" w:rsidRPr="00412314">
              <w:rPr>
                <w:rFonts w:ascii="FS Dillon" w:hAnsi="FS Dillon" w:cs="Calibri"/>
                <w:color w:val="000000"/>
                <w:sz w:val="24"/>
                <w:szCs w:val="24"/>
              </w:rPr>
              <w:t xml:space="preserve"> </w:t>
            </w:r>
            <w:r w:rsidRPr="00412314">
              <w:rPr>
                <w:rFonts w:ascii="FS Dillon" w:hAnsi="FS Dillon" w:cs="Calibri"/>
                <w:color w:val="000000"/>
                <w:sz w:val="24"/>
                <w:szCs w:val="24"/>
              </w:rPr>
              <w:t>the Companies Act (2006)</w:t>
            </w:r>
          </w:p>
          <w:p w14:paraId="7637C308" w14:textId="5A364E48" w:rsidR="0004107E" w:rsidRPr="00412314" w:rsidRDefault="0004107E" w:rsidP="00412314">
            <w:pPr>
              <w:pStyle w:val="ListParagraph"/>
              <w:numPr>
                <w:ilvl w:val="0"/>
                <w:numId w:val="12"/>
              </w:numPr>
              <w:autoSpaceDE w:val="0"/>
              <w:autoSpaceDN w:val="0"/>
              <w:adjustRightInd w:val="0"/>
              <w:rPr>
                <w:rFonts w:ascii="FS Dillon" w:hAnsi="FS Dillon" w:cs="Calibri"/>
                <w:color w:val="000000"/>
                <w:sz w:val="24"/>
                <w:szCs w:val="24"/>
              </w:rPr>
            </w:pPr>
            <w:r w:rsidRPr="00412314">
              <w:rPr>
                <w:rFonts w:ascii="FS Dillon" w:hAnsi="FS Dillon" w:cs="Calibri"/>
                <w:color w:val="000000"/>
                <w:sz w:val="24"/>
                <w:szCs w:val="24"/>
              </w:rPr>
              <w:t>Thorough knowledge and understanding of</w:t>
            </w:r>
            <w:r w:rsidR="00757602" w:rsidRPr="00412314">
              <w:rPr>
                <w:rFonts w:ascii="FS Dillon" w:hAnsi="FS Dillon" w:cs="Calibri"/>
                <w:color w:val="000000"/>
                <w:sz w:val="24"/>
                <w:szCs w:val="24"/>
              </w:rPr>
              <w:t xml:space="preserve"> </w:t>
            </w:r>
            <w:r w:rsidRPr="00412314">
              <w:rPr>
                <w:rFonts w:ascii="FS Dillon" w:hAnsi="FS Dillon" w:cs="Calibri"/>
                <w:color w:val="000000"/>
                <w:sz w:val="24"/>
                <w:szCs w:val="24"/>
              </w:rPr>
              <w:t>the Safeguarding Requirements for the</w:t>
            </w:r>
            <w:r w:rsidR="00757602" w:rsidRPr="00412314">
              <w:rPr>
                <w:rFonts w:ascii="FS Dillon" w:hAnsi="FS Dillon" w:cs="Calibri"/>
                <w:color w:val="000000"/>
                <w:sz w:val="24"/>
                <w:szCs w:val="24"/>
              </w:rPr>
              <w:t xml:space="preserve"> </w:t>
            </w:r>
            <w:r w:rsidRPr="00412314">
              <w:rPr>
                <w:rFonts w:ascii="FS Dillon" w:hAnsi="FS Dillon" w:cs="Calibri"/>
                <w:color w:val="000000"/>
                <w:sz w:val="24"/>
                <w:szCs w:val="24"/>
              </w:rPr>
              <w:t>Association</w:t>
            </w:r>
          </w:p>
          <w:p w14:paraId="0400AC21" w14:textId="532D917F" w:rsidR="0004107E" w:rsidRPr="00821630" w:rsidRDefault="00821630" w:rsidP="00412314">
            <w:pPr>
              <w:pStyle w:val="ListParagraph"/>
              <w:numPr>
                <w:ilvl w:val="0"/>
                <w:numId w:val="12"/>
              </w:numPr>
              <w:autoSpaceDE w:val="0"/>
              <w:autoSpaceDN w:val="0"/>
              <w:adjustRightInd w:val="0"/>
              <w:rPr>
                <w:rFonts w:ascii="FS Dillon" w:hAnsi="FS Dillon" w:cs="Calibri"/>
                <w:color w:val="000000"/>
                <w:sz w:val="24"/>
                <w:szCs w:val="24"/>
              </w:rPr>
            </w:pPr>
            <w:r w:rsidRPr="00821630">
              <w:rPr>
                <w:rFonts w:ascii="FS Dillon" w:hAnsi="FS Dillon" w:cs="Calibri"/>
                <w:color w:val="000000"/>
                <w:sz w:val="24"/>
                <w:szCs w:val="24"/>
              </w:rPr>
              <w:t>To gain t</w:t>
            </w:r>
            <w:r w:rsidR="0004107E" w:rsidRPr="00821630">
              <w:rPr>
                <w:rFonts w:ascii="FS Dillon" w:hAnsi="FS Dillon" w:cs="Calibri"/>
                <w:color w:val="000000"/>
                <w:sz w:val="24"/>
                <w:szCs w:val="24"/>
              </w:rPr>
              <w:t>horough knowledge of the Articles</w:t>
            </w:r>
            <w:r w:rsidR="00757602" w:rsidRPr="00821630">
              <w:rPr>
                <w:rFonts w:ascii="FS Dillon" w:hAnsi="FS Dillon" w:cs="Calibri"/>
                <w:color w:val="000000"/>
                <w:sz w:val="24"/>
                <w:szCs w:val="24"/>
              </w:rPr>
              <w:t xml:space="preserve"> </w:t>
            </w:r>
            <w:r w:rsidR="0004107E" w:rsidRPr="00821630">
              <w:rPr>
                <w:rFonts w:ascii="FS Dillon" w:hAnsi="FS Dillon" w:cs="Calibri"/>
                <w:color w:val="000000"/>
                <w:sz w:val="24"/>
                <w:szCs w:val="24"/>
              </w:rPr>
              <w:t>of Association and their application</w:t>
            </w:r>
          </w:p>
          <w:p w14:paraId="32F3C20D" w14:textId="620B27B8" w:rsidR="0004107E" w:rsidRPr="00412314" w:rsidRDefault="0004107E" w:rsidP="00412314">
            <w:pPr>
              <w:pStyle w:val="ListParagraph"/>
              <w:numPr>
                <w:ilvl w:val="0"/>
                <w:numId w:val="12"/>
              </w:numPr>
              <w:autoSpaceDE w:val="0"/>
              <w:autoSpaceDN w:val="0"/>
              <w:adjustRightInd w:val="0"/>
              <w:rPr>
                <w:rFonts w:ascii="FS Dillon" w:hAnsi="FS Dillon" w:cs="Calibri"/>
                <w:color w:val="000000"/>
                <w:sz w:val="24"/>
                <w:szCs w:val="24"/>
              </w:rPr>
            </w:pPr>
            <w:r w:rsidRPr="00412314">
              <w:rPr>
                <w:rFonts w:ascii="FS Dillon" w:hAnsi="FS Dillon" w:cs="Calibri"/>
                <w:color w:val="000000"/>
                <w:sz w:val="24"/>
                <w:szCs w:val="24"/>
              </w:rPr>
              <w:t>Knowledge and understanding of</w:t>
            </w:r>
            <w:r w:rsidR="00757602" w:rsidRPr="00412314">
              <w:rPr>
                <w:rFonts w:ascii="FS Dillon" w:hAnsi="FS Dillon" w:cs="Calibri"/>
                <w:color w:val="000000"/>
                <w:sz w:val="24"/>
                <w:szCs w:val="24"/>
              </w:rPr>
              <w:t xml:space="preserve"> </w:t>
            </w:r>
            <w:r w:rsidRPr="00412314">
              <w:rPr>
                <w:rFonts w:ascii="FS Dillon" w:hAnsi="FS Dillon" w:cs="Calibri"/>
                <w:color w:val="000000"/>
                <w:sz w:val="24"/>
                <w:szCs w:val="24"/>
              </w:rPr>
              <w:t>grassroots football and the role of</w:t>
            </w:r>
            <w:r w:rsidR="00757602" w:rsidRPr="00412314">
              <w:rPr>
                <w:rFonts w:ascii="FS Dillon" w:hAnsi="FS Dillon" w:cs="Calibri"/>
                <w:color w:val="000000"/>
                <w:sz w:val="24"/>
                <w:szCs w:val="24"/>
              </w:rPr>
              <w:t xml:space="preserve"> </w:t>
            </w:r>
            <w:r w:rsidRPr="00412314">
              <w:rPr>
                <w:rFonts w:ascii="FS Dillon" w:hAnsi="FS Dillon" w:cs="Calibri"/>
                <w:color w:val="000000"/>
                <w:sz w:val="24"/>
                <w:szCs w:val="24"/>
              </w:rPr>
              <w:t>the Association in its governance</w:t>
            </w:r>
          </w:p>
          <w:p w14:paraId="4C682CC9" w14:textId="487C2578" w:rsidR="0004107E" w:rsidRPr="00412314" w:rsidRDefault="0004107E" w:rsidP="00412314">
            <w:pPr>
              <w:pStyle w:val="ListParagraph"/>
              <w:numPr>
                <w:ilvl w:val="0"/>
                <w:numId w:val="12"/>
              </w:numPr>
              <w:autoSpaceDE w:val="0"/>
              <w:autoSpaceDN w:val="0"/>
              <w:adjustRightInd w:val="0"/>
              <w:rPr>
                <w:rFonts w:ascii="FS Dillon" w:hAnsi="FS Dillon" w:cs="Calibri"/>
                <w:color w:val="000000"/>
                <w:sz w:val="24"/>
                <w:szCs w:val="24"/>
              </w:rPr>
            </w:pPr>
            <w:r w:rsidRPr="00412314">
              <w:rPr>
                <w:rFonts w:ascii="FS Dillon" w:hAnsi="FS Dillon" w:cs="Calibri"/>
                <w:color w:val="000000"/>
                <w:sz w:val="24"/>
                <w:szCs w:val="24"/>
              </w:rPr>
              <w:t>Knowledge of the County FA Governance Code</w:t>
            </w:r>
          </w:p>
          <w:p w14:paraId="169DF98D" w14:textId="36B2CB3C" w:rsidR="0004107E" w:rsidRPr="00412314" w:rsidRDefault="0004107E" w:rsidP="00412314">
            <w:pPr>
              <w:pStyle w:val="ListParagraph"/>
              <w:numPr>
                <w:ilvl w:val="0"/>
                <w:numId w:val="12"/>
              </w:numPr>
              <w:autoSpaceDE w:val="0"/>
              <w:autoSpaceDN w:val="0"/>
              <w:adjustRightInd w:val="0"/>
              <w:rPr>
                <w:rFonts w:ascii="FS Dillon" w:hAnsi="FS Dillon" w:cs="Calibri"/>
                <w:color w:val="000000"/>
                <w:sz w:val="24"/>
                <w:szCs w:val="24"/>
              </w:rPr>
            </w:pPr>
            <w:r w:rsidRPr="00412314">
              <w:rPr>
                <w:rFonts w:ascii="FS Dillon" w:hAnsi="FS Dillon" w:cs="Calibri"/>
                <w:color w:val="000000"/>
                <w:sz w:val="24"/>
                <w:szCs w:val="24"/>
              </w:rPr>
              <w:t>Understanding of how to apply Principles</w:t>
            </w:r>
            <w:r w:rsidR="00757602" w:rsidRPr="00412314">
              <w:rPr>
                <w:rFonts w:ascii="FS Dillon" w:hAnsi="FS Dillon" w:cs="Calibri"/>
                <w:color w:val="000000"/>
                <w:sz w:val="24"/>
                <w:szCs w:val="24"/>
              </w:rPr>
              <w:t xml:space="preserve"> </w:t>
            </w:r>
            <w:r w:rsidRPr="00412314">
              <w:rPr>
                <w:rFonts w:ascii="FS Dillon" w:hAnsi="FS Dillon" w:cs="Calibri"/>
                <w:color w:val="000000"/>
                <w:sz w:val="24"/>
                <w:szCs w:val="24"/>
              </w:rPr>
              <w:t>of inclusive practice</w:t>
            </w:r>
          </w:p>
          <w:p w14:paraId="635CC5AE" w14:textId="77777777" w:rsidR="00142503" w:rsidRPr="00412314" w:rsidRDefault="00142503" w:rsidP="0015712A">
            <w:pPr>
              <w:autoSpaceDE w:val="0"/>
              <w:autoSpaceDN w:val="0"/>
              <w:adjustRightInd w:val="0"/>
              <w:rPr>
                <w:rFonts w:ascii="FS Dillon" w:hAnsi="FS Dillon" w:cs="Calibri-Bold"/>
                <w:b/>
                <w:bCs/>
                <w:color w:val="000000"/>
                <w:sz w:val="24"/>
                <w:szCs w:val="24"/>
              </w:rPr>
            </w:pPr>
          </w:p>
        </w:tc>
        <w:tc>
          <w:tcPr>
            <w:tcW w:w="4508" w:type="dxa"/>
          </w:tcPr>
          <w:p w14:paraId="16EFDC3F" w14:textId="77777777" w:rsidR="0004107E" w:rsidRPr="00412314" w:rsidRDefault="0004107E" w:rsidP="0004107E">
            <w:pPr>
              <w:autoSpaceDE w:val="0"/>
              <w:autoSpaceDN w:val="0"/>
              <w:adjustRightInd w:val="0"/>
              <w:rPr>
                <w:rFonts w:ascii="FS Dillon" w:hAnsi="FS Dillon" w:cs="Calibri-Bold"/>
                <w:b/>
                <w:bCs/>
                <w:color w:val="000000"/>
                <w:sz w:val="24"/>
                <w:szCs w:val="24"/>
              </w:rPr>
            </w:pPr>
            <w:r w:rsidRPr="00412314">
              <w:rPr>
                <w:rFonts w:ascii="FS Dillon" w:hAnsi="FS Dillon" w:cs="Calibri-Bold"/>
                <w:b/>
                <w:bCs/>
                <w:color w:val="000000"/>
                <w:sz w:val="24"/>
                <w:szCs w:val="24"/>
              </w:rPr>
              <w:t>Desirable</w:t>
            </w:r>
          </w:p>
          <w:p w14:paraId="69B6FD9B" w14:textId="77777777" w:rsidR="00412314" w:rsidRPr="00412314" w:rsidRDefault="0004107E" w:rsidP="00412314">
            <w:pPr>
              <w:pStyle w:val="ListParagraph"/>
              <w:numPr>
                <w:ilvl w:val="0"/>
                <w:numId w:val="13"/>
              </w:numPr>
              <w:autoSpaceDE w:val="0"/>
              <w:autoSpaceDN w:val="0"/>
              <w:adjustRightInd w:val="0"/>
              <w:rPr>
                <w:rFonts w:ascii="FS Dillon" w:hAnsi="FS Dillon" w:cs="Calibri"/>
                <w:color w:val="000000"/>
                <w:sz w:val="24"/>
                <w:szCs w:val="24"/>
              </w:rPr>
            </w:pPr>
            <w:r w:rsidRPr="00412314">
              <w:rPr>
                <w:rFonts w:ascii="FS Dillon" w:hAnsi="FS Dillon" w:cs="Calibri"/>
                <w:color w:val="000000"/>
                <w:sz w:val="24"/>
                <w:szCs w:val="24"/>
              </w:rPr>
              <w:t>Knowledge of other key areas of legislation</w:t>
            </w:r>
            <w:r w:rsidR="00757602" w:rsidRPr="00412314">
              <w:rPr>
                <w:rFonts w:ascii="FS Dillon" w:hAnsi="FS Dillon" w:cs="Calibri"/>
                <w:color w:val="000000"/>
                <w:sz w:val="24"/>
                <w:szCs w:val="24"/>
              </w:rPr>
              <w:t xml:space="preserve"> </w:t>
            </w:r>
            <w:r w:rsidRPr="00412314">
              <w:rPr>
                <w:rFonts w:ascii="FS Dillon" w:hAnsi="FS Dillon" w:cs="Calibri"/>
                <w:color w:val="000000"/>
                <w:sz w:val="24"/>
                <w:szCs w:val="24"/>
              </w:rPr>
              <w:t>including Health and Safety, Employment,</w:t>
            </w:r>
            <w:r w:rsidR="00757602" w:rsidRPr="00412314">
              <w:rPr>
                <w:rFonts w:ascii="FS Dillon" w:hAnsi="FS Dillon" w:cs="Calibri"/>
                <w:color w:val="000000"/>
                <w:sz w:val="24"/>
                <w:szCs w:val="24"/>
              </w:rPr>
              <w:t xml:space="preserve"> </w:t>
            </w:r>
            <w:r w:rsidRPr="00412314">
              <w:rPr>
                <w:rFonts w:ascii="FS Dillon" w:hAnsi="FS Dillon" w:cs="Calibri"/>
                <w:color w:val="000000"/>
                <w:sz w:val="24"/>
                <w:szCs w:val="24"/>
              </w:rPr>
              <w:t>GDPR, Bribery and anti-corruption,</w:t>
            </w:r>
            <w:r w:rsidR="00757602" w:rsidRPr="00412314">
              <w:rPr>
                <w:rFonts w:ascii="FS Dillon" w:hAnsi="FS Dillon" w:cs="Calibri"/>
                <w:color w:val="000000"/>
                <w:sz w:val="24"/>
                <w:szCs w:val="24"/>
              </w:rPr>
              <w:t xml:space="preserve"> </w:t>
            </w:r>
            <w:r w:rsidRPr="00412314">
              <w:rPr>
                <w:rFonts w:ascii="FS Dillon" w:hAnsi="FS Dillon" w:cs="Calibri"/>
                <w:color w:val="000000"/>
                <w:sz w:val="24"/>
                <w:szCs w:val="24"/>
              </w:rPr>
              <w:t>whistleblowing and Taxation</w:t>
            </w:r>
          </w:p>
          <w:p w14:paraId="7520E70C" w14:textId="2C2C1008" w:rsidR="0004107E" w:rsidRPr="00412314" w:rsidRDefault="0004107E" w:rsidP="00412314">
            <w:pPr>
              <w:pStyle w:val="ListParagraph"/>
              <w:numPr>
                <w:ilvl w:val="0"/>
                <w:numId w:val="13"/>
              </w:numPr>
              <w:autoSpaceDE w:val="0"/>
              <w:autoSpaceDN w:val="0"/>
              <w:adjustRightInd w:val="0"/>
              <w:rPr>
                <w:rFonts w:ascii="FS Dillon" w:hAnsi="FS Dillon" w:cs="Calibri"/>
                <w:color w:val="000000"/>
                <w:sz w:val="24"/>
                <w:szCs w:val="24"/>
              </w:rPr>
            </w:pPr>
            <w:r w:rsidRPr="00412314">
              <w:rPr>
                <w:rFonts w:ascii="FS Dillon" w:hAnsi="FS Dillon" w:cs="Calibri"/>
                <w:color w:val="000000"/>
                <w:sz w:val="24"/>
                <w:szCs w:val="24"/>
              </w:rPr>
              <w:t>Risk management</w:t>
            </w:r>
          </w:p>
          <w:p w14:paraId="0A4C9FE3" w14:textId="28ED9A29" w:rsidR="0004107E" w:rsidRPr="00412314" w:rsidRDefault="0004107E" w:rsidP="00412314">
            <w:pPr>
              <w:pStyle w:val="ListParagraph"/>
              <w:numPr>
                <w:ilvl w:val="0"/>
                <w:numId w:val="13"/>
              </w:numPr>
              <w:autoSpaceDE w:val="0"/>
              <w:autoSpaceDN w:val="0"/>
              <w:adjustRightInd w:val="0"/>
              <w:rPr>
                <w:rFonts w:ascii="FS Dillon" w:hAnsi="FS Dillon" w:cs="Calibri"/>
                <w:color w:val="000000"/>
                <w:sz w:val="24"/>
                <w:szCs w:val="24"/>
              </w:rPr>
            </w:pPr>
            <w:r w:rsidRPr="00412314">
              <w:rPr>
                <w:rFonts w:ascii="FS Dillon" w:hAnsi="FS Dillon" w:cs="Calibri"/>
                <w:color w:val="000000"/>
                <w:sz w:val="24"/>
                <w:szCs w:val="24"/>
              </w:rPr>
              <w:t>Customer experience and engagement</w:t>
            </w:r>
          </w:p>
          <w:p w14:paraId="389E89ED" w14:textId="312C45B6" w:rsidR="0004107E" w:rsidRPr="00412314" w:rsidRDefault="0004107E" w:rsidP="00412314">
            <w:pPr>
              <w:pStyle w:val="ListParagraph"/>
              <w:numPr>
                <w:ilvl w:val="0"/>
                <w:numId w:val="13"/>
              </w:numPr>
              <w:autoSpaceDE w:val="0"/>
              <w:autoSpaceDN w:val="0"/>
              <w:adjustRightInd w:val="0"/>
              <w:rPr>
                <w:rFonts w:ascii="FS Dillon" w:hAnsi="FS Dillon" w:cs="Calibri"/>
                <w:color w:val="000000"/>
                <w:sz w:val="24"/>
                <w:szCs w:val="24"/>
              </w:rPr>
            </w:pPr>
            <w:r w:rsidRPr="00412314">
              <w:rPr>
                <w:rFonts w:ascii="FS Dillon" w:hAnsi="FS Dillon" w:cs="Calibri"/>
                <w:color w:val="000000"/>
                <w:sz w:val="24"/>
                <w:szCs w:val="24"/>
              </w:rPr>
              <w:t>Succession planning</w:t>
            </w:r>
          </w:p>
          <w:p w14:paraId="60D8BB3A" w14:textId="2EF8C7E2" w:rsidR="0004107E" w:rsidRPr="00412314" w:rsidRDefault="0004107E" w:rsidP="00412314">
            <w:pPr>
              <w:pStyle w:val="ListParagraph"/>
              <w:numPr>
                <w:ilvl w:val="0"/>
                <w:numId w:val="13"/>
              </w:numPr>
              <w:autoSpaceDE w:val="0"/>
              <w:autoSpaceDN w:val="0"/>
              <w:adjustRightInd w:val="0"/>
              <w:rPr>
                <w:rFonts w:ascii="FS Dillon" w:hAnsi="FS Dillon" w:cs="Calibri"/>
                <w:color w:val="000000"/>
                <w:sz w:val="24"/>
                <w:szCs w:val="24"/>
              </w:rPr>
            </w:pPr>
            <w:r w:rsidRPr="00412314">
              <w:rPr>
                <w:rFonts w:ascii="FS Dillon" w:hAnsi="FS Dillon" w:cs="Calibri"/>
                <w:color w:val="000000"/>
                <w:sz w:val="24"/>
                <w:szCs w:val="24"/>
              </w:rPr>
              <w:t>Knowledge and understanding of the charity,</w:t>
            </w:r>
            <w:r w:rsidR="001D5126" w:rsidRPr="00412314">
              <w:rPr>
                <w:rFonts w:ascii="FS Dillon" w:hAnsi="FS Dillon" w:cs="Calibri"/>
                <w:color w:val="000000"/>
                <w:sz w:val="24"/>
                <w:szCs w:val="24"/>
              </w:rPr>
              <w:t xml:space="preserve"> </w:t>
            </w:r>
            <w:r w:rsidRPr="00412314">
              <w:rPr>
                <w:rFonts w:ascii="FS Dillon" w:hAnsi="FS Dillon" w:cs="Calibri"/>
                <w:color w:val="000000"/>
                <w:sz w:val="24"/>
                <w:szCs w:val="24"/>
              </w:rPr>
              <w:t>health or social sector in England</w:t>
            </w:r>
          </w:p>
          <w:p w14:paraId="3975E640" w14:textId="6AF53E60" w:rsidR="0004107E" w:rsidRPr="00412314" w:rsidRDefault="0004107E" w:rsidP="00412314">
            <w:pPr>
              <w:pStyle w:val="ListParagraph"/>
              <w:numPr>
                <w:ilvl w:val="0"/>
                <w:numId w:val="13"/>
              </w:numPr>
              <w:autoSpaceDE w:val="0"/>
              <w:autoSpaceDN w:val="0"/>
              <w:adjustRightInd w:val="0"/>
              <w:rPr>
                <w:rFonts w:ascii="FS Dillon" w:hAnsi="FS Dillon" w:cs="Calibri"/>
                <w:color w:val="000000"/>
                <w:sz w:val="24"/>
                <w:szCs w:val="24"/>
              </w:rPr>
            </w:pPr>
            <w:r w:rsidRPr="00412314">
              <w:rPr>
                <w:rFonts w:ascii="FS Dillon" w:hAnsi="FS Dillon" w:cs="Calibri"/>
                <w:color w:val="000000"/>
                <w:sz w:val="24"/>
                <w:szCs w:val="24"/>
              </w:rPr>
              <w:t>An understanding of the social and health</w:t>
            </w:r>
            <w:r w:rsidR="001D5126" w:rsidRPr="00412314">
              <w:rPr>
                <w:rFonts w:ascii="FS Dillon" w:hAnsi="FS Dillon" w:cs="Calibri"/>
                <w:color w:val="000000"/>
                <w:sz w:val="24"/>
                <w:szCs w:val="24"/>
              </w:rPr>
              <w:t xml:space="preserve"> </w:t>
            </w:r>
            <w:r w:rsidRPr="00412314">
              <w:rPr>
                <w:rFonts w:ascii="FS Dillon" w:hAnsi="FS Dillon" w:cs="Calibri"/>
                <w:color w:val="000000"/>
                <w:sz w:val="24"/>
                <w:szCs w:val="24"/>
              </w:rPr>
              <w:t>impacts of grassroots sport</w:t>
            </w:r>
          </w:p>
          <w:p w14:paraId="3A200580" w14:textId="4B14CF1F" w:rsidR="0004107E" w:rsidRPr="00412314" w:rsidRDefault="0004107E" w:rsidP="00412314">
            <w:pPr>
              <w:pStyle w:val="ListParagraph"/>
              <w:numPr>
                <w:ilvl w:val="0"/>
                <w:numId w:val="13"/>
              </w:numPr>
              <w:autoSpaceDE w:val="0"/>
              <w:autoSpaceDN w:val="0"/>
              <w:adjustRightInd w:val="0"/>
              <w:rPr>
                <w:rFonts w:ascii="FS Dillon" w:hAnsi="FS Dillon" w:cs="Calibri"/>
                <w:color w:val="000000"/>
                <w:sz w:val="24"/>
                <w:szCs w:val="24"/>
              </w:rPr>
            </w:pPr>
            <w:r w:rsidRPr="00412314">
              <w:rPr>
                <w:rFonts w:ascii="FS Dillon" w:hAnsi="FS Dillon" w:cs="Calibri"/>
                <w:color w:val="000000"/>
                <w:sz w:val="24"/>
                <w:szCs w:val="24"/>
              </w:rPr>
              <w:t>Knowledge, understanding and interest in</w:t>
            </w:r>
            <w:r w:rsidR="001D5126" w:rsidRPr="00412314">
              <w:rPr>
                <w:rFonts w:ascii="FS Dillon" w:hAnsi="FS Dillon" w:cs="Calibri"/>
                <w:color w:val="000000"/>
                <w:sz w:val="24"/>
                <w:szCs w:val="24"/>
              </w:rPr>
              <w:t xml:space="preserve"> </w:t>
            </w:r>
            <w:r w:rsidRPr="00412314">
              <w:rPr>
                <w:rFonts w:ascii="FS Dillon" w:hAnsi="FS Dillon" w:cs="Calibri"/>
                <w:color w:val="000000"/>
                <w:sz w:val="24"/>
                <w:szCs w:val="24"/>
              </w:rPr>
              <w:t>grassroots sport, particularly football, and other</w:t>
            </w:r>
            <w:r w:rsidR="001D5126" w:rsidRPr="00412314">
              <w:rPr>
                <w:rFonts w:ascii="FS Dillon" w:hAnsi="FS Dillon" w:cs="Calibri"/>
                <w:color w:val="000000"/>
                <w:sz w:val="24"/>
                <w:szCs w:val="24"/>
              </w:rPr>
              <w:t xml:space="preserve"> </w:t>
            </w:r>
            <w:r w:rsidRPr="00412314">
              <w:rPr>
                <w:rFonts w:ascii="FS Dillon" w:hAnsi="FS Dillon" w:cs="Calibri"/>
                <w:color w:val="000000"/>
                <w:sz w:val="24"/>
                <w:szCs w:val="24"/>
              </w:rPr>
              <w:t>related activities</w:t>
            </w:r>
          </w:p>
          <w:p w14:paraId="7918993F" w14:textId="760E952E" w:rsidR="00142503" w:rsidRPr="00412314" w:rsidRDefault="0004107E" w:rsidP="004D2640">
            <w:pPr>
              <w:pStyle w:val="ListParagraph"/>
              <w:numPr>
                <w:ilvl w:val="0"/>
                <w:numId w:val="13"/>
              </w:numPr>
              <w:autoSpaceDE w:val="0"/>
              <w:autoSpaceDN w:val="0"/>
              <w:adjustRightInd w:val="0"/>
              <w:rPr>
                <w:rFonts w:ascii="FS Dillon" w:hAnsi="FS Dillon" w:cs="Calibri-Bold"/>
                <w:b/>
                <w:bCs/>
                <w:color w:val="000000"/>
                <w:sz w:val="24"/>
                <w:szCs w:val="24"/>
              </w:rPr>
            </w:pPr>
            <w:r w:rsidRPr="00412314">
              <w:rPr>
                <w:rFonts w:ascii="FS Dillon" w:hAnsi="FS Dillon" w:cs="Calibri"/>
                <w:color w:val="000000"/>
                <w:sz w:val="24"/>
                <w:szCs w:val="24"/>
              </w:rPr>
              <w:t>Knowledge and understanding of</w:t>
            </w:r>
            <w:r w:rsidR="001D5126" w:rsidRPr="00412314">
              <w:rPr>
                <w:rFonts w:ascii="FS Dillon" w:hAnsi="FS Dillon" w:cs="Calibri"/>
                <w:color w:val="000000"/>
                <w:sz w:val="24"/>
                <w:szCs w:val="24"/>
              </w:rPr>
              <w:t xml:space="preserve"> </w:t>
            </w:r>
            <w:r w:rsidRPr="00412314">
              <w:rPr>
                <w:rFonts w:ascii="FS Dillon" w:hAnsi="FS Dillon" w:cs="Calibri"/>
                <w:color w:val="000000"/>
                <w:sz w:val="24"/>
                <w:szCs w:val="24"/>
              </w:rPr>
              <w:t>financial accounts, management</w:t>
            </w:r>
            <w:r w:rsidR="001D5126" w:rsidRPr="00412314">
              <w:rPr>
                <w:rFonts w:ascii="FS Dillon" w:hAnsi="FS Dillon" w:cs="Calibri"/>
                <w:color w:val="000000"/>
                <w:sz w:val="24"/>
                <w:szCs w:val="24"/>
              </w:rPr>
              <w:t xml:space="preserve"> </w:t>
            </w:r>
            <w:r w:rsidRPr="00412314">
              <w:rPr>
                <w:rFonts w:ascii="FS Dillon" w:hAnsi="FS Dillon" w:cs="Calibri"/>
                <w:color w:val="000000"/>
                <w:sz w:val="24"/>
                <w:szCs w:val="24"/>
              </w:rPr>
              <w:t>accounts, and budgeting</w:t>
            </w:r>
          </w:p>
        </w:tc>
      </w:tr>
      <w:tr w:rsidR="00142503" w14:paraId="2C823F26" w14:textId="77777777" w:rsidTr="00142503">
        <w:tc>
          <w:tcPr>
            <w:tcW w:w="4508" w:type="dxa"/>
          </w:tcPr>
          <w:p w14:paraId="29AA4478" w14:textId="50148BD7" w:rsidR="00142503" w:rsidRPr="004D2640" w:rsidRDefault="005A29E3" w:rsidP="0015712A">
            <w:pPr>
              <w:autoSpaceDE w:val="0"/>
              <w:autoSpaceDN w:val="0"/>
              <w:adjustRightInd w:val="0"/>
              <w:rPr>
                <w:rFonts w:ascii="FS Dillon" w:hAnsi="FS Dillon" w:cs="Calibri-Bold"/>
                <w:b/>
                <w:bCs/>
                <w:color w:val="000000"/>
                <w:sz w:val="20"/>
                <w:szCs w:val="20"/>
              </w:rPr>
            </w:pPr>
            <w:r w:rsidRPr="004D2640">
              <w:rPr>
                <w:rFonts w:ascii="FS Dillon" w:hAnsi="FS Dillon" w:cs="Calibri-Bold"/>
                <w:b/>
                <w:bCs/>
                <w:color w:val="000000"/>
                <w:sz w:val="20"/>
                <w:szCs w:val="20"/>
              </w:rPr>
              <w:t>Enhanced DBS Check required?</w:t>
            </w:r>
          </w:p>
        </w:tc>
        <w:tc>
          <w:tcPr>
            <w:tcW w:w="4508" w:type="dxa"/>
          </w:tcPr>
          <w:p w14:paraId="135A229B" w14:textId="77777777" w:rsidR="005A29E3" w:rsidRPr="004D2640" w:rsidRDefault="005A29E3" w:rsidP="005A29E3">
            <w:pPr>
              <w:autoSpaceDE w:val="0"/>
              <w:autoSpaceDN w:val="0"/>
              <w:adjustRightInd w:val="0"/>
              <w:rPr>
                <w:rFonts w:ascii="FS Dillon" w:hAnsi="FS Dillon" w:cs="Calibri"/>
                <w:color w:val="000000"/>
                <w:sz w:val="20"/>
                <w:szCs w:val="20"/>
              </w:rPr>
            </w:pPr>
            <w:r w:rsidRPr="004D2640">
              <w:rPr>
                <w:rFonts w:ascii="FS Dillon" w:hAnsi="FS Dillon" w:cs="Calibri"/>
                <w:color w:val="000000"/>
                <w:sz w:val="20"/>
                <w:szCs w:val="20"/>
              </w:rPr>
              <w:t>NO</w:t>
            </w:r>
          </w:p>
          <w:p w14:paraId="04117355" w14:textId="17D1AF32" w:rsidR="00142503" w:rsidRPr="004D2640" w:rsidRDefault="00142503" w:rsidP="0015712A">
            <w:pPr>
              <w:autoSpaceDE w:val="0"/>
              <w:autoSpaceDN w:val="0"/>
              <w:adjustRightInd w:val="0"/>
              <w:rPr>
                <w:rFonts w:ascii="FS Dillon" w:hAnsi="FS Dillon" w:cs="Calibri-Bold"/>
                <w:b/>
                <w:bCs/>
                <w:color w:val="000000"/>
                <w:sz w:val="20"/>
                <w:szCs w:val="20"/>
              </w:rPr>
            </w:pPr>
          </w:p>
        </w:tc>
      </w:tr>
      <w:tr w:rsidR="00142503" w14:paraId="2AF8FD78" w14:textId="77777777" w:rsidTr="00142503">
        <w:tc>
          <w:tcPr>
            <w:tcW w:w="4508" w:type="dxa"/>
          </w:tcPr>
          <w:p w14:paraId="1BBD6248" w14:textId="7904E89A" w:rsidR="00142503" w:rsidRPr="004D2640" w:rsidRDefault="005A29E3" w:rsidP="004D2640">
            <w:pPr>
              <w:autoSpaceDE w:val="0"/>
              <w:autoSpaceDN w:val="0"/>
              <w:adjustRightInd w:val="0"/>
              <w:rPr>
                <w:rFonts w:ascii="FS Dillon" w:hAnsi="FS Dillon" w:cs="Calibri-Bold"/>
                <w:b/>
                <w:bCs/>
                <w:color w:val="000000"/>
                <w:sz w:val="20"/>
                <w:szCs w:val="20"/>
              </w:rPr>
            </w:pPr>
            <w:r w:rsidRPr="004D2640">
              <w:rPr>
                <w:rFonts w:ascii="FS Dillon" w:hAnsi="FS Dillon" w:cs="Calibri-Bold"/>
                <w:b/>
                <w:bCs/>
                <w:color w:val="000000"/>
                <w:sz w:val="20"/>
                <w:szCs w:val="20"/>
              </w:rPr>
              <w:t>Check Companies House Disqualified Directors</w:t>
            </w:r>
            <w:r w:rsidR="00EA64C2" w:rsidRPr="004D2640">
              <w:rPr>
                <w:rFonts w:ascii="FS Dillon" w:hAnsi="FS Dillon" w:cs="Calibri-Bold"/>
                <w:b/>
                <w:bCs/>
                <w:color w:val="000000"/>
                <w:sz w:val="20"/>
                <w:szCs w:val="20"/>
              </w:rPr>
              <w:t xml:space="preserve"> </w:t>
            </w:r>
            <w:r w:rsidRPr="004D2640">
              <w:rPr>
                <w:rFonts w:ascii="FS Dillon" w:hAnsi="FS Dillon" w:cs="Calibri-Bold"/>
                <w:b/>
                <w:bCs/>
                <w:color w:val="000000"/>
                <w:sz w:val="20"/>
                <w:szCs w:val="20"/>
              </w:rPr>
              <w:t>Register?</w:t>
            </w:r>
          </w:p>
        </w:tc>
        <w:tc>
          <w:tcPr>
            <w:tcW w:w="4508" w:type="dxa"/>
          </w:tcPr>
          <w:p w14:paraId="7718CCD0" w14:textId="77777777" w:rsidR="005A29E3" w:rsidRPr="004D2640" w:rsidRDefault="005A29E3" w:rsidP="005A29E3">
            <w:pPr>
              <w:autoSpaceDE w:val="0"/>
              <w:autoSpaceDN w:val="0"/>
              <w:adjustRightInd w:val="0"/>
              <w:rPr>
                <w:rFonts w:ascii="FS Dillon" w:hAnsi="FS Dillon" w:cs="Calibri"/>
                <w:color w:val="000000"/>
                <w:sz w:val="20"/>
                <w:szCs w:val="20"/>
              </w:rPr>
            </w:pPr>
            <w:r w:rsidRPr="004D2640">
              <w:rPr>
                <w:rFonts w:ascii="FS Dillon" w:hAnsi="FS Dillon" w:cs="Calibri"/>
                <w:color w:val="000000"/>
                <w:sz w:val="20"/>
                <w:szCs w:val="20"/>
              </w:rPr>
              <w:t>YES</w:t>
            </w:r>
          </w:p>
          <w:p w14:paraId="4B7036F4" w14:textId="77777777" w:rsidR="00142503" w:rsidRPr="004D2640" w:rsidRDefault="00142503" w:rsidP="0015712A">
            <w:pPr>
              <w:autoSpaceDE w:val="0"/>
              <w:autoSpaceDN w:val="0"/>
              <w:adjustRightInd w:val="0"/>
              <w:rPr>
                <w:rFonts w:ascii="FS Dillon" w:hAnsi="FS Dillon" w:cs="Calibri-Bold"/>
                <w:b/>
                <w:bCs/>
                <w:color w:val="000000"/>
                <w:sz w:val="20"/>
                <w:szCs w:val="20"/>
              </w:rPr>
            </w:pPr>
          </w:p>
        </w:tc>
      </w:tr>
      <w:tr w:rsidR="00142503" w14:paraId="18397033" w14:textId="77777777" w:rsidTr="00142503">
        <w:tc>
          <w:tcPr>
            <w:tcW w:w="4508" w:type="dxa"/>
          </w:tcPr>
          <w:p w14:paraId="2D209B5E" w14:textId="62475E9E" w:rsidR="00142503" w:rsidRPr="004D2640" w:rsidRDefault="005A29E3" w:rsidP="0015712A">
            <w:pPr>
              <w:autoSpaceDE w:val="0"/>
              <w:autoSpaceDN w:val="0"/>
              <w:adjustRightInd w:val="0"/>
              <w:rPr>
                <w:rFonts w:ascii="FS Dillon" w:hAnsi="FS Dillon" w:cs="Calibri-Bold"/>
                <w:b/>
                <w:bCs/>
                <w:color w:val="000000"/>
                <w:sz w:val="20"/>
                <w:szCs w:val="20"/>
              </w:rPr>
            </w:pPr>
            <w:r w:rsidRPr="004D2640">
              <w:rPr>
                <w:rFonts w:ascii="FS Dillon" w:hAnsi="FS Dillon" w:cs="Calibri-Bold"/>
                <w:b/>
                <w:bCs/>
                <w:color w:val="000000"/>
                <w:sz w:val="20"/>
                <w:szCs w:val="20"/>
              </w:rPr>
              <w:t>Clean full driving license</w:t>
            </w:r>
          </w:p>
        </w:tc>
        <w:tc>
          <w:tcPr>
            <w:tcW w:w="4508" w:type="dxa"/>
          </w:tcPr>
          <w:p w14:paraId="56F53685" w14:textId="2CEEF417" w:rsidR="00142503" w:rsidRPr="004D2640" w:rsidRDefault="005A29E3" w:rsidP="004D2640">
            <w:pPr>
              <w:autoSpaceDE w:val="0"/>
              <w:autoSpaceDN w:val="0"/>
              <w:adjustRightInd w:val="0"/>
              <w:rPr>
                <w:rFonts w:ascii="FS Dillon" w:hAnsi="FS Dillon" w:cs="Calibri-Bold"/>
                <w:b/>
                <w:bCs/>
                <w:color w:val="000000"/>
                <w:sz w:val="20"/>
                <w:szCs w:val="20"/>
              </w:rPr>
            </w:pPr>
            <w:r w:rsidRPr="004D2640">
              <w:rPr>
                <w:rFonts w:ascii="FS Dillon" w:hAnsi="FS Dillon" w:cs="Calibri"/>
                <w:color w:val="000000"/>
                <w:sz w:val="20"/>
                <w:szCs w:val="20"/>
              </w:rPr>
              <w:t>NO</w:t>
            </w:r>
          </w:p>
        </w:tc>
      </w:tr>
    </w:tbl>
    <w:p w14:paraId="1FADFDF3" w14:textId="022BEF33" w:rsidR="0015712A" w:rsidRDefault="0015712A" w:rsidP="0015712A">
      <w:pPr>
        <w:autoSpaceDE w:val="0"/>
        <w:autoSpaceDN w:val="0"/>
        <w:adjustRightInd w:val="0"/>
        <w:spacing w:after="0" w:line="240" w:lineRule="auto"/>
        <w:rPr>
          <w:rFonts w:ascii="FS Dillon" w:hAnsi="FS Dillon" w:cs="Calibri-Bold"/>
          <w:b/>
          <w:bCs/>
          <w:color w:val="0070C1"/>
          <w:sz w:val="28"/>
          <w:szCs w:val="28"/>
        </w:rPr>
      </w:pPr>
      <w:r w:rsidRPr="005E4C72">
        <w:rPr>
          <w:rFonts w:ascii="FS Dillon" w:hAnsi="FS Dillon" w:cs="Calibri-Bold"/>
          <w:b/>
          <w:bCs/>
          <w:color w:val="0070C1"/>
          <w:sz w:val="28"/>
          <w:szCs w:val="28"/>
        </w:rPr>
        <w:lastRenderedPageBreak/>
        <w:t xml:space="preserve">Independent </w:t>
      </w:r>
      <w:r w:rsidR="00E61C03">
        <w:rPr>
          <w:rFonts w:ascii="FS Dillon" w:hAnsi="FS Dillon" w:cs="Calibri-Bold"/>
          <w:b/>
          <w:bCs/>
          <w:color w:val="0070C1"/>
          <w:sz w:val="28"/>
          <w:szCs w:val="28"/>
        </w:rPr>
        <w:t xml:space="preserve">Trustee </w:t>
      </w:r>
      <w:r w:rsidRPr="005E4C72">
        <w:rPr>
          <w:rFonts w:ascii="FS Dillon" w:hAnsi="FS Dillon" w:cs="Calibri-Bold"/>
          <w:b/>
          <w:bCs/>
          <w:color w:val="0070C1"/>
          <w:sz w:val="28"/>
          <w:szCs w:val="28"/>
        </w:rPr>
        <w:t>Person Specification</w:t>
      </w:r>
    </w:p>
    <w:p w14:paraId="6A843A23" w14:textId="77777777" w:rsidR="00E61C03" w:rsidRPr="00192D52" w:rsidRDefault="00E61C03" w:rsidP="0015712A">
      <w:pPr>
        <w:autoSpaceDE w:val="0"/>
        <w:autoSpaceDN w:val="0"/>
        <w:adjustRightInd w:val="0"/>
        <w:spacing w:after="0" w:line="240" w:lineRule="auto"/>
        <w:rPr>
          <w:rFonts w:ascii="FS Dillon" w:hAnsi="FS Dillon" w:cs="Calibri-Bold"/>
          <w:b/>
          <w:bCs/>
          <w:color w:val="0070C1"/>
          <w:sz w:val="16"/>
          <w:szCs w:val="16"/>
        </w:rPr>
      </w:pPr>
    </w:p>
    <w:tbl>
      <w:tblPr>
        <w:tblStyle w:val="TableGrid"/>
        <w:tblW w:w="0" w:type="auto"/>
        <w:tblLook w:val="04A0" w:firstRow="1" w:lastRow="0" w:firstColumn="1" w:lastColumn="0" w:noHBand="0" w:noVBand="1"/>
      </w:tblPr>
      <w:tblGrid>
        <w:gridCol w:w="4508"/>
        <w:gridCol w:w="4508"/>
      </w:tblGrid>
      <w:tr w:rsidR="005A29E3" w14:paraId="15FB2A08" w14:textId="77777777" w:rsidTr="00C54562">
        <w:tc>
          <w:tcPr>
            <w:tcW w:w="9016" w:type="dxa"/>
            <w:gridSpan w:val="2"/>
          </w:tcPr>
          <w:p w14:paraId="612CFD38" w14:textId="77777777" w:rsidR="005A29E3" w:rsidRPr="00192D52" w:rsidRDefault="005A29E3" w:rsidP="00C54562">
            <w:pPr>
              <w:autoSpaceDE w:val="0"/>
              <w:autoSpaceDN w:val="0"/>
              <w:adjustRightInd w:val="0"/>
              <w:rPr>
                <w:rFonts w:ascii="FS Dillon" w:hAnsi="FS Dillon" w:cs="Calibri-Bold"/>
                <w:b/>
                <w:bCs/>
                <w:color w:val="000000"/>
                <w:sz w:val="24"/>
                <w:szCs w:val="24"/>
              </w:rPr>
            </w:pPr>
            <w:r w:rsidRPr="00192D52">
              <w:rPr>
                <w:rFonts w:ascii="FS Dillon" w:hAnsi="FS Dillon" w:cs="Calibri-Bold"/>
                <w:b/>
                <w:bCs/>
                <w:color w:val="000000"/>
                <w:sz w:val="24"/>
                <w:szCs w:val="24"/>
              </w:rPr>
              <w:t>Skills &amp; Competencies</w:t>
            </w:r>
          </w:p>
        </w:tc>
      </w:tr>
      <w:tr w:rsidR="005A29E3" w14:paraId="58C26E5C" w14:textId="77777777" w:rsidTr="00C54562">
        <w:tc>
          <w:tcPr>
            <w:tcW w:w="4508" w:type="dxa"/>
          </w:tcPr>
          <w:p w14:paraId="74679CE0" w14:textId="77777777" w:rsidR="005A29E3" w:rsidRPr="00192D52" w:rsidRDefault="005A29E3" w:rsidP="005A29E3">
            <w:pPr>
              <w:autoSpaceDE w:val="0"/>
              <w:autoSpaceDN w:val="0"/>
              <w:adjustRightInd w:val="0"/>
              <w:rPr>
                <w:rFonts w:ascii="FS Dillon" w:hAnsi="FS Dillon" w:cs="Calibri-Bold"/>
                <w:b/>
                <w:bCs/>
                <w:color w:val="000000"/>
                <w:sz w:val="24"/>
                <w:szCs w:val="24"/>
              </w:rPr>
            </w:pPr>
            <w:r w:rsidRPr="00192D52">
              <w:rPr>
                <w:rFonts w:ascii="FS Dillon" w:hAnsi="FS Dillon" w:cs="Calibri-Bold"/>
                <w:b/>
                <w:bCs/>
                <w:color w:val="000000"/>
                <w:sz w:val="24"/>
                <w:szCs w:val="24"/>
              </w:rPr>
              <w:t>Essential</w:t>
            </w:r>
          </w:p>
          <w:p w14:paraId="289B30A9" w14:textId="1C30AFC9" w:rsidR="005A29E3" w:rsidRPr="00E61C03" w:rsidRDefault="005A29E3" w:rsidP="00E61C03">
            <w:pPr>
              <w:pStyle w:val="ListParagraph"/>
              <w:numPr>
                <w:ilvl w:val="0"/>
                <w:numId w:val="14"/>
              </w:numPr>
              <w:autoSpaceDE w:val="0"/>
              <w:autoSpaceDN w:val="0"/>
              <w:adjustRightInd w:val="0"/>
              <w:rPr>
                <w:rFonts w:ascii="FS Dillon" w:hAnsi="FS Dillon" w:cs="Calibri"/>
                <w:color w:val="000000"/>
                <w:sz w:val="24"/>
                <w:szCs w:val="24"/>
              </w:rPr>
            </w:pPr>
            <w:r w:rsidRPr="00E61C03">
              <w:rPr>
                <w:rFonts w:ascii="FS Dillon" w:hAnsi="FS Dillon" w:cs="Calibri"/>
                <w:color w:val="000000"/>
                <w:sz w:val="24"/>
                <w:szCs w:val="24"/>
              </w:rPr>
              <w:t>Knowledge and understanding of the role</w:t>
            </w:r>
            <w:r w:rsidR="001D5126" w:rsidRPr="00E61C03">
              <w:rPr>
                <w:rFonts w:ascii="FS Dillon" w:hAnsi="FS Dillon" w:cs="Calibri"/>
                <w:color w:val="000000"/>
                <w:sz w:val="24"/>
                <w:szCs w:val="24"/>
              </w:rPr>
              <w:t xml:space="preserve"> </w:t>
            </w:r>
            <w:r w:rsidRPr="00E61C03">
              <w:rPr>
                <w:rFonts w:ascii="FS Dillon" w:hAnsi="FS Dillon" w:cs="Calibri"/>
                <w:color w:val="000000"/>
                <w:sz w:val="24"/>
                <w:szCs w:val="24"/>
              </w:rPr>
              <w:t>of a Director or Trustee</w:t>
            </w:r>
          </w:p>
          <w:p w14:paraId="3F817CC5" w14:textId="7929CC19" w:rsidR="005A29E3" w:rsidRPr="00E61C03" w:rsidRDefault="005A29E3" w:rsidP="00E61C03">
            <w:pPr>
              <w:pStyle w:val="ListParagraph"/>
              <w:numPr>
                <w:ilvl w:val="0"/>
                <w:numId w:val="14"/>
              </w:numPr>
              <w:autoSpaceDE w:val="0"/>
              <w:autoSpaceDN w:val="0"/>
              <w:adjustRightInd w:val="0"/>
              <w:rPr>
                <w:rFonts w:ascii="FS Dillon" w:hAnsi="FS Dillon" w:cs="Calibri"/>
                <w:color w:val="000000"/>
                <w:sz w:val="24"/>
                <w:szCs w:val="24"/>
              </w:rPr>
            </w:pPr>
            <w:r w:rsidRPr="00E61C03">
              <w:rPr>
                <w:rFonts w:ascii="FS Dillon" w:hAnsi="FS Dillon" w:cs="Calibri"/>
                <w:color w:val="000000"/>
                <w:sz w:val="24"/>
                <w:szCs w:val="24"/>
              </w:rPr>
              <w:t>Strategic leadership and management</w:t>
            </w:r>
            <w:r w:rsidR="001D5126" w:rsidRPr="00E61C03">
              <w:rPr>
                <w:rFonts w:ascii="FS Dillon" w:hAnsi="FS Dillon" w:cs="Calibri"/>
                <w:color w:val="000000"/>
                <w:sz w:val="24"/>
                <w:szCs w:val="24"/>
              </w:rPr>
              <w:t xml:space="preserve"> </w:t>
            </w:r>
            <w:r w:rsidRPr="00E61C03">
              <w:rPr>
                <w:rFonts w:ascii="FS Dillon" w:hAnsi="FS Dillon" w:cs="Calibri"/>
                <w:color w:val="000000"/>
                <w:sz w:val="24"/>
                <w:szCs w:val="24"/>
              </w:rPr>
              <w:t>skills. The ability to develop and monitor</w:t>
            </w:r>
            <w:r w:rsidR="001D5126" w:rsidRPr="00E61C03">
              <w:rPr>
                <w:rFonts w:ascii="FS Dillon" w:hAnsi="FS Dillon" w:cs="Calibri"/>
                <w:color w:val="000000"/>
                <w:sz w:val="24"/>
                <w:szCs w:val="24"/>
              </w:rPr>
              <w:t xml:space="preserve"> </w:t>
            </w:r>
            <w:r w:rsidRPr="00E61C03">
              <w:rPr>
                <w:rFonts w:ascii="FS Dillon" w:hAnsi="FS Dillon" w:cs="Calibri"/>
                <w:color w:val="000000"/>
                <w:sz w:val="24"/>
                <w:szCs w:val="24"/>
              </w:rPr>
              <w:t>organisational strategy</w:t>
            </w:r>
          </w:p>
          <w:p w14:paraId="4FF93361" w14:textId="1E504D21" w:rsidR="005A29E3" w:rsidRPr="00E61C03" w:rsidRDefault="005A29E3" w:rsidP="00E61C03">
            <w:pPr>
              <w:pStyle w:val="ListParagraph"/>
              <w:numPr>
                <w:ilvl w:val="0"/>
                <w:numId w:val="14"/>
              </w:numPr>
              <w:autoSpaceDE w:val="0"/>
              <w:autoSpaceDN w:val="0"/>
              <w:adjustRightInd w:val="0"/>
              <w:rPr>
                <w:rFonts w:ascii="FS Dillon" w:hAnsi="FS Dillon" w:cs="Calibri"/>
                <w:color w:val="000000"/>
                <w:sz w:val="24"/>
                <w:szCs w:val="24"/>
              </w:rPr>
            </w:pPr>
            <w:r w:rsidRPr="00E61C03">
              <w:rPr>
                <w:rFonts w:ascii="FS Dillon" w:hAnsi="FS Dillon" w:cs="Calibri"/>
                <w:color w:val="000000"/>
                <w:sz w:val="24"/>
                <w:szCs w:val="24"/>
              </w:rPr>
              <w:t>Decision-making skills. The appropriate use</w:t>
            </w:r>
            <w:r w:rsidR="001D5126" w:rsidRPr="00E61C03">
              <w:rPr>
                <w:rFonts w:ascii="FS Dillon" w:hAnsi="FS Dillon" w:cs="Calibri"/>
                <w:color w:val="000000"/>
                <w:sz w:val="24"/>
                <w:szCs w:val="24"/>
              </w:rPr>
              <w:t xml:space="preserve"> </w:t>
            </w:r>
            <w:r w:rsidRPr="00E61C03">
              <w:rPr>
                <w:rFonts w:ascii="FS Dillon" w:hAnsi="FS Dillon" w:cs="Calibri"/>
                <w:color w:val="000000"/>
                <w:sz w:val="24"/>
                <w:szCs w:val="24"/>
              </w:rPr>
              <w:t>of knowledge and experience to make</w:t>
            </w:r>
            <w:r w:rsidR="001D5126" w:rsidRPr="00E61C03">
              <w:rPr>
                <w:rFonts w:ascii="FS Dillon" w:hAnsi="FS Dillon" w:cs="Calibri"/>
                <w:color w:val="000000"/>
                <w:sz w:val="24"/>
                <w:szCs w:val="24"/>
              </w:rPr>
              <w:t xml:space="preserve"> </w:t>
            </w:r>
            <w:r w:rsidRPr="00E61C03">
              <w:rPr>
                <w:rFonts w:ascii="FS Dillon" w:hAnsi="FS Dillon" w:cs="Calibri"/>
                <w:color w:val="000000"/>
                <w:sz w:val="24"/>
                <w:szCs w:val="24"/>
              </w:rPr>
              <w:t>informed decisions to the benefit of the</w:t>
            </w:r>
            <w:r w:rsidR="001D5126" w:rsidRPr="00E61C03">
              <w:rPr>
                <w:rFonts w:ascii="FS Dillon" w:hAnsi="FS Dillon" w:cs="Calibri"/>
                <w:color w:val="000000"/>
                <w:sz w:val="24"/>
                <w:szCs w:val="24"/>
              </w:rPr>
              <w:t xml:space="preserve"> </w:t>
            </w:r>
            <w:r w:rsidRPr="00E61C03">
              <w:rPr>
                <w:rFonts w:ascii="FS Dillon" w:hAnsi="FS Dillon" w:cs="Calibri"/>
                <w:color w:val="000000"/>
                <w:sz w:val="24"/>
                <w:szCs w:val="24"/>
              </w:rPr>
              <w:t>organisation</w:t>
            </w:r>
          </w:p>
          <w:p w14:paraId="031AEC13" w14:textId="1C20FC68" w:rsidR="005A29E3" w:rsidRPr="00E61C03" w:rsidRDefault="005A29E3" w:rsidP="00E61C03">
            <w:pPr>
              <w:pStyle w:val="ListParagraph"/>
              <w:numPr>
                <w:ilvl w:val="0"/>
                <w:numId w:val="14"/>
              </w:numPr>
              <w:autoSpaceDE w:val="0"/>
              <w:autoSpaceDN w:val="0"/>
              <w:adjustRightInd w:val="0"/>
              <w:rPr>
                <w:rFonts w:ascii="FS Dillon" w:hAnsi="FS Dillon" w:cs="Calibri"/>
                <w:color w:val="000000"/>
                <w:sz w:val="24"/>
                <w:szCs w:val="24"/>
              </w:rPr>
            </w:pPr>
            <w:r w:rsidRPr="00E61C03">
              <w:rPr>
                <w:rFonts w:ascii="FS Dillon" w:hAnsi="FS Dillon" w:cs="Calibri"/>
                <w:color w:val="000000"/>
                <w:sz w:val="24"/>
                <w:szCs w:val="24"/>
              </w:rPr>
              <w:t>The ability to support, challenge and operate</w:t>
            </w:r>
            <w:r w:rsidR="001D5126" w:rsidRPr="00E61C03">
              <w:rPr>
                <w:rFonts w:ascii="FS Dillon" w:hAnsi="FS Dillon" w:cs="Calibri"/>
                <w:color w:val="000000"/>
                <w:sz w:val="24"/>
                <w:szCs w:val="24"/>
              </w:rPr>
              <w:t xml:space="preserve"> </w:t>
            </w:r>
            <w:r w:rsidRPr="00E61C03">
              <w:rPr>
                <w:rFonts w:ascii="FS Dillon" w:hAnsi="FS Dillon" w:cs="Calibri"/>
                <w:color w:val="000000"/>
                <w:sz w:val="24"/>
                <w:szCs w:val="24"/>
              </w:rPr>
              <w:t>collaboratively with the Chair, Chief Executive</w:t>
            </w:r>
            <w:r w:rsidR="001D5126" w:rsidRPr="00E61C03">
              <w:rPr>
                <w:rFonts w:ascii="FS Dillon" w:hAnsi="FS Dillon" w:cs="Calibri"/>
                <w:color w:val="000000"/>
                <w:sz w:val="24"/>
                <w:szCs w:val="24"/>
              </w:rPr>
              <w:t xml:space="preserve"> </w:t>
            </w:r>
            <w:r w:rsidRPr="00E61C03">
              <w:rPr>
                <w:rFonts w:ascii="FS Dillon" w:hAnsi="FS Dillon" w:cs="Calibri"/>
                <w:color w:val="000000"/>
                <w:sz w:val="24"/>
                <w:szCs w:val="24"/>
              </w:rPr>
              <w:t>and Board of Trustees</w:t>
            </w:r>
          </w:p>
          <w:p w14:paraId="23AED9FE" w14:textId="1F32C7F7" w:rsidR="005A29E3" w:rsidRPr="00E61C03" w:rsidRDefault="005A29E3" w:rsidP="00E61C03">
            <w:pPr>
              <w:pStyle w:val="ListParagraph"/>
              <w:numPr>
                <w:ilvl w:val="0"/>
                <w:numId w:val="14"/>
              </w:numPr>
              <w:autoSpaceDE w:val="0"/>
              <w:autoSpaceDN w:val="0"/>
              <w:adjustRightInd w:val="0"/>
              <w:rPr>
                <w:rFonts w:ascii="FS Dillon" w:hAnsi="FS Dillon" w:cs="Calibri"/>
                <w:color w:val="000000"/>
                <w:sz w:val="24"/>
                <w:szCs w:val="24"/>
              </w:rPr>
            </w:pPr>
            <w:r w:rsidRPr="00E61C03">
              <w:rPr>
                <w:rFonts w:ascii="FS Dillon" w:hAnsi="FS Dillon" w:cs="Calibri"/>
                <w:color w:val="000000"/>
                <w:sz w:val="24"/>
                <w:szCs w:val="24"/>
              </w:rPr>
              <w:t>Excellent interpersonal and active listening</w:t>
            </w:r>
            <w:r w:rsidR="001D5126" w:rsidRPr="00E61C03">
              <w:rPr>
                <w:rFonts w:ascii="FS Dillon" w:hAnsi="FS Dillon" w:cs="Calibri"/>
                <w:color w:val="000000"/>
                <w:sz w:val="24"/>
                <w:szCs w:val="24"/>
              </w:rPr>
              <w:t xml:space="preserve"> </w:t>
            </w:r>
            <w:r w:rsidRPr="00E61C03">
              <w:rPr>
                <w:rFonts w:ascii="FS Dillon" w:hAnsi="FS Dillon" w:cs="Calibri"/>
                <w:color w:val="000000"/>
                <w:sz w:val="24"/>
                <w:szCs w:val="24"/>
              </w:rPr>
              <w:t>skills</w:t>
            </w:r>
          </w:p>
          <w:p w14:paraId="223B699A" w14:textId="534B0F16" w:rsidR="005A29E3" w:rsidRPr="00E61C03" w:rsidRDefault="005A29E3" w:rsidP="00E61C03">
            <w:pPr>
              <w:pStyle w:val="ListParagraph"/>
              <w:numPr>
                <w:ilvl w:val="0"/>
                <w:numId w:val="14"/>
              </w:numPr>
              <w:autoSpaceDE w:val="0"/>
              <w:autoSpaceDN w:val="0"/>
              <w:adjustRightInd w:val="0"/>
              <w:rPr>
                <w:rFonts w:ascii="FS Dillon" w:hAnsi="FS Dillon" w:cs="Calibri"/>
                <w:color w:val="000000"/>
                <w:sz w:val="24"/>
                <w:szCs w:val="24"/>
              </w:rPr>
            </w:pPr>
            <w:r w:rsidRPr="00E61C03">
              <w:rPr>
                <w:rFonts w:ascii="FS Dillon" w:hAnsi="FS Dillon" w:cs="Calibri"/>
                <w:color w:val="000000"/>
                <w:sz w:val="24"/>
                <w:szCs w:val="24"/>
              </w:rPr>
              <w:t>The ability to create, build and sustain strong</w:t>
            </w:r>
            <w:r w:rsidR="001D5126" w:rsidRPr="00E61C03">
              <w:rPr>
                <w:rFonts w:ascii="FS Dillon" w:hAnsi="FS Dillon" w:cs="Calibri"/>
                <w:color w:val="000000"/>
                <w:sz w:val="24"/>
                <w:szCs w:val="24"/>
              </w:rPr>
              <w:t xml:space="preserve"> </w:t>
            </w:r>
            <w:r w:rsidRPr="00E61C03">
              <w:rPr>
                <w:rFonts w:ascii="FS Dillon" w:hAnsi="FS Dillon" w:cs="Calibri"/>
                <w:color w:val="000000"/>
                <w:sz w:val="24"/>
                <w:szCs w:val="24"/>
              </w:rPr>
              <w:t>relationships with key stakeholders, both</w:t>
            </w:r>
            <w:r w:rsidR="001D5126" w:rsidRPr="00E61C03">
              <w:rPr>
                <w:rFonts w:ascii="FS Dillon" w:hAnsi="FS Dillon" w:cs="Calibri"/>
                <w:color w:val="000000"/>
                <w:sz w:val="24"/>
                <w:szCs w:val="24"/>
              </w:rPr>
              <w:t xml:space="preserve"> </w:t>
            </w:r>
            <w:r w:rsidRPr="00E61C03">
              <w:rPr>
                <w:rFonts w:ascii="FS Dillon" w:hAnsi="FS Dillon" w:cs="Calibri"/>
                <w:color w:val="000000"/>
                <w:sz w:val="24"/>
                <w:szCs w:val="24"/>
              </w:rPr>
              <w:t>internally and externally to the benefit of the</w:t>
            </w:r>
            <w:r w:rsidR="001D5126" w:rsidRPr="00E61C03">
              <w:rPr>
                <w:rFonts w:ascii="FS Dillon" w:hAnsi="FS Dillon" w:cs="Calibri"/>
                <w:color w:val="000000"/>
                <w:sz w:val="24"/>
                <w:szCs w:val="24"/>
              </w:rPr>
              <w:t xml:space="preserve"> </w:t>
            </w:r>
            <w:r w:rsidRPr="00E61C03">
              <w:rPr>
                <w:rFonts w:ascii="FS Dillon" w:hAnsi="FS Dillon" w:cs="Calibri"/>
                <w:color w:val="000000"/>
                <w:sz w:val="24"/>
                <w:szCs w:val="24"/>
              </w:rPr>
              <w:t>Association</w:t>
            </w:r>
          </w:p>
          <w:p w14:paraId="39F069A6" w14:textId="77777777" w:rsidR="00E61C03" w:rsidRPr="00E61C03" w:rsidRDefault="005A29E3" w:rsidP="00E61C03">
            <w:pPr>
              <w:pStyle w:val="ListParagraph"/>
              <w:numPr>
                <w:ilvl w:val="0"/>
                <w:numId w:val="14"/>
              </w:numPr>
              <w:autoSpaceDE w:val="0"/>
              <w:autoSpaceDN w:val="0"/>
              <w:adjustRightInd w:val="0"/>
              <w:rPr>
                <w:rFonts w:ascii="FS Dillon" w:hAnsi="FS Dillon" w:cs="Calibri"/>
                <w:color w:val="000000"/>
                <w:sz w:val="24"/>
                <w:szCs w:val="24"/>
              </w:rPr>
            </w:pPr>
            <w:r w:rsidRPr="00E61C03">
              <w:rPr>
                <w:rFonts w:ascii="FS Dillon" w:hAnsi="FS Dillon" w:cs="Calibri"/>
                <w:color w:val="000000"/>
                <w:sz w:val="24"/>
                <w:szCs w:val="24"/>
              </w:rPr>
              <w:t>An ability to understand management</w:t>
            </w:r>
            <w:r w:rsidR="001D5126" w:rsidRPr="00E61C03">
              <w:rPr>
                <w:rFonts w:ascii="FS Dillon" w:hAnsi="FS Dillon" w:cs="Calibri"/>
                <w:color w:val="000000"/>
                <w:sz w:val="24"/>
                <w:szCs w:val="24"/>
              </w:rPr>
              <w:t xml:space="preserve"> </w:t>
            </w:r>
            <w:r w:rsidRPr="00E61C03">
              <w:rPr>
                <w:rFonts w:ascii="FS Dillon" w:hAnsi="FS Dillon" w:cs="Calibri"/>
                <w:color w:val="000000"/>
                <w:sz w:val="24"/>
                <w:szCs w:val="24"/>
              </w:rPr>
              <w:t>information, including financial reports</w:t>
            </w:r>
            <w:r w:rsidR="001D5126" w:rsidRPr="00E61C03">
              <w:rPr>
                <w:rFonts w:ascii="FS Dillon" w:hAnsi="FS Dillon" w:cs="Calibri"/>
                <w:color w:val="000000"/>
                <w:sz w:val="24"/>
                <w:szCs w:val="24"/>
              </w:rPr>
              <w:t xml:space="preserve"> </w:t>
            </w:r>
            <w:r w:rsidRPr="00E61C03">
              <w:rPr>
                <w:rFonts w:ascii="FS Dillon" w:hAnsi="FS Dillon" w:cs="Calibri"/>
                <w:color w:val="000000"/>
                <w:sz w:val="24"/>
                <w:szCs w:val="24"/>
              </w:rPr>
              <w:t xml:space="preserve">and offer constructive </w:t>
            </w:r>
            <w:r w:rsidR="001D5126" w:rsidRPr="00E61C03">
              <w:rPr>
                <w:rFonts w:ascii="FS Dillon" w:hAnsi="FS Dillon" w:cs="Calibri"/>
                <w:color w:val="000000"/>
                <w:sz w:val="24"/>
                <w:szCs w:val="24"/>
              </w:rPr>
              <w:t>c</w:t>
            </w:r>
            <w:r w:rsidRPr="00E61C03">
              <w:rPr>
                <w:rFonts w:ascii="FS Dillon" w:hAnsi="FS Dillon" w:cs="Calibri"/>
                <w:color w:val="000000"/>
                <w:sz w:val="24"/>
                <w:szCs w:val="24"/>
              </w:rPr>
              <w:t>hallenge to the</w:t>
            </w:r>
            <w:r w:rsidR="001D5126" w:rsidRPr="00E61C03">
              <w:rPr>
                <w:rFonts w:ascii="FS Dillon" w:hAnsi="FS Dillon" w:cs="Calibri"/>
                <w:color w:val="000000"/>
                <w:sz w:val="24"/>
                <w:szCs w:val="24"/>
              </w:rPr>
              <w:t xml:space="preserve"> </w:t>
            </w:r>
            <w:r w:rsidRPr="00E61C03">
              <w:rPr>
                <w:rFonts w:ascii="FS Dillon" w:hAnsi="FS Dillon" w:cs="Calibri"/>
                <w:color w:val="000000"/>
                <w:sz w:val="24"/>
                <w:szCs w:val="24"/>
              </w:rPr>
              <w:t>executive team</w:t>
            </w:r>
          </w:p>
          <w:p w14:paraId="215F8CF5" w14:textId="58D1C2D3" w:rsidR="005A29E3" w:rsidRPr="00E61C03" w:rsidRDefault="005A29E3" w:rsidP="00E61C03">
            <w:pPr>
              <w:pStyle w:val="ListParagraph"/>
              <w:numPr>
                <w:ilvl w:val="0"/>
                <w:numId w:val="14"/>
              </w:numPr>
              <w:autoSpaceDE w:val="0"/>
              <w:autoSpaceDN w:val="0"/>
              <w:adjustRightInd w:val="0"/>
              <w:rPr>
                <w:rFonts w:ascii="FS Dillon" w:hAnsi="FS Dillon" w:cs="Calibri"/>
                <w:color w:val="000000"/>
                <w:sz w:val="24"/>
                <w:szCs w:val="24"/>
              </w:rPr>
            </w:pPr>
            <w:r w:rsidRPr="00E61C03">
              <w:rPr>
                <w:rFonts w:ascii="FS Dillon" w:hAnsi="FS Dillon" w:cs="Calibri"/>
                <w:color w:val="000000"/>
                <w:sz w:val="24"/>
                <w:szCs w:val="24"/>
              </w:rPr>
              <w:t>Leadership behaviours that exemplify</w:t>
            </w:r>
            <w:r w:rsidR="001D5126" w:rsidRPr="00E61C03">
              <w:rPr>
                <w:rFonts w:ascii="FS Dillon" w:hAnsi="FS Dillon" w:cs="Calibri"/>
                <w:color w:val="000000"/>
                <w:sz w:val="24"/>
                <w:szCs w:val="24"/>
              </w:rPr>
              <w:t xml:space="preserve"> </w:t>
            </w:r>
            <w:r w:rsidRPr="00E61C03">
              <w:rPr>
                <w:rFonts w:ascii="FS Dillon" w:hAnsi="FS Dillon" w:cs="Calibri"/>
                <w:color w:val="000000"/>
                <w:sz w:val="24"/>
                <w:szCs w:val="24"/>
              </w:rPr>
              <w:t>S</w:t>
            </w:r>
            <w:r w:rsidR="00B66037" w:rsidRPr="00E61C03">
              <w:rPr>
                <w:rFonts w:ascii="FS Dillon" w:hAnsi="FS Dillon" w:cs="Calibri"/>
                <w:color w:val="000000"/>
                <w:sz w:val="24"/>
                <w:szCs w:val="24"/>
              </w:rPr>
              <w:t>heffield &amp; Hallamshire</w:t>
            </w:r>
            <w:r w:rsidRPr="00E61C03">
              <w:rPr>
                <w:rFonts w:ascii="FS Dillon" w:hAnsi="FS Dillon" w:cs="Calibri"/>
                <w:color w:val="000000"/>
                <w:sz w:val="24"/>
                <w:szCs w:val="24"/>
              </w:rPr>
              <w:t xml:space="preserve"> </w:t>
            </w:r>
            <w:r w:rsidR="00E61C03">
              <w:rPr>
                <w:rFonts w:ascii="FS Dillon" w:hAnsi="FS Dillon" w:cs="Calibri"/>
                <w:color w:val="000000"/>
                <w:sz w:val="24"/>
                <w:szCs w:val="24"/>
              </w:rPr>
              <w:t xml:space="preserve">County </w:t>
            </w:r>
            <w:r w:rsidRPr="00E61C03">
              <w:rPr>
                <w:rFonts w:ascii="FS Dillon" w:hAnsi="FS Dillon" w:cs="Calibri"/>
                <w:color w:val="000000"/>
                <w:sz w:val="24"/>
                <w:szCs w:val="24"/>
              </w:rPr>
              <w:t>FA’s values</w:t>
            </w:r>
          </w:p>
          <w:p w14:paraId="17802F10" w14:textId="77777777" w:rsidR="00E61C03" w:rsidRPr="00E61C03" w:rsidRDefault="005A29E3" w:rsidP="00E61C03">
            <w:pPr>
              <w:pStyle w:val="ListParagraph"/>
              <w:numPr>
                <w:ilvl w:val="0"/>
                <w:numId w:val="14"/>
              </w:numPr>
              <w:autoSpaceDE w:val="0"/>
              <w:autoSpaceDN w:val="0"/>
              <w:adjustRightInd w:val="0"/>
              <w:rPr>
                <w:rFonts w:ascii="FS Dillon" w:hAnsi="FS Dillon" w:cs="Calibri"/>
                <w:color w:val="000000"/>
                <w:sz w:val="24"/>
                <w:szCs w:val="24"/>
              </w:rPr>
            </w:pPr>
            <w:r w:rsidRPr="00E61C03">
              <w:rPr>
                <w:rFonts w:ascii="FS Dillon" w:hAnsi="FS Dillon" w:cs="Calibri"/>
                <w:color w:val="000000"/>
                <w:sz w:val="24"/>
                <w:szCs w:val="24"/>
              </w:rPr>
              <w:t>A commitment to the grassroots football and</w:t>
            </w:r>
            <w:r w:rsidR="001D5126" w:rsidRPr="00E61C03">
              <w:rPr>
                <w:rFonts w:ascii="FS Dillon" w:hAnsi="FS Dillon" w:cs="Calibri"/>
                <w:color w:val="000000"/>
                <w:sz w:val="24"/>
                <w:szCs w:val="24"/>
              </w:rPr>
              <w:t xml:space="preserve"> </w:t>
            </w:r>
            <w:r w:rsidRPr="00E61C03">
              <w:rPr>
                <w:rFonts w:ascii="FS Dillon" w:hAnsi="FS Dillon" w:cs="Calibri"/>
                <w:color w:val="000000"/>
                <w:sz w:val="24"/>
                <w:szCs w:val="24"/>
              </w:rPr>
              <w:t>the organisation</w:t>
            </w:r>
          </w:p>
          <w:p w14:paraId="14AEAF80" w14:textId="4DBE384D" w:rsidR="005A29E3" w:rsidRDefault="005A29E3" w:rsidP="00192D52">
            <w:pPr>
              <w:pStyle w:val="ListParagraph"/>
              <w:numPr>
                <w:ilvl w:val="0"/>
                <w:numId w:val="14"/>
              </w:numPr>
              <w:autoSpaceDE w:val="0"/>
              <w:autoSpaceDN w:val="0"/>
              <w:adjustRightInd w:val="0"/>
              <w:rPr>
                <w:rFonts w:ascii="FS Dillon" w:hAnsi="FS Dillon" w:cs="Calibri-Bold"/>
                <w:b/>
                <w:bCs/>
                <w:color w:val="000000"/>
                <w:sz w:val="20"/>
                <w:szCs w:val="20"/>
              </w:rPr>
            </w:pPr>
            <w:r w:rsidRPr="00E61C03">
              <w:rPr>
                <w:rFonts w:ascii="FS Dillon" w:hAnsi="FS Dillon" w:cs="Calibri"/>
                <w:color w:val="000000"/>
                <w:sz w:val="24"/>
                <w:szCs w:val="24"/>
              </w:rPr>
              <w:t>A commitment to personal development as a</w:t>
            </w:r>
            <w:r w:rsidR="001D5126" w:rsidRPr="00E61C03">
              <w:rPr>
                <w:rFonts w:ascii="FS Dillon" w:hAnsi="FS Dillon" w:cs="Calibri"/>
                <w:color w:val="000000"/>
                <w:sz w:val="24"/>
                <w:szCs w:val="24"/>
              </w:rPr>
              <w:t xml:space="preserve"> </w:t>
            </w:r>
            <w:r w:rsidR="00B66037" w:rsidRPr="00E61C03">
              <w:rPr>
                <w:rFonts w:ascii="FS Dillon" w:hAnsi="FS Dillon" w:cs="Calibri"/>
                <w:color w:val="000000"/>
                <w:sz w:val="24"/>
                <w:szCs w:val="24"/>
              </w:rPr>
              <w:t>Sheffield &amp; Hallamshire</w:t>
            </w:r>
            <w:r w:rsidRPr="00E61C03">
              <w:rPr>
                <w:rFonts w:ascii="FS Dillon" w:hAnsi="FS Dillon" w:cs="Calibri"/>
                <w:color w:val="000000"/>
                <w:sz w:val="24"/>
                <w:szCs w:val="24"/>
              </w:rPr>
              <w:t xml:space="preserve"> FA Trustee</w:t>
            </w:r>
          </w:p>
        </w:tc>
        <w:tc>
          <w:tcPr>
            <w:tcW w:w="4508" w:type="dxa"/>
          </w:tcPr>
          <w:p w14:paraId="0FF3F409" w14:textId="77777777" w:rsidR="005A29E3" w:rsidRPr="00192D52" w:rsidRDefault="005A29E3" w:rsidP="005A29E3">
            <w:pPr>
              <w:autoSpaceDE w:val="0"/>
              <w:autoSpaceDN w:val="0"/>
              <w:adjustRightInd w:val="0"/>
              <w:rPr>
                <w:rFonts w:ascii="FS Dillon" w:hAnsi="FS Dillon" w:cs="Calibri-Bold"/>
                <w:b/>
                <w:bCs/>
                <w:color w:val="000000"/>
                <w:sz w:val="24"/>
                <w:szCs w:val="24"/>
              </w:rPr>
            </w:pPr>
            <w:r w:rsidRPr="00192D52">
              <w:rPr>
                <w:rFonts w:ascii="FS Dillon" w:hAnsi="FS Dillon" w:cs="Calibri-Bold"/>
                <w:b/>
                <w:bCs/>
                <w:color w:val="000000"/>
                <w:sz w:val="24"/>
                <w:szCs w:val="24"/>
              </w:rPr>
              <w:t>Desirable</w:t>
            </w:r>
          </w:p>
          <w:p w14:paraId="2B316E44" w14:textId="103A9774" w:rsidR="005A29E3" w:rsidRPr="00192D52" w:rsidRDefault="005A29E3" w:rsidP="00E61C03">
            <w:pPr>
              <w:pStyle w:val="ListParagraph"/>
              <w:numPr>
                <w:ilvl w:val="0"/>
                <w:numId w:val="15"/>
              </w:numPr>
              <w:autoSpaceDE w:val="0"/>
              <w:autoSpaceDN w:val="0"/>
              <w:adjustRightInd w:val="0"/>
              <w:rPr>
                <w:rFonts w:ascii="FS Dillon" w:hAnsi="FS Dillon" w:cs="Calibri"/>
                <w:color w:val="000000"/>
                <w:sz w:val="24"/>
                <w:szCs w:val="24"/>
              </w:rPr>
            </w:pPr>
            <w:r w:rsidRPr="00192D52">
              <w:rPr>
                <w:rFonts w:ascii="FS Dillon" w:hAnsi="FS Dillon" w:cs="Calibri"/>
                <w:color w:val="000000"/>
                <w:sz w:val="24"/>
                <w:szCs w:val="24"/>
              </w:rPr>
              <w:t>Experience as a Director, Trustee or member</w:t>
            </w:r>
            <w:r w:rsidR="001D5126" w:rsidRPr="00192D52">
              <w:rPr>
                <w:rFonts w:ascii="FS Dillon" w:hAnsi="FS Dillon" w:cs="Calibri"/>
                <w:color w:val="000000"/>
                <w:sz w:val="24"/>
                <w:szCs w:val="24"/>
              </w:rPr>
              <w:t xml:space="preserve"> </w:t>
            </w:r>
            <w:r w:rsidRPr="00192D52">
              <w:rPr>
                <w:rFonts w:ascii="FS Dillon" w:hAnsi="FS Dillon" w:cs="Calibri"/>
                <w:color w:val="000000"/>
                <w:sz w:val="24"/>
                <w:szCs w:val="24"/>
              </w:rPr>
              <w:t>of a strategic committee in a charity,</w:t>
            </w:r>
            <w:r w:rsidR="001D5126" w:rsidRPr="00192D52">
              <w:rPr>
                <w:rFonts w:ascii="FS Dillon" w:hAnsi="FS Dillon" w:cs="Calibri"/>
                <w:color w:val="000000"/>
                <w:sz w:val="24"/>
                <w:szCs w:val="24"/>
              </w:rPr>
              <w:t xml:space="preserve"> </w:t>
            </w:r>
            <w:r w:rsidRPr="00192D52">
              <w:rPr>
                <w:rFonts w:ascii="FS Dillon" w:hAnsi="FS Dillon" w:cs="Calibri"/>
                <w:color w:val="000000"/>
                <w:sz w:val="24"/>
                <w:szCs w:val="24"/>
              </w:rPr>
              <w:t>commercial or public sector context</w:t>
            </w:r>
          </w:p>
          <w:p w14:paraId="3B236ABB" w14:textId="77777777" w:rsidR="005A29E3" w:rsidRDefault="005A29E3" w:rsidP="00C54562">
            <w:pPr>
              <w:autoSpaceDE w:val="0"/>
              <w:autoSpaceDN w:val="0"/>
              <w:adjustRightInd w:val="0"/>
              <w:rPr>
                <w:rFonts w:ascii="FS Dillon" w:hAnsi="FS Dillon" w:cs="Calibri-Bold"/>
                <w:b/>
                <w:bCs/>
                <w:color w:val="000000"/>
                <w:sz w:val="20"/>
                <w:szCs w:val="20"/>
              </w:rPr>
            </w:pPr>
          </w:p>
        </w:tc>
      </w:tr>
      <w:tr w:rsidR="005A29E3" w14:paraId="3949C92E" w14:textId="77777777" w:rsidTr="00C54562">
        <w:tc>
          <w:tcPr>
            <w:tcW w:w="9016" w:type="dxa"/>
            <w:gridSpan w:val="2"/>
          </w:tcPr>
          <w:p w14:paraId="3610B057" w14:textId="77777777" w:rsidR="005A29E3" w:rsidRPr="00192D52" w:rsidRDefault="005A29E3" w:rsidP="00C54562">
            <w:pPr>
              <w:autoSpaceDE w:val="0"/>
              <w:autoSpaceDN w:val="0"/>
              <w:adjustRightInd w:val="0"/>
              <w:rPr>
                <w:rFonts w:ascii="FS Dillon" w:hAnsi="FS Dillon" w:cs="Calibri-Bold"/>
                <w:b/>
                <w:bCs/>
                <w:color w:val="000000"/>
                <w:sz w:val="24"/>
                <w:szCs w:val="24"/>
              </w:rPr>
            </w:pPr>
            <w:r w:rsidRPr="00192D52">
              <w:rPr>
                <w:rFonts w:ascii="FS Dillon" w:hAnsi="FS Dillon" w:cs="Calibri-Bold"/>
                <w:b/>
                <w:bCs/>
                <w:color w:val="000000"/>
                <w:sz w:val="24"/>
                <w:szCs w:val="24"/>
              </w:rPr>
              <w:t>Knowledge</w:t>
            </w:r>
          </w:p>
        </w:tc>
      </w:tr>
      <w:tr w:rsidR="005A29E3" w14:paraId="22A82A45" w14:textId="77777777" w:rsidTr="00C54562">
        <w:tc>
          <w:tcPr>
            <w:tcW w:w="4508" w:type="dxa"/>
          </w:tcPr>
          <w:p w14:paraId="1BCCE169" w14:textId="77777777" w:rsidR="005A29E3" w:rsidRPr="00192D52" w:rsidRDefault="005A29E3" w:rsidP="005A29E3">
            <w:pPr>
              <w:autoSpaceDE w:val="0"/>
              <w:autoSpaceDN w:val="0"/>
              <w:adjustRightInd w:val="0"/>
              <w:rPr>
                <w:rFonts w:ascii="FS Dillon" w:hAnsi="FS Dillon" w:cs="Calibri-Bold"/>
                <w:b/>
                <w:bCs/>
                <w:color w:val="000000"/>
                <w:sz w:val="24"/>
                <w:szCs w:val="24"/>
              </w:rPr>
            </w:pPr>
            <w:r w:rsidRPr="00192D52">
              <w:rPr>
                <w:rFonts w:ascii="FS Dillon" w:hAnsi="FS Dillon" w:cs="Calibri-Bold"/>
                <w:b/>
                <w:bCs/>
                <w:color w:val="000000"/>
                <w:sz w:val="24"/>
                <w:szCs w:val="24"/>
              </w:rPr>
              <w:t>Essential</w:t>
            </w:r>
          </w:p>
          <w:p w14:paraId="21B603E5" w14:textId="40D2CE79" w:rsidR="005A29E3" w:rsidRPr="005B1577" w:rsidRDefault="005A29E3" w:rsidP="005B1577">
            <w:pPr>
              <w:pStyle w:val="ListParagraph"/>
              <w:numPr>
                <w:ilvl w:val="0"/>
                <w:numId w:val="15"/>
              </w:numPr>
              <w:autoSpaceDE w:val="0"/>
              <w:autoSpaceDN w:val="0"/>
              <w:adjustRightInd w:val="0"/>
              <w:rPr>
                <w:rFonts w:ascii="FS Dillon" w:hAnsi="FS Dillon" w:cs="Calibri"/>
                <w:color w:val="000000"/>
                <w:sz w:val="24"/>
                <w:szCs w:val="24"/>
              </w:rPr>
            </w:pPr>
            <w:r w:rsidRPr="005B1577">
              <w:rPr>
                <w:rFonts w:ascii="FS Dillon" w:hAnsi="FS Dillon" w:cs="Calibri"/>
                <w:color w:val="000000"/>
                <w:sz w:val="24"/>
                <w:szCs w:val="24"/>
              </w:rPr>
              <w:t>Experience of operating at a senior level in a</w:t>
            </w:r>
            <w:r w:rsidR="001D5126" w:rsidRPr="005B1577">
              <w:rPr>
                <w:rFonts w:ascii="FS Dillon" w:hAnsi="FS Dillon" w:cs="Calibri"/>
                <w:color w:val="000000"/>
                <w:sz w:val="24"/>
                <w:szCs w:val="24"/>
              </w:rPr>
              <w:t xml:space="preserve"> </w:t>
            </w:r>
            <w:r w:rsidRPr="005B1577">
              <w:rPr>
                <w:rFonts w:ascii="FS Dillon" w:hAnsi="FS Dillon" w:cs="Calibri"/>
                <w:color w:val="000000"/>
                <w:sz w:val="24"/>
                <w:szCs w:val="24"/>
              </w:rPr>
              <w:t>strategic capacity</w:t>
            </w:r>
          </w:p>
          <w:p w14:paraId="00CCB980" w14:textId="463488B5" w:rsidR="005A29E3" w:rsidRPr="005B1577" w:rsidRDefault="005A29E3" w:rsidP="005B1577">
            <w:pPr>
              <w:pStyle w:val="ListParagraph"/>
              <w:numPr>
                <w:ilvl w:val="0"/>
                <w:numId w:val="15"/>
              </w:numPr>
              <w:autoSpaceDE w:val="0"/>
              <w:autoSpaceDN w:val="0"/>
              <w:adjustRightInd w:val="0"/>
              <w:rPr>
                <w:rFonts w:ascii="FS Dillon" w:hAnsi="FS Dillon" w:cs="Calibri"/>
                <w:color w:val="000000"/>
                <w:sz w:val="24"/>
                <w:szCs w:val="24"/>
              </w:rPr>
            </w:pPr>
            <w:r w:rsidRPr="005B1577">
              <w:rPr>
                <w:rFonts w:ascii="FS Dillon" w:hAnsi="FS Dillon" w:cs="Calibri"/>
                <w:color w:val="000000"/>
                <w:sz w:val="24"/>
                <w:szCs w:val="24"/>
              </w:rPr>
              <w:t>Knowledge and experience of strategic</w:t>
            </w:r>
            <w:r w:rsidR="001D5126" w:rsidRPr="005B1577">
              <w:rPr>
                <w:rFonts w:ascii="FS Dillon" w:hAnsi="FS Dillon" w:cs="Calibri"/>
                <w:color w:val="000000"/>
                <w:sz w:val="24"/>
                <w:szCs w:val="24"/>
              </w:rPr>
              <w:t xml:space="preserve"> </w:t>
            </w:r>
            <w:r w:rsidRPr="005B1577">
              <w:rPr>
                <w:rFonts w:ascii="FS Dillon" w:hAnsi="FS Dillon" w:cs="Calibri"/>
                <w:color w:val="000000"/>
                <w:sz w:val="24"/>
                <w:szCs w:val="24"/>
              </w:rPr>
              <w:t>planning and developing into operational</w:t>
            </w:r>
            <w:r w:rsidR="001D5126" w:rsidRPr="005B1577">
              <w:rPr>
                <w:rFonts w:ascii="FS Dillon" w:hAnsi="FS Dillon" w:cs="Calibri"/>
                <w:color w:val="000000"/>
                <w:sz w:val="24"/>
                <w:szCs w:val="24"/>
              </w:rPr>
              <w:t xml:space="preserve"> </w:t>
            </w:r>
            <w:r w:rsidRPr="005B1577">
              <w:rPr>
                <w:rFonts w:ascii="FS Dillon" w:hAnsi="FS Dillon" w:cs="Calibri"/>
                <w:color w:val="000000"/>
                <w:sz w:val="24"/>
                <w:szCs w:val="24"/>
              </w:rPr>
              <w:t>plans</w:t>
            </w:r>
          </w:p>
          <w:p w14:paraId="20BF1D60" w14:textId="467C9EF1" w:rsidR="005A29E3" w:rsidRPr="005B1577" w:rsidRDefault="005A29E3" w:rsidP="005B1577">
            <w:pPr>
              <w:pStyle w:val="ListParagraph"/>
              <w:numPr>
                <w:ilvl w:val="0"/>
                <w:numId w:val="15"/>
              </w:numPr>
              <w:autoSpaceDE w:val="0"/>
              <w:autoSpaceDN w:val="0"/>
              <w:adjustRightInd w:val="0"/>
              <w:rPr>
                <w:rFonts w:ascii="FS Dillon" w:hAnsi="FS Dillon" w:cs="Calibri"/>
                <w:color w:val="000000"/>
                <w:sz w:val="24"/>
                <w:szCs w:val="24"/>
              </w:rPr>
            </w:pPr>
            <w:r w:rsidRPr="005B1577">
              <w:rPr>
                <w:rFonts w:ascii="FS Dillon" w:hAnsi="FS Dillon" w:cs="Calibri"/>
                <w:color w:val="000000"/>
                <w:sz w:val="24"/>
                <w:szCs w:val="24"/>
              </w:rPr>
              <w:t>Experience of monitoring and adapting</w:t>
            </w:r>
            <w:r w:rsidR="001D5126" w:rsidRPr="005B1577">
              <w:rPr>
                <w:rFonts w:ascii="FS Dillon" w:hAnsi="FS Dillon" w:cs="Calibri"/>
                <w:color w:val="000000"/>
                <w:sz w:val="24"/>
                <w:szCs w:val="24"/>
              </w:rPr>
              <w:t xml:space="preserve"> </w:t>
            </w:r>
            <w:r w:rsidRPr="005B1577">
              <w:rPr>
                <w:rFonts w:ascii="FS Dillon" w:hAnsi="FS Dillon" w:cs="Calibri"/>
                <w:color w:val="000000"/>
                <w:sz w:val="24"/>
                <w:szCs w:val="24"/>
              </w:rPr>
              <w:t>operational plans in response to changing</w:t>
            </w:r>
            <w:r w:rsidR="001D5126" w:rsidRPr="005B1577">
              <w:rPr>
                <w:rFonts w:ascii="FS Dillon" w:hAnsi="FS Dillon" w:cs="Calibri"/>
                <w:color w:val="000000"/>
                <w:sz w:val="24"/>
                <w:szCs w:val="24"/>
              </w:rPr>
              <w:t xml:space="preserve"> </w:t>
            </w:r>
            <w:r w:rsidRPr="005B1577">
              <w:rPr>
                <w:rFonts w:ascii="FS Dillon" w:hAnsi="FS Dillon" w:cs="Calibri"/>
                <w:color w:val="000000"/>
                <w:sz w:val="24"/>
                <w:szCs w:val="24"/>
              </w:rPr>
              <w:t>environments and business needs</w:t>
            </w:r>
          </w:p>
          <w:p w14:paraId="4123FC0A" w14:textId="7DF8F55F" w:rsidR="005A29E3" w:rsidRPr="005B1577" w:rsidRDefault="005A29E3" w:rsidP="005B1577">
            <w:pPr>
              <w:pStyle w:val="ListParagraph"/>
              <w:numPr>
                <w:ilvl w:val="0"/>
                <w:numId w:val="15"/>
              </w:numPr>
              <w:autoSpaceDE w:val="0"/>
              <w:autoSpaceDN w:val="0"/>
              <w:adjustRightInd w:val="0"/>
              <w:rPr>
                <w:rFonts w:ascii="FS Dillon" w:hAnsi="FS Dillon" w:cs="Calibri"/>
                <w:color w:val="000000"/>
                <w:sz w:val="24"/>
                <w:szCs w:val="24"/>
              </w:rPr>
            </w:pPr>
            <w:r w:rsidRPr="005B1577">
              <w:rPr>
                <w:rFonts w:ascii="FS Dillon" w:hAnsi="FS Dillon" w:cs="Calibri"/>
                <w:color w:val="000000"/>
                <w:sz w:val="24"/>
                <w:szCs w:val="24"/>
              </w:rPr>
              <w:t>A sound understanding of the volunteer</w:t>
            </w:r>
            <w:r w:rsidR="001D5126" w:rsidRPr="005B1577">
              <w:rPr>
                <w:rFonts w:ascii="FS Dillon" w:hAnsi="FS Dillon" w:cs="Calibri"/>
                <w:color w:val="000000"/>
                <w:sz w:val="24"/>
                <w:szCs w:val="24"/>
              </w:rPr>
              <w:t xml:space="preserve"> / </w:t>
            </w:r>
            <w:r w:rsidRPr="005B1577">
              <w:rPr>
                <w:rFonts w:ascii="FS Dillon" w:hAnsi="FS Dillon" w:cs="Calibri"/>
                <w:color w:val="000000"/>
                <w:sz w:val="24"/>
                <w:szCs w:val="24"/>
              </w:rPr>
              <w:t>professional relationship and how this can</w:t>
            </w:r>
            <w:r w:rsidR="001D0F5C" w:rsidRPr="005B1577">
              <w:rPr>
                <w:rFonts w:ascii="FS Dillon" w:hAnsi="FS Dillon" w:cs="Calibri"/>
                <w:color w:val="000000"/>
                <w:sz w:val="24"/>
                <w:szCs w:val="24"/>
              </w:rPr>
              <w:t xml:space="preserve"> best work to support </w:t>
            </w:r>
            <w:r w:rsidR="007840AA" w:rsidRPr="005B1577">
              <w:rPr>
                <w:rFonts w:ascii="FS Dillon" w:hAnsi="FS Dillon" w:cs="Calibri"/>
                <w:color w:val="000000"/>
                <w:sz w:val="24"/>
                <w:szCs w:val="24"/>
              </w:rPr>
              <w:t xml:space="preserve">the work </w:t>
            </w:r>
            <w:r w:rsidR="002A53FE" w:rsidRPr="005B1577">
              <w:rPr>
                <w:rFonts w:ascii="FS Dillon" w:hAnsi="FS Dillon" w:cs="Calibri"/>
                <w:color w:val="000000"/>
                <w:sz w:val="24"/>
                <w:szCs w:val="24"/>
              </w:rPr>
              <w:t xml:space="preserve">of </w:t>
            </w:r>
            <w:r w:rsidR="006107F3" w:rsidRPr="005B1577">
              <w:rPr>
                <w:rFonts w:ascii="FS Dillon" w:hAnsi="FS Dillon" w:cs="Calibri"/>
                <w:color w:val="000000"/>
                <w:sz w:val="24"/>
                <w:szCs w:val="24"/>
              </w:rPr>
              <w:t>the Association</w:t>
            </w:r>
          </w:p>
          <w:p w14:paraId="094539BE" w14:textId="198671B4" w:rsidR="006107F3" w:rsidRDefault="006107F3" w:rsidP="00192D52">
            <w:pPr>
              <w:pStyle w:val="ListParagraph"/>
              <w:numPr>
                <w:ilvl w:val="0"/>
                <w:numId w:val="15"/>
              </w:numPr>
              <w:autoSpaceDE w:val="0"/>
              <w:autoSpaceDN w:val="0"/>
              <w:adjustRightInd w:val="0"/>
              <w:rPr>
                <w:rFonts w:ascii="FS Dillon" w:hAnsi="FS Dillon" w:cs="Calibri-Bold"/>
                <w:b/>
                <w:bCs/>
                <w:color w:val="000000"/>
                <w:sz w:val="20"/>
                <w:szCs w:val="20"/>
              </w:rPr>
            </w:pPr>
            <w:r w:rsidRPr="005B1577">
              <w:rPr>
                <w:rFonts w:ascii="FS Dillon" w:hAnsi="FS Dillon" w:cs="Calibri"/>
                <w:color w:val="000000"/>
                <w:sz w:val="24"/>
                <w:szCs w:val="24"/>
              </w:rPr>
              <w:t>An understanding of and a commitment to equality, diversity and inclusion in action</w:t>
            </w:r>
          </w:p>
        </w:tc>
        <w:tc>
          <w:tcPr>
            <w:tcW w:w="4508" w:type="dxa"/>
          </w:tcPr>
          <w:p w14:paraId="4A984BC9" w14:textId="77777777" w:rsidR="005A29E3" w:rsidRPr="00192D52" w:rsidRDefault="005A29E3" w:rsidP="005A29E3">
            <w:pPr>
              <w:autoSpaceDE w:val="0"/>
              <w:autoSpaceDN w:val="0"/>
              <w:adjustRightInd w:val="0"/>
              <w:rPr>
                <w:rFonts w:ascii="FS Dillon" w:hAnsi="FS Dillon" w:cs="Calibri-Bold"/>
                <w:b/>
                <w:bCs/>
                <w:color w:val="000000"/>
                <w:sz w:val="24"/>
                <w:szCs w:val="24"/>
              </w:rPr>
            </w:pPr>
            <w:r w:rsidRPr="00192D52">
              <w:rPr>
                <w:rFonts w:ascii="FS Dillon" w:hAnsi="FS Dillon" w:cs="Calibri-Bold"/>
                <w:b/>
                <w:bCs/>
                <w:color w:val="000000"/>
                <w:sz w:val="24"/>
                <w:szCs w:val="24"/>
              </w:rPr>
              <w:t>Desirable</w:t>
            </w:r>
          </w:p>
          <w:p w14:paraId="4FA044BF" w14:textId="77777777" w:rsidR="005A29E3" w:rsidRPr="005B1577" w:rsidRDefault="005A29E3" w:rsidP="005A29E3">
            <w:pPr>
              <w:autoSpaceDE w:val="0"/>
              <w:autoSpaceDN w:val="0"/>
              <w:adjustRightInd w:val="0"/>
              <w:rPr>
                <w:rFonts w:ascii="FS Dillon" w:hAnsi="FS Dillon" w:cs="Calibri"/>
                <w:color w:val="000000"/>
                <w:sz w:val="24"/>
                <w:szCs w:val="24"/>
              </w:rPr>
            </w:pPr>
            <w:r w:rsidRPr="005B1577">
              <w:rPr>
                <w:rFonts w:ascii="FS Dillon" w:hAnsi="FS Dillon" w:cs="Calibri"/>
                <w:color w:val="081E3F"/>
                <w:sz w:val="24"/>
                <w:szCs w:val="24"/>
              </w:rPr>
              <w:t xml:space="preserve">• </w:t>
            </w:r>
            <w:r w:rsidRPr="005B1577">
              <w:rPr>
                <w:rFonts w:ascii="FS Dillon" w:hAnsi="FS Dillon" w:cs="Calibri"/>
                <w:color w:val="000000"/>
                <w:sz w:val="24"/>
                <w:szCs w:val="24"/>
              </w:rPr>
              <w:t>Knowledge and understanding of the charity,</w:t>
            </w:r>
          </w:p>
          <w:p w14:paraId="527A2E59" w14:textId="77777777" w:rsidR="005A29E3" w:rsidRPr="005B1577" w:rsidRDefault="005A29E3" w:rsidP="005B1577">
            <w:pPr>
              <w:pStyle w:val="ListParagraph"/>
              <w:autoSpaceDE w:val="0"/>
              <w:autoSpaceDN w:val="0"/>
              <w:adjustRightInd w:val="0"/>
              <w:ind w:left="360"/>
              <w:rPr>
                <w:rFonts w:ascii="FS Dillon" w:hAnsi="FS Dillon" w:cs="Calibri"/>
                <w:color w:val="000000"/>
                <w:sz w:val="24"/>
                <w:szCs w:val="24"/>
              </w:rPr>
            </w:pPr>
            <w:r w:rsidRPr="005B1577">
              <w:rPr>
                <w:rFonts w:ascii="FS Dillon" w:hAnsi="FS Dillon" w:cs="Calibri"/>
                <w:color w:val="000000"/>
                <w:sz w:val="24"/>
                <w:szCs w:val="24"/>
              </w:rPr>
              <w:t>health, or social sector in England</w:t>
            </w:r>
          </w:p>
          <w:p w14:paraId="3450F9CE" w14:textId="38043826" w:rsidR="005A29E3" w:rsidRPr="005B1577" w:rsidRDefault="005A29E3" w:rsidP="005B1577">
            <w:pPr>
              <w:pStyle w:val="ListParagraph"/>
              <w:numPr>
                <w:ilvl w:val="0"/>
                <w:numId w:val="16"/>
              </w:numPr>
              <w:autoSpaceDE w:val="0"/>
              <w:autoSpaceDN w:val="0"/>
              <w:adjustRightInd w:val="0"/>
              <w:rPr>
                <w:rFonts w:ascii="FS Dillon" w:hAnsi="FS Dillon" w:cs="Calibri"/>
                <w:color w:val="000000"/>
                <w:sz w:val="24"/>
                <w:szCs w:val="24"/>
              </w:rPr>
            </w:pPr>
            <w:r w:rsidRPr="005B1577">
              <w:rPr>
                <w:rFonts w:ascii="FS Dillon" w:hAnsi="FS Dillon" w:cs="Calibri"/>
                <w:color w:val="000000"/>
                <w:sz w:val="24"/>
                <w:szCs w:val="24"/>
              </w:rPr>
              <w:t>An understanding of the social and health</w:t>
            </w:r>
          </w:p>
          <w:p w14:paraId="218C15C6" w14:textId="77777777" w:rsidR="005A29E3" w:rsidRPr="005B1577" w:rsidRDefault="005A29E3" w:rsidP="005B1577">
            <w:pPr>
              <w:pStyle w:val="ListParagraph"/>
              <w:autoSpaceDE w:val="0"/>
              <w:autoSpaceDN w:val="0"/>
              <w:adjustRightInd w:val="0"/>
              <w:ind w:left="360"/>
              <w:rPr>
                <w:rFonts w:ascii="FS Dillon" w:hAnsi="FS Dillon" w:cs="Calibri"/>
                <w:color w:val="000000"/>
                <w:sz w:val="24"/>
                <w:szCs w:val="24"/>
              </w:rPr>
            </w:pPr>
            <w:r w:rsidRPr="005B1577">
              <w:rPr>
                <w:rFonts w:ascii="FS Dillon" w:hAnsi="FS Dillon" w:cs="Calibri"/>
                <w:color w:val="000000"/>
                <w:sz w:val="24"/>
                <w:szCs w:val="24"/>
              </w:rPr>
              <w:t>impacts of grassroots sport</w:t>
            </w:r>
          </w:p>
          <w:p w14:paraId="162C20C7" w14:textId="118829FD" w:rsidR="005A29E3" w:rsidRPr="005B1577" w:rsidRDefault="005A29E3" w:rsidP="005B1577">
            <w:pPr>
              <w:pStyle w:val="ListParagraph"/>
              <w:numPr>
                <w:ilvl w:val="0"/>
                <w:numId w:val="16"/>
              </w:numPr>
              <w:autoSpaceDE w:val="0"/>
              <w:autoSpaceDN w:val="0"/>
              <w:adjustRightInd w:val="0"/>
              <w:rPr>
                <w:rFonts w:ascii="FS Dillon" w:hAnsi="FS Dillon" w:cs="Calibri"/>
                <w:color w:val="000000"/>
                <w:sz w:val="24"/>
                <w:szCs w:val="24"/>
              </w:rPr>
            </w:pPr>
            <w:r w:rsidRPr="005B1577">
              <w:rPr>
                <w:rFonts w:ascii="FS Dillon" w:hAnsi="FS Dillon" w:cs="Calibri"/>
                <w:color w:val="000000"/>
                <w:sz w:val="24"/>
                <w:szCs w:val="24"/>
              </w:rPr>
              <w:t>Knowledge, understanding, and interest in</w:t>
            </w:r>
          </w:p>
          <w:p w14:paraId="35F22F96" w14:textId="77777777" w:rsidR="005A29E3" w:rsidRPr="005B1577" w:rsidRDefault="005A29E3" w:rsidP="005B1577">
            <w:pPr>
              <w:pStyle w:val="ListParagraph"/>
              <w:autoSpaceDE w:val="0"/>
              <w:autoSpaceDN w:val="0"/>
              <w:adjustRightInd w:val="0"/>
              <w:ind w:left="360"/>
              <w:rPr>
                <w:rFonts w:ascii="FS Dillon" w:hAnsi="FS Dillon" w:cs="Calibri"/>
                <w:color w:val="000000"/>
                <w:sz w:val="24"/>
                <w:szCs w:val="24"/>
              </w:rPr>
            </w:pPr>
            <w:r w:rsidRPr="005B1577">
              <w:rPr>
                <w:rFonts w:ascii="FS Dillon" w:hAnsi="FS Dillon" w:cs="Calibri"/>
                <w:color w:val="000000"/>
                <w:sz w:val="24"/>
                <w:szCs w:val="24"/>
              </w:rPr>
              <w:t>grassroots sport, particularly football, and other</w:t>
            </w:r>
          </w:p>
          <w:p w14:paraId="0FA59CF2" w14:textId="619DBA43" w:rsidR="005A29E3" w:rsidRPr="005B1577" w:rsidRDefault="005A29E3" w:rsidP="005B1577">
            <w:pPr>
              <w:pStyle w:val="ListParagraph"/>
              <w:numPr>
                <w:ilvl w:val="0"/>
                <w:numId w:val="16"/>
              </w:numPr>
              <w:autoSpaceDE w:val="0"/>
              <w:autoSpaceDN w:val="0"/>
              <w:adjustRightInd w:val="0"/>
              <w:rPr>
                <w:rFonts w:ascii="FS Dillon" w:hAnsi="FS Dillon" w:cs="Calibri"/>
                <w:color w:val="000000"/>
                <w:sz w:val="24"/>
                <w:szCs w:val="24"/>
              </w:rPr>
            </w:pPr>
            <w:r w:rsidRPr="005B1577">
              <w:rPr>
                <w:rFonts w:ascii="FS Dillon" w:hAnsi="FS Dillon" w:cs="Calibri"/>
                <w:color w:val="000000"/>
                <w:sz w:val="24"/>
                <w:szCs w:val="24"/>
              </w:rPr>
              <w:t>related activities best work to support the work of the</w:t>
            </w:r>
            <w:r w:rsidR="005B1577" w:rsidRPr="005B1577">
              <w:rPr>
                <w:rFonts w:ascii="FS Dillon" w:hAnsi="FS Dillon" w:cs="Calibri"/>
                <w:color w:val="000000"/>
                <w:sz w:val="24"/>
                <w:szCs w:val="24"/>
              </w:rPr>
              <w:t xml:space="preserve"> </w:t>
            </w:r>
            <w:r w:rsidRPr="005B1577">
              <w:rPr>
                <w:rFonts w:ascii="FS Dillon" w:hAnsi="FS Dillon" w:cs="Calibri"/>
                <w:color w:val="000000"/>
                <w:sz w:val="24"/>
                <w:szCs w:val="24"/>
              </w:rPr>
              <w:t>Association</w:t>
            </w:r>
          </w:p>
          <w:p w14:paraId="13C5B472" w14:textId="77777777" w:rsidR="005A29E3" w:rsidRDefault="005A29E3" w:rsidP="006107F3">
            <w:pPr>
              <w:autoSpaceDE w:val="0"/>
              <w:autoSpaceDN w:val="0"/>
              <w:adjustRightInd w:val="0"/>
              <w:rPr>
                <w:rFonts w:ascii="FS Dillon" w:hAnsi="FS Dillon" w:cs="Calibri-Bold"/>
                <w:b/>
                <w:bCs/>
                <w:color w:val="000000"/>
                <w:sz w:val="20"/>
                <w:szCs w:val="20"/>
              </w:rPr>
            </w:pPr>
          </w:p>
        </w:tc>
      </w:tr>
      <w:tr w:rsidR="005A29E3" w14:paraId="1C333EED" w14:textId="77777777" w:rsidTr="00C54562">
        <w:tc>
          <w:tcPr>
            <w:tcW w:w="4508" w:type="dxa"/>
          </w:tcPr>
          <w:p w14:paraId="286A5D07" w14:textId="77777777" w:rsidR="005A29E3" w:rsidRDefault="005A29E3" w:rsidP="00C54562">
            <w:pPr>
              <w:autoSpaceDE w:val="0"/>
              <w:autoSpaceDN w:val="0"/>
              <w:adjustRightInd w:val="0"/>
              <w:rPr>
                <w:rFonts w:ascii="FS Dillon" w:hAnsi="FS Dillon" w:cs="Calibri-Bold"/>
                <w:b/>
                <w:bCs/>
                <w:color w:val="000000"/>
                <w:sz w:val="20"/>
                <w:szCs w:val="20"/>
              </w:rPr>
            </w:pPr>
            <w:r w:rsidRPr="005E4C72">
              <w:rPr>
                <w:rFonts w:ascii="FS Dillon" w:hAnsi="FS Dillon" w:cs="Calibri-Bold"/>
                <w:b/>
                <w:bCs/>
                <w:color w:val="000000"/>
                <w:sz w:val="20"/>
                <w:szCs w:val="20"/>
              </w:rPr>
              <w:t>Enhanced DBS Check required?</w:t>
            </w:r>
          </w:p>
        </w:tc>
        <w:tc>
          <w:tcPr>
            <w:tcW w:w="4508" w:type="dxa"/>
          </w:tcPr>
          <w:p w14:paraId="137FA5B8" w14:textId="77777777" w:rsidR="005A29E3" w:rsidRPr="005E4C72" w:rsidRDefault="005A29E3" w:rsidP="00C54562">
            <w:pPr>
              <w:autoSpaceDE w:val="0"/>
              <w:autoSpaceDN w:val="0"/>
              <w:adjustRightInd w:val="0"/>
              <w:rPr>
                <w:rFonts w:ascii="FS Dillon" w:hAnsi="FS Dillon" w:cs="Calibri"/>
                <w:color w:val="000000"/>
                <w:sz w:val="20"/>
                <w:szCs w:val="20"/>
              </w:rPr>
            </w:pPr>
            <w:r w:rsidRPr="005E4C72">
              <w:rPr>
                <w:rFonts w:ascii="FS Dillon" w:hAnsi="FS Dillon" w:cs="Calibri"/>
                <w:color w:val="000000"/>
                <w:sz w:val="20"/>
                <w:szCs w:val="20"/>
              </w:rPr>
              <w:t>NO</w:t>
            </w:r>
          </w:p>
          <w:p w14:paraId="230544F5" w14:textId="77777777" w:rsidR="005A29E3" w:rsidRDefault="005A29E3" w:rsidP="00C54562">
            <w:pPr>
              <w:autoSpaceDE w:val="0"/>
              <w:autoSpaceDN w:val="0"/>
              <w:adjustRightInd w:val="0"/>
              <w:rPr>
                <w:rFonts w:ascii="FS Dillon" w:hAnsi="FS Dillon" w:cs="Calibri-Bold"/>
                <w:b/>
                <w:bCs/>
                <w:color w:val="000000"/>
                <w:sz w:val="20"/>
                <w:szCs w:val="20"/>
              </w:rPr>
            </w:pPr>
          </w:p>
        </w:tc>
      </w:tr>
      <w:tr w:rsidR="005A29E3" w14:paraId="042D958D" w14:textId="77777777" w:rsidTr="00C54562">
        <w:tc>
          <w:tcPr>
            <w:tcW w:w="4508" w:type="dxa"/>
          </w:tcPr>
          <w:p w14:paraId="7501CE5B" w14:textId="77777777" w:rsidR="005A29E3" w:rsidRPr="005E4C72" w:rsidRDefault="005A29E3" w:rsidP="00C54562">
            <w:pPr>
              <w:autoSpaceDE w:val="0"/>
              <w:autoSpaceDN w:val="0"/>
              <w:adjustRightInd w:val="0"/>
              <w:rPr>
                <w:rFonts w:ascii="FS Dillon" w:hAnsi="FS Dillon" w:cs="Calibri-Bold"/>
                <w:b/>
                <w:bCs/>
                <w:color w:val="000000"/>
                <w:sz w:val="20"/>
                <w:szCs w:val="20"/>
              </w:rPr>
            </w:pPr>
            <w:r w:rsidRPr="005E4C72">
              <w:rPr>
                <w:rFonts w:ascii="FS Dillon" w:hAnsi="FS Dillon" w:cs="Calibri-Bold"/>
                <w:b/>
                <w:bCs/>
                <w:color w:val="000000"/>
                <w:sz w:val="20"/>
                <w:szCs w:val="20"/>
              </w:rPr>
              <w:t>Check Companies House Disqualified Directors</w:t>
            </w:r>
          </w:p>
          <w:p w14:paraId="4A7193F3" w14:textId="55C4B5AB" w:rsidR="005A29E3" w:rsidRDefault="005A29E3" w:rsidP="00192D52">
            <w:pPr>
              <w:autoSpaceDE w:val="0"/>
              <w:autoSpaceDN w:val="0"/>
              <w:adjustRightInd w:val="0"/>
              <w:rPr>
                <w:rFonts w:ascii="FS Dillon" w:hAnsi="FS Dillon" w:cs="Calibri-Bold"/>
                <w:b/>
                <w:bCs/>
                <w:color w:val="000000"/>
                <w:sz w:val="20"/>
                <w:szCs w:val="20"/>
              </w:rPr>
            </w:pPr>
            <w:r w:rsidRPr="005E4C72">
              <w:rPr>
                <w:rFonts w:ascii="FS Dillon" w:hAnsi="FS Dillon" w:cs="Calibri-Bold"/>
                <w:b/>
                <w:bCs/>
                <w:color w:val="000000"/>
                <w:sz w:val="20"/>
                <w:szCs w:val="20"/>
              </w:rPr>
              <w:t>Register?</w:t>
            </w:r>
          </w:p>
        </w:tc>
        <w:tc>
          <w:tcPr>
            <w:tcW w:w="4508" w:type="dxa"/>
          </w:tcPr>
          <w:p w14:paraId="0245B4A3" w14:textId="77777777" w:rsidR="005A29E3" w:rsidRPr="005E4C72" w:rsidRDefault="005A29E3" w:rsidP="00C54562">
            <w:pPr>
              <w:autoSpaceDE w:val="0"/>
              <w:autoSpaceDN w:val="0"/>
              <w:adjustRightInd w:val="0"/>
              <w:rPr>
                <w:rFonts w:ascii="FS Dillon" w:hAnsi="FS Dillon" w:cs="Calibri"/>
                <w:color w:val="000000"/>
                <w:sz w:val="20"/>
                <w:szCs w:val="20"/>
              </w:rPr>
            </w:pPr>
            <w:r w:rsidRPr="005E4C72">
              <w:rPr>
                <w:rFonts w:ascii="FS Dillon" w:hAnsi="FS Dillon" w:cs="Calibri"/>
                <w:color w:val="000000"/>
                <w:sz w:val="20"/>
                <w:szCs w:val="20"/>
              </w:rPr>
              <w:t>YES</w:t>
            </w:r>
          </w:p>
          <w:p w14:paraId="472F7F25" w14:textId="77777777" w:rsidR="005A29E3" w:rsidRDefault="005A29E3" w:rsidP="00C54562">
            <w:pPr>
              <w:autoSpaceDE w:val="0"/>
              <w:autoSpaceDN w:val="0"/>
              <w:adjustRightInd w:val="0"/>
              <w:rPr>
                <w:rFonts w:ascii="FS Dillon" w:hAnsi="FS Dillon" w:cs="Calibri-Bold"/>
                <w:b/>
                <w:bCs/>
                <w:color w:val="000000"/>
                <w:sz w:val="20"/>
                <w:szCs w:val="20"/>
              </w:rPr>
            </w:pPr>
          </w:p>
        </w:tc>
      </w:tr>
      <w:tr w:rsidR="005A29E3" w14:paraId="520EA00A" w14:textId="77777777" w:rsidTr="00C54562">
        <w:tc>
          <w:tcPr>
            <w:tcW w:w="4508" w:type="dxa"/>
          </w:tcPr>
          <w:p w14:paraId="63CEE3F0" w14:textId="77777777" w:rsidR="005A29E3" w:rsidRDefault="005A29E3" w:rsidP="00C54562">
            <w:pPr>
              <w:autoSpaceDE w:val="0"/>
              <w:autoSpaceDN w:val="0"/>
              <w:adjustRightInd w:val="0"/>
              <w:rPr>
                <w:rFonts w:ascii="FS Dillon" w:hAnsi="FS Dillon" w:cs="Calibri-Bold"/>
                <w:b/>
                <w:bCs/>
                <w:color w:val="000000"/>
                <w:sz w:val="20"/>
                <w:szCs w:val="20"/>
              </w:rPr>
            </w:pPr>
            <w:r w:rsidRPr="005E4C72">
              <w:rPr>
                <w:rFonts w:ascii="FS Dillon" w:hAnsi="FS Dillon" w:cs="Calibri-Bold"/>
                <w:b/>
                <w:bCs/>
                <w:color w:val="000000"/>
                <w:sz w:val="20"/>
                <w:szCs w:val="20"/>
              </w:rPr>
              <w:t>Clean full driving license</w:t>
            </w:r>
          </w:p>
        </w:tc>
        <w:tc>
          <w:tcPr>
            <w:tcW w:w="4508" w:type="dxa"/>
          </w:tcPr>
          <w:p w14:paraId="37159555" w14:textId="767A528F" w:rsidR="005A29E3" w:rsidRDefault="005A29E3" w:rsidP="00192D52">
            <w:pPr>
              <w:autoSpaceDE w:val="0"/>
              <w:autoSpaceDN w:val="0"/>
              <w:adjustRightInd w:val="0"/>
              <w:rPr>
                <w:rFonts w:ascii="FS Dillon" w:hAnsi="FS Dillon" w:cs="Calibri-Bold"/>
                <w:b/>
                <w:bCs/>
                <w:color w:val="000000"/>
                <w:sz w:val="20"/>
                <w:szCs w:val="20"/>
              </w:rPr>
            </w:pPr>
            <w:r w:rsidRPr="005E4C72">
              <w:rPr>
                <w:rFonts w:ascii="FS Dillon" w:hAnsi="FS Dillon" w:cs="Calibri"/>
                <w:color w:val="000000"/>
                <w:sz w:val="20"/>
                <w:szCs w:val="20"/>
              </w:rPr>
              <w:t>NO</w:t>
            </w:r>
          </w:p>
        </w:tc>
      </w:tr>
    </w:tbl>
    <w:p w14:paraId="55D1BD4C" w14:textId="3ABA6556" w:rsidR="0015712A" w:rsidRPr="00F464AB" w:rsidRDefault="0015712A" w:rsidP="00F464AB">
      <w:pPr>
        <w:pStyle w:val="ListParagraph"/>
        <w:numPr>
          <w:ilvl w:val="0"/>
          <w:numId w:val="18"/>
        </w:numPr>
        <w:autoSpaceDE w:val="0"/>
        <w:autoSpaceDN w:val="0"/>
        <w:adjustRightInd w:val="0"/>
        <w:spacing w:after="0" w:line="240" w:lineRule="auto"/>
        <w:rPr>
          <w:rFonts w:ascii="FS Dillon" w:hAnsi="FS Dillon" w:cs="Calibri-Bold"/>
          <w:b/>
          <w:bCs/>
          <w:color w:val="0070C1"/>
          <w:sz w:val="28"/>
          <w:szCs w:val="28"/>
        </w:rPr>
      </w:pPr>
      <w:r w:rsidRPr="00F464AB">
        <w:rPr>
          <w:rFonts w:ascii="FS Dillon" w:hAnsi="FS Dillon" w:cs="Calibri-Bold"/>
          <w:b/>
          <w:bCs/>
          <w:color w:val="0070C1"/>
          <w:sz w:val="28"/>
          <w:szCs w:val="28"/>
        </w:rPr>
        <w:lastRenderedPageBreak/>
        <w:t>Application and Selection Process:</w:t>
      </w:r>
    </w:p>
    <w:p w14:paraId="486298CC" w14:textId="77777777" w:rsidR="00C207B4" w:rsidRPr="00C207B4" w:rsidRDefault="00C207B4" w:rsidP="00C207B4">
      <w:pPr>
        <w:pStyle w:val="ListParagraph"/>
        <w:autoSpaceDE w:val="0"/>
        <w:autoSpaceDN w:val="0"/>
        <w:adjustRightInd w:val="0"/>
        <w:spacing w:after="0" w:line="240" w:lineRule="auto"/>
        <w:ind w:left="360"/>
        <w:rPr>
          <w:rFonts w:ascii="FS Dillon" w:hAnsi="FS Dillon" w:cs="Calibri-Bold"/>
          <w:b/>
          <w:bCs/>
          <w:color w:val="0070C1"/>
          <w:sz w:val="28"/>
          <w:szCs w:val="28"/>
        </w:rPr>
      </w:pPr>
    </w:p>
    <w:p w14:paraId="18B145A4" w14:textId="1A88A602" w:rsidR="00B8133E" w:rsidRDefault="0015712A" w:rsidP="0015712A">
      <w:pPr>
        <w:autoSpaceDE w:val="0"/>
        <w:autoSpaceDN w:val="0"/>
        <w:adjustRightInd w:val="0"/>
        <w:spacing w:after="0" w:line="240" w:lineRule="auto"/>
        <w:rPr>
          <w:rFonts w:ascii="FS Dillon" w:hAnsi="FS Dillon" w:cs="Calibri"/>
          <w:color w:val="000000"/>
          <w:sz w:val="24"/>
          <w:szCs w:val="24"/>
        </w:rPr>
      </w:pPr>
      <w:r w:rsidRPr="00AE7932">
        <w:rPr>
          <w:rFonts w:ascii="FS Dillon" w:hAnsi="FS Dillon" w:cs="Calibri-Bold"/>
          <w:bCs/>
          <w:color w:val="000000"/>
          <w:sz w:val="24"/>
          <w:szCs w:val="24"/>
        </w:rPr>
        <w:t>To apply</w:t>
      </w:r>
      <w:r w:rsidRPr="00AE7932">
        <w:rPr>
          <w:rFonts w:ascii="FS Dillon" w:hAnsi="FS Dillon" w:cs="Calibri"/>
          <w:color w:val="000000"/>
          <w:sz w:val="24"/>
          <w:szCs w:val="24"/>
        </w:rPr>
        <w:t>,</w:t>
      </w:r>
      <w:r w:rsidRPr="00C207B4">
        <w:rPr>
          <w:rFonts w:ascii="FS Dillon" w:hAnsi="FS Dillon" w:cs="Calibri"/>
          <w:color w:val="000000"/>
          <w:sz w:val="24"/>
          <w:szCs w:val="24"/>
        </w:rPr>
        <w:t xml:space="preserve"> please </w:t>
      </w:r>
      <w:r w:rsidR="00C207B4">
        <w:rPr>
          <w:rFonts w:ascii="FS Dillon" w:hAnsi="FS Dillon" w:cs="Calibri"/>
          <w:color w:val="000000"/>
          <w:sz w:val="24"/>
          <w:szCs w:val="24"/>
        </w:rPr>
        <w:t xml:space="preserve">submit </w:t>
      </w:r>
      <w:r w:rsidR="00B8133E">
        <w:rPr>
          <w:rFonts w:ascii="FS Dillon" w:hAnsi="FS Dillon" w:cs="Calibri"/>
          <w:color w:val="000000"/>
          <w:sz w:val="24"/>
          <w:szCs w:val="24"/>
        </w:rPr>
        <w:t xml:space="preserve">a </w:t>
      </w:r>
      <w:r w:rsidR="00B8133E" w:rsidRPr="00C207B4">
        <w:rPr>
          <w:rFonts w:ascii="FS Dillon" w:hAnsi="FS Dillon" w:cs="Calibri-Bold"/>
          <w:b/>
          <w:bCs/>
          <w:color w:val="000000"/>
          <w:sz w:val="24"/>
          <w:szCs w:val="24"/>
        </w:rPr>
        <w:t>curriculum</w:t>
      </w:r>
      <w:r w:rsidR="00747DF0" w:rsidRPr="00C207B4">
        <w:rPr>
          <w:rFonts w:ascii="FS Dillon" w:hAnsi="FS Dillon" w:cs="Calibri-Bold"/>
          <w:b/>
          <w:bCs/>
          <w:color w:val="000000"/>
          <w:sz w:val="24"/>
          <w:szCs w:val="24"/>
        </w:rPr>
        <w:t xml:space="preserve"> </w:t>
      </w:r>
      <w:r w:rsidRPr="00C207B4">
        <w:rPr>
          <w:rFonts w:ascii="FS Dillon" w:hAnsi="FS Dillon" w:cs="Calibri-Bold"/>
          <w:b/>
          <w:bCs/>
          <w:color w:val="000000"/>
          <w:sz w:val="24"/>
          <w:szCs w:val="24"/>
        </w:rPr>
        <w:t xml:space="preserve">vitae </w:t>
      </w:r>
      <w:r w:rsidRPr="00C207B4">
        <w:rPr>
          <w:rFonts w:ascii="FS Dillon" w:hAnsi="FS Dillon" w:cs="Calibri"/>
          <w:color w:val="000000"/>
          <w:sz w:val="24"/>
          <w:szCs w:val="24"/>
        </w:rPr>
        <w:t xml:space="preserve">outlining relevant experience for the role and a </w:t>
      </w:r>
      <w:r w:rsidRPr="00C207B4">
        <w:rPr>
          <w:rFonts w:ascii="FS Dillon" w:hAnsi="FS Dillon" w:cs="Calibri-Bold"/>
          <w:b/>
          <w:bCs/>
          <w:color w:val="000000"/>
          <w:sz w:val="24"/>
          <w:szCs w:val="24"/>
        </w:rPr>
        <w:t xml:space="preserve">covering letter </w:t>
      </w:r>
      <w:r w:rsidRPr="00C207B4">
        <w:rPr>
          <w:rFonts w:ascii="FS Dillon" w:hAnsi="FS Dillon" w:cs="Calibri"/>
          <w:color w:val="000000"/>
          <w:sz w:val="24"/>
          <w:szCs w:val="24"/>
        </w:rPr>
        <w:t>(no more than two pages)</w:t>
      </w:r>
      <w:r w:rsidR="00C207B4">
        <w:rPr>
          <w:rFonts w:ascii="FS Dillon" w:hAnsi="FS Dillon" w:cs="Calibri"/>
          <w:color w:val="000000"/>
          <w:sz w:val="24"/>
          <w:szCs w:val="24"/>
        </w:rPr>
        <w:t>. Th</w:t>
      </w:r>
      <w:r w:rsidR="00B8133E">
        <w:rPr>
          <w:rFonts w:ascii="FS Dillon" w:hAnsi="FS Dillon" w:cs="Calibri"/>
          <w:color w:val="000000"/>
          <w:sz w:val="24"/>
          <w:szCs w:val="24"/>
        </w:rPr>
        <w:t>e</w:t>
      </w:r>
      <w:r w:rsidR="00C207B4">
        <w:rPr>
          <w:rFonts w:ascii="FS Dillon" w:hAnsi="FS Dillon" w:cs="Calibri"/>
          <w:color w:val="000000"/>
          <w:sz w:val="24"/>
          <w:szCs w:val="24"/>
        </w:rPr>
        <w:t xml:space="preserve"> cover letter should </w:t>
      </w:r>
      <w:r w:rsidR="00B8133E">
        <w:rPr>
          <w:rFonts w:ascii="FS Dillon" w:hAnsi="FS Dillon" w:cs="Calibri"/>
          <w:color w:val="000000"/>
          <w:sz w:val="24"/>
          <w:szCs w:val="24"/>
        </w:rPr>
        <w:t>clearly demonstrate:</w:t>
      </w:r>
    </w:p>
    <w:p w14:paraId="3E666135" w14:textId="77777777" w:rsidR="00B8133E" w:rsidRDefault="00B8133E" w:rsidP="0015712A">
      <w:pPr>
        <w:autoSpaceDE w:val="0"/>
        <w:autoSpaceDN w:val="0"/>
        <w:adjustRightInd w:val="0"/>
        <w:spacing w:after="0" w:line="240" w:lineRule="auto"/>
        <w:rPr>
          <w:rFonts w:ascii="FS Dillon" w:hAnsi="FS Dillon" w:cs="Calibri"/>
          <w:color w:val="000000"/>
          <w:sz w:val="24"/>
          <w:szCs w:val="24"/>
        </w:rPr>
      </w:pPr>
    </w:p>
    <w:p w14:paraId="45FA6BD2" w14:textId="14B16554" w:rsidR="00B8133E" w:rsidRPr="00B8133E" w:rsidRDefault="00B8133E" w:rsidP="00B8133E">
      <w:pPr>
        <w:pStyle w:val="ListParagraph"/>
        <w:numPr>
          <w:ilvl w:val="0"/>
          <w:numId w:val="16"/>
        </w:numPr>
        <w:autoSpaceDE w:val="0"/>
        <w:autoSpaceDN w:val="0"/>
        <w:adjustRightInd w:val="0"/>
        <w:spacing w:after="0" w:line="240" w:lineRule="auto"/>
        <w:rPr>
          <w:rFonts w:ascii="FS Dillon" w:hAnsi="FS Dillon" w:cs="Calibri"/>
          <w:color w:val="000000"/>
          <w:sz w:val="24"/>
          <w:szCs w:val="24"/>
        </w:rPr>
      </w:pPr>
      <w:r w:rsidRPr="00B8133E">
        <w:rPr>
          <w:rFonts w:ascii="FS Dillon" w:hAnsi="FS Dillon" w:cs="Calibri"/>
          <w:color w:val="000000"/>
          <w:sz w:val="24"/>
          <w:szCs w:val="24"/>
        </w:rPr>
        <w:t xml:space="preserve">your ability to meet the duties and requirements of the role </w:t>
      </w:r>
    </w:p>
    <w:p w14:paraId="24D983C6" w14:textId="30EAD3A1" w:rsidR="00B8133E" w:rsidRPr="00B8133E" w:rsidRDefault="00B8133E" w:rsidP="00B8133E">
      <w:pPr>
        <w:pStyle w:val="ListParagraph"/>
        <w:numPr>
          <w:ilvl w:val="0"/>
          <w:numId w:val="16"/>
        </w:numPr>
        <w:autoSpaceDE w:val="0"/>
        <w:autoSpaceDN w:val="0"/>
        <w:adjustRightInd w:val="0"/>
        <w:spacing w:after="0" w:line="240" w:lineRule="auto"/>
        <w:rPr>
          <w:rFonts w:ascii="FS Dillon" w:hAnsi="FS Dillon" w:cs="Calibri"/>
          <w:color w:val="000000"/>
          <w:sz w:val="24"/>
          <w:szCs w:val="24"/>
        </w:rPr>
      </w:pPr>
      <w:r w:rsidRPr="00B8133E">
        <w:rPr>
          <w:rFonts w:ascii="FS Dillon" w:hAnsi="FS Dillon" w:cs="Calibri"/>
          <w:color w:val="000000"/>
          <w:sz w:val="24"/>
          <w:szCs w:val="24"/>
        </w:rPr>
        <w:t>how you meet the role specification as shown above</w:t>
      </w:r>
    </w:p>
    <w:p w14:paraId="3BC58D52" w14:textId="18D34B74" w:rsidR="00B8133E" w:rsidRPr="00B8133E" w:rsidRDefault="00B8133E" w:rsidP="00B8133E">
      <w:pPr>
        <w:pStyle w:val="ListParagraph"/>
        <w:numPr>
          <w:ilvl w:val="0"/>
          <w:numId w:val="16"/>
        </w:numPr>
        <w:autoSpaceDE w:val="0"/>
        <w:autoSpaceDN w:val="0"/>
        <w:adjustRightInd w:val="0"/>
        <w:spacing w:after="0" w:line="240" w:lineRule="auto"/>
        <w:rPr>
          <w:rFonts w:ascii="FS Dillon" w:hAnsi="FS Dillon" w:cs="Calibri"/>
          <w:color w:val="000000"/>
          <w:sz w:val="24"/>
          <w:szCs w:val="24"/>
        </w:rPr>
      </w:pPr>
      <w:r w:rsidRPr="00B8133E">
        <w:rPr>
          <w:rFonts w:ascii="FS Dillon" w:hAnsi="FS Dillon" w:cs="Calibri"/>
          <w:color w:val="000000"/>
          <w:sz w:val="24"/>
          <w:szCs w:val="24"/>
        </w:rPr>
        <w:t>your reasons for wanting to join the County FA Board of Trustees</w:t>
      </w:r>
    </w:p>
    <w:p w14:paraId="7D025882" w14:textId="13E26080" w:rsidR="00B8133E" w:rsidRPr="00B8133E" w:rsidRDefault="00B8133E" w:rsidP="00B8133E">
      <w:pPr>
        <w:pStyle w:val="ListParagraph"/>
        <w:numPr>
          <w:ilvl w:val="0"/>
          <w:numId w:val="16"/>
        </w:numPr>
        <w:autoSpaceDE w:val="0"/>
        <w:autoSpaceDN w:val="0"/>
        <w:adjustRightInd w:val="0"/>
        <w:spacing w:after="0" w:line="240" w:lineRule="auto"/>
        <w:rPr>
          <w:rFonts w:ascii="FS Dillon" w:hAnsi="FS Dillon" w:cs="Calibri"/>
          <w:color w:val="000000"/>
          <w:sz w:val="24"/>
          <w:szCs w:val="24"/>
        </w:rPr>
      </w:pPr>
      <w:r w:rsidRPr="00B8133E">
        <w:rPr>
          <w:rFonts w:ascii="FS Dillon" w:hAnsi="FS Dillon" w:cs="Calibri"/>
          <w:color w:val="000000"/>
          <w:sz w:val="24"/>
          <w:szCs w:val="24"/>
        </w:rPr>
        <w:t xml:space="preserve">your skills and experiences (professional), or </w:t>
      </w:r>
      <w:r w:rsidR="002F1F97">
        <w:rPr>
          <w:rFonts w:ascii="FS Dillon" w:hAnsi="FS Dillon" w:cs="Calibri"/>
          <w:color w:val="000000"/>
          <w:sz w:val="24"/>
          <w:szCs w:val="24"/>
        </w:rPr>
        <w:t xml:space="preserve">general </w:t>
      </w:r>
      <w:r w:rsidRPr="00B8133E">
        <w:rPr>
          <w:rFonts w:ascii="FS Dillon" w:hAnsi="FS Dillon" w:cs="Calibri"/>
          <w:color w:val="000000"/>
          <w:sz w:val="24"/>
          <w:szCs w:val="24"/>
        </w:rPr>
        <w:t xml:space="preserve">experiences that may assist the County FA. </w:t>
      </w:r>
    </w:p>
    <w:p w14:paraId="05BD9E16" w14:textId="77777777" w:rsidR="00B8133E" w:rsidRDefault="00B8133E" w:rsidP="0015712A">
      <w:pPr>
        <w:autoSpaceDE w:val="0"/>
        <w:autoSpaceDN w:val="0"/>
        <w:adjustRightInd w:val="0"/>
        <w:spacing w:after="0" w:line="240" w:lineRule="auto"/>
        <w:rPr>
          <w:rFonts w:ascii="FS Dillon" w:hAnsi="FS Dillon" w:cs="Calibri"/>
          <w:color w:val="000000"/>
          <w:sz w:val="24"/>
          <w:szCs w:val="24"/>
        </w:rPr>
      </w:pPr>
    </w:p>
    <w:p w14:paraId="7EFC4E23" w14:textId="126B0D61" w:rsidR="0015712A" w:rsidRDefault="0015712A" w:rsidP="0015712A">
      <w:pPr>
        <w:autoSpaceDE w:val="0"/>
        <w:autoSpaceDN w:val="0"/>
        <w:adjustRightInd w:val="0"/>
        <w:spacing w:after="0" w:line="240" w:lineRule="auto"/>
        <w:rPr>
          <w:rFonts w:ascii="FS Dillon" w:hAnsi="FS Dillon" w:cs="Calibri"/>
          <w:color w:val="000000"/>
          <w:sz w:val="24"/>
          <w:szCs w:val="24"/>
        </w:rPr>
      </w:pPr>
      <w:r w:rsidRPr="00C207B4">
        <w:rPr>
          <w:rFonts w:ascii="FS Dillon" w:hAnsi="FS Dillon" w:cs="Calibri"/>
          <w:color w:val="000000"/>
          <w:sz w:val="24"/>
          <w:szCs w:val="24"/>
        </w:rPr>
        <w:t xml:space="preserve">Please also complete the </w:t>
      </w:r>
      <w:r w:rsidRPr="00C207B4">
        <w:rPr>
          <w:rFonts w:ascii="FS Dillon" w:hAnsi="FS Dillon" w:cs="Calibri-Bold"/>
          <w:b/>
          <w:bCs/>
          <w:color w:val="000000"/>
          <w:sz w:val="24"/>
          <w:szCs w:val="24"/>
        </w:rPr>
        <w:t>Equal Opportunity Monitoring form</w:t>
      </w:r>
      <w:r w:rsidR="00B8133E">
        <w:rPr>
          <w:rFonts w:ascii="FS Dillon" w:hAnsi="FS Dillon" w:cs="Calibri"/>
          <w:color w:val="000000"/>
          <w:sz w:val="24"/>
          <w:szCs w:val="24"/>
        </w:rPr>
        <w:t xml:space="preserve"> </w:t>
      </w:r>
    </w:p>
    <w:p w14:paraId="2FED090C" w14:textId="3380DDCA" w:rsidR="00AE7932" w:rsidRDefault="00AE7932" w:rsidP="0015712A">
      <w:pPr>
        <w:autoSpaceDE w:val="0"/>
        <w:autoSpaceDN w:val="0"/>
        <w:adjustRightInd w:val="0"/>
        <w:spacing w:after="0" w:line="240" w:lineRule="auto"/>
        <w:rPr>
          <w:rFonts w:ascii="FS Dillon" w:hAnsi="FS Dillon" w:cs="Calibri"/>
          <w:color w:val="000000"/>
          <w:sz w:val="24"/>
          <w:szCs w:val="24"/>
        </w:rPr>
      </w:pPr>
    </w:p>
    <w:p w14:paraId="5DD3C890" w14:textId="13DCE78E" w:rsidR="00AE7932" w:rsidRDefault="00AE7932" w:rsidP="009B149E">
      <w:pPr>
        <w:autoSpaceDE w:val="0"/>
        <w:autoSpaceDN w:val="0"/>
        <w:adjustRightInd w:val="0"/>
        <w:spacing w:after="0" w:line="240" w:lineRule="auto"/>
        <w:jc w:val="both"/>
        <w:rPr>
          <w:rFonts w:ascii="FS Dillon" w:hAnsi="FS Dillon" w:cs="Calibri"/>
          <w:color w:val="000000"/>
          <w:sz w:val="24"/>
          <w:szCs w:val="24"/>
        </w:rPr>
      </w:pPr>
      <w:r w:rsidRPr="00C207B4">
        <w:rPr>
          <w:rFonts w:ascii="FS Dillon" w:hAnsi="FS Dillon" w:cs="Calibri"/>
          <w:color w:val="000000"/>
          <w:sz w:val="24"/>
          <w:szCs w:val="24"/>
        </w:rPr>
        <w:t xml:space="preserve">Sheffield &amp; Hallamshire </w:t>
      </w:r>
      <w:r w:rsidR="002F1F97">
        <w:rPr>
          <w:rFonts w:ascii="FS Dillon" w:hAnsi="FS Dillon" w:cs="Calibri"/>
          <w:color w:val="000000"/>
          <w:sz w:val="24"/>
          <w:szCs w:val="24"/>
        </w:rPr>
        <w:t xml:space="preserve">County </w:t>
      </w:r>
      <w:r w:rsidRPr="00C207B4">
        <w:rPr>
          <w:rFonts w:ascii="FS Dillon" w:hAnsi="FS Dillon" w:cs="Calibri"/>
          <w:color w:val="000000"/>
          <w:sz w:val="24"/>
          <w:szCs w:val="24"/>
        </w:rPr>
        <w:t xml:space="preserve">FA is committed to creating a Board of diverse skills, experiences, and backgrounds who can add value to the game and our activities in </w:t>
      </w:r>
      <w:r>
        <w:rPr>
          <w:rFonts w:ascii="FS Dillon" w:hAnsi="FS Dillon" w:cs="Calibri"/>
          <w:color w:val="000000"/>
          <w:sz w:val="24"/>
          <w:szCs w:val="24"/>
        </w:rPr>
        <w:t xml:space="preserve">the </w:t>
      </w:r>
      <w:r w:rsidRPr="00C207B4">
        <w:rPr>
          <w:rFonts w:ascii="FS Dillon" w:hAnsi="FS Dillon" w:cs="Calibri"/>
          <w:color w:val="000000"/>
          <w:sz w:val="24"/>
          <w:szCs w:val="24"/>
        </w:rPr>
        <w:t>Sheffield &amp; Hallamshire</w:t>
      </w:r>
      <w:r>
        <w:rPr>
          <w:rFonts w:ascii="FS Dillon" w:hAnsi="FS Dillon" w:cs="Calibri"/>
          <w:color w:val="000000"/>
          <w:sz w:val="24"/>
          <w:szCs w:val="24"/>
        </w:rPr>
        <w:t xml:space="preserve"> County FA region</w:t>
      </w:r>
      <w:r w:rsidRPr="00C207B4">
        <w:rPr>
          <w:rFonts w:ascii="FS Dillon" w:hAnsi="FS Dillon" w:cs="Calibri"/>
          <w:color w:val="000000"/>
          <w:sz w:val="24"/>
          <w:szCs w:val="24"/>
        </w:rPr>
        <w:t xml:space="preserve">. </w:t>
      </w:r>
      <w:r>
        <w:rPr>
          <w:rFonts w:ascii="FS Dillon" w:hAnsi="FS Dillon" w:cs="Calibri"/>
          <w:color w:val="000000"/>
          <w:sz w:val="24"/>
          <w:szCs w:val="24"/>
        </w:rPr>
        <w:t xml:space="preserve">We are committed to equality of opportunity and </w:t>
      </w:r>
      <w:r w:rsidRPr="00C207B4">
        <w:rPr>
          <w:rFonts w:ascii="FS Dillon" w:hAnsi="FS Dillon" w:cs="Calibri"/>
          <w:color w:val="000000"/>
          <w:sz w:val="24"/>
          <w:szCs w:val="24"/>
        </w:rPr>
        <w:t>positively encourages applications from suitably qualified and eligible candidates regardless of sex, ethnicity, disability, age, sexual orientation, gender identity, religion, and belief.</w:t>
      </w:r>
    </w:p>
    <w:p w14:paraId="20C21B2D" w14:textId="77777777" w:rsidR="00AE7932" w:rsidRDefault="00AE7932" w:rsidP="009B149E">
      <w:pPr>
        <w:autoSpaceDE w:val="0"/>
        <w:autoSpaceDN w:val="0"/>
        <w:adjustRightInd w:val="0"/>
        <w:spacing w:after="0" w:line="240" w:lineRule="auto"/>
        <w:jc w:val="both"/>
        <w:rPr>
          <w:rFonts w:ascii="FS Dillon" w:hAnsi="FS Dillon" w:cs="Calibri"/>
          <w:color w:val="000000"/>
          <w:sz w:val="24"/>
          <w:szCs w:val="24"/>
        </w:rPr>
      </w:pPr>
    </w:p>
    <w:p w14:paraId="51993F2D" w14:textId="77777777" w:rsidR="00AE7932" w:rsidRPr="00AE7932" w:rsidRDefault="00AE7932" w:rsidP="009B149E">
      <w:pPr>
        <w:spacing w:after="0" w:line="240" w:lineRule="auto"/>
        <w:jc w:val="both"/>
        <w:rPr>
          <w:rFonts w:ascii="FS Jack Light" w:eastAsia="Calibri" w:hAnsi="FS Jack Light" w:cs="Calibri"/>
          <w:i/>
          <w:iCs/>
          <w:sz w:val="24"/>
          <w:szCs w:val="24"/>
        </w:rPr>
      </w:pPr>
      <w:r w:rsidRPr="00AE7932">
        <w:rPr>
          <w:rFonts w:ascii="FS Dillon" w:eastAsia="Calibri" w:hAnsi="FS Dillon" w:cs="Calibri"/>
          <w:iCs/>
          <w:sz w:val="24"/>
          <w:szCs w:val="24"/>
        </w:rPr>
        <w:t xml:space="preserve">To help measure our impact on inclusion and diversity we are asking all applicants to complete an inclusion and diversity form.  We will use your data to measure whether our vacancies and adverts are reaching people from all sections of the local community.  Please take a couple of minutes to complete the anonymous online form </w:t>
      </w:r>
      <w:hyperlink r:id="rId9" w:history="1">
        <w:r w:rsidRPr="009B149E">
          <w:rPr>
            <w:rFonts w:ascii="FS Dillon" w:eastAsia="Calibri" w:hAnsi="FS Dillon" w:cs="Calibri"/>
            <w:b/>
            <w:bCs/>
            <w:iCs/>
            <w:color w:val="4472C4" w:themeColor="accent1"/>
            <w:sz w:val="24"/>
            <w:szCs w:val="24"/>
            <w:u w:val="single"/>
          </w:rPr>
          <w:t>he</w:t>
        </w:r>
        <w:r w:rsidRPr="009B149E">
          <w:rPr>
            <w:rFonts w:ascii="FS Dillon" w:eastAsia="Calibri" w:hAnsi="FS Dillon" w:cs="Calibri"/>
            <w:b/>
            <w:bCs/>
            <w:iCs/>
            <w:color w:val="4472C4" w:themeColor="accent1"/>
            <w:sz w:val="24"/>
            <w:szCs w:val="24"/>
            <w:u w:val="single"/>
          </w:rPr>
          <w:t>r</w:t>
        </w:r>
        <w:r w:rsidRPr="009B149E">
          <w:rPr>
            <w:rFonts w:ascii="FS Dillon" w:eastAsia="Calibri" w:hAnsi="FS Dillon" w:cs="Calibri"/>
            <w:b/>
            <w:bCs/>
            <w:iCs/>
            <w:color w:val="4472C4" w:themeColor="accent1"/>
            <w:sz w:val="24"/>
            <w:szCs w:val="24"/>
            <w:u w:val="single"/>
          </w:rPr>
          <w:t>e</w:t>
        </w:r>
      </w:hyperlink>
      <w:r w:rsidRPr="009B149E">
        <w:rPr>
          <w:rFonts w:ascii="FS Jack Light" w:eastAsia="Calibri" w:hAnsi="FS Jack Light" w:cs="Calibri"/>
          <w:i/>
          <w:iCs/>
          <w:color w:val="4472C4" w:themeColor="accent1"/>
          <w:sz w:val="24"/>
          <w:szCs w:val="24"/>
        </w:rPr>
        <w:t>.</w:t>
      </w:r>
      <w:r w:rsidRPr="00AE7932">
        <w:rPr>
          <w:rFonts w:ascii="FS Jack Light" w:eastAsia="Calibri" w:hAnsi="FS Jack Light" w:cs="Calibri"/>
          <w:i/>
          <w:iCs/>
          <w:sz w:val="24"/>
          <w:szCs w:val="24"/>
        </w:rPr>
        <w:t xml:space="preserve"> </w:t>
      </w:r>
    </w:p>
    <w:p w14:paraId="71C94C59" w14:textId="7F19732A" w:rsidR="00AE7932" w:rsidRDefault="00AE7932" w:rsidP="009B149E">
      <w:pPr>
        <w:autoSpaceDE w:val="0"/>
        <w:autoSpaceDN w:val="0"/>
        <w:adjustRightInd w:val="0"/>
        <w:spacing w:after="0" w:line="240" w:lineRule="auto"/>
        <w:jc w:val="both"/>
        <w:rPr>
          <w:rFonts w:ascii="FS Dillon" w:hAnsi="FS Dillon" w:cs="Calibri"/>
          <w:color w:val="000000"/>
          <w:sz w:val="24"/>
          <w:szCs w:val="24"/>
        </w:rPr>
      </w:pPr>
    </w:p>
    <w:p w14:paraId="304E9B83" w14:textId="77777777" w:rsidR="0015712A" w:rsidRPr="00C207B4" w:rsidRDefault="0015712A" w:rsidP="009B149E">
      <w:pPr>
        <w:autoSpaceDE w:val="0"/>
        <w:autoSpaceDN w:val="0"/>
        <w:adjustRightInd w:val="0"/>
        <w:spacing w:after="0" w:line="240" w:lineRule="auto"/>
        <w:jc w:val="both"/>
        <w:rPr>
          <w:rFonts w:ascii="FS Dillon" w:hAnsi="FS Dillon" w:cs="Calibri"/>
          <w:color w:val="000000"/>
          <w:sz w:val="24"/>
          <w:szCs w:val="24"/>
        </w:rPr>
      </w:pPr>
      <w:r w:rsidRPr="00C207B4">
        <w:rPr>
          <w:rFonts w:ascii="FS Dillon" w:hAnsi="FS Dillon" w:cs="Calibri"/>
          <w:color w:val="000000"/>
          <w:sz w:val="24"/>
          <w:szCs w:val="24"/>
        </w:rPr>
        <w:t>While previous experience in sport is not a requirement, an alignment with our vision, mission, and</w:t>
      </w:r>
    </w:p>
    <w:p w14:paraId="52B0C1BD" w14:textId="57229C8E" w:rsidR="0015712A" w:rsidRDefault="0015712A" w:rsidP="009B149E">
      <w:pPr>
        <w:autoSpaceDE w:val="0"/>
        <w:autoSpaceDN w:val="0"/>
        <w:adjustRightInd w:val="0"/>
        <w:spacing w:after="0" w:line="240" w:lineRule="auto"/>
        <w:jc w:val="both"/>
        <w:rPr>
          <w:rFonts w:ascii="FS Dillon" w:hAnsi="FS Dillon" w:cs="Calibri"/>
          <w:color w:val="000000"/>
          <w:sz w:val="24"/>
          <w:szCs w:val="24"/>
        </w:rPr>
      </w:pPr>
      <w:r w:rsidRPr="00C207B4">
        <w:rPr>
          <w:rFonts w:ascii="FS Dillon" w:hAnsi="FS Dillon" w:cs="Calibri"/>
          <w:color w:val="000000"/>
          <w:sz w:val="24"/>
          <w:szCs w:val="24"/>
        </w:rPr>
        <w:t>values is essential.</w:t>
      </w:r>
      <w:r w:rsidR="00FD0BDE" w:rsidRPr="00C207B4">
        <w:rPr>
          <w:rFonts w:ascii="FS Dillon" w:hAnsi="FS Dillon" w:cs="Calibri"/>
          <w:color w:val="000000"/>
          <w:sz w:val="24"/>
          <w:szCs w:val="24"/>
        </w:rPr>
        <w:t xml:space="preserve"> The existing Board of Trustee have </w:t>
      </w:r>
      <w:r w:rsidR="002B7365" w:rsidRPr="00C207B4">
        <w:rPr>
          <w:rFonts w:ascii="FS Dillon" w:hAnsi="FS Dillon" w:cs="Calibri"/>
          <w:color w:val="000000"/>
          <w:sz w:val="24"/>
          <w:szCs w:val="24"/>
        </w:rPr>
        <w:t>outlined a preference for those individuals applying for the role, to ideally be residing within the boundary area of Sheffield &amp; Hallamshire</w:t>
      </w:r>
      <w:r w:rsidR="00B8133E">
        <w:rPr>
          <w:rFonts w:ascii="FS Dillon" w:hAnsi="FS Dillon" w:cs="Calibri"/>
          <w:color w:val="000000"/>
          <w:sz w:val="24"/>
          <w:szCs w:val="24"/>
        </w:rPr>
        <w:t xml:space="preserve"> County FA</w:t>
      </w:r>
      <w:r w:rsidR="002B7365" w:rsidRPr="00C207B4">
        <w:rPr>
          <w:rFonts w:ascii="FS Dillon" w:hAnsi="FS Dillon" w:cs="Calibri"/>
          <w:color w:val="000000"/>
          <w:sz w:val="24"/>
          <w:szCs w:val="24"/>
        </w:rPr>
        <w:t>.</w:t>
      </w:r>
    </w:p>
    <w:p w14:paraId="65DCE121" w14:textId="65B59E41" w:rsidR="00B8133E" w:rsidRDefault="00B8133E" w:rsidP="009B149E">
      <w:pPr>
        <w:autoSpaceDE w:val="0"/>
        <w:autoSpaceDN w:val="0"/>
        <w:adjustRightInd w:val="0"/>
        <w:spacing w:after="0" w:line="240" w:lineRule="auto"/>
        <w:jc w:val="both"/>
        <w:rPr>
          <w:rFonts w:ascii="FS Dillon" w:hAnsi="FS Dillon" w:cs="Calibri"/>
          <w:color w:val="000000"/>
          <w:sz w:val="24"/>
          <w:szCs w:val="24"/>
        </w:rPr>
      </w:pPr>
    </w:p>
    <w:p w14:paraId="038519B4" w14:textId="15287294" w:rsidR="00B8133E" w:rsidRDefault="00B8133E" w:rsidP="009B149E">
      <w:pPr>
        <w:autoSpaceDE w:val="0"/>
        <w:autoSpaceDN w:val="0"/>
        <w:adjustRightInd w:val="0"/>
        <w:spacing w:after="0" w:line="240" w:lineRule="auto"/>
        <w:jc w:val="both"/>
        <w:rPr>
          <w:rFonts w:ascii="FS Dillon" w:hAnsi="FS Dillon" w:cs="Calibri"/>
          <w:color w:val="000000"/>
          <w:sz w:val="24"/>
          <w:szCs w:val="24"/>
        </w:rPr>
      </w:pPr>
      <w:r>
        <w:rPr>
          <w:rFonts w:ascii="FS Dillon" w:hAnsi="FS Dillon" w:cs="Calibri"/>
          <w:color w:val="000000"/>
          <w:sz w:val="24"/>
          <w:szCs w:val="24"/>
        </w:rPr>
        <w:t xml:space="preserve">Please submit a curriculum vitae and covering letter (marked Board </w:t>
      </w:r>
      <w:r w:rsidR="004004F5">
        <w:rPr>
          <w:rFonts w:ascii="FS Dillon" w:hAnsi="FS Dillon" w:cs="Calibri"/>
          <w:color w:val="000000"/>
          <w:sz w:val="24"/>
          <w:szCs w:val="24"/>
        </w:rPr>
        <w:t>A</w:t>
      </w:r>
      <w:r>
        <w:rPr>
          <w:rFonts w:ascii="FS Dillon" w:hAnsi="FS Dillon" w:cs="Calibri"/>
          <w:color w:val="000000"/>
          <w:sz w:val="24"/>
          <w:szCs w:val="24"/>
        </w:rPr>
        <w:t xml:space="preserve">pplication) via email to Simon Frost at </w:t>
      </w:r>
      <w:hyperlink r:id="rId10" w:history="1">
        <w:r w:rsidRPr="00F343C4">
          <w:rPr>
            <w:rStyle w:val="Hyperlink"/>
            <w:rFonts w:ascii="FS Dillon" w:hAnsi="FS Dillon" w:cs="Calibri"/>
            <w:sz w:val="24"/>
            <w:szCs w:val="24"/>
          </w:rPr>
          <w:t>simon.frost@sheffieldfa.com</w:t>
        </w:r>
      </w:hyperlink>
      <w:r w:rsidR="004004F5">
        <w:rPr>
          <w:rFonts w:ascii="FS Dillon" w:hAnsi="FS Dillon" w:cs="Calibri"/>
          <w:color w:val="000000"/>
          <w:sz w:val="24"/>
          <w:szCs w:val="24"/>
        </w:rPr>
        <w:t xml:space="preserve">. The email should state if the application relates to the Chair or </w:t>
      </w:r>
      <w:r w:rsidR="002F1F97">
        <w:rPr>
          <w:rFonts w:ascii="FS Dillon" w:hAnsi="FS Dillon" w:cs="Calibri"/>
          <w:color w:val="000000"/>
          <w:sz w:val="24"/>
          <w:szCs w:val="24"/>
        </w:rPr>
        <w:t xml:space="preserve">Independent </w:t>
      </w:r>
      <w:r w:rsidR="004004F5">
        <w:rPr>
          <w:rFonts w:ascii="FS Dillon" w:hAnsi="FS Dillon" w:cs="Calibri"/>
          <w:color w:val="000000"/>
          <w:sz w:val="24"/>
          <w:szCs w:val="24"/>
        </w:rPr>
        <w:t xml:space="preserve">Trustee position or both. </w:t>
      </w:r>
    </w:p>
    <w:p w14:paraId="3EA924C8" w14:textId="77777777" w:rsidR="00B8133E" w:rsidRPr="00C207B4" w:rsidRDefault="00B8133E" w:rsidP="0015712A">
      <w:pPr>
        <w:autoSpaceDE w:val="0"/>
        <w:autoSpaceDN w:val="0"/>
        <w:adjustRightInd w:val="0"/>
        <w:spacing w:after="0" w:line="240" w:lineRule="auto"/>
        <w:rPr>
          <w:rFonts w:ascii="FS Dillon" w:hAnsi="FS Dillon" w:cs="Calibri"/>
          <w:color w:val="000000"/>
          <w:sz w:val="24"/>
          <w:szCs w:val="24"/>
        </w:rPr>
      </w:pPr>
    </w:p>
    <w:p w14:paraId="63819E7B" w14:textId="5862DB3E" w:rsidR="00DA34B6" w:rsidRPr="002F1F97" w:rsidRDefault="0015712A" w:rsidP="00B8133E">
      <w:pPr>
        <w:autoSpaceDE w:val="0"/>
        <w:autoSpaceDN w:val="0"/>
        <w:adjustRightInd w:val="0"/>
        <w:spacing w:after="0" w:line="240" w:lineRule="auto"/>
        <w:jc w:val="center"/>
        <w:rPr>
          <w:rFonts w:ascii="FS Dillon" w:hAnsi="FS Dillon" w:cs="Calibri-Bold"/>
          <w:b/>
          <w:bCs/>
          <w:color w:val="000000"/>
          <w:sz w:val="28"/>
          <w:szCs w:val="28"/>
        </w:rPr>
      </w:pPr>
      <w:r w:rsidRPr="002F1F97">
        <w:rPr>
          <w:rFonts w:ascii="FS Dillon" w:hAnsi="FS Dillon" w:cs="Calibri-Bold"/>
          <w:b/>
          <w:bCs/>
          <w:color w:val="000000"/>
          <w:sz w:val="28"/>
          <w:szCs w:val="28"/>
        </w:rPr>
        <w:t xml:space="preserve">The closing date is </w:t>
      </w:r>
      <w:r w:rsidR="00565796" w:rsidRPr="002F1F97">
        <w:rPr>
          <w:rFonts w:ascii="FS Dillon" w:hAnsi="FS Dillon" w:cs="Calibri-Bold"/>
          <w:b/>
          <w:bCs/>
          <w:color w:val="000000"/>
          <w:sz w:val="28"/>
          <w:szCs w:val="28"/>
        </w:rPr>
        <w:t xml:space="preserve">1pm on Monday </w:t>
      </w:r>
      <w:r w:rsidR="00B8133E" w:rsidRPr="002F1F97">
        <w:rPr>
          <w:rFonts w:ascii="FS Dillon" w:hAnsi="FS Dillon" w:cs="Calibri-Bold"/>
          <w:b/>
          <w:bCs/>
          <w:color w:val="000000"/>
          <w:sz w:val="28"/>
          <w:szCs w:val="28"/>
        </w:rPr>
        <w:t>13</w:t>
      </w:r>
      <w:r w:rsidR="00B8133E" w:rsidRPr="002F1F97">
        <w:rPr>
          <w:rFonts w:ascii="FS Dillon" w:hAnsi="FS Dillon" w:cs="Calibri-Bold"/>
          <w:b/>
          <w:bCs/>
          <w:color w:val="000000"/>
          <w:sz w:val="28"/>
          <w:szCs w:val="28"/>
          <w:vertAlign w:val="superscript"/>
        </w:rPr>
        <w:t>th</w:t>
      </w:r>
      <w:r w:rsidR="00B8133E" w:rsidRPr="002F1F97">
        <w:rPr>
          <w:rFonts w:ascii="FS Dillon" w:hAnsi="FS Dillon" w:cs="Calibri-Bold"/>
          <w:b/>
          <w:bCs/>
          <w:color w:val="000000"/>
          <w:sz w:val="28"/>
          <w:szCs w:val="28"/>
        </w:rPr>
        <w:t xml:space="preserve"> </w:t>
      </w:r>
      <w:r w:rsidR="00565796" w:rsidRPr="002F1F97">
        <w:rPr>
          <w:rFonts w:ascii="FS Dillon" w:hAnsi="FS Dillon" w:cs="Calibri-Bold"/>
          <w:b/>
          <w:bCs/>
          <w:color w:val="000000"/>
          <w:sz w:val="28"/>
          <w:szCs w:val="28"/>
        </w:rPr>
        <w:t>June</w:t>
      </w:r>
      <w:r w:rsidR="005D7473" w:rsidRPr="002F1F97">
        <w:rPr>
          <w:rFonts w:ascii="FS Dillon" w:hAnsi="FS Dillon" w:cs="Calibri-Bold"/>
          <w:b/>
          <w:bCs/>
          <w:color w:val="000000"/>
          <w:sz w:val="28"/>
          <w:szCs w:val="28"/>
        </w:rPr>
        <w:t xml:space="preserve"> 2022</w:t>
      </w:r>
      <w:r w:rsidRPr="002F1F97">
        <w:rPr>
          <w:rFonts w:ascii="FS Dillon" w:hAnsi="FS Dillon" w:cs="Calibri-Bold"/>
          <w:b/>
          <w:bCs/>
          <w:color w:val="000000"/>
          <w:sz w:val="28"/>
          <w:szCs w:val="28"/>
        </w:rPr>
        <w:t>.</w:t>
      </w:r>
    </w:p>
    <w:p w14:paraId="518FFA35" w14:textId="77777777" w:rsidR="00DA34B6" w:rsidRPr="00C207B4" w:rsidRDefault="00DA34B6" w:rsidP="0015712A">
      <w:pPr>
        <w:autoSpaceDE w:val="0"/>
        <w:autoSpaceDN w:val="0"/>
        <w:adjustRightInd w:val="0"/>
        <w:spacing w:after="0" w:line="240" w:lineRule="auto"/>
        <w:rPr>
          <w:rFonts w:ascii="FS Dillon" w:hAnsi="FS Dillon" w:cs="Calibri-Bold"/>
          <w:b/>
          <w:bCs/>
          <w:color w:val="000000"/>
          <w:sz w:val="24"/>
          <w:szCs w:val="24"/>
        </w:rPr>
      </w:pPr>
    </w:p>
    <w:p w14:paraId="761DD3B1" w14:textId="00BFC465" w:rsidR="0015712A" w:rsidRPr="00C207B4" w:rsidRDefault="004004F5" w:rsidP="00460271">
      <w:pPr>
        <w:autoSpaceDE w:val="0"/>
        <w:autoSpaceDN w:val="0"/>
        <w:adjustRightInd w:val="0"/>
        <w:spacing w:after="0" w:line="240" w:lineRule="auto"/>
        <w:rPr>
          <w:rFonts w:ascii="FS Dillon" w:hAnsi="FS Dillon" w:cs="Calibri"/>
          <w:color w:val="000000"/>
          <w:sz w:val="24"/>
          <w:szCs w:val="24"/>
        </w:rPr>
      </w:pPr>
      <w:r>
        <w:rPr>
          <w:rFonts w:ascii="FS Dillon" w:hAnsi="FS Dillon" w:cs="Calibri"/>
          <w:color w:val="000000"/>
          <w:sz w:val="24"/>
          <w:szCs w:val="24"/>
        </w:rPr>
        <w:t>F</w:t>
      </w:r>
      <w:r w:rsidR="00CC6D6F" w:rsidRPr="00C207B4">
        <w:rPr>
          <w:rFonts w:ascii="FS Dillon" w:hAnsi="FS Dillon" w:cs="Calibri"/>
          <w:color w:val="000000"/>
          <w:sz w:val="24"/>
          <w:szCs w:val="24"/>
        </w:rPr>
        <w:t>ace-to-face</w:t>
      </w:r>
      <w:r w:rsidR="00460271" w:rsidRPr="00C207B4">
        <w:rPr>
          <w:rFonts w:ascii="FS Dillon" w:hAnsi="FS Dillon" w:cs="Calibri"/>
          <w:color w:val="000000"/>
          <w:sz w:val="24"/>
          <w:szCs w:val="24"/>
        </w:rPr>
        <w:t xml:space="preserve"> interviews </w:t>
      </w:r>
      <w:r>
        <w:rPr>
          <w:rFonts w:ascii="FS Dillon" w:hAnsi="FS Dillon" w:cs="Calibri"/>
          <w:color w:val="000000"/>
          <w:sz w:val="24"/>
          <w:szCs w:val="24"/>
        </w:rPr>
        <w:t xml:space="preserve">will </w:t>
      </w:r>
      <w:r w:rsidR="00460271" w:rsidRPr="00C207B4">
        <w:rPr>
          <w:rFonts w:ascii="FS Dillon" w:hAnsi="FS Dillon" w:cs="Calibri"/>
          <w:color w:val="000000"/>
          <w:sz w:val="24"/>
          <w:szCs w:val="24"/>
        </w:rPr>
        <w:t>tak</w:t>
      </w:r>
      <w:r>
        <w:rPr>
          <w:rFonts w:ascii="FS Dillon" w:hAnsi="FS Dillon" w:cs="Calibri"/>
          <w:color w:val="000000"/>
          <w:sz w:val="24"/>
          <w:szCs w:val="24"/>
        </w:rPr>
        <w:t xml:space="preserve">e </w:t>
      </w:r>
      <w:r w:rsidR="00460271" w:rsidRPr="00C207B4">
        <w:rPr>
          <w:rFonts w:ascii="FS Dillon" w:hAnsi="FS Dillon" w:cs="Calibri"/>
          <w:color w:val="000000"/>
          <w:sz w:val="24"/>
          <w:szCs w:val="24"/>
        </w:rPr>
        <w:t xml:space="preserve">place </w:t>
      </w:r>
      <w:r>
        <w:rPr>
          <w:rFonts w:ascii="FS Dillon" w:hAnsi="FS Dillon" w:cs="Calibri"/>
          <w:color w:val="000000"/>
          <w:sz w:val="24"/>
          <w:szCs w:val="24"/>
        </w:rPr>
        <w:t>during the w/c 27</w:t>
      </w:r>
      <w:r w:rsidRPr="004004F5">
        <w:rPr>
          <w:rFonts w:ascii="FS Dillon" w:hAnsi="FS Dillon" w:cs="Calibri"/>
          <w:color w:val="000000"/>
          <w:sz w:val="24"/>
          <w:szCs w:val="24"/>
          <w:vertAlign w:val="superscript"/>
        </w:rPr>
        <w:t>th</w:t>
      </w:r>
      <w:r>
        <w:rPr>
          <w:rFonts w:ascii="FS Dillon" w:hAnsi="FS Dillon" w:cs="Calibri"/>
          <w:color w:val="000000"/>
          <w:sz w:val="24"/>
          <w:szCs w:val="24"/>
        </w:rPr>
        <w:t xml:space="preserve"> June </w:t>
      </w:r>
      <w:r w:rsidR="007259EB">
        <w:rPr>
          <w:rFonts w:ascii="FS Dillon" w:hAnsi="FS Dillon" w:cs="Calibri"/>
          <w:color w:val="000000"/>
          <w:sz w:val="24"/>
          <w:szCs w:val="24"/>
        </w:rPr>
        <w:t xml:space="preserve">2022 </w:t>
      </w:r>
      <w:r w:rsidR="007259EB" w:rsidRPr="00C207B4">
        <w:rPr>
          <w:rFonts w:ascii="FS Dillon" w:hAnsi="FS Dillon" w:cs="Calibri"/>
          <w:color w:val="000000"/>
          <w:sz w:val="24"/>
          <w:szCs w:val="24"/>
        </w:rPr>
        <w:t>with</w:t>
      </w:r>
      <w:r w:rsidR="003D4D88" w:rsidRPr="00C207B4">
        <w:rPr>
          <w:rFonts w:ascii="FS Dillon" w:hAnsi="FS Dillon" w:cs="Calibri"/>
          <w:color w:val="000000"/>
          <w:sz w:val="24"/>
          <w:szCs w:val="24"/>
        </w:rPr>
        <w:t xml:space="preserve"> each</w:t>
      </w:r>
      <w:r w:rsidR="00565796" w:rsidRPr="00C207B4">
        <w:rPr>
          <w:rFonts w:ascii="FS Dillon" w:hAnsi="FS Dillon" w:cs="Calibri"/>
          <w:color w:val="000000"/>
          <w:sz w:val="24"/>
          <w:szCs w:val="24"/>
        </w:rPr>
        <w:t xml:space="preserve"> candidate given the opportunity to select </w:t>
      </w:r>
      <w:r>
        <w:rPr>
          <w:rFonts w:ascii="FS Dillon" w:hAnsi="FS Dillon" w:cs="Calibri"/>
          <w:color w:val="000000"/>
          <w:sz w:val="24"/>
          <w:szCs w:val="24"/>
        </w:rPr>
        <w:t xml:space="preserve">a </w:t>
      </w:r>
      <w:r w:rsidR="00565796" w:rsidRPr="00C207B4">
        <w:rPr>
          <w:rFonts w:ascii="FS Dillon" w:hAnsi="FS Dillon" w:cs="Calibri"/>
          <w:color w:val="000000"/>
          <w:sz w:val="24"/>
          <w:szCs w:val="24"/>
        </w:rPr>
        <w:t xml:space="preserve">date </w:t>
      </w:r>
      <w:r>
        <w:rPr>
          <w:rFonts w:ascii="FS Dillon" w:hAnsi="FS Dillon" w:cs="Calibri"/>
          <w:color w:val="000000"/>
          <w:sz w:val="24"/>
          <w:szCs w:val="24"/>
        </w:rPr>
        <w:t xml:space="preserve">which </w:t>
      </w:r>
      <w:r w:rsidR="00565796" w:rsidRPr="00C207B4">
        <w:rPr>
          <w:rFonts w:ascii="FS Dillon" w:hAnsi="FS Dillon" w:cs="Calibri"/>
          <w:color w:val="000000"/>
          <w:sz w:val="24"/>
          <w:szCs w:val="24"/>
        </w:rPr>
        <w:t>works best for them.</w:t>
      </w:r>
    </w:p>
    <w:p w14:paraId="67E341F2" w14:textId="77777777" w:rsidR="00F476FA" w:rsidRPr="00C207B4" w:rsidRDefault="00F476FA" w:rsidP="0015712A">
      <w:pPr>
        <w:autoSpaceDE w:val="0"/>
        <w:autoSpaceDN w:val="0"/>
        <w:adjustRightInd w:val="0"/>
        <w:spacing w:after="0" w:line="240" w:lineRule="auto"/>
        <w:rPr>
          <w:rFonts w:ascii="FS Dillon" w:hAnsi="FS Dillon" w:cs="Calibri"/>
          <w:color w:val="000000"/>
          <w:sz w:val="24"/>
          <w:szCs w:val="24"/>
        </w:rPr>
      </w:pPr>
    </w:p>
    <w:p w14:paraId="24AACB3E" w14:textId="220FB8B4" w:rsidR="004004F5" w:rsidRPr="002F1F97" w:rsidRDefault="004004F5" w:rsidP="004004F5">
      <w:pPr>
        <w:widowControl w:val="0"/>
        <w:autoSpaceDE w:val="0"/>
        <w:autoSpaceDN w:val="0"/>
        <w:spacing w:before="108" w:after="0" w:line="240" w:lineRule="auto"/>
        <w:ind w:left="117"/>
        <w:jc w:val="center"/>
        <w:rPr>
          <w:rFonts w:ascii="FS Dillon" w:eastAsia="FSJack-Light" w:hAnsi="FS Dillon" w:cs="FSJack-Light"/>
          <w:sz w:val="28"/>
          <w:szCs w:val="28"/>
          <w:lang w:eastAsia="en-GB" w:bidi="en-GB"/>
        </w:rPr>
      </w:pPr>
      <w:r w:rsidRPr="002F1F97">
        <w:rPr>
          <w:rFonts w:ascii="FS Dillon" w:eastAsia="FSJack-Light" w:hAnsi="FS Dillon" w:cs="FSJack-Light"/>
          <w:b/>
          <w:sz w:val="28"/>
          <w:szCs w:val="28"/>
          <w:lang w:eastAsia="en-GB" w:bidi="en-GB"/>
        </w:rPr>
        <w:t>Thank you for taking the time to apply for the voluntary Board positions at Sheffield &amp; Hallamshire County Football Association</w:t>
      </w:r>
      <w:r w:rsidRPr="002F1F97">
        <w:rPr>
          <w:rFonts w:ascii="FS Dillon" w:eastAsia="FSJack-Light" w:hAnsi="FS Dillon" w:cs="FSJack-Light"/>
          <w:sz w:val="28"/>
          <w:szCs w:val="28"/>
          <w:lang w:eastAsia="en-GB" w:bidi="en-GB"/>
        </w:rPr>
        <w:t>.</w:t>
      </w:r>
    </w:p>
    <w:p w14:paraId="20E8BAAD" w14:textId="77777777" w:rsidR="004004F5" w:rsidRPr="004004F5" w:rsidRDefault="004004F5" w:rsidP="00FD0BDE">
      <w:pPr>
        <w:autoSpaceDE w:val="0"/>
        <w:autoSpaceDN w:val="0"/>
        <w:adjustRightInd w:val="0"/>
        <w:spacing w:after="0" w:line="240" w:lineRule="auto"/>
        <w:rPr>
          <w:rFonts w:ascii="FS Dillon" w:hAnsi="FS Dillon"/>
          <w:sz w:val="24"/>
          <w:szCs w:val="24"/>
        </w:rPr>
      </w:pPr>
    </w:p>
    <w:sectPr w:rsidR="004004F5" w:rsidRPr="004004F5" w:rsidSect="00AC1FB2">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B440F0" w14:textId="77777777" w:rsidR="00DB606A" w:rsidRDefault="00DB606A" w:rsidP="001425D9">
      <w:pPr>
        <w:spacing w:after="0" w:line="240" w:lineRule="auto"/>
      </w:pPr>
      <w:r>
        <w:separator/>
      </w:r>
    </w:p>
  </w:endnote>
  <w:endnote w:type="continuationSeparator" w:id="0">
    <w:p w14:paraId="28774631" w14:textId="77777777" w:rsidR="00DB606A" w:rsidRDefault="00DB606A" w:rsidP="001425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 Dillon">
    <w:panose1 w:val="02000806030000020004"/>
    <w:charset w:val="00"/>
    <w:family w:val="modern"/>
    <w:notTrueType/>
    <w:pitch w:val="variable"/>
    <w:sig w:usb0="A000002F"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Bold">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S Jack Light">
    <w:altName w:val="Calibri"/>
    <w:charset w:val="00"/>
    <w:family w:val="auto"/>
    <w:pitch w:val="default"/>
  </w:font>
  <w:font w:name="FSJack-Light">
    <w:altName w:val="Cambria"/>
    <w:panose1 w:val="00000000000000000000"/>
    <w:charset w:val="4D"/>
    <w:family w:val="auto"/>
    <w:notTrueType/>
    <w:pitch w:val="variable"/>
    <w:sig w:usb0="A00000AF" w:usb1="4000205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9DC83" w14:textId="77777777" w:rsidR="004272E1" w:rsidRDefault="004272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353009"/>
      <w:docPartObj>
        <w:docPartGallery w:val="Page Numbers (Bottom of Page)"/>
        <w:docPartUnique/>
      </w:docPartObj>
    </w:sdtPr>
    <w:sdtEndPr>
      <w:rPr>
        <w:noProof/>
      </w:rPr>
    </w:sdtEndPr>
    <w:sdtContent>
      <w:p w14:paraId="7E0E0363" w14:textId="20F5415B" w:rsidR="00AC1FB2" w:rsidRDefault="00AC1FB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840527" w14:textId="08AB1976" w:rsidR="001425D9" w:rsidRDefault="001425D9" w:rsidP="003327B7">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CE285" w14:textId="77777777" w:rsidR="004272E1" w:rsidRDefault="004272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AF65E3" w14:textId="77777777" w:rsidR="00DB606A" w:rsidRDefault="00DB606A" w:rsidP="001425D9">
      <w:pPr>
        <w:spacing w:after="0" w:line="240" w:lineRule="auto"/>
      </w:pPr>
      <w:r>
        <w:separator/>
      </w:r>
    </w:p>
  </w:footnote>
  <w:footnote w:type="continuationSeparator" w:id="0">
    <w:p w14:paraId="4B866C9E" w14:textId="77777777" w:rsidR="00DB606A" w:rsidRDefault="00DB606A" w:rsidP="001425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DA34CC" w14:textId="77777777" w:rsidR="004272E1" w:rsidRDefault="004272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2224DF" w14:textId="1D44901D" w:rsidR="00FA298D" w:rsidRDefault="00FA298D">
    <w:pPr>
      <w:pStyle w:val="Header"/>
    </w:pPr>
    <w:r>
      <w:rPr>
        <w:noProof/>
      </w:rPr>
      <w:drawing>
        <wp:anchor distT="0" distB="0" distL="114300" distR="114300" simplePos="0" relativeHeight="251658240" behindDoc="0" locked="0" layoutInCell="1" allowOverlap="1" wp14:anchorId="39840698" wp14:editId="79E84614">
          <wp:simplePos x="0" y="0"/>
          <wp:positionH relativeFrom="column">
            <wp:posOffset>3816803</wp:posOffset>
          </wp:positionH>
          <wp:positionV relativeFrom="paragraph">
            <wp:posOffset>-407580</wp:posOffset>
          </wp:positionV>
          <wp:extent cx="2616654" cy="872315"/>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6654" cy="8723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BEE9A" w14:textId="77777777" w:rsidR="004272E1" w:rsidRDefault="004272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B7746D"/>
    <w:multiLevelType w:val="hybridMultilevel"/>
    <w:tmpl w:val="9F282B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0C73D1C"/>
    <w:multiLevelType w:val="hybridMultilevel"/>
    <w:tmpl w:val="395E47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3856C3D"/>
    <w:multiLevelType w:val="hybridMultilevel"/>
    <w:tmpl w:val="3EBC01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3971840"/>
    <w:multiLevelType w:val="hybridMultilevel"/>
    <w:tmpl w:val="14D0B168"/>
    <w:lvl w:ilvl="0" w:tplc="2820D9B4">
      <w:start w:val="5"/>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614479"/>
    <w:multiLevelType w:val="hybridMultilevel"/>
    <w:tmpl w:val="1DE683A8"/>
    <w:lvl w:ilvl="0" w:tplc="BD82C68A">
      <w:start w:val="5"/>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F7A14B6"/>
    <w:multiLevelType w:val="hybridMultilevel"/>
    <w:tmpl w:val="E9108D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CB53724"/>
    <w:multiLevelType w:val="hybridMultilevel"/>
    <w:tmpl w:val="46F6C1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FF849D8"/>
    <w:multiLevelType w:val="hybridMultilevel"/>
    <w:tmpl w:val="D9F8907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408149D2"/>
    <w:multiLevelType w:val="hybridMultilevel"/>
    <w:tmpl w:val="4D82E6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62D6828"/>
    <w:multiLevelType w:val="hybridMultilevel"/>
    <w:tmpl w:val="45D0D2E8"/>
    <w:lvl w:ilvl="0" w:tplc="1B68B3C6">
      <w:start w:val="1"/>
      <w:numFmt w:val="decimal"/>
      <w:lvlText w:val="%1."/>
      <w:lvlJc w:val="left"/>
      <w:pPr>
        <w:ind w:left="720" w:hanging="360"/>
      </w:pPr>
      <w:rPr>
        <w:rFonts w:ascii="FS Dillon" w:hAnsi="FS Dillon"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8BF7B54"/>
    <w:multiLevelType w:val="hybridMultilevel"/>
    <w:tmpl w:val="1D3ABC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8E66F68"/>
    <w:multiLevelType w:val="hybridMultilevel"/>
    <w:tmpl w:val="7C122B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5903EE1"/>
    <w:multiLevelType w:val="hybridMultilevel"/>
    <w:tmpl w:val="F5FC74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D526F7E"/>
    <w:multiLevelType w:val="hybridMultilevel"/>
    <w:tmpl w:val="FFCA93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66896281"/>
    <w:multiLevelType w:val="hybridMultilevel"/>
    <w:tmpl w:val="95C08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DCE4BD5"/>
    <w:multiLevelType w:val="hybridMultilevel"/>
    <w:tmpl w:val="BA3618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00D6603"/>
    <w:multiLevelType w:val="hybridMultilevel"/>
    <w:tmpl w:val="76F06954"/>
    <w:lvl w:ilvl="0" w:tplc="8CD0AD9C">
      <w:start w:val="3"/>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1243D7F"/>
    <w:multiLevelType w:val="hybridMultilevel"/>
    <w:tmpl w:val="CFEE5D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4"/>
  </w:num>
  <w:num w:numId="2">
    <w:abstractNumId w:val="9"/>
  </w:num>
  <w:num w:numId="3">
    <w:abstractNumId w:val="11"/>
  </w:num>
  <w:num w:numId="4">
    <w:abstractNumId w:val="10"/>
  </w:num>
  <w:num w:numId="5">
    <w:abstractNumId w:val="7"/>
  </w:num>
  <w:num w:numId="6">
    <w:abstractNumId w:val="16"/>
  </w:num>
  <w:num w:numId="7">
    <w:abstractNumId w:val="13"/>
  </w:num>
  <w:num w:numId="8">
    <w:abstractNumId w:val="1"/>
  </w:num>
  <w:num w:numId="9">
    <w:abstractNumId w:val="8"/>
  </w:num>
  <w:num w:numId="10">
    <w:abstractNumId w:val="15"/>
  </w:num>
  <w:num w:numId="11">
    <w:abstractNumId w:val="6"/>
  </w:num>
  <w:num w:numId="12">
    <w:abstractNumId w:val="0"/>
  </w:num>
  <w:num w:numId="13">
    <w:abstractNumId w:val="17"/>
  </w:num>
  <w:num w:numId="14">
    <w:abstractNumId w:val="2"/>
  </w:num>
  <w:num w:numId="15">
    <w:abstractNumId w:val="12"/>
  </w:num>
  <w:num w:numId="16">
    <w:abstractNumId w:val="5"/>
  </w:num>
  <w:num w:numId="17">
    <w:abstractNumId w:val="3"/>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12A"/>
    <w:rsid w:val="0004107E"/>
    <w:rsid w:val="00086884"/>
    <w:rsid w:val="000C7BF9"/>
    <w:rsid w:val="00142503"/>
    <w:rsid w:val="001425D9"/>
    <w:rsid w:val="0015712A"/>
    <w:rsid w:val="00167237"/>
    <w:rsid w:val="00176715"/>
    <w:rsid w:val="00192D52"/>
    <w:rsid w:val="001A1E34"/>
    <w:rsid w:val="001D08F1"/>
    <w:rsid w:val="001D0F5C"/>
    <w:rsid w:val="001D5126"/>
    <w:rsid w:val="00242BD9"/>
    <w:rsid w:val="00283C94"/>
    <w:rsid w:val="002A3493"/>
    <w:rsid w:val="002A3B4C"/>
    <w:rsid w:val="002A53FE"/>
    <w:rsid w:val="002B7365"/>
    <w:rsid w:val="002D0D40"/>
    <w:rsid w:val="002F1F97"/>
    <w:rsid w:val="0030541A"/>
    <w:rsid w:val="00311630"/>
    <w:rsid w:val="00321966"/>
    <w:rsid w:val="003327B7"/>
    <w:rsid w:val="003669E0"/>
    <w:rsid w:val="00381777"/>
    <w:rsid w:val="003D4D88"/>
    <w:rsid w:val="004004F5"/>
    <w:rsid w:val="00411AD7"/>
    <w:rsid w:val="00412314"/>
    <w:rsid w:val="004156CA"/>
    <w:rsid w:val="004272E1"/>
    <w:rsid w:val="0043584B"/>
    <w:rsid w:val="00460271"/>
    <w:rsid w:val="004D2640"/>
    <w:rsid w:val="0052464A"/>
    <w:rsid w:val="00564B96"/>
    <w:rsid w:val="00565796"/>
    <w:rsid w:val="005879C0"/>
    <w:rsid w:val="005A1FAE"/>
    <w:rsid w:val="005A29E3"/>
    <w:rsid w:val="005B1577"/>
    <w:rsid w:val="005D7473"/>
    <w:rsid w:val="005E4C72"/>
    <w:rsid w:val="005E501F"/>
    <w:rsid w:val="005E5261"/>
    <w:rsid w:val="005F5374"/>
    <w:rsid w:val="00600546"/>
    <w:rsid w:val="006107F3"/>
    <w:rsid w:val="00692320"/>
    <w:rsid w:val="00694084"/>
    <w:rsid w:val="006B2527"/>
    <w:rsid w:val="006B4FC4"/>
    <w:rsid w:val="006C3AF6"/>
    <w:rsid w:val="006D14E0"/>
    <w:rsid w:val="007259EB"/>
    <w:rsid w:val="00730182"/>
    <w:rsid w:val="007441FC"/>
    <w:rsid w:val="00747DF0"/>
    <w:rsid w:val="00757602"/>
    <w:rsid w:val="007577D4"/>
    <w:rsid w:val="007840AA"/>
    <w:rsid w:val="007E7D4E"/>
    <w:rsid w:val="00821630"/>
    <w:rsid w:val="00893D74"/>
    <w:rsid w:val="008A017A"/>
    <w:rsid w:val="008A0683"/>
    <w:rsid w:val="008E6C4A"/>
    <w:rsid w:val="00911182"/>
    <w:rsid w:val="009147D3"/>
    <w:rsid w:val="00971D86"/>
    <w:rsid w:val="00975C71"/>
    <w:rsid w:val="009B149E"/>
    <w:rsid w:val="009C1BB5"/>
    <w:rsid w:val="00A055C5"/>
    <w:rsid w:val="00A167D9"/>
    <w:rsid w:val="00A46FD5"/>
    <w:rsid w:val="00A95643"/>
    <w:rsid w:val="00AC1FB2"/>
    <w:rsid w:val="00AC4BEC"/>
    <w:rsid w:val="00AD0449"/>
    <w:rsid w:val="00AE7932"/>
    <w:rsid w:val="00AF6283"/>
    <w:rsid w:val="00AF71C8"/>
    <w:rsid w:val="00B10FB9"/>
    <w:rsid w:val="00B230DA"/>
    <w:rsid w:val="00B53002"/>
    <w:rsid w:val="00B66037"/>
    <w:rsid w:val="00B8133E"/>
    <w:rsid w:val="00B9557B"/>
    <w:rsid w:val="00BA511D"/>
    <w:rsid w:val="00BD4984"/>
    <w:rsid w:val="00BE5746"/>
    <w:rsid w:val="00BE7055"/>
    <w:rsid w:val="00BF3F27"/>
    <w:rsid w:val="00C12D5B"/>
    <w:rsid w:val="00C207B4"/>
    <w:rsid w:val="00C3241E"/>
    <w:rsid w:val="00C34454"/>
    <w:rsid w:val="00CA6682"/>
    <w:rsid w:val="00CB3FF4"/>
    <w:rsid w:val="00CC6D6F"/>
    <w:rsid w:val="00CD4777"/>
    <w:rsid w:val="00D21A45"/>
    <w:rsid w:val="00D27B15"/>
    <w:rsid w:val="00D773B8"/>
    <w:rsid w:val="00D863EB"/>
    <w:rsid w:val="00D956EF"/>
    <w:rsid w:val="00DA34B6"/>
    <w:rsid w:val="00DB0EAA"/>
    <w:rsid w:val="00DB606A"/>
    <w:rsid w:val="00DF233E"/>
    <w:rsid w:val="00E5064D"/>
    <w:rsid w:val="00E61C03"/>
    <w:rsid w:val="00EA64C2"/>
    <w:rsid w:val="00EC3643"/>
    <w:rsid w:val="00EC5CCD"/>
    <w:rsid w:val="00EC7829"/>
    <w:rsid w:val="00EE74DB"/>
    <w:rsid w:val="00F07F09"/>
    <w:rsid w:val="00F23C36"/>
    <w:rsid w:val="00F364A2"/>
    <w:rsid w:val="00F464AB"/>
    <w:rsid w:val="00F476FA"/>
    <w:rsid w:val="00FA298D"/>
    <w:rsid w:val="00FC6D24"/>
    <w:rsid w:val="00FD0BDE"/>
    <w:rsid w:val="00FD16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69A0BF"/>
  <w15:chartTrackingRefBased/>
  <w15:docId w15:val="{6825B7CB-3B89-4AAA-80C4-135E47C24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5712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15712A"/>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5712A"/>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15712A"/>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unhideWhenUsed/>
    <w:rsid w:val="0015712A"/>
    <w:rPr>
      <w:color w:val="0000FF"/>
      <w:u w:val="single"/>
    </w:rPr>
  </w:style>
  <w:style w:type="paragraph" w:styleId="NormalWeb">
    <w:name w:val="Normal (Web)"/>
    <w:basedOn w:val="Normal"/>
    <w:uiPriority w:val="99"/>
    <w:semiHidden/>
    <w:unhideWhenUsed/>
    <w:rsid w:val="0015712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rticle-header">
    <w:name w:val="article-header"/>
    <w:basedOn w:val="DefaultParagraphFont"/>
    <w:rsid w:val="0015712A"/>
  </w:style>
  <w:style w:type="character" w:customStyle="1" w:styleId="body-copy">
    <w:name w:val="body-copy"/>
    <w:basedOn w:val="DefaultParagraphFont"/>
    <w:rsid w:val="0015712A"/>
  </w:style>
  <w:style w:type="character" w:styleId="Strong">
    <w:name w:val="Strong"/>
    <w:basedOn w:val="DefaultParagraphFont"/>
    <w:uiPriority w:val="22"/>
    <w:qFormat/>
    <w:rsid w:val="0015712A"/>
    <w:rPr>
      <w:b/>
      <w:bCs/>
    </w:rPr>
  </w:style>
  <w:style w:type="table" w:styleId="TableGrid">
    <w:name w:val="Table Grid"/>
    <w:basedOn w:val="TableNormal"/>
    <w:uiPriority w:val="39"/>
    <w:rsid w:val="00A46F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E7D4E"/>
    <w:pPr>
      <w:ind w:left="720"/>
      <w:contextualSpacing/>
    </w:pPr>
  </w:style>
  <w:style w:type="character" w:styleId="UnresolvedMention">
    <w:name w:val="Unresolved Mention"/>
    <w:basedOn w:val="DefaultParagraphFont"/>
    <w:uiPriority w:val="99"/>
    <w:semiHidden/>
    <w:unhideWhenUsed/>
    <w:rsid w:val="005D7473"/>
    <w:rPr>
      <w:color w:val="605E5C"/>
      <w:shd w:val="clear" w:color="auto" w:fill="E1DFDD"/>
    </w:rPr>
  </w:style>
  <w:style w:type="paragraph" w:styleId="Header">
    <w:name w:val="header"/>
    <w:basedOn w:val="Normal"/>
    <w:link w:val="HeaderChar"/>
    <w:uiPriority w:val="99"/>
    <w:unhideWhenUsed/>
    <w:rsid w:val="001425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25D9"/>
  </w:style>
  <w:style w:type="paragraph" w:styleId="Footer">
    <w:name w:val="footer"/>
    <w:basedOn w:val="Normal"/>
    <w:link w:val="FooterChar"/>
    <w:uiPriority w:val="99"/>
    <w:unhideWhenUsed/>
    <w:rsid w:val="001425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25D9"/>
  </w:style>
  <w:style w:type="paragraph" w:styleId="BalloonText">
    <w:name w:val="Balloon Text"/>
    <w:basedOn w:val="Normal"/>
    <w:link w:val="BalloonTextChar"/>
    <w:uiPriority w:val="99"/>
    <w:semiHidden/>
    <w:unhideWhenUsed/>
    <w:rsid w:val="00FA29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298D"/>
    <w:rPr>
      <w:rFonts w:ascii="Segoe UI" w:hAnsi="Segoe UI" w:cs="Segoe UI"/>
      <w:sz w:val="18"/>
      <w:szCs w:val="18"/>
    </w:rPr>
  </w:style>
  <w:style w:type="paragraph" w:styleId="NoSpacing">
    <w:name w:val="No Spacing"/>
    <w:uiPriority w:val="1"/>
    <w:qFormat/>
    <w:rsid w:val="00893D7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1999962">
      <w:bodyDiv w:val="1"/>
      <w:marLeft w:val="0"/>
      <w:marRight w:val="0"/>
      <w:marTop w:val="0"/>
      <w:marBottom w:val="0"/>
      <w:divBdr>
        <w:top w:val="none" w:sz="0" w:space="0" w:color="auto"/>
        <w:left w:val="none" w:sz="0" w:space="0" w:color="auto"/>
        <w:bottom w:val="none" w:sz="0" w:space="0" w:color="auto"/>
        <w:right w:val="none" w:sz="0" w:space="0" w:color="auto"/>
      </w:divBdr>
      <w:divsChild>
        <w:div w:id="644088576">
          <w:marLeft w:val="0"/>
          <w:marRight w:val="0"/>
          <w:marTop w:val="0"/>
          <w:marBottom w:val="0"/>
          <w:divBdr>
            <w:top w:val="none" w:sz="0" w:space="0" w:color="auto"/>
            <w:left w:val="none" w:sz="0" w:space="0" w:color="auto"/>
            <w:bottom w:val="none" w:sz="0" w:space="0" w:color="auto"/>
            <w:right w:val="none" w:sz="0" w:space="0" w:color="auto"/>
          </w:divBdr>
          <w:divsChild>
            <w:div w:id="1576668395">
              <w:marLeft w:val="0"/>
              <w:marRight w:val="0"/>
              <w:marTop w:val="0"/>
              <w:marBottom w:val="0"/>
              <w:divBdr>
                <w:top w:val="none" w:sz="0" w:space="0" w:color="auto"/>
                <w:left w:val="none" w:sz="0" w:space="0" w:color="auto"/>
                <w:bottom w:val="none" w:sz="0" w:space="0" w:color="auto"/>
                <w:right w:val="none" w:sz="0" w:space="0" w:color="auto"/>
              </w:divBdr>
              <w:divsChild>
                <w:div w:id="1317760444">
                  <w:marLeft w:val="-225"/>
                  <w:marRight w:val="-225"/>
                  <w:marTop w:val="0"/>
                  <w:marBottom w:val="0"/>
                  <w:divBdr>
                    <w:top w:val="none" w:sz="0" w:space="0" w:color="auto"/>
                    <w:left w:val="none" w:sz="0" w:space="0" w:color="auto"/>
                    <w:bottom w:val="none" w:sz="0" w:space="0" w:color="auto"/>
                    <w:right w:val="none" w:sz="0" w:space="0" w:color="auto"/>
                  </w:divBdr>
                  <w:divsChild>
                    <w:div w:id="949118962">
                      <w:marLeft w:val="0"/>
                      <w:marRight w:val="0"/>
                      <w:marTop w:val="0"/>
                      <w:marBottom w:val="0"/>
                      <w:divBdr>
                        <w:top w:val="none" w:sz="0" w:space="0" w:color="auto"/>
                        <w:left w:val="none" w:sz="0" w:space="0" w:color="auto"/>
                        <w:bottom w:val="none" w:sz="0" w:space="0" w:color="auto"/>
                        <w:right w:val="none" w:sz="0" w:space="0" w:color="auto"/>
                      </w:divBdr>
                      <w:divsChild>
                        <w:div w:id="2099522948">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1571500519">
          <w:marLeft w:val="0"/>
          <w:marRight w:val="0"/>
          <w:marTop w:val="0"/>
          <w:marBottom w:val="0"/>
          <w:divBdr>
            <w:top w:val="none" w:sz="0" w:space="0" w:color="auto"/>
            <w:left w:val="none" w:sz="0" w:space="0" w:color="auto"/>
            <w:bottom w:val="none" w:sz="0" w:space="0" w:color="auto"/>
            <w:right w:val="none" w:sz="0" w:space="0" w:color="auto"/>
          </w:divBdr>
          <w:divsChild>
            <w:div w:id="1356269668">
              <w:marLeft w:val="0"/>
              <w:marRight w:val="0"/>
              <w:marTop w:val="0"/>
              <w:marBottom w:val="0"/>
              <w:divBdr>
                <w:top w:val="none" w:sz="0" w:space="0" w:color="auto"/>
                <w:left w:val="none" w:sz="0" w:space="0" w:color="auto"/>
                <w:bottom w:val="none" w:sz="0" w:space="0" w:color="auto"/>
                <w:right w:val="none" w:sz="0" w:space="0" w:color="auto"/>
              </w:divBdr>
              <w:divsChild>
                <w:div w:id="1183589120">
                  <w:marLeft w:val="0"/>
                  <w:marRight w:val="0"/>
                  <w:marTop w:val="0"/>
                  <w:marBottom w:val="0"/>
                  <w:divBdr>
                    <w:top w:val="none" w:sz="0" w:space="0" w:color="auto"/>
                    <w:left w:val="none" w:sz="0" w:space="0" w:color="auto"/>
                    <w:bottom w:val="none" w:sz="0" w:space="0" w:color="auto"/>
                    <w:right w:val="none" w:sz="0" w:space="0" w:color="auto"/>
                  </w:divBdr>
                  <w:divsChild>
                    <w:div w:id="1587769043">
                      <w:marLeft w:val="0"/>
                      <w:marRight w:val="0"/>
                      <w:marTop w:val="0"/>
                      <w:marBottom w:val="0"/>
                      <w:divBdr>
                        <w:top w:val="none" w:sz="0" w:space="0" w:color="auto"/>
                        <w:left w:val="none" w:sz="0" w:space="0" w:color="auto"/>
                        <w:bottom w:val="none" w:sz="0" w:space="0" w:color="auto"/>
                        <w:right w:val="none" w:sz="0" w:space="0" w:color="auto"/>
                      </w:divBdr>
                      <w:divsChild>
                        <w:div w:id="59213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231550">
          <w:marLeft w:val="0"/>
          <w:marRight w:val="0"/>
          <w:marTop w:val="0"/>
          <w:marBottom w:val="0"/>
          <w:divBdr>
            <w:top w:val="none" w:sz="0" w:space="0" w:color="auto"/>
            <w:left w:val="none" w:sz="0" w:space="0" w:color="auto"/>
            <w:bottom w:val="none" w:sz="0" w:space="0" w:color="auto"/>
            <w:right w:val="none" w:sz="0" w:space="0" w:color="auto"/>
          </w:divBdr>
          <w:divsChild>
            <w:div w:id="1830906934">
              <w:marLeft w:val="0"/>
              <w:marRight w:val="0"/>
              <w:marTop w:val="0"/>
              <w:marBottom w:val="0"/>
              <w:divBdr>
                <w:top w:val="none" w:sz="0" w:space="0" w:color="auto"/>
                <w:left w:val="none" w:sz="0" w:space="0" w:color="auto"/>
                <w:bottom w:val="none" w:sz="0" w:space="0" w:color="auto"/>
                <w:right w:val="none" w:sz="0" w:space="0" w:color="auto"/>
              </w:divBdr>
              <w:divsChild>
                <w:div w:id="1046220820">
                  <w:marLeft w:val="0"/>
                  <w:marRight w:val="0"/>
                  <w:marTop w:val="0"/>
                  <w:marBottom w:val="0"/>
                  <w:divBdr>
                    <w:top w:val="none" w:sz="0" w:space="0" w:color="auto"/>
                    <w:left w:val="none" w:sz="0" w:space="0" w:color="auto"/>
                    <w:bottom w:val="none" w:sz="0" w:space="0" w:color="auto"/>
                    <w:right w:val="none" w:sz="0" w:space="0" w:color="auto"/>
                  </w:divBdr>
                  <w:divsChild>
                    <w:div w:id="2021617757">
                      <w:marLeft w:val="0"/>
                      <w:marRight w:val="0"/>
                      <w:marTop w:val="0"/>
                      <w:marBottom w:val="0"/>
                      <w:divBdr>
                        <w:top w:val="none" w:sz="0" w:space="0" w:color="auto"/>
                        <w:left w:val="none" w:sz="0" w:space="0" w:color="auto"/>
                        <w:bottom w:val="none" w:sz="0" w:space="0" w:color="auto"/>
                        <w:right w:val="none" w:sz="0" w:space="0" w:color="auto"/>
                      </w:divBdr>
                      <w:divsChild>
                        <w:div w:id="457264630">
                          <w:marLeft w:val="0"/>
                          <w:marRight w:val="0"/>
                          <w:marTop w:val="0"/>
                          <w:marBottom w:val="0"/>
                          <w:divBdr>
                            <w:top w:val="none" w:sz="0" w:space="0" w:color="auto"/>
                            <w:left w:val="none" w:sz="0" w:space="0" w:color="auto"/>
                            <w:bottom w:val="none" w:sz="0" w:space="0" w:color="auto"/>
                            <w:right w:val="none" w:sz="0" w:space="0" w:color="auto"/>
                          </w:divBdr>
                          <w:divsChild>
                            <w:div w:id="102232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0692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simon.frost@sheffieldfa.com" TargetMode="External"/><Relationship Id="rId4" Type="http://schemas.openxmlformats.org/officeDocument/2006/relationships/webSettings" Target="webSettings.xml"/><Relationship Id="rId9" Type="http://schemas.openxmlformats.org/officeDocument/2006/relationships/hyperlink" Target="https://app.smartsheet.com/b/form/c7f97559036d4b37a96b0431ebfed10b"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231</TotalTime>
  <Pages>8</Pages>
  <Words>2075</Words>
  <Characters>11828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 Lemmon</dc:creator>
  <cp:keywords/>
  <dc:description/>
  <cp:lastModifiedBy>Simon Frost</cp:lastModifiedBy>
  <cp:revision>152</cp:revision>
  <dcterms:created xsi:type="dcterms:W3CDTF">2022-05-05T16:39:00Z</dcterms:created>
  <dcterms:modified xsi:type="dcterms:W3CDTF">2022-05-13T09:52:00Z</dcterms:modified>
</cp:coreProperties>
</file>