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1E" w:rsidRDefault="00544B1E" w:rsidP="00544B1E">
      <w:pPr>
        <w:spacing w:after="0"/>
        <w:rPr>
          <w:rFonts w:ascii="FS Jack" w:hAnsi="FS Jack"/>
          <w:b/>
          <w:sz w:val="20"/>
          <w:szCs w:val="20"/>
        </w:rPr>
      </w:pPr>
      <w:r w:rsidRPr="00544B1E">
        <w:rPr>
          <w:rFonts w:ascii="FS Jack" w:hAnsi="FS Jack"/>
          <w:b/>
          <w:sz w:val="20"/>
          <w:szCs w:val="20"/>
        </w:rPr>
        <w:t>Overview</w:t>
      </w:r>
    </w:p>
    <w:p w:rsidR="00255EAF" w:rsidRDefault="00255EAF" w:rsidP="00544B1E">
      <w:pPr>
        <w:spacing w:after="0"/>
        <w:rPr>
          <w:rFonts w:ascii="FS Jack" w:hAnsi="FS Jack"/>
          <w:sz w:val="20"/>
          <w:szCs w:val="20"/>
        </w:rPr>
      </w:pPr>
      <w:r>
        <w:rPr>
          <w:rFonts w:ascii="FS Jack" w:hAnsi="FS Jack"/>
          <w:sz w:val="20"/>
          <w:szCs w:val="20"/>
        </w:rPr>
        <w:t xml:space="preserve">Sheffield &amp; Hallamshire County FA (SHCFA) recognises the great work from our Charter Standard Clubs. We want to support Clubs to develop well-run, sustainable organisations, whilst providing football opportunities for their local communities.  </w:t>
      </w:r>
    </w:p>
    <w:p w:rsidR="00255EAF" w:rsidRDefault="00255EAF" w:rsidP="00544B1E">
      <w:pPr>
        <w:spacing w:after="0"/>
        <w:rPr>
          <w:rFonts w:ascii="FS Jack" w:hAnsi="FS Jack"/>
          <w:sz w:val="20"/>
          <w:szCs w:val="20"/>
        </w:rPr>
      </w:pPr>
    </w:p>
    <w:p w:rsidR="00255EAF" w:rsidRDefault="00255EAF" w:rsidP="00544B1E">
      <w:pPr>
        <w:spacing w:after="0"/>
        <w:rPr>
          <w:rFonts w:ascii="FS Jack" w:hAnsi="FS Jack"/>
          <w:sz w:val="20"/>
          <w:szCs w:val="20"/>
        </w:rPr>
      </w:pPr>
      <w:r>
        <w:rPr>
          <w:rFonts w:ascii="FS Jack" w:hAnsi="FS Jack"/>
          <w:sz w:val="20"/>
          <w:szCs w:val="20"/>
        </w:rPr>
        <w:t xml:space="preserve">The </w:t>
      </w:r>
      <w:r w:rsidRPr="006D7813">
        <w:rPr>
          <w:rFonts w:ascii="FS Jack" w:hAnsi="FS Jack"/>
          <w:b/>
          <w:color w:val="0070C0"/>
          <w:sz w:val="20"/>
          <w:szCs w:val="20"/>
        </w:rPr>
        <w:t>Charter Standard Development Fund</w:t>
      </w:r>
      <w:r w:rsidRPr="006D7813">
        <w:rPr>
          <w:rFonts w:ascii="FS Jack" w:hAnsi="FS Jack"/>
          <w:color w:val="0070C0"/>
          <w:sz w:val="20"/>
          <w:szCs w:val="20"/>
        </w:rPr>
        <w:t xml:space="preserve"> </w:t>
      </w:r>
      <w:r>
        <w:rPr>
          <w:rFonts w:ascii="FS Jack" w:hAnsi="FS Jack"/>
          <w:sz w:val="20"/>
          <w:szCs w:val="20"/>
        </w:rPr>
        <w:t xml:space="preserve">has been created to help clubs create new teams, </w:t>
      </w:r>
      <w:r w:rsidR="006D7813">
        <w:rPr>
          <w:rFonts w:ascii="FS Jack" w:hAnsi="FS Jack"/>
          <w:sz w:val="20"/>
          <w:szCs w:val="20"/>
        </w:rPr>
        <w:t xml:space="preserve">progress development plans, and support partnership work.  </w:t>
      </w:r>
    </w:p>
    <w:p w:rsidR="006D7813" w:rsidRDefault="006D7813" w:rsidP="00544B1E">
      <w:pPr>
        <w:spacing w:after="0"/>
        <w:rPr>
          <w:rFonts w:ascii="FS Jack" w:hAnsi="FS Jack"/>
          <w:sz w:val="20"/>
          <w:szCs w:val="20"/>
        </w:rPr>
      </w:pPr>
    </w:p>
    <w:p w:rsidR="006D7813" w:rsidRDefault="006D7813" w:rsidP="00544B1E">
      <w:pPr>
        <w:spacing w:after="0"/>
        <w:rPr>
          <w:rFonts w:ascii="FS Jack" w:hAnsi="FS Jack"/>
          <w:sz w:val="20"/>
          <w:szCs w:val="20"/>
        </w:rPr>
      </w:pPr>
      <w:r>
        <w:rPr>
          <w:rFonts w:ascii="FS Jack" w:hAnsi="FS Jack"/>
          <w:sz w:val="20"/>
          <w:szCs w:val="20"/>
        </w:rPr>
        <w:t>We value and recognise clubs with FA Charter Standard Status and will ensure that we support all clubs to maintain these standards.</w:t>
      </w:r>
    </w:p>
    <w:p w:rsidR="006D7813" w:rsidRDefault="006D7813" w:rsidP="00544B1E">
      <w:pPr>
        <w:spacing w:after="0"/>
        <w:rPr>
          <w:rFonts w:ascii="FS Jack" w:hAnsi="FS Jack"/>
          <w:sz w:val="20"/>
          <w:szCs w:val="20"/>
        </w:rPr>
      </w:pPr>
    </w:p>
    <w:p w:rsidR="006D7813" w:rsidRDefault="006D7813" w:rsidP="006D7813">
      <w:pPr>
        <w:spacing w:after="0"/>
        <w:rPr>
          <w:rFonts w:ascii="FS Jack" w:hAnsi="FS Jack"/>
          <w:b/>
          <w:i/>
          <w:sz w:val="20"/>
          <w:szCs w:val="20"/>
        </w:rPr>
      </w:pPr>
      <w:r w:rsidRPr="00544B1E">
        <w:rPr>
          <w:rFonts w:ascii="FS Jack" w:hAnsi="FS Jack"/>
          <w:b/>
          <w:i/>
          <w:sz w:val="20"/>
          <w:szCs w:val="20"/>
        </w:rPr>
        <w:t>The following opportunities are aimed at existing FA Charter Standard Clubs</w:t>
      </w:r>
      <w:r w:rsidR="00C76748">
        <w:rPr>
          <w:rFonts w:ascii="FS Jack" w:hAnsi="FS Jack"/>
          <w:b/>
          <w:i/>
          <w:sz w:val="20"/>
          <w:szCs w:val="20"/>
        </w:rPr>
        <w:t>.</w:t>
      </w:r>
    </w:p>
    <w:p w:rsidR="006D7813" w:rsidRDefault="006D7813" w:rsidP="006D7813">
      <w:pPr>
        <w:spacing w:after="0"/>
        <w:rPr>
          <w:rFonts w:ascii="FS Jack" w:hAnsi="FS Jack"/>
          <w:b/>
          <w:i/>
          <w:sz w:val="20"/>
          <w:szCs w:val="20"/>
        </w:rPr>
      </w:pPr>
    </w:p>
    <w:p w:rsidR="006D7813" w:rsidRPr="00544B1E" w:rsidRDefault="006D7813" w:rsidP="006D7813">
      <w:pPr>
        <w:spacing w:after="0"/>
        <w:rPr>
          <w:rFonts w:ascii="FS Jack" w:hAnsi="FS Jack"/>
          <w:b/>
          <w:color w:val="0070C0"/>
          <w:sz w:val="28"/>
          <w:szCs w:val="20"/>
        </w:rPr>
      </w:pPr>
      <w:r w:rsidRPr="00544B1E">
        <w:rPr>
          <w:rFonts w:ascii="FS Jack" w:hAnsi="FS Jack"/>
          <w:b/>
          <w:color w:val="0070C0"/>
          <w:sz w:val="28"/>
          <w:szCs w:val="20"/>
        </w:rPr>
        <w:t>GROWTH FUND</w:t>
      </w:r>
    </w:p>
    <w:p w:rsidR="006D7813" w:rsidRPr="00544B1E" w:rsidRDefault="006D7813" w:rsidP="006D7813">
      <w:pPr>
        <w:spacing w:after="0"/>
        <w:rPr>
          <w:rFonts w:ascii="FS Jack" w:hAnsi="FS Jack"/>
          <w:sz w:val="20"/>
          <w:szCs w:val="20"/>
        </w:rPr>
      </w:pPr>
    </w:p>
    <w:p w:rsidR="006D7813" w:rsidRPr="00544B1E" w:rsidRDefault="006D7813" w:rsidP="006D7813">
      <w:pPr>
        <w:spacing w:after="0"/>
        <w:rPr>
          <w:rFonts w:ascii="FS Jack" w:hAnsi="FS Jack"/>
          <w:b/>
          <w:sz w:val="20"/>
          <w:szCs w:val="20"/>
        </w:rPr>
      </w:pPr>
      <w:r w:rsidRPr="00544B1E">
        <w:rPr>
          <w:rFonts w:ascii="FS Jack" w:hAnsi="FS Jack"/>
          <w:b/>
          <w:sz w:val="20"/>
          <w:szCs w:val="20"/>
        </w:rPr>
        <w:t>What are the aims of the fund?</w:t>
      </w:r>
    </w:p>
    <w:p w:rsidR="006D7813" w:rsidRPr="00544B1E" w:rsidRDefault="006D7813" w:rsidP="006D7813">
      <w:pPr>
        <w:spacing w:after="0"/>
        <w:rPr>
          <w:rFonts w:ascii="FS Jack" w:hAnsi="FS Jack"/>
          <w:sz w:val="20"/>
          <w:szCs w:val="20"/>
        </w:rPr>
      </w:pPr>
      <w:r>
        <w:rPr>
          <w:rFonts w:ascii="FS Jack" w:hAnsi="FS Jack"/>
          <w:sz w:val="20"/>
          <w:szCs w:val="20"/>
        </w:rPr>
        <w:t xml:space="preserve">To help support Clubs create </w:t>
      </w:r>
      <w:r w:rsidRPr="00544B1E">
        <w:rPr>
          <w:rFonts w:ascii="FS Jack" w:hAnsi="FS Jack"/>
          <w:b/>
          <w:sz w:val="20"/>
          <w:szCs w:val="20"/>
        </w:rPr>
        <w:t>new</w:t>
      </w:r>
      <w:r>
        <w:rPr>
          <w:rFonts w:ascii="FS Jack" w:hAnsi="FS Jack"/>
          <w:sz w:val="20"/>
          <w:szCs w:val="20"/>
        </w:rPr>
        <w:t xml:space="preserve"> teams.  Our priority areas are adult football, female football and disability football.  </w:t>
      </w:r>
    </w:p>
    <w:p w:rsidR="006D7813" w:rsidRPr="00544B1E" w:rsidRDefault="006D7813" w:rsidP="006D7813">
      <w:pPr>
        <w:spacing w:after="0"/>
        <w:rPr>
          <w:rFonts w:ascii="FS Jack" w:hAnsi="FS Jack"/>
          <w:sz w:val="20"/>
          <w:szCs w:val="20"/>
        </w:rPr>
      </w:pPr>
    </w:p>
    <w:p w:rsidR="006D7813" w:rsidRPr="00544B1E" w:rsidRDefault="006D7813" w:rsidP="006D7813">
      <w:pPr>
        <w:spacing w:after="0"/>
        <w:rPr>
          <w:rFonts w:ascii="FS Jack" w:hAnsi="FS Jack"/>
          <w:b/>
          <w:sz w:val="20"/>
          <w:szCs w:val="20"/>
        </w:rPr>
      </w:pPr>
      <w:r w:rsidRPr="00544B1E">
        <w:rPr>
          <w:rFonts w:ascii="FS Jack" w:hAnsi="FS Jack"/>
          <w:b/>
          <w:sz w:val="20"/>
          <w:szCs w:val="20"/>
        </w:rPr>
        <w:t>Funding Criteria</w:t>
      </w:r>
    </w:p>
    <w:p w:rsidR="006D7813" w:rsidRPr="00544B1E" w:rsidRDefault="006D7813" w:rsidP="006D7813">
      <w:pPr>
        <w:spacing w:after="0"/>
        <w:rPr>
          <w:rFonts w:ascii="FS Jack" w:hAnsi="FS Jack"/>
          <w:sz w:val="20"/>
          <w:szCs w:val="20"/>
        </w:rPr>
      </w:pPr>
      <w:r w:rsidRPr="00544B1E">
        <w:rPr>
          <w:rFonts w:ascii="FS Jack" w:hAnsi="FS Jack"/>
          <w:sz w:val="20"/>
          <w:szCs w:val="20"/>
        </w:rPr>
        <w:t xml:space="preserve">If </w:t>
      </w:r>
      <w:r>
        <w:rPr>
          <w:rFonts w:ascii="FS Jack" w:hAnsi="FS Jack"/>
          <w:sz w:val="20"/>
          <w:szCs w:val="20"/>
        </w:rPr>
        <w:t xml:space="preserve">your </w:t>
      </w:r>
      <w:r w:rsidRPr="00544B1E">
        <w:rPr>
          <w:rFonts w:ascii="FS Jack" w:hAnsi="FS Jack"/>
          <w:sz w:val="20"/>
          <w:szCs w:val="20"/>
        </w:rPr>
        <w:t xml:space="preserve">application is successful the breakdown of funding will include, £250 initial start-up fund to aid the initial creation of the team and then </w:t>
      </w:r>
      <w:r>
        <w:rPr>
          <w:rFonts w:ascii="FS Jack" w:hAnsi="FS Jack"/>
          <w:sz w:val="20"/>
          <w:szCs w:val="20"/>
        </w:rPr>
        <w:t xml:space="preserve">a further £250 when </w:t>
      </w:r>
      <w:proofErr w:type="gramStart"/>
      <w:r>
        <w:rPr>
          <w:rFonts w:ascii="FS Jack" w:hAnsi="FS Jack"/>
          <w:sz w:val="20"/>
          <w:szCs w:val="20"/>
        </w:rPr>
        <w:t>your</w:t>
      </w:r>
      <w:proofErr w:type="gramEnd"/>
      <w:r>
        <w:rPr>
          <w:rFonts w:ascii="FS Jack" w:hAnsi="FS Jack"/>
          <w:sz w:val="20"/>
          <w:szCs w:val="20"/>
        </w:rPr>
        <w:t xml:space="preserve"> Club maintains Charter Standard (through the annual health check).   </w:t>
      </w:r>
    </w:p>
    <w:p w:rsidR="006D7813" w:rsidRPr="00544B1E" w:rsidRDefault="006D7813" w:rsidP="006D7813">
      <w:pPr>
        <w:spacing w:after="0"/>
        <w:rPr>
          <w:rFonts w:ascii="FS Jack" w:hAnsi="FS Jack"/>
          <w:sz w:val="20"/>
          <w:szCs w:val="20"/>
        </w:rPr>
      </w:pPr>
    </w:p>
    <w:p w:rsidR="006D7813" w:rsidRDefault="006D7813" w:rsidP="006D7813">
      <w:pPr>
        <w:spacing w:after="0"/>
        <w:rPr>
          <w:rFonts w:ascii="FS Jack" w:hAnsi="FS Jack"/>
          <w:sz w:val="20"/>
          <w:szCs w:val="20"/>
        </w:rPr>
      </w:pPr>
      <w:r>
        <w:rPr>
          <w:rFonts w:ascii="FS Jack" w:hAnsi="FS Jack"/>
          <w:sz w:val="20"/>
          <w:szCs w:val="20"/>
        </w:rPr>
        <w:t>Funding can be used t</w:t>
      </w:r>
      <w:r w:rsidRPr="00544B1E">
        <w:rPr>
          <w:rFonts w:ascii="FS Jack" w:hAnsi="FS Jack"/>
          <w:sz w:val="20"/>
          <w:szCs w:val="20"/>
        </w:rPr>
        <w:t xml:space="preserve">o cover </w:t>
      </w:r>
      <w:r>
        <w:rPr>
          <w:rFonts w:ascii="FS Jack" w:hAnsi="FS Jack"/>
          <w:sz w:val="20"/>
          <w:szCs w:val="20"/>
        </w:rPr>
        <w:t>costs including f</w:t>
      </w:r>
      <w:r w:rsidRPr="00544B1E">
        <w:rPr>
          <w:rFonts w:ascii="FS Jack" w:hAnsi="FS Jack"/>
          <w:sz w:val="20"/>
          <w:szCs w:val="20"/>
        </w:rPr>
        <w:t xml:space="preserve">acility hire/ development, kit/equipment, FA courses, affiliation </w:t>
      </w:r>
      <w:r>
        <w:rPr>
          <w:rFonts w:ascii="FS Jack" w:hAnsi="FS Jack"/>
          <w:sz w:val="20"/>
          <w:szCs w:val="20"/>
        </w:rPr>
        <w:t xml:space="preserve">etc.  Clubs will need to demonstrate how and where the funding will be used. </w:t>
      </w:r>
      <w:r w:rsidRPr="00544B1E">
        <w:rPr>
          <w:rFonts w:ascii="FS Jack" w:hAnsi="FS Jack"/>
          <w:sz w:val="20"/>
          <w:szCs w:val="20"/>
        </w:rPr>
        <w:t xml:space="preserve">  </w:t>
      </w:r>
    </w:p>
    <w:p w:rsidR="006D7813" w:rsidRPr="00544B1E" w:rsidRDefault="006D7813" w:rsidP="006D7813">
      <w:pPr>
        <w:spacing w:after="0"/>
        <w:rPr>
          <w:rFonts w:ascii="FS Jack" w:hAnsi="FS Jack"/>
          <w:sz w:val="20"/>
          <w:szCs w:val="20"/>
        </w:rPr>
      </w:pPr>
    </w:p>
    <w:p w:rsidR="006D7813" w:rsidRPr="00A27ED1" w:rsidRDefault="006D7813" w:rsidP="006D7813">
      <w:pPr>
        <w:spacing w:after="0"/>
        <w:rPr>
          <w:rFonts w:ascii="FS Jack" w:hAnsi="FS Jack"/>
          <w:b/>
          <w:sz w:val="20"/>
          <w:szCs w:val="20"/>
        </w:rPr>
      </w:pPr>
      <w:r w:rsidRPr="00A27ED1">
        <w:rPr>
          <w:rFonts w:ascii="FS Jack" w:hAnsi="FS Jack"/>
          <w:b/>
          <w:sz w:val="20"/>
          <w:szCs w:val="20"/>
        </w:rPr>
        <w:t>What timelines do I need to be aware of?</w:t>
      </w:r>
    </w:p>
    <w:p w:rsidR="006D7813" w:rsidRDefault="006D7813" w:rsidP="006D7813">
      <w:pPr>
        <w:spacing w:after="0"/>
        <w:rPr>
          <w:rFonts w:ascii="FS Jack" w:hAnsi="FS Jack"/>
          <w:sz w:val="20"/>
          <w:szCs w:val="20"/>
        </w:rPr>
      </w:pPr>
      <w:r w:rsidRPr="00544B1E">
        <w:rPr>
          <w:rFonts w:ascii="FS Jack" w:hAnsi="FS Jack"/>
          <w:sz w:val="20"/>
          <w:szCs w:val="20"/>
        </w:rPr>
        <w:t>Applicati</w:t>
      </w:r>
      <w:r w:rsidR="00E54430">
        <w:rPr>
          <w:rFonts w:ascii="FS Jack" w:hAnsi="FS Jack"/>
          <w:sz w:val="20"/>
          <w:szCs w:val="20"/>
        </w:rPr>
        <w:t>on for the funding opens on the Tuesday 7</w:t>
      </w:r>
      <w:r w:rsidR="00E54430" w:rsidRPr="00E54430">
        <w:rPr>
          <w:rFonts w:ascii="FS Jack" w:hAnsi="FS Jack"/>
          <w:sz w:val="20"/>
          <w:szCs w:val="20"/>
          <w:vertAlign w:val="superscript"/>
        </w:rPr>
        <w:t>th</w:t>
      </w:r>
      <w:r w:rsidR="00E54430">
        <w:rPr>
          <w:rFonts w:ascii="FS Jack" w:hAnsi="FS Jack"/>
          <w:sz w:val="20"/>
          <w:szCs w:val="20"/>
        </w:rPr>
        <w:t xml:space="preserve"> May and will close on Sunday 30</w:t>
      </w:r>
      <w:r w:rsidR="00E54430" w:rsidRPr="00E54430">
        <w:rPr>
          <w:rFonts w:ascii="FS Jack" w:hAnsi="FS Jack"/>
          <w:sz w:val="20"/>
          <w:szCs w:val="20"/>
          <w:vertAlign w:val="superscript"/>
        </w:rPr>
        <w:t>th</w:t>
      </w:r>
      <w:r w:rsidR="00E54430">
        <w:rPr>
          <w:rFonts w:ascii="FS Jack" w:hAnsi="FS Jack"/>
          <w:sz w:val="20"/>
          <w:szCs w:val="20"/>
        </w:rPr>
        <w:t xml:space="preserve"> June.</w:t>
      </w:r>
    </w:p>
    <w:p w:rsidR="006D7813" w:rsidRPr="00544B1E" w:rsidRDefault="006D7813" w:rsidP="006D7813">
      <w:pPr>
        <w:spacing w:after="0"/>
        <w:rPr>
          <w:rFonts w:ascii="FS Jack" w:hAnsi="FS Jack"/>
          <w:sz w:val="20"/>
          <w:szCs w:val="20"/>
        </w:rPr>
      </w:pPr>
    </w:p>
    <w:p w:rsidR="006D7813" w:rsidRDefault="006D7813" w:rsidP="006D7813">
      <w:pPr>
        <w:spacing w:after="0"/>
        <w:rPr>
          <w:rFonts w:ascii="FS Jack" w:hAnsi="FS Jack"/>
          <w:sz w:val="20"/>
          <w:szCs w:val="20"/>
        </w:rPr>
      </w:pPr>
      <w:r w:rsidRPr="00544B1E">
        <w:rPr>
          <w:rFonts w:ascii="FS Jack" w:hAnsi="FS Jack"/>
          <w:sz w:val="20"/>
          <w:szCs w:val="20"/>
        </w:rPr>
        <w:t>Once a</w:t>
      </w:r>
      <w:r w:rsidR="00405A05">
        <w:rPr>
          <w:rFonts w:ascii="FS Jack" w:hAnsi="FS Jack"/>
          <w:sz w:val="20"/>
          <w:szCs w:val="20"/>
        </w:rPr>
        <w:t>n</w:t>
      </w:r>
      <w:r w:rsidRPr="00544B1E">
        <w:rPr>
          <w:rFonts w:ascii="FS Jack" w:hAnsi="FS Jack"/>
          <w:sz w:val="20"/>
          <w:szCs w:val="20"/>
        </w:rPr>
        <w:t xml:space="preserve"> application has been approved the first inst</w:t>
      </w:r>
      <w:r>
        <w:rPr>
          <w:rFonts w:ascii="FS Jack" w:hAnsi="FS Jack"/>
          <w:sz w:val="20"/>
          <w:szCs w:val="20"/>
        </w:rPr>
        <w:t xml:space="preserve">alment of £250 will be granted.  The second instalment will be granted once your Club </w:t>
      </w:r>
      <w:r>
        <w:rPr>
          <w:rFonts w:ascii="FS Jack" w:hAnsi="FS Jack"/>
          <w:sz w:val="20"/>
          <w:szCs w:val="20"/>
        </w:rPr>
        <w:lastRenderedPageBreak/>
        <w:t>completes the annual health check.  This must be achieved by 31</w:t>
      </w:r>
      <w:r w:rsidRPr="00A27ED1">
        <w:rPr>
          <w:rFonts w:ascii="FS Jack" w:hAnsi="FS Jack"/>
          <w:sz w:val="20"/>
          <w:szCs w:val="20"/>
          <w:vertAlign w:val="superscript"/>
        </w:rPr>
        <w:t>st</w:t>
      </w:r>
      <w:r>
        <w:rPr>
          <w:rFonts w:ascii="FS Jack" w:hAnsi="FS Jack"/>
          <w:sz w:val="20"/>
          <w:szCs w:val="20"/>
        </w:rPr>
        <w:t xml:space="preserve"> January 2020.</w:t>
      </w:r>
    </w:p>
    <w:p w:rsidR="006D7813" w:rsidRDefault="006D7813" w:rsidP="006D7813">
      <w:pPr>
        <w:spacing w:after="0"/>
        <w:rPr>
          <w:rFonts w:ascii="FS Jack" w:hAnsi="FS Jack"/>
          <w:sz w:val="20"/>
          <w:szCs w:val="20"/>
        </w:rPr>
      </w:pPr>
    </w:p>
    <w:p w:rsidR="006D7813" w:rsidRPr="00544B1E" w:rsidRDefault="006D7813" w:rsidP="006D7813">
      <w:pPr>
        <w:spacing w:after="0"/>
        <w:rPr>
          <w:rFonts w:ascii="FS Jack" w:hAnsi="FS Jack"/>
          <w:b/>
          <w:color w:val="0070C0"/>
          <w:sz w:val="28"/>
          <w:szCs w:val="20"/>
        </w:rPr>
      </w:pPr>
      <w:r>
        <w:rPr>
          <w:rFonts w:ascii="FS Jack" w:hAnsi="FS Jack"/>
          <w:b/>
          <w:color w:val="0070C0"/>
          <w:sz w:val="28"/>
          <w:szCs w:val="20"/>
        </w:rPr>
        <w:t>PARTNERSHIP</w:t>
      </w:r>
      <w:r w:rsidRPr="00544B1E">
        <w:rPr>
          <w:rFonts w:ascii="FS Jack" w:hAnsi="FS Jack"/>
          <w:b/>
          <w:color w:val="0070C0"/>
          <w:sz w:val="28"/>
          <w:szCs w:val="20"/>
        </w:rPr>
        <w:t xml:space="preserve"> FUND</w:t>
      </w:r>
    </w:p>
    <w:p w:rsidR="006D7813" w:rsidRPr="00544B1E" w:rsidRDefault="006D7813" w:rsidP="006D7813">
      <w:pPr>
        <w:spacing w:after="0"/>
        <w:rPr>
          <w:rFonts w:ascii="FS Jack" w:hAnsi="FS Jack"/>
          <w:sz w:val="20"/>
          <w:szCs w:val="20"/>
        </w:rPr>
      </w:pPr>
    </w:p>
    <w:p w:rsidR="006D7813" w:rsidRDefault="006D7813" w:rsidP="006D7813">
      <w:pPr>
        <w:spacing w:after="0"/>
        <w:rPr>
          <w:rFonts w:ascii="FS Jack" w:hAnsi="FS Jack"/>
          <w:b/>
          <w:sz w:val="20"/>
          <w:szCs w:val="20"/>
        </w:rPr>
      </w:pPr>
      <w:r w:rsidRPr="00544B1E">
        <w:rPr>
          <w:rFonts w:ascii="FS Jack" w:hAnsi="FS Jack"/>
          <w:b/>
          <w:sz w:val="20"/>
          <w:szCs w:val="20"/>
        </w:rPr>
        <w:t>What are the aims of the fund?</w:t>
      </w:r>
    </w:p>
    <w:p w:rsidR="006D7813" w:rsidRDefault="00761344" w:rsidP="006D7813">
      <w:pPr>
        <w:spacing w:after="0"/>
        <w:rPr>
          <w:rFonts w:ascii="FS Jack" w:hAnsi="FS Jack"/>
          <w:sz w:val="20"/>
        </w:rPr>
      </w:pPr>
      <w:r>
        <w:rPr>
          <w:rFonts w:ascii="FS Jack" w:hAnsi="FS Jack"/>
          <w:sz w:val="20"/>
        </w:rPr>
        <w:t xml:space="preserve">The </w:t>
      </w:r>
      <w:r w:rsidRPr="00761344">
        <w:rPr>
          <w:rFonts w:ascii="FS Jack" w:hAnsi="FS Jack"/>
          <w:b/>
          <w:color w:val="0070C0"/>
          <w:sz w:val="20"/>
        </w:rPr>
        <w:t>Partnership Fund</w:t>
      </w:r>
      <w:r w:rsidRPr="00761344">
        <w:rPr>
          <w:rFonts w:ascii="FS Jack" w:hAnsi="FS Jack"/>
          <w:color w:val="0070C0"/>
          <w:sz w:val="20"/>
        </w:rPr>
        <w:t xml:space="preserve"> </w:t>
      </w:r>
      <w:r w:rsidR="006D7813">
        <w:rPr>
          <w:rFonts w:ascii="FS Jack" w:hAnsi="FS Jack"/>
          <w:sz w:val="20"/>
        </w:rPr>
        <w:t xml:space="preserve">is to aid the transition of players from youth to adult football between adult and youth clubs.  </w:t>
      </w:r>
    </w:p>
    <w:p w:rsidR="006D7813" w:rsidRDefault="006D7813" w:rsidP="006D7813">
      <w:pPr>
        <w:spacing w:after="0"/>
        <w:rPr>
          <w:rFonts w:ascii="FS Jack" w:hAnsi="FS Jack"/>
          <w:sz w:val="20"/>
        </w:rPr>
      </w:pPr>
    </w:p>
    <w:p w:rsidR="00405A05" w:rsidRDefault="006D7813" w:rsidP="006D7813">
      <w:pPr>
        <w:spacing w:after="0"/>
        <w:rPr>
          <w:rFonts w:ascii="FS Jack" w:hAnsi="FS Jack"/>
          <w:sz w:val="20"/>
        </w:rPr>
      </w:pPr>
      <w:r>
        <w:rPr>
          <w:rFonts w:ascii="FS Jack" w:hAnsi="FS Jack"/>
          <w:sz w:val="20"/>
        </w:rPr>
        <w:t xml:space="preserve">We are encouraging adult clubs to formalise a partnership with a local youth club (or vice versa).  </w:t>
      </w:r>
    </w:p>
    <w:p w:rsidR="00405A05" w:rsidRDefault="00405A05" w:rsidP="006D7813">
      <w:pPr>
        <w:spacing w:after="0"/>
        <w:rPr>
          <w:rFonts w:ascii="FS Jack" w:hAnsi="FS Jack"/>
          <w:sz w:val="20"/>
        </w:rPr>
      </w:pPr>
    </w:p>
    <w:p w:rsidR="006D7813" w:rsidRDefault="006D7813" w:rsidP="006D7813">
      <w:pPr>
        <w:spacing w:after="0"/>
        <w:rPr>
          <w:rFonts w:ascii="FS Jack" w:hAnsi="FS Jack"/>
          <w:sz w:val="20"/>
        </w:rPr>
      </w:pPr>
      <w:r>
        <w:rPr>
          <w:rFonts w:ascii="FS Jack" w:hAnsi="FS Jack"/>
          <w:sz w:val="20"/>
        </w:rPr>
        <w:t>Creating a sustainable partnership will help provide players with a pathway from youth to adult football.  Other benefits of the partnership could be sharing res</w:t>
      </w:r>
      <w:r w:rsidR="00405A05">
        <w:rPr>
          <w:rFonts w:ascii="FS Jack" w:hAnsi="FS Jack"/>
          <w:sz w:val="20"/>
        </w:rPr>
        <w:t xml:space="preserve">ources, general support, and all-round club development.  </w:t>
      </w:r>
    </w:p>
    <w:p w:rsidR="00405A05" w:rsidRDefault="00405A05" w:rsidP="006D7813">
      <w:pPr>
        <w:spacing w:after="0"/>
        <w:rPr>
          <w:rFonts w:ascii="FS Jack" w:hAnsi="FS Jack"/>
          <w:sz w:val="20"/>
        </w:rPr>
      </w:pPr>
    </w:p>
    <w:p w:rsidR="00405A05" w:rsidRPr="00544B1E" w:rsidRDefault="00405A05" w:rsidP="00405A05">
      <w:pPr>
        <w:spacing w:after="0"/>
        <w:rPr>
          <w:rFonts w:ascii="FS Jack" w:hAnsi="FS Jack"/>
          <w:b/>
          <w:sz w:val="20"/>
          <w:szCs w:val="20"/>
        </w:rPr>
      </w:pPr>
      <w:r w:rsidRPr="00544B1E">
        <w:rPr>
          <w:rFonts w:ascii="FS Jack" w:hAnsi="FS Jack"/>
          <w:b/>
          <w:sz w:val="20"/>
          <w:szCs w:val="20"/>
        </w:rPr>
        <w:t>Funding Criteria</w:t>
      </w:r>
    </w:p>
    <w:p w:rsidR="00405A05" w:rsidRDefault="00405A05" w:rsidP="00405A05">
      <w:pPr>
        <w:spacing w:after="0"/>
        <w:rPr>
          <w:rFonts w:ascii="FS Jack" w:hAnsi="FS Jack"/>
          <w:sz w:val="20"/>
          <w:szCs w:val="20"/>
        </w:rPr>
      </w:pPr>
      <w:r w:rsidRPr="00544B1E">
        <w:rPr>
          <w:rFonts w:ascii="FS Jack" w:hAnsi="FS Jack"/>
          <w:sz w:val="20"/>
          <w:szCs w:val="20"/>
        </w:rPr>
        <w:t xml:space="preserve">If </w:t>
      </w:r>
      <w:r>
        <w:rPr>
          <w:rFonts w:ascii="FS Jack" w:hAnsi="FS Jack"/>
          <w:sz w:val="20"/>
          <w:szCs w:val="20"/>
        </w:rPr>
        <w:t xml:space="preserve">your </w:t>
      </w:r>
      <w:r w:rsidRPr="00544B1E">
        <w:rPr>
          <w:rFonts w:ascii="FS Jack" w:hAnsi="FS Jack"/>
          <w:sz w:val="20"/>
          <w:szCs w:val="20"/>
        </w:rPr>
        <w:t xml:space="preserve">application is successful the breakdown of funding will include, £250 </w:t>
      </w:r>
      <w:r>
        <w:rPr>
          <w:rFonts w:ascii="FS Jack" w:hAnsi="FS Jack"/>
          <w:sz w:val="20"/>
          <w:szCs w:val="20"/>
        </w:rPr>
        <w:t xml:space="preserve">for both the adult and youth club.  </w:t>
      </w:r>
    </w:p>
    <w:p w:rsidR="00405A05" w:rsidRDefault="00405A05" w:rsidP="00405A05">
      <w:pPr>
        <w:spacing w:after="0"/>
        <w:rPr>
          <w:rFonts w:ascii="FS Jack" w:hAnsi="FS Jack"/>
          <w:sz w:val="20"/>
          <w:szCs w:val="20"/>
        </w:rPr>
      </w:pPr>
    </w:p>
    <w:p w:rsidR="00405A05" w:rsidRDefault="00405A05" w:rsidP="00405A05">
      <w:pPr>
        <w:spacing w:after="0"/>
        <w:rPr>
          <w:rFonts w:ascii="FS Jack" w:hAnsi="FS Jack"/>
          <w:sz w:val="20"/>
          <w:szCs w:val="20"/>
        </w:rPr>
      </w:pPr>
      <w:r>
        <w:rPr>
          <w:rFonts w:ascii="FS Jack" w:hAnsi="FS Jack"/>
          <w:sz w:val="20"/>
          <w:szCs w:val="20"/>
        </w:rPr>
        <w:t xml:space="preserve">Funding can be used to cover costs associated with providing a formal link between the two clubs.  Clubs will need to demonstrate how the funding will be used.  </w:t>
      </w:r>
    </w:p>
    <w:p w:rsidR="00405A05" w:rsidRDefault="00405A05" w:rsidP="00405A05">
      <w:pPr>
        <w:spacing w:after="0"/>
        <w:rPr>
          <w:rFonts w:ascii="FS Jack" w:hAnsi="FS Jack"/>
          <w:sz w:val="20"/>
          <w:szCs w:val="20"/>
        </w:rPr>
      </w:pPr>
    </w:p>
    <w:p w:rsidR="00405A05" w:rsidRPr="00A27ED1" w:rsidRDefault="00405A05" w:rsidP="00405A05">
      <w:pPr>
        <w:spacing w:after="0"/>
        <w:rPr>
          <w:rFonts w:ascii="FS Jack" w:hAnsi="FS Jack"/>
          <w:b/>
          <w:sz w:val="20"/>
          <w:szCs w:val="20"/>
        </w:rPr>
      </w:pPr>
      <w:r w:rsidRPr="00A27ED1">
        <w:rPr>
          <w:rFonts w:ascii="FS Jack" w:hAnsi="FS Jack"/>
          <w:b/>
          <w:sz w:val="20"/>
          <w:szCs w:val="20"/>
        </w:rPr>
        <w:t>What timelines do I need to be aware of?</w:t>
      </w:r>
    </w:p>
    <w:p w:rsidR="00405A05" w:rsidRDefault="00905FA3" w:rsidP="00405A05">
      <w:pPr>
        <w:spacing w:after="0"/>
        <w:rPr>
          <w:rFonts w:ascii="FS Jack" w:hAnsi="FS Jack"/>
          <w:sz w:val="20"/>
          <w:szCs w:val="20"/>
        </w:rPr>
      </w:pPr>
      <w:r>
        <w:rPr>
          <w:rFonts w:ascii="FS Jack" w:hAnsi="FS Jack"/>
          <w:sz w:val="20"/>
          <w:szCs w:val="20"/>
        </w:rPr>
        <w:t>This funding application will be open until June 2020 (or until funds have been exhausted).</w:t>
      </w:r>
    </w:p>
    <w:p w:rsidR="00405A05" w:rsidRDefault="00405A05" w:rsidP="00405A05">
      <w:pPr>
        <w:spacing w:after="0"/>
        <w:rPr>
          <w:rFonts w:ascii="FS Jack" w:hAnsi="FS Jack"/>
          <w:sz w:val="20"/>
          <w:szCs w:val="20"/>
        </w:rPr>
      </w:pPr>
    </w:p>
    <w:p w:rsidR="00405A05" w:rsidRDefault="00405A05" w:rsidP="00405A05">
      <w:pPr>
        <w:spacing w:after="0"/>
        <w:rPr>
          <w:rFonts w:ascii="FS Jack" w:hAnsi="FS Jack"/>
          <w:sz w:val="20"/>
          <w:szCs w:val="20"/>
        </w:rPr>
      </w:pPr>
      <w:r w:rsidRPr="00544B1E">
        <w:rPr>
          <w:rFonts w:ascii="FS Jack" w:hAnsi="FS Jack"/>
          <w:sz w:val="20"/>
          <w:szCs w:val="20"/>
        </w:rPr>
        <w:t>Once a</w:t>
      </w:r>
      <w:r>
        <w:rPr>
          <w:rFonts w:ascii="FS Jack" w:hAnsi="FS Jack"/>
          <w:sz w:val="20"/>
          <w:szCs w:val="20"/>
        </w:rPr>
        <w:t>n</w:t>
      </w:r>
      <w:r w:rsidRPr="00544B1E">
        <w:rPr>
          <w:rFonts w:ascii="FS Jack" w:hAnsi="FS Jack"/>
          <w:sz w:val="20"/>
          <w:szCs w:val="20"/>
        </w:rPr>
        <w:t xml:space="preserve"> </w:t>
      </w:r>
      <w:r>
        <w:rPr>
          <w:rFonts w:ascii="FS Jack" w:hAnsi="FS Jack"/>
          <w:sz w:val="20"/>
          <w:szCs w:val="20"/>
        </w:rPr>
        <w:t xml:space="preserve">application has been approved £250 will be granted to both clubs. </w:t>
      </w:r>
    </w:p>
    <w:p w:rsidR="00405A05" w:rsidRDefault="00405A05" w:rsidP="00405A05">
      <w:pPr>
        <w:spacing w:after="0"/>
        <w:rPr>
          <w:rFonts w:ascii="FS Jack" w:hAnsi="FS Jack"/>
          <w:sz w:val="20"/>
          <w:szCs w:val="20"/>
        </w:rPr>
      </w:pPr>
    </w:p>
    <w:p w:rsidR="00405A05" w:rsidRPr="00544B1E" w:rsidRDefault="00405A05" w:rsidP="00405A05">
      <w:pPr>
        <w:spacing w:after="0"/>
        <w:rPr>
          <w:rFonts w:ascii="FS Jack" w:hAnsi="FS Jack"/>
          <w:b/>
          <w:color w:val="0070C0"/>
          <w:sz w:val="28"/>
          <w:szCs w:val="20"/>
        </w:rPr>
      </w:pPr>
      <w:r>
        <w:rPr>
          <w:rFonts w:ascii="FS Jack" w:hAnsi="FS Jack"/>
          <w:b/>
          <w:color w:val="0070C0"/>
          <w:sz w:val="28"/>
          <w:szCs w:val="20"/>
        </w:rPr>
        <w:t>DEVELOPMENT</w:t>
      </w:r>
      <w:r w:rsidRPr="00544B1E">
        <w:rPr>
          <w:rFonts w:ascii="FS Jack" w:hAnsi="FS Jack"/>
          <w:b/>
          <w:color w:val="0070C0"/>
          <w:sz w:val="28"/>
          <w:szCs w:val="20"/>
        </w:rPr>
        <w:t xml:space="preserve"> FUND</w:t>
      </w:r>
    </w:p>
    <w:p w:rsidR="00405A05" w:rsidRPr="00544B1E" w:rsidRDefault="00405A05" w:rsidP="00405A05">
      <w:pPr>
        <w:spacing w:after="0"/>
        <w:rPr>
          <w:rFonts w:ascii="FS Jack" w:hAnsi="FS Jack"/>
          <w:sz w:val="20"/>
          <w:szCs w:val="20"/>
        </w:rPr>
      </w:pPr>
    </w:p>
    <w:p w:rsidR="00405A05" w:rsidRPr="00544B1E" w:rsidRDefault="00405A05" w:rsidP="00405A05">
      <w:pPr>
        <w:spacing w:after="0"/>
        <w:rPr>
          <w:rFonts w:ascii="FS Jack" w:hAnsi="FS Jack"/>
          <w:b/>
          <w:sz w:val="20"/>
          <w:szCs w:val="20"/>
        </w:rPr>
      </w:pPr>
      <w:r w:rsidRPr="00544B1E">
        <w:rPr>
          <w:rFonts w:ascii="FS Jack" w:hAnsi="FS Jack"/>
          <w:b/>
          <w:sz w:val="20"/>
          <w:szCs w:val="20"/>
        </w:rPr>
        <w:t>What are the aims of the fund?</w:t>
      </w:r>
    </w:p>
    <w:p w:rsidR="00405A05" w:rsidRDefault="00405A05" w:rsidP="00405A05">
      <w:pPr>
        <w:spacing w:after="0"/>
        <w:rPr>
          <w:rFonts w:ascii="FS Jack" w:hAnsi="FS Jack"/>
          <w:sz w:val="20"/>
          <w:szCs w:val="20"/>
        </w:rPr>
      </w:pPr>
      <w:r>
        <w:rPr>
          <w:rFonts w:ascii="FS Jack" w:hAnsi="FS Jack"/>
          <w:sz w:val="20"/>
          <w:szCs w:val="20"/>
        </w:rPr>
        <w:t xml:space="preserve">To help support Charter Standard Clubs progress to the next level of Charter Standard (Development or Community Level). </w:t>
      </w:r>
    </w:p>
    <w:p w:rsidR="00405A05" w:rsidRDefault="00405A05" w:rsidP="00405A05">
      <w:pPr>
        <w:spacing w:after="0"/>
        <w:rPr>
          <w:rFonts w:ascii="FS Jack" w:hAnsi="FS Jack"/>
          <w:sz w:val="20"/>
          <w:szCs w:val="20"/>
        </w:rPr>
      </w:pPr>
    </w:p>
    <w:p w:rsidR="00405A05" w:rsidRDefault="00405A05" w:rsidP="00405A05">
      <w:pPr>
        <w:spacing w:after="0"/>
        <w:rPr>
          <w:rFonts w:ascii="FS Jack" w:hAnsi="FS Jack"/>
          <w:sz w:val="20"/>
          <w:szCs w:val="20"/>
        </w:rPr>
      </w:pPr>
      <w:r>
        <w:rPr>
          <w:rFonts w:ascii="FS Jack" w:hAnsi="FS Jack"/>
          <w:sz w:val="20"/>
          <w:szCs w:val="20"/>
        </w:rPr>
        <w:t xml:space="preserve">We aim to support clubs to achieve their ambitions and develop their club both on and off the pitch.  </w:t>
      </w:r>
    </w:p>
    <w:p w:rsidR="00405A05" w:rsidRDefault="00405A05" w:rsidP="00405A05">
      <w:pPr>
        <w:spacing w:after="0"/>
        <w:rPr>
          <w:rFonts w:ascii="FS Jack" w:hAnsi="FS Jack"/>
          <w:sz w:val="20"/>
          <w:szCs w:val="20"/>
        </w:rPr>
      </w:pPr>
    </w:p>
    <w:p w:rsidR="00405A05" w:rsidRDefault="00405A05" w:rsidP="00405A05">
      <w:pPr>
        <w:spacing w:after="0"/>
        <w:rPr>
          <w:rFonts w:ascii="FS Jack" w:hAnsi="FS Jack"/>
          <w:sz w:val="20"/>
          <w:szCs w:val="20"/>
        </w:rPr>
      </w:pPr>
      <w:r>
        <w:rPr>
          <w:rFonts w:ascii="FS Jack" w:hAnsi="FS Jack"/>
          <w:sz w:val="20"/>
          <w:szCs w:val="20"/>
        </w:rPr>
        <w:lastRenderedPageBreak/>
        <w:t xml:space="preserve">The </w:t>
      </w:r>
      <w:r w:rsidRPr="00761344">
        <w:rPr>
          <w:rFonts w:ascii="FS Jack" w:hAnsi="FS Jack"/>
          <w:b/>
          <w:color w:val="0070C0"/>
          <w:sz w:val="20"/>
          <w:szCs w:val="20"/>
        </w:rPr>
        <w:t>Development Fund</w:t>
      </w:r>
      <w:r w:rsidRPr="00761344">
        <w:rPr>
          <w:rFonts w:ascii="FS Jack" w:hAnsi="FS Jack"/>
          <w:color w:val="0070C0"/>
          <w:sz w:val="20"/>
          <w:szCs w:val="20"/>
        </w:rPr>
        <w:t xml:space="preserve"> </w:t>
      </w:r>
      <w:r>
        <w:rPr>
          <w:rFonts w:ascii="FS Jack" w:hAnsi="FS Jack"/>
          <w:sz w:val="20"/>
          <w:szCs w:val="20"/>
        </w:rPr>
        <w:t xml:space="preserve">will provide up to £500 to support clubs who are ready to make the next step.    </w:t>
      </w:r>
    </w:p>
    <w:p w:rsidR="00405A05" w:rsidRDefault="00405A05" w:rsidP="00405A05">
      <w:pPr>
        <w:spacing w:after="0"/>
        <w:rPr>
          <w:rFonts w:ascii="FS Jack" w:hAnsi="FS Jack"/>
          <w:sz w:val="20"/>
          <w:szCs w:val="20"/>
        </w:rPr>
      </w:pPr>
    </w:p>
    <w:p w:rsidR="00405A05" w:rsidRPr="00544B1E" w:rsidRDefault="00405A05" w:rsidP="00405A05">
      <w:pPr>
        <w:spacing w:after="0"/>
        <w:rPr>
          <w:rFonts w:ascii="FS Jack" w:hAnsi="FS Jack"/>
          <w:b/>
          <w:sz w:val="20"/>
          <w:szCs w:val="20"/>
        </w:rPr>
      </w:pPr>
      <w:r w:rsidRPr="00544B1E">
        <w:rPr>
          <w:rFonts w:ascii="FS Jack" w:hAnsi="FS Jack"/>
          <w:b/>
          <w:sz w:val="20"/>
          <w:szCs w:val="20"/>
        </w:rPr>
        <w:t>Funding Criteria</w:t>
      </w:r>
    </w:p>
    <w:p w:rsidR="00405A05" w:rsidRPr="00544B1E" w:rsidRDefault="00405A05" w:rsidP="00405A05">
      <w:pPr>
        <w:spacing w:after="0"/>
        <w:rPr>
          <w:rFonts w:ascii="FS Jack" w:hAnsi="FS Jack"/>
          <w:sz w:val="20"/>
          <w:szCs w:val="20"/>
        </w:rPr>
      </w:pPr>
      <w:r w:rsidRPr="00544B1E">
        <w:rPr>
          <w:rFonts w:ascii="FS Jack" w:hAnsi="FS Jack"/>
          <w:sz w:val="20"/>
          <w:szCs w:val="20"/>
        </w:rPr>
        <w:t xml:space="preserve">If </w:t>
      </w:r>
      <w:r>
        <w:rPr>
          <w:rFonts w:ascii="FS Jack" w:hAnsi="FS Jack"/>
          <w:sz w:val="20"/>
          <w:szCs w:val="20"/>
        </w:rPr>
        <w:t xml:space="preserve">your </w:t>
      </w:r>
      <w:r w:rsidRPr="00544B1E">
        <w:rPr>
          <w:rFonts w:ascii="FS Jack" w:hAnsi="FS Jack"/>
          <w:sz w:val="20"/>
          <w:szCs w:val="20"/>
        </w:rPr>
        <w:t xml:space="preserve">application is successful the breakdown of </w:t>
      </w:r>
      <w:r>
        <w:rPr>
          <w:rFonts w:ascii="FS Jack" w:hAnsi="FS Jack"/>
          <w:sz w:val="20"/>
          <w:szCs w:val="20"/>
        </w:rPr>
        <w:t xml:space="preserve">funding will include an initial £250 grant.  A further £250 grant will be issued once your Club has achieved the Development or Community Level of Charter Standard.  County FA staff will also be on hand to guide you through this process.     </w:t>
      </w:r>
    </w:p>
    <w:p w:rsidR="00405A05" w:rsidRPr="00544B1E" w:rsidRDefault="00405A05" w:rsidP="00405A05">
      <w:pPr>
        <w:spacing w:after="0"/>
        <w:rPr>
          <w:rFonts w:ascii="FS Jack" w:hAnsi="FS Jack"/>
          <w:sz w:val="20"/>
          <w:szCs w:val="20"/>
        </w:rPr>
      </w:pPr>
    </w:p>
    <w:p w:rsidR="00405A05" w:rsidRDefault="00405A05" w:rsidP="00405A05">
      <w:pPr>
        <w:spacing w:after="0"/>
        <w:rPr>
          <w:rFonts w:ascii="FS Jack" w:hAnsi="FS Jack"/>
          <w:sz w:val="20"/>
          <w:szCs w:val="20"/>
        </w:rPr>
      </w:pPr>
      <w:r>
        <w:rPr>
          <w:rFonts w:ascii="FS Jack" w:hAnsi="FS Jack"/>
          <w:sz w:val="20"/>
          <w:szCs w:val="20"/>
        </w:rPr>
        <w:t>Funding can be used t</w:t>
      </w:r>
      <w:r w:rsidRPr="00544B1E">
        <w:rPr>
          <w:rFonts w:ascii="FS Jack" w:hAnsi="FS Jack"/>
          <w:sz w:val="20"/>
          <w:szCs w:val="20"/>
        </w:rPr>
        <w:t xml:space="preserve">o cover </w:t>
      </w:r>
      <w:r>
        <w:rPr>
          <w:rFonts w:ascii="FS Jack" w:hAnsi="FS Jack"/>
          <w:sz w:val="20"/>
          <w:szCs w:val="20"/>
        </w:rPr>
        <w:t>costs to help you achieve the next level.  We are looking for Clubs to use funds as innovatively as possible to help grow or retain participation, coach/volunteer development or develop the infrastructure of your club.</w:t>
      </w:r>
    </w:p>
    <w:p w:rsidR="00405A05" w:rsidRDefault="00405A05" w:rsidP="00405A05">
      <w:pPr>
        <w:spacing w:after="0"/>
        <w:rPr>
          <w:rFonts w:ascii="FS Jack" w:hAnsi="FS Jack"/>
          <w:sz w:val="20"/>
          <w:szCs w:val="20"/>
        </w:rPr>
      </w:pPr>
    </w:p>
    <w:p w:rsidR="00405A05" w:rsidRDefault="00405A05" w:rsidP="00405A05">
      <w:pPr>
        <w:spacing w:after="0"/>
        <w:rPr>
          <w:rFonts w:ascii="FS Jack" w:hAnsi="FS Jack"/>
          <w:sz w:val="20"/>
          <w:szCs w:val="20"/>
        </w:rPr>
      </w:pPr>
      <w:r>
        <w:rPr>
          <w:rFonts w:ascii="FS Jack" w:hAnsi="FS Jack"/>
          <w:sz w:val="20"/>
          <w:szCs w:val="20"/>
        </w:rPr>
        <w:t xml:space="preserve">Clubs will need to demonstrate how and where the funding will be used. </w:t>
      </w:r>
      <w:r w:rsidRPr="00544B1E">
        <w:rPr>
          <w:rFonts w:ascii="FS Jack" w:hAnsi="FS Jack"/>
          <w:sz w:val="20"/>
          <w:szCs w:val="20"/>
        </w:rPr>
        <w:t xml:space="preserve">  </w:t>
      </w:r>
    </w:p>
    <w:p w:rsidR="00AF6C6D" w:rsidRDefault="00AF6C6D" w:rsidP="00405A05">
      <w:pPr>
        <w:spacing w:after="0"/>
        <w:rPr>
          <w:rFonts w:ascii="FS Jack" w:hAnsi="FS Jack"/>
          <w:sz w:val="20"/>
          <w:szCs w:val="20"/>
        </w:rPr>
      </w:pPr>
    </w:p>
    <w:p w:rsidR="00AF6C6D" w:rsidRDefault="00AF6C6D" w:rsidP="00405A05">
      <w:pPr>
        <w:spacing w:after="0"/>
        <w:rPr>
          <w:rFonts w:ascii="FS Jack" w:hAnsi="FS Jack"/>
          <w:sz w:val="20"/>
          <w:szCs w:val="20"/>
        </w:rPr>
      </w:pPr>
      <w:r>
        <w:rPr>
          <w:rFonts w:ascii="FS Jack" w:hAnsi="FS Jack"/>
          <w:sz w:val="20"/>
          <w:szCs w:val="20"/>
        </w:rPr>
        <w:t xml:space="preserve">SHCFA will also offer your Club an FA Level 2 bursary.  </w:t>
      </w:r>
    </w:p>
    <w:p w:rsidR="007B4828" w:rsidRDefault="007B4828" w:rsidP="00405A05">
      <w:pPr>
        <w:spacing w:after="0"/>
        <w:rPr>
          <w:rFonts w:ascii="FS Jack" w:hAnsi="FS Jack"/>
          <w:sz w:val="20"/>
          <w:szCs w:val="20"/>
        </w:rPr>
      </w:pPr>
    </w:p>
    <w:p w:rsidR="007B4828" w:rsidRPr="00A27ED1" w:rsidRDefault="007B4828" w:rsidP="007B4828">
      <w:pPr>
        <w:spacing w:after="0"/>
        <w:rPr>
          <w:rFonts w:ascii="FS Jack" w:hAnsi="FS Jack"/>
          <w:b/>
          <w:sz w:val="20"/>
          <w:szCs w:val="20"/>
        </w:rPr>
      </w:pPr>
      <w:r w:rsidRPr="00A27ED1">
        <w:rPr>
          <w:rFonts w:ascii="FS Jack" w:hAnsi="FS Jack"/>
          <w:b/>
          <w:sz w:val="20"/>
          <w:szCs w:val="20"/>
        </w:rPr>
        <w:t>What timelines do I need to be aware of?</w:t>
      </w:r>
    </w:p>
    <w:p w:rsidR="007B4828" w:rsidRDefault="00905FA3" w:rsidP="00405A05">
      <w:pPr>
        <w:spacing w:after="0"/>
        <w:rPr>
          <w:rFonts w:ascii="FS Jack" w:hAnsi="FS Jack"/>
          <w:sz w:val="20"/>
          <w:szCs w:val="20"/>
        </w:rPr>
      </w:pPr>
      <w:r>
        <w:rPr>
          <w:rFonts w:ascii="FS Jack" w:hAnsi="FS Jack"/>
          <w:sz w:val="20"/>
          <w:szCs w:val="20"/>
        </w:rPr>
        <w:t>This funding application will be open until June 2020 (or until funds have been exhausted).</w:t>
      </w:r>
    </w:p>
    <w:p w:rsidR="00405A05" w:rsidRPr="00544B1E" w:rsidRDefault="00405A05" w:rsidP="00405A05">
      <w:pPr>
        <w:spacing w:after="0"/>
        <w:rPr>
          <w:rFonts w:ascii="FS Jack" w:hAnsi="FS Jack"/>
          <w:sz w:val="20"/>
          <w:szCs w:val="20"/>
        </w:rPr>
      </w:pPr>
    </w:p>
    <w:p w:rsidR="00405A05" w:rsidRDefault="00405A05" w:rsidP="00405A05">
      <w:pPr>
        <w:spacing w:after="0"/>
        <w:rPr>
          <w:rFonts w:ascii="FS Jack" w:hAnsi="FS Jack"/>
          <w:sz w:val="20"/>
          <w:szCs w:val="20"/>
        </w:rPr>
      </w:pPr>
    </w:p>
    <w:p w:rsidR="00405A05" w:rsidRPr="00544B1E" w:rsidRDefault="00405A05" w:rsidP="00405A05">
      <w:pPr>
        <w:spacing w:after="0"/>
        <w:rPr>
          <w:rFonts w:ascii="FS Jack" w:hAnsi="FS Jack"/>
          <w:sz w:val="20"/>
          <w:szCs w:val="20"/>
        </w:rPr>
      </w:pPr>
    </w:p>
    <w:p w:rsidR="00405A05" w:rsidRDefault="00405A05" w:rsidP="006D7813">
      <w:pPr>
        <w:spacing w:after="0"/>
        <w:rPr>
          <w:rFonts w:ascii="FS Jack" w:hAnsi="FS Jack"/>
          <w:sz w:val="20"/>
        </w:rPr>
      </w:pPr>
    </w:p>
    <w:p w:rsidR="006D7813" w:rsidRPr="006D7813" w:rsidRDefault="006D7813" w:rsidP="006D7813">
      <w:pPr>
        <w:spacing w:after="0"/>
        <w:rPr>
          <w:rFonts w:ascii="FS Jack" w:hAnsi="FS Jack"/>
          <w:sz w:val="20"/>
          <w:szCs w:val="20"/>
        </w:rPr>
      </w:pPr>
    </w:p>
    <w:p w:rsidR="006D7813" w:rsidRPr="00544B1E" w:rsidRDefault="006D7813" w:rsidP="006D7813">
      <w:pPr>
        <w:spacing w:after="0"/>
        <w:rPr>
          <w:rFonts w:ascii="FS Jack" w:hAnsi="FS Jack"/>
          <w:b/>
          <w:i/>
          <w:sz w:val="20"/>
          <w:szCs w:val="20"/>
        </w:rPr>
      </w:pPr>
    </w:p>
    <w:p w:rsidR="006D7813" w:rsidRPr="00255EAF" w:rsidRDefault="006D7813" w:rsidP="00544B1E">
      <w:pPr>
        <w:spacing w:after="0"/>
        <w:rPr>
          <w:rFonts w:ascii="FS Jack" w:hAnsi="FS Jack"/>
          <w:sz w:val="20"/>
          <w:szCs w:val="20"/>
        </w:rPr>
      </w:pPr>
    </w:p>
    <w:p w:rsidR="00544B1E" w:rsidRPr="00544B1E" w:rsidRDefault="00544B1E" w:rsidP="00544B1E">
      <w:pPr>
        <w:spacing w:after="0"/>
        <w:rPr>
          <w:rFonts w:ascii="FS Jack" w:hAnsi="FS Jack"/>
          <w:sz w:val="20"/>
          <w:szCs w:val="20"/>
        </w:rPr>
      </w:pPr>
    </w:p>
    <w:p w:rsidR="00864113" w:rsidRDefault="00864113" w:rsidP="00A27ED1">
      <w:pPr>
        <w:spacing w:after="0"/>
        <w:rPr>
          <w:rFonts w:ascii="FS Jack" w:hAnsi="FS Jack"/>
          <w:sz w:val="20"/>
          <w:szCs w:val="20"/>
        </w:rPr>
        <w:sectPr w:rsidR="00864113" w:rsidSect="00BD4331">
          <w:headerReference w:type="default" r:id="rId8"/>
          <w:pgSz w:w="11906" w:h="16838"/>
          <w:pgMar w:top="2486" w:right="1440" w:bottom="1440" w:left="1440" w:header="708" w:footer="708" w:gutter="0"/>
          <w:cols w:num="2" w:space="708"/>
          <w:docGrid w:linePitch="360"/>
        </w:sectPr>
      </w:pPr>
    </w:p>
    <w:p w:rsidR="00864113" w:rsidRPr="00A27ED1" w:rsidRDefault="00864113" w:rsidP="00A27ED1">
      <w:pPr>
        <w:spacing w:after="0"/>
        <w:rPr>
          <w:rFonts w:ascii="FS Jack" w:hAnsi="FS Jack"/>
          <w:sz w:val="20"/>
          <w:szCs w:val="20"/>
        </w:rPr>
      </w:pPr>
    </w:p>
    <w:p w:rsidR="00761344" w:rsidRPr="00AE7A06" w:rsidRDefault="00761344" w:rsidP="00761344">
      <w:pPr>
        <w:spacing w:after="0" w:line="240" w:lineRule="auto"/>
        <w:rPr>
          <w:rFonts w:ascii="FS Jack" w:hAnsi="FS Jack" w:cs="FSJack-Bold"/>
          <w:b/>
          <w:bCs/>
          <w:sz w:val="18"/>
          <w:szCs w:val="18"/>
        </w:rPr>
      </w:pPr>
      <w:r w:rsidRPr="00AE7A06">
        <w:rPr>
          <w:rFonts w:ascii="FS Jack" w:hAnsi="FS Jack" w:cs="FSJack-Bold"/>
          <w:b/>
          <w:bCs/>
          <w:sz w:val="18"/>
          <w:szCs w:val="18"/>
        </w:rPr>
        <w:t>The management of successful projects</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It should be noted that funding is only ever offered “In-Principle” to applicants.</w:t>
      </w:r>
      <w:r>
        <w:rPr>
          <w:rFonts w:ascii="FS Jack" w:hAnsi="FS Jack" w:cs="FSJack-Light"/>
          <w:sz w:val="18"/>
          <w:szCs w:val="18"/>
        </w:rPr>
        <w:t xml:space="preserve"> At any point in the project, S</w:t>
      </w:r>
      <w:r w:rsidRPr="00864113">
        <w:rPr>
          <w:rFonts w:ascii="FS Jack" w:hAnsi="FS Jack" w:cs="FSJack-Light"/>
          <w:sz w:val="18"/>
          <w:szCs w:val="18"/>
        </w:rPr>
        <w:t>HCFA could temporarily halt the payments if the agreed project outcomes or objectives are not being delivered or appropriate support is not forthcoming from the applicant. In rare instances such as these, payments will be made to cover any appropriate and reasonable project costs that had been accrued up to the point in which the project was halted.</w:t>
      </w:r>
    </w:p>
    <w:p w:rsidR="00761344" w:rsidRPr="00864113" w:rsidRDefault="00761344" w:rsidP="00761344">
      <w:pPr>
        <w:autoSpaceDE w:val="0"/>
        <w:autoSpaceDN w:val="0"/>
        <w:adjustRightInd w:val="0"/>
        <w:spacing w:after="0" w:line="240" w:lineRule="auto"/>
        <w:rPr>
          <w:rFonts w:ascii="FS Jack" w:hAnsi="FS Jack" w:cs="FSJack-Light"/>
          <w:sz w:val="18"/>
          <w:szCs w:val="18"/>
        </w:rPr>
      </w:pPr>
    </w:p>
    <w:p w:rsidR="00761344" w:rsidRPr="00864113" w:rsidRDefault="00761344" w:rsidP="00761344">
      <w:pPr>
        <w:spacing w:after="0" w:line="240" w:lineRule="auto"/>
        <w:rPr>
          <w:rFonts w:ascii="FS Jack" w:hAnsi="FS Jack" w:cs="FSJack-Light"/>
          <w:sz w:val="18"/>
          <w:szCs w:val="18"/>
        </w:rPr>
      </w:pPr>
      <w:r w:rsidRPr="00864113">
        <w:rPr>
          <w:rFonts w:ascii="FS Jack" w:hAnsi="FS Jack" w:cs="FSJack-Light"/>
          <w:sz w:val="18"/>
          <w:szCs w:val="18"/>
        </w:rPr>
        <w:t xml:space="preserve">If a project is halted, SHCFA will provide the reasons, rationale and evidence for such an event. </w:t>
      </w:r>
    </w:p>
    <w:p w:rsidR="00761344" w:rsidRPr="00864113" w:rsidRDefault="00761344" w:rsidP="00761344">
      <w:pPr>
        <w:spacing w:after="0" w:line="240" w:lineRule="auto"/>
        <w:rPr>
          <w:rFonts w:ascii="FS Jack" w:hAnsi="FS Jack" w:cs="FSJack-Light"/>
          <w:sz w:val="18"/>
          <w:szCs w:val="18"/>
        </w:rPr>
      </w:pPr>
    </w:p>
    <w:p w:rsidR="00761344" w:rsidRPr="00AE7A06" w:rsidRDefault="00761344" w:rsidP="00761344">
      <w:pPr>
        <w:spacing w:after="0" w:line="240" w:lineRule="auto"/>
        <w:rPr>
          <w:rFonts w:ascii="FS Jack" w:hAnsi="FS Jack" w:cs="FSJack-Bold"/>
          <w:b/>
          <w:bCs/>
          <w:sz w:val="18"/>
          <w:szCs w:val="18"/>
        </w:rPr>
      </w:pPr>
      <w:r w:rsidRPr="00AE7A06">
        <w:rPr>
          <w:rFonts w:ascii="FS Jack" w:hAnsi="FS Jack" w:cs="FSJack-Bold"/>
          <w:b/>
          <w:bCs/>
          <w:sz w:val="18"/>
          <w:szCs w:val="18"/>
        </w:rPr>
        <w:t>Fund Eligibility &amp; Conditions</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 xml:space="preserve">Outlined below are important considerations that we encourage you to look through prior to developing your application. </w:t>
      </w:r>
    </w:p>
    <w:p w:rsidR="00761344" w:rsidRPr="00864113" w:rsidRDefault="00761344" w:rsidP="00761344">
      <w:pPr>
        <w:autoSpaceDE w:val="0"/>
        <w:autoSpaceDN w:val="0"/>
        <w:adjustRightInd w:val="0"/>
        <w:spacing w:after="0" w:line="240" w:lineRule="auto"/>
        <w:rPr>
          <w:rFonts w:ascii="FS Jack" w:hAnsi="FS Jack" w:cs="FSJack-Medium"/>
          <w:sz w:val="18"/>
          <w:szCs w:val="18"/>
        </w:rPr>
      </w:pPr>
    </w:p>
    <w:p w:rsidR="00761344" w:rsidRPr="00AE7A06" w:rsidRDefault="00761344" w:rsidP="00761344">
      <w:pPr>
        <w:autoSpaceDE w:val="0"/>
        <w:autoSpaceDN w:val="0"/>
        <w:adjustRightInd w:val="0"/>
        <w:spacing w:after="0" w:line="240" w:lineRule="auto"/>
        <w:rPr>
          <w:rFonts w:ascii="FS Jack" w:hAnsi="FS Jack" w:cs="FSJack-Medium"/>
          <w:b/>
          <w:sz w:val="18"/>
          <w:szCs w:val="18"/>
        </w:rPr>
      </w:pPr>
      <w:r w:rsidRPr="00AE7A06">
        <w:rPr>
          <w:rFonts w:ascii="FS Jack" w:hAnsi="FS Jack" w:cs="FSJack-Medium"/>
          <w:b/>
          <w:sz w:val="18"/>
          <w:szCs w:val="18"/>
        </w:rPr>
        <w:t>Applicant Eligibility</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The applicant must be a Sheffield &amp; Hallamshire County FA a</w:t>
      </w:r>
      <w:r>
        <w:rPr>
          <w:rFonts w:ascii="FS Jack" w:hAnsi="FS Jack" w:cs="FSJack-Light"/>
          <w:sz w:val="18"/>
          <w:szCs w:val="18"/>
        </w:rPr>
        <w:t>ffiliated Charter Standard Club.</w:t>
      </w:r>
    </w:p>
    <w:p w:rsidR="00761344" w:rsidRPr="00864113" w:rsidRDefault="00761344" w:rsidP="00761344">
      <w:pPr>
        <w:autoSpaceDE w:val="0"/>
        <w:autoSpaceDN w:val="0"/>
        <w:adjustRightInd w:val="0"/>
        <w:spacing w:after="0" w:line="240" w:lineRule="auto"/>
        <w:rPr>
          <w:rFonts w:ascii="FS Jack" w:hAnsi="FS Jack" w:cs="FSJack-Light"/>
          <w:sz w:val="18"/>
          <w:szCs w:val="18"/>
        </w:rPr>
      </w:pPr>
    </w:p>
    <w:p w:rsidR="00761344" w:rsidRDefault="00761344" w:rsidP="00761344">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Each Club is limited to one application</w:t>
      </w:r>
      <w:r w:rsidR="000A29AC">
        <w:rPr>
          <w:rFonts w:ascii="FS Jack" w:hAnsi="FS Jack" w:cs="FSJack-Light"/>
          <w:sz w:val="18"/>
          <w:szCs w:val="18"/>
        </w:rPr>
        <w:t xml:space="preserve"> within the Charter Standard Development Fund</w:t>
      </w:r>
      <w:r w:rsidRPr="00864113">
        <w:rPr>
          <w:rFonts w:ascii="FS Jack" w:hAnsi="FS Jack" w:cs="FSJack-Light"/>
          <w:sz w:val="18"/>
          <w:szCs w:val="18"/>
        </w:rPr>
        <w:t>.   Applications must be submitted by the Club Secretary, Chairperson, Treasurer or Welfare Officer.</w:t>
      </w:r>
    </w:p>
    <w:p w:rsidR="00761344" w:rsidRDefault="00761344" w:rsidP="00761344">
      <w:pPr>
        <w:autoSpaceDE w:val="0"/>
        <w:autoSpaceDN w:val="0"/>
        <w:adjustRightInd w:val="0"/>
        <w:spacing w:after="0" w:line="240" w:lineRule="auto"/>
        <w:rPr>
          <w:rFonts w:ascii="FS Jack" w:hAnsi="FS Jack" w:cs="FSJack-Light"/>
          <w:sz w:val="18"/>
          <w:szCs w:val="18"/>
        </w:rPr>
      </w:pPr>
    </w:p>
    <w:p w:rsidR="00761344" w:rsidRPr="00864113" w:rsidRDefault="00761344" w:rsidP="00761344">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Please note that we are only able to fund a limited amount of projects.  Each application will be reviewed and rated based on the information provided.</w:t>
      </w:r>
    </w:p>
    <w:p w:rsidR="00761344" w:rsidRPr="00864113" w:rsidRDefault="00761344" w:rsidP="00761344">
      <w:pPr>
        <w:autoSpaceDE w:val="0"/>
        <w:autoSpaceDN w:val="0"/>
        <w:adjustRightInd w:val="0"/>
        <w:spacing w:after="0" w:line="240" w:lineRule="auto"/>
        <w:rPr>
          <w:rFonts w:ascii="FS Jack" w:hAnsi="FS Jack" w:cs="FSJack-Medium"/>
          <w:sz w:val="18"/>
          <w:szCs w:val="18"/>
        </w:rPr>
      </w:pPr>
    </w:p>
    <w:p w:rsidR="00761344" w:rsidRPr="00AE7A06" w:rsidRDefault="00761344" w:rsidP="00761344">
      <w:pPr>
        <w:autoSpaceDE w:val="0"/>
        <w:autoSpaceDN w:val="0"/>
        <w:adjustRightInd w:val="0"/>
        <w:spacing w:after="0" w:line="240" w:lineRule="auto"/>
        <w:rPr>
          <w:rFonts w:ascii="FS Jack" w:hAnsi="FS Jack" w:cs="FSJack-Medium"/>
          <w:b/>
          <w:sz w:val="18"/>
          <w:szCs w:val="18"/>
        </w:rPr>
      </w:pPr>
      <w:r w:rsidRPr="00AE7A06">
        <w:rPr>
          <w:rFonts w:ascii="FS Jack" w:hAnsi="FS Jack" w:cs="FSJack-Medium"/>
          <w:b/>
          <w:sz w:val="18"/>
          <w:szCs w:val="18"/>
        </w:rPr>
        <w:t>Applications</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 xml:space="preserve">1. The closing date for </w:t>
      </w:r>
      <w:r w:rsidR="00E54430">
        <w:rPr>
          <w:rFonts w:ascii="FS Jack" w:hAnsi="FS Jack" w:cs="FSJack-Light"/>
          <w:sz w:val="18"/>
          <w:szCs w:val="18"/>
        </w:rPr>
        <w:t>the Growth Fund</w:t>
      </w:r>
      <w:r w:rsidRPr="00864113">
        <w:rPr>
          <w:rFonts w:ascii="FS Jack" w:hAnsi="FS Jack" w:cs="FSJack-Light"/>
          <w:sz w:val="18"/>
          <w:szCs w:val="18"/>
        </w:rPr>
        <w:t xml:space="preserve"> will be </w:t>
      </w:r>
      <w:r w:rsidR="00E54430">
        <w:rPr>
          <w:rFonts w:ascii="FS Jack" w:hAnsi="FS Jack" w:cs="FSJack-Light"/>
          <w:sz w:val="18"/>
          <w:szCs w:val="18"/>
        </w:rPr>
        <w:t>5 pm on Sunday 30</w:t>
      </w:r>
      <w:r w:rsidR="00E54430" w:rsidRPr="00473D8A">
        <w:rPr>
          <w:rFonts w:ascii="FS Jack" w:hAnsi="FS Jack" w:cs="FSJack-Light"/>
          <w:sz w:val="18"/>
          <w:szCs w:val="18"/>
          <w:vertAlign w:val="superscript"/>
        </w:rPr>
        <w:t>th</w:t>
      </w:r>
      <w:r w:rsidR="00E54430">
        <w:rPr>
          <w:rFonts w:ascii="FS Jack" w:hAnsi="FS Jack" w:cs="FSJack-Light"/>
          <w:sz w:val="18"/>
          <w:szCs w:val="18"/>
        </w:rPr>
        <w:t xml:space="preserve"> June.</w:t>
      </w:r>
      <w:r w:rsidR="00CA7127">
        <w:rPr>
          <w:rFonts w:ascii="FS Jack" w:hAnsi="FS Jack" w:cs="FSJack-Light"/>
          <w:sz w:val="18"/>
          <w:szCs w:val="18"/>
        </w:rPr>
        <w:t xml:space="preserve">  </w:t>
      </w:r>
      <w:r w:rsidR="00CA7127">
        <w:rPr>
          <w:rFonts w:ascii="FS Jack" w:hAnsi="FS Jack" w:cs="FSJack-Light"/>
          <w:sz w:val="18"/>
          <w:szCs w:val="18"/>
        </w:rPr>
        <w:t>Late applications will not be considered.</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2. The applicant should be aware that following the submission of an application SHCFA may contact them for any additional information.</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sidRPr="00864113">
        <w:rPr>
          <w:rFonts w:ascii="FS Jack" w:hAnsi="FS Jack" w:cs="FSJack-Light"/>
          <w:sz w:val="18"/>
          <w:szCs w:val="18"/>
        </w:rPr>
        <w:t>3. Applications that are rejected by SHCFA have no rights to appeal the decision.</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4</w:t>
      </w:r>
      <w:r w:rsidRPr="00864113">
        <w:rPr>
          <w:rFonts w:ascii="FS Jack" w:hAnsi="FS Jack" w:cs="FSJack-Light"/>
          <w:sz w:val="18"/>
          <w:szCs w:val="18"/>
        </w:rPr>
        <w:t>. Applications that have been rejected by SHCFA may reapply in the future should funding remain available.</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5</w:t>
      </w:r>
      <w:r w:rsidRPr="00864113">
        <w:rPr>
          <w:rFonts w:ascii="FS Jack" w:hAnsi="FS Jack" w:cs="FSJack-Light"/>
          <w:sz w:val="18"/>
          <w:szCs w:val="18"/>
        </w:rPr>
        <w:t>. SHCFA will inform</w:t>
      </w:r>
      <w:r w:rsidR="00E54430">
        <w:rPr>
          <w:rFonts w:ascii="FS Jack" w:hAnsi="FS Jack" w:cs="FSJack-Light"/>
          <w:sz w:val="18"/>
          <w:szCs w:val="18"/>
        </w:rPr>
        <w:t xml:space="preserve"> all applicants of decisions of the Growth Fund on WC 8</w:t>
      </w:r>
      <w:r w:rsidR="00E54430" w:rsidRPr="00E54430">
        <w:rPr>
          <w:rFonts w:ascii="FS Jack" w:hAnsi="FS Jack" w:cs="FSJack-Light"/>
          <w:sz w:val="18"/>
          <w:szCs w:val="18"/>
          <w:vertAlign w:val="superscript"/>
        </w:rPr>
        <w:t>th</w:t>
      </w:r>
      <w:r w:rsidR="00E54430">
        <w:rPr>
          <w:rFonts w:ascii="FS Jack" w:hAnsi="FS Jack" w:cs="FSJack-Light"/>
          <w:sz w:val="18"/>
          <w:szCs w:val="18"/>
        </w:rPr>
        <w:t xml:space="preserve"> July</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6</w:t>
      </w:r>
      <w:r w:rsidRPr="00864113">
        <w:rPr>
          <w:rFonts w:ascii="FS Jack" w:hAnsi="FS Jack" w:cs="FSJack-Light"/>
          <w:sz w:val="18"/>
          <w:szCs w:val="18"/>
        </w:rPr>
        <w:t>. This fund will not support capital costs (e.g. building or infrastructure costs).</w:t>
      </w:r>
    </w:p>
    <w:p w:rsidR="00761344" w:rsidRPr="00864113" w:rsidRDefault="00761344" w:rsidP="00761344">
      <w:pPr>
        <w:spacing w:after="0"/>
        <w:rPr>
          <w:rFonts w:ascii="FS Jack" w:hAnsi="FS Jack" w:cs="FSJack-Light"/>
          <w:sz w:val="18"/>
          <w:szCs w:val="18"/>
        </w:rPr>
      </w:pPr>
      <w:r>
        <w:rPr>
          <w:rFonts w:ascii="FS Jack" w:hAnsi="FS Jack"/>
          <w:sz w:val="18"/>
          <w:szCs w:val="18"/>
        </w:rPr>
        <w:t xml:space="preserve">7. </w:t>
      </w:r>
      <w:r w:rsidRPr="00864113">
        <w:rPr>
          <w:rFonts w:ascii="FS Jack" w:hAnsi="FS Jack"/>
          <w:sz w:val="18"/>
          <w:szCs w:val="18"/>
        </w:rPr>
        <w:t xml:space="preserve">We will not fund </w:t>
      </w:r>
      <w:r>
        <w:rPr>
          <w:rFonts w:ascii="FS Jack" w:hAnsi="FS Jack"/>
          <w:sz w:val="18"/>
          <w:szCs w:val="18"/>
        </w:rPr>
        <w:t xml:space="preserve">new teams </w:t>
      </w:r>
      <w:r w:rsidRPr="00864113">
        <w:rPr>
          <w:rFonts w:ascii="FS Jack" w:hAnsi="FS Jack"/>
          <w:sz w:val="18"/>
          <w:szCs w:val="18"/>
        </w:rPr>
        <w:t>in conjunction with the Foot</w:t>
      </w:r>
      <w:r w:rsidR="0054186A">
        <w:rPr>
          <w:rFonts w:ascii="FS Jack" w:hAnsi="FS Jack"/>
          <w:sz w:val="18"/>
          <w:szCs w:val="18"/>
        </w:rPr>
        <w:t>ball Foundation’s Grow the Game.</w:t>
      </w:r>
    </w:p>
    <w:p w:rsidR="00761344" w:rsidRPr="00864113" w:rsidRDefault="00761344" w:rsidP="00761344">
      <w:pPr>
        <w:autoSpaceDE w:val="0"/>
        <w:autoSpaceDN w:val="0"/>
        <w:adjustRightInd w:val="0"/>
        <w:spacing w:after="0" w:line="240" w:lineRule="auto"/>
        <w:rPr>
          <w:rFonts w:ascii="FS Jack" w:hAnsi="FS Jack" w:cs="FSJack-Light"/>
          <w:sz w:val="18"/>
          <w:szCs w:val="18"/>
        </w:rPr>
      </w:pPr>
      <w:r>
        <w:rPr>
          <w:rFonts w:ascii="FS Jack" w:hAnsi="FS Jack" w:cs="FSJack-Light"/>
          <w:sz w:val="18"/>
          <w:szCs w:val="18"/>
        </w:rPr>
        <w:t>8</w:t>
      </w:r>
      <w:r w:rsidRPr="00864113">
        <w:rPr>
          <w:rFonts w:ascii="FS Jack" w:hAnsi="FS Jack" w:cs="FSJack-Light"/>
          <w:sz w:val="18"/>
          <w:szCs w:val="18"/>
        </w:rPr>
        <w:t>. SHCFA may offer a reduced amount of funding from that requested by the applicant for a project and include conditions to the final funding award.</w:t>
      </w:r>
    </w:p>
    <w:p w:rsidR="00761344" w:rsidRPr="00864113" w:rsidRDefault="00761344" w:rsidP="00761344">
      <w:pPr>
        <w:spacing w:after="0" w:line="240" w:lineRule="auto"/>
        <w:rPr>
          <w:rFonts w:ascii="FS Jack" w:hAnsi="FS Jack" w:cs="FSJack-Light"/>
          <w:sz w:val="18"/>
          <w:szCs w:val="18"/>
        </w:rPr>
      </w:pPr>
      <w:r>
        <w:rPr>
          <w:rFonts w:ascii="FS Jack" w:hAnsi="FS Jack" w:cs="FSJack-Light"/>
          <w:sz w:val="18"/>
          <w:szCs w:val="18"/>
        </w:rPr>
        <w:t>9</w:t>
      </w:r>
      <w:r w:rsidRPr="00864113">
        <w:rPr>
          <w:rFonts w:ascii="FS Jack" w:hAnsi="FS Jack" w:cs="FSJack-Light"/>
          <w:sz w:val="18"/>
          <w:szCs w:val="18"/>
        </w:rPr>
        <w:t xml:space="preserve">. Any new teams created must be affiliated for the 2019-2020 season. </w:t>
      </w:r>
    </w:p>
    <w:p w:rsidR="00761344" w:rsidRDefault="00761344" w:rsidP="00761344">
      <w:pPr>
        <w:spacing w:after="0" w:line="240" w:lineRule="auto"/>
        <w:rPr>
          <w:rFonts w:ascii="FS Jack" w:hAnsi="FS Jack" w:cs="FSJack-Light"/>
          <w:sz w:val="18"/>
          <w:szCs w:val="18"/>
        </w:rPr>
      </w:pPr>
      <w:r>
        <w:rPr>
          <w:rFonts w:ascii="FS Jack" w:hAnsi="FS Jack" w:cs="FSJack-Light"/>
          <w:sz w:val="18"/>
          <w:szCs w:val="18"/>
        </w:rPr>
        <w:t>10</w:t>
      </w:r>
      <w:r w:rsidRPr="00864113">
        <w:rPr>
          <w:rFonts w:ascii="FS Jack" w:hAnsi="FS Jack" w:cs="FSJack-Light"/>
          <w:sz w:val="18"/>
          <w:szCs w:val="18"/>
        </w:rPr>
        <w:t>. If an application is successful, any instalments of funding will be issued upon an invoice from the Club.  SHCFA will monitor all projects and applicants may be asked to provide evidence of financial expenditure, participant registers, impact reports, and further information about their project.</w:t>
      </w:r>
    </w:p>
    <w:p w:rsidR="006D7251" w:rsidRDefault="0054186A" w:rsidP="00F60C6D">
      <w:pPr>
        <w:spacing w:after="0" w:line="240" w:lineRule="auto"/>
        <w:rPr>
          <w:rFonts w:ascii="FS Jack" w:hAnsi="FS Jack"/>
          <w:color w:val="0070C0"/>
          <w:sz w:val="20"/>
          <w:szCs w:val="20"/>
        </w:rPr>
      </w:pPr>
      <w:r>
        <w:rPr>
          <w:rFonts w:ascii="FS Jack" w:hAnsi="FS Jack" w:cs="FSJack-Light"/>
          <w:sz w:val="18"/>
          <w:szCs w:val="18"/>
        </w:rPr>
        <w:t>11. All projects must have started by 1</w:t>
      </w:r>
      <w:r w:rsidRPr="0054186A">
        <w:rPr>
          <w:rFonts w:ascii="FS Jack" w:hAnsi="FS Jack" w:cs="FSJack-Light"/>
          <w:sz w:val="18"/>
          <w:szCs w:val="18"/>
          <w:vertAlign w:val="superscript"/>
        </w:rPr>
        <w:t>st</w:t>
      </w:r>
      <w:r>
        <w:rPr>
          <w:rFonts w:ascii="FS Jack" w:hAnsi="FS Jack" w:cs="FSJack-Light"/>
          <w:sz w:val="18"/>
          <w:szCs w:val="18"/>
        </w:rPr>
        <w:t xml:space="preserve"> September 2019.</w:t>
      </w:r>
      <w:r w:rsidR="006D7251">
        <w:rPr>
          <w:rFonts w:ascii="FS Jack" w:hAnsi="FS Jack"/>
          <w:color w:val="0070C0"/>
          <w:sz w:val="20"/>
          <w:szCs w:val="20"/>
        </w:rPr>
        <w:br w:type="page"/>
      </w:r>
    </w:p>
    <w:p w:rsidR="006D7251" w:rsidRDefault="006D7251" w:rsidP="00A27ED1">
      <w:pPr>
        <w:spacing w:after="0"/>
        <w:rPr>
          <w:rFonts w:ascii="FS Jack" w:hAnsi="FS Jack"/>
          <w:color w:val="0070C0"/>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8"/>
        <w:gridCol w:w="2102"/>
        <w:gridCol w:w="2311"/>
        <w:gridCol w:w="2311"/>
      </w:tblGrid>
      <w:tr w:rsidR="006D7251" w:rsidRPr="00F11F35" w:rsidTr="00725285">
        <w:trPr>
          <w:trHeight w:val="340"/>
        </w:trPr>
        <w:tc>
          <w:tcPr>
            <w:tcW w:w="9242" w:type="dxa"/>
            <w:gridSpan w:val="4"/>
            <w:shd w:val="clear" w:color="auto" w:fill="FFC000"/>
            <w:vAlign w:val="center"/>
          </w:tcPr>
          <w:p w:rsidR="006D7251" w:rsidRPr="00F11F35" w:rsidRDefault="006D7251" w:rsidP="00AC3237">
            <w:pPr>
              <w:jc w:val="center"/>
              <w:rPr>
                <w:rFonts w:ascii="FS Jack" w:hAnsi="FS Jack"/>
                <w:b/>
                <w:sz w:val="20"/>
                <w:szCs w:val="20"/>
              </w:rPr>
            </w:pPr>
            <w:r w:rsidRPr="00F11F35">
              <w:rPr>
                <w:rFonts w:ascii="FS Jack" w:hAnsi="FS Jack"/>
                <w:b/>
                <w:sz w:val="20"/>
                <w:szCs w:val="20"/>
              </w:rPr>
              <w:t>Application Details</w:t>
            </w:r>
          </w:p>
        </w:tc>
      </w:tr>
      <w:tr w:rsidR="006D7251" w:rsidRPr="00F11F35" w:rsidTr="00376DAF">
        <w:trPr>
          <w:trHeight w:val="340"/>
        </w:trPr>
        <w:tc>
          <w:tcPr>
            <w:tcW w:w="2518" w:type="dxa"/>
            <w:shd w:val="clear" w:color="auto" w:fill="0070C0"/>
            <w:vAlign w:val="center"/>
          </w:tcPr>
          <w:p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Club Name:</w:t>
            </w:r>
          </w:p>
        </w:tc>
        <w:tc>
          <w:tcPr>
            <w:tcW w:w="6724" w:type="dxa"/>
            <w:gridSpan w:val="3"/>
            <w:shd w:val="clear" w:color="auto" w:fill="B6DDE8" w:themeFill="accent5" w:themeFillTint="66"/>
            <w:vAlign w:val="center"/>
          </w:tcPr>
          <w:p w:rsidR="006D7251" w:rsidRPr="00F11F35" w:rsidRDefault="006D7251" w:rsidP="006D7251">
            <w:pPr>
              <w:rPr>
                <w:rFonts w:ascii="FS Jack" w:hAnsi="FS Jack"/>
                <w:sz w:val="20"/>
                <w:szCs w:val="20"/>
              </w:rPr>
            </w:pPr>
          </w:p>
        </w:tc>
      </w:tr>
      <w:tr w:rsidR="006D7251" w:rsidRPr="00F11F35" w:rsidTr="00376DAF">
        <w:trPr>
          <w:trHeight w:val="340"/>
        </w:trPr>
        <w:tc>
          <w:tcPr>
            <w:tcW w:w="2518" w:type="dxa"/>
            <w:shd w:val="clear" w:color="auto" w:fill="0070C0"/>
            <w:vAlign w:val="center"/>
          </w:tcPr>
          <w:p w:rsidR="006D7251"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Club</w:t>
            </w:r>
            <w:r w:rsidR="006D7251" w:rsidRPr="00376DAF">
              <w:rPr>
                <w:rFonts w:ascii="FS Jack" w:hAnsi="FS Jack"/>
                <w:b/>
                <w:color w:val="FFFFFF" w:themeColor="background1"/>
                <w:sz w:val="20"/>
                <w:szCs w:val="20"/>
              </w:rPr>
              <w:t xml:space="preserve"> Address:</w:t>
            </w:r>
          </w:p>
        </w:tc>
        <w:tc>
          <w:tcPr>
            <w:tcW w:w="6724" w:type="dxa"/>
            <w:gridSpan w:val="3"/>
            <w:shd w:val="clear" w:color="auto" w:fill="B6DDE8" w:themeFill="accent5" w:themeFillTint="66"/>
            <w:vAlign w:val="center"/>
          </w:tcPr>
          <w:p w:rsidR="006D7251" w:rsidRPr="00F11F35" w:rsidRDefault="006D7251" w:rsidP="006D7251">
            <w:pPr>
              <w:rPr>
                <w:rFonts w:ascii="FS Jack" w:hAnsi="FS Jack"/>
                <w:sz w:val="20"/>
                <w:szCs w:val="20"/>
              </w:rPr>
            </w:pPr>
          </w:p>
        </w:tc>
      </w:tr>
      <w:tr w:rsidR="006D7251" w:rsidRPr="00F11F35" w:rsidTr="00376DAF">
        <w:trPr>
          <w:trHeight w:val="340"/>
        </w:trPr>
        <w:tc>
          <w:tcPr>
            <w:tcW w:w="2518" w:type="dxa"/>
            <w:shd w:val="clear" w:color="auto" w:fill="0070C0"/>
            <w:vAlign w:val="center"/>
          </w:tcPr>
          <w:p w:rsidR="006D7251" w:rsidRPr="00376DAF" w:rsidRDefault="00761344" w:rsidP="00AC3237">
            <w:pPr>
              <w:jc w:val="right"/>
              <w:rPr>
                <w:rFonts w:ascii="FS Jack" w:hAnsi="FS Jack"/>
                <w:color w:val="FFFFFF" w:themeColor="background1"/>
                <w:sz w:val="20"/>
                <w:szCs w:val="20"/>
              </w:rPr>
            </w:pPr>
            <w:r>
              <w:rPr>
                <w:rFonts w:ascii="FS Jack" w:hAnsi="FS Jack"/>
                <w:b/>
                <w:color w:val="FFFFFF" w:themeColor="background1"/>
                <w:sz w:val="20"/>
                <w:szCs w:val="20"/>
              </w:rPr>
              <w:t xml:space="preserve">Current </w:t>
            </w:r>
            <w:r w:rsidR="006D7251" w:rsidRPr="00376DAF">
              <w:rPr>
                <w:rFonts w:ascii="FS Jack" w:hAnsi="FS Jack"/>
                <w:b/>
                <w:color w:val="FFFFFF" w:themeColor="background1"/>
                <w:sz w:val="20"/>
                <w:szCs w:val="20"/>
              </w:rPr>
              <w:t>Charter Standard Level:</w:t>
            </w:r>
          </w:p>
        </w:tc>
        <w:tc>
          <w:tcPr>
            <w:tcW w:w="6724" w:type="dxa"/>
            <w:gridSpan w:val="3"/>
            <w:shd w:val="clear" w:color="auto" w:fill="B6DDE8" w:themeFill="accent5" w:themeFillTint="66"/>
            <w:vAlign w:val="center"/>
          </w:tcPr>
          <w:p w:rsidR="006D7251" w:rsidRPr="00F11F35" w:rsidRDefault="00F60C6D" w:rsidP="00AC3237">
            <w:pPr>
              <w:rPr>
                <w:rFonts w:ascii="FS Jack" w:hAnsi="FS Jack"/>
                <w:sz w:val="20"/>
                <w:szCs w:val="20"/>
              </w:rPr>
            </w:pPr>
            <w:sdt>
              <w:sdtPr>
                <w:rPr>
                  <w:rFonts w:ascii="FS Jack" w:hAnsi="FS Jack"/>
                  <w:b/>
                  <w:sz w:val="20"/>
                  <w:szCs w:val="20"/>
                </w:rPr>
                <w:id w:val="-611285615"/>
                <w:placeholder>
                  <w:docPart w:val="922AFA795EFA4EA89EC8A55628D06D64"/>
                </w:placeholder>
                <w:showingPlcHdr/>
                <w:comboBox>
                  <w:listItem w:value="Choose an item."/>
                  <w:listItem w:displayText="Club Level" w:value="Club Level"/>
                  <w:listItem w:displayText="Development Level" w:value="Development Level"/>
                  <w:listItem w:displayText="Community Level" w:value="Community Level"/>
                </w:comboBox>
              </w:sdtPr>
              <w:sdtEndPr/>
              <w:sdtContent>
                <w:r w:rsidR="006D7251" w:rsidRPr="00F11F35">
                  <w:rPr>
                    <w:rStyle w:val="PlaceholderText"/>
                    <w:rFonts w:ascii="FS Jack" w:hAnsi="FS Jack"/>
                    <w:sz w:val="20"/>
                    <w:szCs w:val="20"/>
                  </w:rPr>
                  <w:t>Choose an item.</w:t>
                </w:r>
              </w:sdtContent>
            </w:sdt>
            <w:r w:rsidR="006D7251" w:rsidRPr="00F11F35">
              <w:rPr>
                <w:rFonts w:ascii="FS Jack" w:hAnsi="FS Jack"/>
                <w:b/>
                <w:sz w:val="20"/>
                <w:szCs w:val="20"/>
              </w:rPr>
              <w:tab/>
            </w:r>
          </w:p>
        </w:tc>
      </w:tr>
      <w:tr w:rsidR="006D7251" w:rsidRPr="00F11F35" w:rsidTr="00725285">
        <w:trPr>
          <w:trHeight w:val="340"/>
        </w:trPr>
        <w:tc>
          <w:tcPr>
            <w:tcW w:w="9242" w:type="dxa"/>
            <w:gridSpan w:val="4"/>
            <w:shd w:val="clear" w:color="auto" w:fill="FFC000"/>
            <w:vAlign w:val="center"/>
          </w:tcPr>
          <w:p w:rsidR="006D7251" w:rsidRPr="00F11F35" w:rsidRDefault="006D7251" w:rsidP="00AC3237">
            <w:pPr>
              <w:rPr>
                <w:rFonts w:ascii="FS Jack" w:hAnsi="FS Jack"/>
                <w:sz w:val="20"/>
                <w:szCs w:val="20"/>
              </w:rPr>
            </w:pPr>
            <w:r w:rsidRPr="00F11F35">
              <w:rPr>
                <w:rFonts w:ascii="FS Jack" w:hAnsi="FS Jack"/>
                <w:b/>
                <w:sz w:val="20"/>
                <w:szCs w:val="20"/>
              </w:rPr>
              <w:t>Primary Contact Details</w:t>
            </w:r>
          </w:p>
        </w:tc>
      </w:tr>
      <w:tr w:rsidR="006D7251" w:rsidRPr="00F11F35" w:rsidTr="00376DAF">
        <w:trPr>
          <w:trHeight w:val="340"/>
        </w:trPr>
        <w:tc>
          <w:tcPr>
            <w:tcW w:w="2518" w:type="dxa"/>
            <w:shd w:val="clear" w:color="auto" w:fill="0070C0"/>
            <w:vAlign w:val="center"/>
          </w:tcPr>
          <w:p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Name:</w:t>
            </w:r>
          </w:p>
        </w:tc>
        <w:tc>
          <w:tcPr>
            <w:tcW w:w="6724" w:type="dxa"/>
            <w:gridSpan w:val="3"/>
            <w:shd w:val="clear" w:color="auto" w:fill="B6DDE8" w:themeFill="accent5" w:themeFillTint="66"/>
            <w:vAlign w:val="center"/>
          </w:tcPr>
          <w:p w:rsidR="006D7251" w:rsidRPr="00F11F35" w:rsidRDefault="006D7251" w:rsidP="00F11F35">
            <w:pPr>
              <w:rPr>
                <w:rFonts w:ascii="FS Jack" w:hAnsi="FS Jack"/>
                <w:sz w:val="20"/>
                <w:szCs w:val="20"/>
              </w:rPr>
            </w:pPr>
          </w:p>
        </w:tc>
      </w:tr>
      <w:tr w:rsidR="006D7251" w:rsidRPr="00F11F35" w:rsidTr="00376DAF">
        <w:trPr>
          <w:trHeight w:val="340"/>
        </w:trPr>
        <w:tc>
          <w:tcPr>
            <w:tcW w:w="2518" w:type="dxa"/>
            <w:shd w:val="clear" w:color="auto" w:fill="0070C0"/>
            <w:vAlign w:val="center"/>
          </w:tcPr>
          <w:p w:rsidR="006D7251" w:rsidRPr="00376DAF" w:rsidRDefault="006D7251"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FAN: </w:t>
            </w:r>
          </w:p>
        </w:tc>
        <w:tc>
          <w:tcPr>
            <w:tcW w:w="2102" w:type="dxa"/>
            <w:shd w:val="clear" w:color="auto" w:fill="B6DDE8" w:themeFill="accent5" w:themeFillTint="66"/>
            <w:vAlign w:val="center"/>
          </w:tcPr>
          <w:p w:rsidR="006D7251" w:rsidRPr="00F11F35" w:rsidRDefault="006D7251" w:rsidP="006D7251">
            <w:pPr>
              <w:rPr>
                <w:rFonts w:ascii="FS Jack" w:hAnsi="FS Jack"/>
                <w:sz w:val="20"/>
                <w:szCs w:val="20"/>
              </w:rPr>
            </w:pPr>
          </w:p>
        </w:tc>
        <w:tc>
          <w:tcPr>
            <w:tcW w:w="2311" w:type="dxa"/>
            <w:shd w:val="clear" w:color="auto" w:fill="0070C0"/>
            <w:vAlign w:val="center"/>
          </w:tcPr>
          <w:p w:rsidR="006D7251" w:rsidRPr="00376DAF" w:rsidRDefault="006D7251"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Role: </w:t>
            </w:r>
          </w:p>
        </w:tc>
        <w:sdt>
          <w:sdtPr>
            <w:rPr>
              <w:rFonts w:ascii="FS Jack" w:hAnsi="FS Jack"/>
              <w:sz w:val="20"/>
              <w:szCs w:val="20"/>
            </w:rPr>
            <w:alias w:val="Club Role"/>
            <w:tag w:val="Club Role"/>
            <w:id w:val="205459990"/>
            <w:placeholder>
              <w:docPart w:val="FD780AC185004107A26AFDD0C615F6B2"/>
            </w:placeholder>
            <w:showingPlcHdr/>
            <w:dropDownList>
              <w:listItem w:value="Choose an item."/>
              <w:listItem w:displayText="Secretary" w:value="Secretary"/>
              <w:listItem w:displayText="Chairperson" w:value="Chairperson"/>
              <w:listItem w:displayText="Treasurer" w:value="Treasurer"/>
              <w:listItem w:displayText="Welfare Officer" w:value="Welfare Officer"/>
            </w:dropDownList>
          </w:sdtPr>
          <w:sdtEndPr/>
          <w:sdtContent>
            <w:tc>
              <w:tcPr>
                <w:tcW w:w="2311" w:type="dxa"/>
                <w:shd w:val="clear" w:color="auto" w:fill="B6DDE8" w:themeFill="accent5" w:themeFillTint="66"/>
                <w:vAlign w:val="center"/>
              </w:tcPr>
              <w:p w:rsidR="006D7251" w:rsidRPr="00F11F35" w:rsidRDefault="006D7251" w:rsidP="00AC3237">
                <w:pPr>
                  <w:rPr>
                    <w:rFonts w:ascii="FS Jack" w:hAnsi="FS Jack"/>
                    <w:sz w:val="20"/>
                    <w:szCs w:val="20"/>
                  </w:rPr>
                </w:pPr>
                <w:r w:rsidRPr="00F11F35">
                  <w:rPr>
                    <w:rStyle w:val="PlaceholderText"/>
                    <w:rFonts w:ascii="FS Jack" w:hAnsi="FS Jack"/>
                    <w:sz w:val="20"/>
                    <w:szCs w:val="20"/>
                  </w:rPr>
                  <w:t>Choose an item.</w:t>
                </w:r>
              </w:p>
            </w:tc>
          </w:sdtContent>
        </w:sdt>
      </w:tr>
      <w:tr w:rsidR="006D7251" w:rsidRPr="00F11F35" w:rsidTr="00376DAF">
        <w:trPr>
          <w:trHeight w:val="340"/>
        </w:trPr>
        <w:tc>
          <w:tcPr>
            <w:tcW w:w="2518" w:type="dxa"/>
            <w:shd w:val="clear" w:color="auto" w:fill="0070C0"/>
            <w:vAlign w:val="center"/>
          </w:tcPr>
          <w:p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Telephone Number:</w:t>
            </w:r>
          </w:p>
        </w:tc>
        <w:tc>
          <w:tcPr>
            <w:tcW w:w="2102" w:type="dxa"/>
            <w:shd w:val="clear" w:color="auto" w:fill="B6DDE8" w:themeFill="accent5" w:themeFillTint="66"/>
            <w:vAlign w:val="center"/>
          </w:tcPr>
          <w:p w:rsidR="006D7251" w:rsidRPr="00F11F35" w:rsidRDefault="006D7251" w:rsidP="006D7251">
            <w:pPr>
              <w:rPr>
                <w:rFonts w:ascii="FS Jack" w:hAnsi="FS Jack"/>
                <w:sz w:val="20"/>
                <w:szCs w:val="20"/>
              </w:rPr>
            </w:pPr>
          </w:p>
        </w:tc>
        <w:tc>
          <w:tcPr>
            <w:tcW w:w="2311" w:type="dxa"/>
            <w:shd w:val="clear" w:color="auto" w:fill="0070C0"/>
            <w:vAlign w:val="center"/>
          </w:tcPr>
          <w:p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Email Address:</w:t>
            </w:r>
          </w:p>
        </w:tc>
        <w:tc>
          <w:tcPr>
            <w:tcW w:w="2311" w:type="dxa"/>
            <w:shd w:val="clear" w:color="auto" w:fill="B6DDE8" w:themeFill="accent5" w:themeFillTint="66"/>
          </w:tcPr>
          <w:p w:rsidR="006D7251" w:rsidRPr="00F11F35" w:rsidRDefault="006D7251" w:rsidP="00F11F35">
            <w:pPr>
              <w:rPr>
                <w:rFonts w:ascii="FS Jack" w:hAnsi="FS Jack"/>
                <w:sz w:val="20"/>
                <w:szCs w:val="20"/>
              </w:rPr>
            </w:pPr>
          </w:p>
        </w:tc>
      </w:tr>
      <w:tr w:rsidR="006D7251" w:rsidRPr="00F11F35" w:rsidTr="00725285">
        <w:trPr>
          <w:trHeight w:val="340"/>
        </w:trPr>
        <w:tc>
          <w:tcPr>
            <w:tcW w:w="9242" w:type="dxa"/>
            <w:gridSpan w:val="4"/>
            <w:shd w:val="clear" w:color="auto" w:fill="FFC000"/>
            <w:vAlign w:val="center"/>
          </w:tcPr>
          <w:p w:rsidR="006D7251" w:rsidRPr="00F11F35" w:rsidRDefault="006D7251" w:rsidP="00AC3237">
            <w:pPr>
              <w:rPr>
                <w:rFonts w:ascii="FS Jack" w:hAnsi="FS Jack"/>
                <w:sz w:val="20"/>
                <w:szCs w:val="20"/>
              </w:rPr>
            </w:pPr>
            <w:r w:rsidRPr="00F11F35">
              <w:rPr>
                <w:rFonts w:ascii="FS Jack" w:hAnsi="FS Jack"/>
                <w:b/>
                <w:sz w:val="20"/>
                <w:szCs w:val="20"/>
              </w:rPr>
              <w:t>Secondary Contact Details</w:t>
            </w:r>
          </w:p>
        </w:tc>
      </w:tr>
      <w:tr w:rsidR="00F11F35" w:rsidRPr="00F11F35" w:rsidTr="00376DAF">
        <w:trPr>
          <w:trHeight w:val="340"/>
        </w:trPr>
        <w:tc>
          <w:tcPr>
            <w:tcW w:w="2518" w:type="dxa"/>
            <w:shd w:val="clear" w:color="auto" w:fill="0070C0"/>
            <w:vAlign w:val="center"/>
          </w:tcPr>
          <w:p w:rsidR="00F11F35"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Name:</w:t>
            </w:r>
          </w:p>
        </w:tc>
        <w:tc>
          <w:tcPr>
            <w:tcW w:w="6724" w:type="dxa"/>
            <w:gridSpan w:val="3"/>
            <w:shd w:val="clear" w:color="auto" w:fill="B6DDE8" w:themeFill="accent5" w:themeFillTint="66"/>
            <w:vAlign w:val="center"/>
          </w:tcPr>
          <w:p w:rsidR="00F11F35" w:rsidRPr="00F11F35" w:rsidRDefault="00F11F35" w:rsidP="00F11F35">
            <w:pPr>
              <w:rPr>
                <w:rFonts w:ascii="FS Jack" w:hAnsi="FS Jack"/>
                <w:sz w:val="20"/>
                <w:szCs w:val="20"/>
              </w:rPr>
            </w:pPr>
          </w:p>
        </w:tc>
      </w:tr>
      <w:tr w:rsidR="00F11F35" w:rsidRPr="00F11F35" w:rsidTr="00376DAF">
        <w:trPr>
          <w:trHeight w:val="340"/>
        </w:trPr>
        <w:tc>
          <w:tcPr>
            <w:tcW w:w="2518" w:type="dxa"/>
            <w:shd w:val="clear" w:color="auto" w:fill="0070C0"/>
            <w:vAlign w:val="center"/>
          </w:tcPr>
          <w:p w:rsidR="00F11F35" w:rsidRPr="00376DAF" w:rsidRDefault="00F11F35"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FAN: </w:t>
            </w:r>
          </w:p>
        </w:tc>
        <w:tc>
          <w:tcPr>
            <w:tcW w:w="2102" w:type="dxa"/>
            <w:shd w:val="clear" w:color="auto" w:fill="B6DDE8" w:themeFill="accent5" w:themeFillTint="66"/>
            <w:vAlign w:val="center"/>
          </w:tcPr>
          <w:p w:rsidR="00F11F35" w:rsidRPr="00F11F35" w:rsidRDefault="00F11F35" w:rsidP="00AC3237">
            <w:pPr>
              <w:rPr>
                <w:rFonts w:ascii="FS Jack" w:hAnsi="FS Jack"/>
                <w:sz w:val="20"/>
                <w:szCs w:val="20"/>
              </w:rPr>
            </w:pPr>
          </w:p>
        </w:tc>
        <w:tc>
          <w:tcPr>
            <w:tcW w:w="2311" w:type="dxa"/>
            <w:shd w:val="clear" w:color="auto" w:fill="0070C0"/>
            <w:vAlign w:val="center"/>
          </w:tcPr>
          <w:p w:rsidR="00F11F35" w:rsidRPr="00376DAF" w:rsidRDefault="00F11F35"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Role: </w:t>
            </w:r>
          </w:p>
        </w:tc>
        <w:sdt>
          <w:sdtPr>
            <w:rPr>
              <w:rFonts w:ascii="FS Jack" w:hAnsi="FS Jack"/>
              <w:sz w:val="20"/>
              <w:szCs w:val="20"/>
            </w:rPr>
            <w:alias w:val="Club Role"/>
            <w:tag w:val="Club Role"/>
            <w:id w:val="434941417"/>
            <w:placeholder>
              <w:docPart w:val="5CEED32B060D4869999C4105ECFB7A99"/>
            </w:placeholder>
            <w:showingPlcHdr/>
            <w:dropDownList>
              <w:listItem w:value="Choose an item."/>
              <w:listItem w:displayText="Secretary" w:value="Secretary"/>
              <w:listItem w:displayText="Chairperson" w:value="Chairperson"/>
              <w:listItem w:displayText="Treasurer" w:value="Treasurer"/>
              <w:listItem w:displayText="Welfare Officer" w:value="Welfare Officer"/>
            </w:dropDownList>
          </w:sdtPr>
          <w:sdtEndPr/>
          <w:sdtContent>
            <w:tc>
              <w:tcPr>
                <w:tcW w:w="2311" w:type="dxa"/>
                <w:shd w:val="clear" w:color="auto" w:fill="B6DDE8" w:themeFill="accent5" w:themeFillTint="66"/>
                <w:vAlign w:val="center"/>
              </w:tcPr>
              <w:p w:rsidR="00F11F35" w:rsidRPr="00F11F35" w:rsidRDefault="00F11F35" w:rsidP="00AC3237">
                <w:pPr>
                  <w:rPr>
                    <w:rFonts w:ascii="FS Jack" w:hAnsi="FS Jack"/>
                    <w:sz w:val="20"/>
                    <w:szCs w:val="20"/>
                  </w:rPr>
                </w:pPr>
                <w:r w:rsidRPr="00F11F35">
                  <w:rPr>
                    <w:rStyle w:val="PlaceholderText"/>
                    <w:rFonts w:ascii="FS Jack" w:hAnsi="FS Jack"/>
                    <w:sz w:val="20"/>
                    <w:szCs w:val="20"/>
                  </w:rPr>
                  <w:t>Choose an item.</w:t>
                </w:r>
              </w:p>
            </w:tc>
          </w:sdtContent>
        </w:sdt>
      </w:tr>
      <w:tr w:rsidR="00F11F35" w:rsidRPr="00F11F35" w:rsidTr="00376DAF">
        <w:trPr>
          <w:trHeight w:val="340"/>
        </w:trPr>
        <w:tc>
          <w:tcPr>
            <w:tcW w:w="2518" w:type="dxa"/>
            <w:shd w:val="clear" w:color="auto" w:fill="0070C0"/>
            <w:vAlign w:val="center"/>
          </w:tcPr>
          <w:p w:rsidR="00F11F35"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Telephone Number:</w:t>
            </w:r>
          </w:p>
        </w:tc>
        <w:tc>
          <w:tcPr>
            <w:tcW w:w="2102" w:type="dxa"/>
            <w:shd w:val="clear" w:color="auto" w:fill="B6DDE8" w:themeFill="accent5" w:themeFillTint="66"/>
            <w:vAlign w:val="center"/>
          </w:tcPr>
          <w:p w:rsidR="00F11F35" w:rsidRPr="00F11F35" w:rsidRDefault="00F11F35" w:rsidP="00AC3237">
            <w:pPr>
              <w:rPr>
                <w:rFonts w:ascii="FS Jack" w:hAnsi="FS Jack"/>
                <w:sz w:val="20"/>
                <w:szCs w:val="20"/>
              </w:rPr>
            </w:pPr>
          </w:p>
        </w:tc>
        <w:tc>
          <w:tcPr>
            <w:tcW w:w="2311" w:type="dxa"/>
            <w:shd w:val="clear" w:color="auto" w:fill="0070C0"/>
            <w:vAlign w:val="center"/>
          </w:tcPr>
          <w:p w:rsidR="00F11F35"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Email Address:</w:t>
            </w:r>
          </w:p>
        </w:tc>
        <w:tc>
          <w:tcPr>
            <w:tcW w:w="2311" w:type="dxa"/>
            <w:shd w:val="clear" w:color="auto" w:fill="B6DDE8" w:themeFill="accent5" w:themeFillTint="66"/>
          </w:tcPr>
          <w:p w:rsidR="00F11F35" w:rsidRPr="00F11F35" w:rsidRDefault="00F11F35" w:rsidP="00F11F35">
            <w:pPr>
              <w:rPr>
                <w:rFonts w:ascii="FS Jack" w:hAnsi="FS Jack"/>
                <w:sz w:val="20"/>
                <w:szCs w:val="20"/>
              </w:rPr>
            </w:pPr>
          </w:p>
        </w:tc>
      </w:tr>
    </w:tbl>
    <w:p w:rsidR="006D7251" w:rsidRDefault="006D7251" w:rsidP="006D7251">
      <w:pPr>
        <w:tabs>
          <w:tab w:val="center" w:pos="4513"/>
        </w:tabs>
        <w:spacing w:after="0"/>
        <w:rPr>
          <w:rFonts w:ascii="FS Jack" w:hAnsi="FS Jack"/>
          <w:b/>
          <w:sz w:val="20"/>
          <w:szCs w:val="20"/>
        </w:rPr>
      </w:pPr>
    </w:p>
    <w:p w:rsidR="006D7251" w:rsidRDefault="006D7251" w:rsidP="006D7251">
      <w:pPr>
        <w:tabs>
          <w:tab w:val="center" w:pos="4513"/>
        </w:tabs>
        <w:spacing w:after="0"/>
        <w:rPr>
          <w:rFonts w:ascii="FS Jack" w:hAnsi="FS Jack"/>
          <w:b/>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42"/>
      </w:tblGrid>
      <w:tr w:rsidR="00F11F35" w:rsidRPr="00B5681E" w:rsidTr="004920F6">
        <w:trPr>
          <w:trHeight w:val="340"/>
        </w:trPr>
        <w:tc>
          <w:tcPr>
            <w:tcW w:w="9242" w:type="dxa"/>
            <w:shd w:val="clear" w:color="auto" w:fill="FFC000"/>
            <w:vAlign w:val="center"/>
          </w:tcPr>
          <w:p w:rsidR="00F11F35" w:rsidRPr="00F11F35" w:rsidRDefault="00F11F35" w:rsidP="00AC3237">
            <w:pPr>
              <w:rPr>
                <w:rFonts w:ascii="FS Jack" w:hAnsi="FS Jack"/>
                <w:sz w:val="20"/>
                <w:szCs w:val="20"/>
              </w:rPr>
            </w:pPr>
            <w:r w:rsidRPr="00F11F35">
              <w:rPr>
                <w:rFonts w:ascii="FS Jack" w:hAnsi="FS Jack"/>
                <w:b/>
                <w:sz w:val="20"/>
                <w:szCs w:val="20"/>
              </w:rPr>
              <w:t>PLEASE SELECT WHICH FUND YOU ARE APPLYING FOR</w:t>
            </w:r>
            <w:r w:rsidR="00F60C6D">
              <w:rPr>
                <w:rFonts w:ascii="FS Jack" w:hAnsi="FS Jack"/>
                <w:b/>
                <w:sz w:val="20"/>
                <w:szCs w:val="20"/>
              </w:rPr>
              <w:t>:</w:t>
            </w:r>
            <w:r w:rsidRPr="00F11F35">
              <w:rPr>
                <w:rFonts w:ascii="FS Jack" w:hAnsi="FS Jack"/>
                <w:b/>
                <w:sz w:val="20"/>
                <w:szCs w:val="20"/>
              </w:rPr>
              <w:t xml:space="preserve"> </w:t>
            </w:r>
            <w:sdt>
              <w:sdtPr>
                <w:rPr>
                  <w:rFonts w:ascii="FS Jack" w:hAnsi="FS Jack"/>
                  <w:b/>
                  <w:sz w:val="20"/>
                  <w:szCs w:val="20"/>
                </w:rPr>
                <w:id w:val="-893662638"/>
                <w:placeholder>
                  <w:docPart w:val="B1D7C2C5EFD34A8EAD8CA9607CB92590"/>
                </w:placeholder>
                <w:showingPlcHdr/>
                <w:dropDownList>
                  <w:listItem w:value="Choose an item."/>
                  <w:listItem w:displayText="GROWTH FUND" w:value="GROWTH FUND"/>
                  <w:listItem w:displayText="PARTNERSHIP FUND" w:value="PARTNERSHIP FUND"/>
                  <w:listItem w:displayText="DEVELOPMENT FUND" w:value="DEVELOPMENT FUND"/>
                </w:dropDownList>
              </w:sdtPr>
              <w:sdtEndPr/>
              <w:sdtContent>
                <w:r w:rsidRPr="00F11F35">
                  <w:rPr>
                    <w:rStyle w:val="PlaceholderText"/>
                    <w:rFonts w:ascii="FS Jack" w:hAnsi="FS Jack"/>
                    <w:sz w:val="20"/>
                    <w:szCs w:val="20"/>
                  </w:rPr>
                  <w:t>Choose an item.</w:t>
                </w:r>
              </w:sdtContent>
            </w:sdt>
          </w:p>
        </w:tc>
      </w:tr>
      <w:tr w:rsidR="00376DAF" w:rsidRPr="00376DAF" w:rsidTr="00376DAF">
        <w:trPr>
          <w:trHeight w:val="340"/>
        </w:trPr>
        <w:tc>
          <w:tcPr>
            <w:tcW w:w="9242" w:type="dxa"/>
            <w:shd w:val="clear" w:color="auto" w:fill="0070C0"/>
            <w:vAlign w:val="center"/>
          </w:tcPr>
          <w:p w:rsidR="00F11F35" w:rsidRDefault="00761344" w:rsidP="00761344">
            <w:pPr>
              <w:rPr>
                <w:rFonts w:ascii="FS Jack" w:hAnsi="FS Jack"/>
                <w:b/>
                <w:color w:val="FFFFFF" w:themeColor="background1"/>
                <w:sz w:val="20"/>
              </w:rPr>
            </w:pPr>
            <w:r>
              <w:rPr>
                <w:rFonts w:ascii="FS Jack" w:hAnsi="FS Jack"/>
                <w:b/>
                <w:color w:val="FFFFFF" w:themeColor="background1"/>
                <w:sz w:val="20"/>
              </w:rPr>
              <w:t>Please explain your club’s project</w:t>
            </w:r>
          </w:p>
          <w:p w:rsidR="00761344" w:rsidRPr="00761344" w:rsidRDefault="00761344" w:rsidP="00761344">
            <w:pPr>
              <w:rPr>
                <w:rFonts w:ascii="FS Jack" w:hAnsi="FS Jack"/>
                <w:i/>
                <w:color w:val="FFFFFF" w:themeColor="background1"/>
                <w:sz w:val="20"/>
              </w:rPr>
            </w:pPr>
            <w:r w:rsidRPr="00761344">
              <w:rPr>
                <w:rFonts w:ascii="FS Jack" w:hAnsi="FS Jack"/>
                <w:i/>
                <w:color w:val="FFFFFF" w:themeColor="background1"/>
                <w:sz w:val="18"/>
              </w:rPr>
              <w:t xml:space="preserve">(Please provide </w:t>
            </w:r>
            <w:r w:rsidRPr="00761344">
              <w:rPr>
                <w:rFonts w:ascii="FS Jack" w:hAnsi="FS Jack"/>
                <w:b/>
                <w:i/>
                <w:color w:val="FFFFFF" w:themeColor="background1"/>
                <w:sz w:val="18"/>
              </w:rPr>
              <w:t>as much details as possible</w:t>
            </w:r>
            <w:r w:rsidRPr="00761344">
              <w:rPr>
                <w:rFonts w:ascii="FS Jack" w:hAnsi="FS Jack"/>
                <w:i/>
                <w:color w:val="FFFFFF" w:themeColor="background1"/>
                <w:sz w:val="18"/>
              </w:rPr>
              <w:t xml:space="preserve"> about your project, including timescales, breakdown </w:t>
            </w:r>
            <w:r>
              <w:rPr>
                <w:rFonts w:ascii="FS Jack" w:hAnsi="FS Jack"/>
                <w:i/>
                <w:color w:val="FFFFFF" w:themeColor="background1"/>
                <w:sz w:val="18"/>
              </w:rPr>
              <w:t>of funding, measure of success and outcomes</w:t>
            </w:r>
            <w:r w:rsidRPr="00761344">
              <w:rPr>
                <w:rFonts w:ascii="FS Jack" w:hAnsi="FS Jack"/>
                <w:i/>
                <w:color w:val="FFFFFF" w:themeColor="background1"/>
                <w:sz w:val="18"/>
              </w:rPr>
              <w:t>)</w:t>
            </w:r>
          </w:p>
        </w:tc>
      </w:tr>
      <w:tr w:rsidR="00F11F35" w:rsidRPr="00B5681E" w:rsidTr="001455CA">
        <w:trPr>
          <w:trHeight w:val="3505"/>
        </w:trPr>
        <w:tc>
          <w:tcPr>
            <w:tcW w:w="9242" w:type="dxa"/>
            <w:shd w:val="clear" w:color="auto" w:fill="F2F2F2" w:themeFill="background1" w:themeFillShade="F2"/>
          </w:tcPr>
          <w:p w:rsidR="00F11F35" w:rsidRPr="00B5681E" w:rsidRDefault="00F11F35" w:rsidP="00AC3237">
            <w:pPr>
              <w:rPr>
                <w:rFonts w:ascii="FS Jack" w:hAnsi="FS Jack"/>
                <w:sz w:val="20"/>
              </w:rPr>
            </w:pPr>
          </w:p>
        </w:tc>
      </w:tr>
      <w:tr w:rsidR="00376DAF" w:rsidRPr="00376DAF" w:rsidTr="00376DAF">
        <w:trPr>
          <w:trHeight w:val="340"/>
        </w:trPr>
        <w:tc>
          <w:tcPr>
            <w:tcW w:w="9242" w:type="dxa"/>
            <w:shd w:val="clear" w:color="auto" w:fill="0070C0"/>
            <w:vAlign w:val="center"/>
          </w:tcPr>
          <w:p w:rsidR="00F11F35" w:rsidRPr="00376DAF" w:rsidRDefault="00F11F35" w:rsidP="00761344">
            <w:pPr>
              <w:rPr>
                <w:rFonts w:ascii="FS Jack" w:hAnsi="FS Jack"/>
                <w:color w:val="FFFFFF" w:themeColor="background1"/>
                <w:sz w:val="20"/>
              </w:rPr>
            </w:pPr>
            <w:r w:rsidRPr="00376DAF">
              <w:rPr>
                <w:rFonts w:ascii="FS Jack" w:hAnsi="FS Jack"/>
                <w:b/>
                <w:color w:val="FFFFFF" w:themeColor="background1"/>
                <w:sz w:val="20"/>
              </w:rPr>
              <w:t xml:space="preserve">Explain how </w:t>
            </w:r>
            <w:r w:rsidR="00761344">
              <w:rPr>
                <w:rFonts w:ascii="FS Jack" w:hAnsi="FS Jack"/>
                <w:b/>
                <w:color w:val="FFFFFF" w:themeColor="background1"/>
                <w:sz w:val="20"/>
              </w:rPr>
              <w:t>the project will be</w:t>
            </w:r>
            <w:r w:rsidRPr="00376DAF">
              <w:rPr>
                <w:rFonts w:ascii="FS Jack" w:hAnsi="FS Jack"/>
                <w:b/>
                <w:color w:val="FFFFFF" w:themeColor="background1"/>
                <w:sz w:val="20"/>
              </w:rPr>
              <w:t xml:space="preserve"> sustainable once the funding ends?</w:t>
            </w:r>
          </w:p>
        </w:tc>
      </w:tr>
      <w:tr w:rsidR="00F11F35" w:rsidRPr="00B5681E" w:rsidTr="001455CA">
        <w:trPr>
          <w:trHeight w:val="2948"/>
        </w:trPr>
        <w:tc>
          <w:tcPr>
            <w:tcW w:w="9242" w:type="dxa"/>
            <w:shd w:val="clear" w:color="auto" w:fill="F2F2F2" w:themeFill="background1" w:themeFillShade="F2"/>
          </w:tcPr>
          <w:p w:rsidR="00F11F35" w:rsidRPr="00B5681E" w:rsidRDefault="00F11F35" w:rsidP="00AC3237">
            <w:pPr>
              <w:rPr>
                <w:rFonts w:ascii="FS Jack" w:hAnsi="FS Jack"/>
                <w:sz w:val="20"/>
              </w:rPr>
            </w:pPr>
          </w:p>
        </w:tc>
      </w:tr>
    </w:tbl>
    <w:p w:rsidR="00F11F35" w:rsidRDefault="00F11F35" w:rsidP="006D7251">
      <w:pPr>
        <w:tabs>
          <w:tab w:val="center" w:pos="4513"/>
        </w:tabs>
        <w:spacing w:after="0"/>
        <w:rPr>
          <w:rFonts w:ascii="FS Jack" w:hAnsi="FS Jack"/>
          <w:b/>
          <w:sz w:val="20"/>
          <w:szCs w:val="20"/>
        </w:rPr>
      </w:pPr>
    </w:p>
    <w:p w:rsidR="0044333C" w:rsidRPr="00F11F35" w:rsidRDefault="0044333C" w:rsidP="00A27ED1">
      <w:pPr>
        <w:spacing w:after="0"/>
        <w:rPr>
          <w:rFonts w:ascii="FS Jack" w:hAnsi="FS Jack"/>
          <w:sz w:val="18"/>
          <w:szCs w:val="20"/>
        </w:rPr>
      </w:pPr>
    </w:p>
    <w:p w:rsidR="00F11F35" w:rsidRPr="00F11F35" w:rsidRDefault="00F11F35" w:rsidP="00F11F35">
      <w:pPr>
        <w:spacing w:after="0" w:line="240" w:lineRule="auto"/>
        <w:rPr>
          <w:rFonts w:ascii="FS Jack" w:hAnsi="FS Jack"/>
          <w:b/>
          <w:sz w:val="20"/>
        </w:rPr>
      </w:pPr>
      <w:r w:rsidRPr="00F11F35">
        <w:rPr>
          <w:rFonts w:ascii="FS Jack" w:hAnsi="FS Jack"/>
          <w:b/>
          <w:sz w:val="20"/>
        </w:rPr>
        <w:t>I confirm that the information provided in this form is accurate</w:t>
      </w:r>
      <w:r>
        <w:rPr>
          <w:rFonts w:ascii="FS Jack" w:hAnsi="FS Jack"/>
          <w:b/>
          <w:sz w:val="20"/>
        </w:rPr>
        <w:t xml:space="preserve"> </w:t>
      </w:r>
      <w:sdt>
        <w:sdtPr>
          <w:rPr>
            <w:rFonts w:ascii="FS Jack" w:hAnsi="FS Jack"/>
            <w:b/>
            <w:sz w:val="20"/>
          </w:rPr>
          <w:id w:val="24446563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rsidR="00F11F35" w:rsidRPr="00F11F35" w:rsidRDefault="00F11F35" w:rsidP="00F11F35">
      <w:pPr>
        <w:spacing w:after="0" w:line="240" w:lineRule="auto"/>
        <w:rPr>
          <w:rFonts w:ascii="FS Jack" w:hAnsi="FS Jack"/>
          <w:b/>
          <w:sz w:val="20"/>
        </w:rPr>
      </w:pPr>
    </w:p>
    <w:p w:rsidR="00F11F35" w:rsidRDefault="00F11F35" w:rsidP="00F11F35">
      <w:pPr>
        <w:tabs>
          <w:tab w:val="left" w:pos="6232"/>
        </w:tabs>
        <w:spacing w:after="0" w:line="240" w:lineRule="auto"/>
        <w:rPr>
          <w:rFonts w:ascii="FS Jack" w:hAnsi="FS Jack"/>
          <w:b/>
          <w:sz w:val="20"/>
        </w:rPr>
      </w:pPr>
      <w:r w:rsidRPr="00F11F35">
        <w:rPr>
          <w:rFonts w:ascii="FS Jack" w:hAnsi="FS Jack"/>
          <w:b/>
          <w:sz w:val="20"/>
        </w:rPr>
        <w:t xml:space="preserve">I have read and understood the fund eligibility and criteria </w:t>
      </w:r>
      <w:sdt>
        <w:sdtPr>
          <w:rPr>
            <w:rFonts w:ascii="FS Jack" w:hAnsi="FS Jack"/>
            <w:b/>
            <w:sz w:val="20"/>
          </w:rPr>
          <w:id w:val="-49519608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ascii="FS Jack" w:hAnsi="FS Jack"/>
          <w:b/>
          <w:sz w:val="20"/>
        </w:rPr>
        <w:tab/>
      </w:r>
    </w:p>
    <w:p w:rsidR="00F11F35" w:rsidRDefault="00F11F35" w:rsidP="00F11F35">
      <w:pPr>
        <w:tabs>
          <w:tab w:val="left" w:pos="6232"/>
        </w:tabs>
        <w:spacing w:after="0" w:line="240" w:lineRule="auto"/>
        <w:rPr>
          <w:rFonts w:ascii="FS Jack" w:hAnsi="FS Jack"/>
          <w:b/>
          <w:sz w:val="20"/>
        </w:rPr>
      </w:pPr>
    </w:p>
    <w:p w:rsidR="00F11F35" w:rsidRPr="00F11F35" w:rsidRDefault="00F11F35" w:rsidP="00F11F35">
      <w:pPr>
        <w:tabs>
          <w:tab w:val="left" w:pos="6232"/>
        </w:tabs>
        <w:spacing w:after="0" w:line="240" w:lineRule="auto"/>
        <w:rPr>
          <w:rFonts w:ascii="FS Jack" w:hAnsi="FS Jack"/>
          <w:b/>
          <w:sz w:val="20"/>
        </w:rPr>
      </w:pPr>
      <w:r>
        <w:rPr>
          <w:rFonts w:ascii="FS Jack" w:hAnsi="FS Jack"/>
          <w:b/>
          <w:sz w:val="20"/>
        </w:rPr>
        <w:t>I confirm that the Club will maintain Charter Standard by 31</w:t>
      </w:r>
      <w:r w:rsidRPr="00F11F35">
        <w:rPr>
          <w:rFonts w:ascii="FS Jack" w:hAnsi="FS Jack"/>
          <w:b/>
          <w:sz w:val="20"/>
          <w:vertAlign w:val="superscript"/>
        </w:rPr>
        <w:t>st</w:t>
      </w:r>
      <w:r>
        <w:rPr>
          <w:rFonts w:ascii="FS Jack" w:hAnsi="FS Jack"/>
          <w:b/>
          <w:sz w:val="20"/>
        </w:rPr>
        <w:t xml:space="preserve"> January 2020 </w:t>
      </w:r>
      <w:sdt>
        <w:sdtPr>
          <w:rPr>
            <w:rFonts w:ascii="FS Jack" w:hAnsi="FS Jack"/>
            <w:b/>
            <w:sz w:val="20"/>
          </w:rPr>
          <w:id w:val="37035287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rsidR="00F11F35" w:rsidRDefault="00F11F35" w:rsidP="00F11F35">
      <w:pPr>
        <w:spacing w:after="0" w:line="240" w:lineRule="auto"/>
        <w:rPr>
          <w:rFonts w:ascii="FS Jack" w:hAnsi="FS Jack"/>
          <w:sz w:val="20"/>
        </w:rPr>
      </w:pPr>
    </w:p>
    <w:p w:rsidR="00F60C6D" w:rsidRDefault="00F60C6D" w:rsidP="00F60C6D">
      <w:pPr>
        <w:spacing w:after="0" w:line="240" w:lineRule="auto"/>
        <w:rPr>
          <w:rFonts w:ascii="FS Jack" w:hAnsi="FS Jack"/>
          <w:sz w:val="20"/>
        </w:rPr>
      </w:pPr>
    </w:p>
    <w:p w:rsidR="00F60C6D" w:rsidRDefault="00F60C6D" w:rsidP="00F60C6D">
      <w:pPr>
        <w:spacing w:after="0" w:line="240" w:lineRule="auto"/>
        <w:rPr>
          <w:rFonts w:ascii="FS Jack" w:hAnsi="FS Jack"/>
          <w:sz w:val="20"/>
        </w:rPr>
      </w:pPr>
      <w:bookmarkStart w:id="0" w:name="_GoBack"/>
      <w:bookmarkEnd w:id="0"/>
      <w:r>
        <w:rPr>
          <w:rFonts w:ascii="FS Jack" w:hAnsi="FS Jack"/>
          <w:sz w:val="20"/>
        </w:rPr>
        <w:t>Please ensure all boxes are ticked above before submitting your application form.</w:t>
      </w:r>
    </w:p>
    <w:p w:rsidR="00F60C6D" w:rsidRDefault="00F60C6D" w:rsidP="00F60C6D">
      <w:pPr>
        <w:spacing w:after="0" w:line="240" w:lineRule="auto"/>
        <w:rPr>
          <w:rFonts w:ascii="FS Jack" w:hAnsi="FS Jack"/>
          <w:sz w:val="20"/>
        </w:rPr>
      </w:pPr>
    </w:p>
    <w:p w:rsidR="00F60C6D" w:rsidRDefault="00F60C6D" w:rsidP="00F60C6D">
      <w:pPr>
        <w:spacing w:after="0" w:line="240" w:lineRule="auto"/>
        <w:rPr>
          <w:rFonts w:ascii="FS Jack" w:hAnsi="FS Jack"/>
          <w:sz w:val="20"/>
        </w:rPr>
      </w:pPr>
      <w:r>
        <w:rPr>
          <w:rFonts w:ascii="FS Jack" w:hAnsi="FS Jack"/>
          <w:sz w:val="20"/>
        </w:rPr>
        <w:t xml:space="preserve">Return application to </w:t>
      </w:r>
      <w:hyperlink r:id="rId9" w:history="1">
        <w:r w:rsidRPr="00AD480F">
          <w:rPr>
            <w:rStyle w:val="Hyperlink"/>
            <w:rFonts w:ascii="FS Jack" w:hAnsi="FS Jack"/>
            <w:sz w:val="20"/>
          </w:rPr>
          <w:t>Development@SheffieldFA.com</w:t>
        </w:r>
      </w:hyperlink>
      <w:r>
        <w:rPr>
          <w:rFonts w:ascii="FS Jack" w:hAnsi="FS Jack"/>
          <w:sz w:val="20"/>
        </w:rPr>
        <w:t xml:space="preserve"> </w:t>
      </w:r>
    </w:p>
    <w:p w:rsidR="00F60C6D" w:rsidRPr="00F11F35" w:rsidRDefault="00F60C6D" w:rsidP="00F11F35">
      <w:pPr>
        <w:spacing w:after="0" w:line="240" w:lineRule="auto"/>
        <w:rPr>
          <w:rFonts w:ascii="FS Jack" w:hAnsi="FS Jack"/>
          <w:sz w:val="20"/>
        </w:rPr>
      </w:pPr>
    </w:p>
    <w:p w:rsidR="00F11F35" w:rsidRPr="00F11F35" w:rsidRDefault="00F11F35" w:rsidP="00F11F35">
      <w:pPr>
        <w:spacing w:after="0" w:line="240" w:lineRule="auto"/>
        <w:rPr>
          <w:rFonts w:ascii="FS Jack" w:hAnsi="FS Jack"/>
          <w:sz w:val="20"/>
        </w:rPr>
      </w:pPr>
    </w:p>
    <w:p w:rsidR="00F11F35" w:rsidRPr="00F11F35" w:rsidRDefault="00F11F35" w:rsidP="00F11F35">
      <w:pPr>
        <w:spacing w:after="0" w:line="240" w:lineRule="auto"/>
        <w:rPr>
          <w:rFonts w:ascii="FS Jack" w:hAnsi="FS Jack"/>
          <w:sz w:val="20"/>
        </w:rPr>
      </w:pPr>
      <w:r w:rsidRPr="00F11F35">
        <w:rPr>
          <w:rFonts w:ascii="FS Jack" w:hAnsi="FS Jack"/>
          <w:sz w:val="20"/>
        </w:rPr>
        <w:t>Print Name:</w:t>
      </w:r>
      <w:r>
        <w:rPr>
          <w:rFonts w:ascii="FS Jack" w:hAnsi="FS Jack"/>
          <w:sz w:val="20"/>
        </w:rPr>
        <w:t xml:space="preserve"> </w:t>
      </w:r>
    </w:p>
    <w:p w:rsidR="00F11F35" w:rsidRPr="00F11F35" w:rsidRDefault="00F11F35" w:rsidP="00F11F35">
      <w:pPr>
        <w:spacing w:after="0" w:line="240" w:lineRule="auto"/>
        <w:rPr>
          <w:rFonts w:ascii="FS Jack" w:hAnsi="FS Jack"/>
          <w:sz w:val="20"/>
        </w:rPr>
      </w:pPr>
    </w:p>
    <w:p w:rsidR="00F11F35" w:rsidRPr="00F11F35" w:rsidRDefault="00F11F35" w:rsidP="00F11F35">
      <w:pPr>
        <w:spacing w:after="0" w:line="240" w:lineRule="auto"/>
        <w:rPr>
          <w:rFonts w:ascii="FS Jack" w:hAnsi="FS Jack"/>
          <w:sz w:val="20"/>
          <w:szCs w:val="20"/>
        </w:rPr>
      </w:pPr>
      <w:r w:rsidRPr="00F11F35">
        <w:rPr>
          <w:rFonts w:ascii="FS Jack" w:hAnsi="FS Jack"/>
          <w:sz w:val="20"/>
          <w:szCs w:val="20"/>
        </w:rPr>
        <w:t xml:space="preserve">Date: </w:t>
      </w:r>
      <w:sdt>
        <w:sdtPr>
          <w:rPr>
            <w:rFonts w:ascii="FS Jack" w:hAnsi="FS Jack"/>
            <w:sz w:val="20"/>
            <w:szCs w:val="20"/>
          </w:rPr>
          <w:id w:val="601149025"/>
          <w:showingPlcHdr/>
          <w:date>
            <w:dateFormat w:val="dd/MM/yyyy"/>
            <w:lid w:val="en-GB"/>
            <w:storeMappedDataAs w:val="dateTime"/>
            <w:calendar w:val="gregorian"/>
          </w:date>
        </w:sdtPr>
        <w:sdtEndPr/>
        <w:sdtContent>
          <w:r w:rsidRPr="00F11F35">
            <w:rPr>
              <w:rStyle w:val="PlaceholderText"/>
              <w:rFonts w:ascii="FS Jack" w:hAnsi="FS Jack"/>
              <w:sz w:val="20"/>
              <w:szCs w:val="20"/>
            </w:rPr>
            <w:t>Click here to enter a date.</w:t>
          </w:r>
        </w:sdtContent>
      </w:sdt>
    </w:p>
    <w:p w:rsidR="00F11F35" w:rsidRPr="00A27ED1" w:rsidRDefault="00F11F35" w:rsidP="00A27ED1">
      <w:pPr>
        <w:spacing w:after="0"/>
        <w:rPr>
          <w:rFonts w:ascii="FS Jack" w:hAnsi="FS Jack"/>
          <w:sz w:val="20"/>
          <w:szCs w:val="20"/>
        </w:rPr>
      </w:pPr>
    </w:p>
    <w:sectPr w:rsidR="00F11F35" w:rsidRPr="00A27ED1" w:rsidSect="00864113">
      <w:type w:val="continuous"/>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0C4" w:rsidRDefault="006E70C4" w:rsidP="0044333C">
      <w:pPr>
        <w:spacing w:after="0" w:line="240" w:lineRule="auto"/>
      </w:pPr>
      <w:r>
        <w:separator/>
      </w:r>
    </w:p>
  </w:endnote>
  <w:endnote w:type="continuationSeparator" w:id="0">
    <w:p w:rsidR="006E70C4" w:rsidRDefault="006E70C4" w:rsidP="0044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S Jack Medium">
    <w:panose1 w:val="02000606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FSJack-Bold">
    <w:panose1 w:val="02000806000000020004"/>
    <w:charset w:val="00"/>
    <w:family w:val="swiss"/>
    <w:notTrueType/>
    <w:pitch w:val="default"/>
    <w:sig w:usb0="00000003" w:usb1="00000000" w:usb2="00000000" w:usb3="00000000" w:csb0="00000001" w:csb1="00000000"/>
  </w:font>
  <w:font w:name="FSJack-Light">
    <w:panose1 w:val="02000503000000020004"/>
    <w:charset w:val="00"/>
    <w:family w:val="swiss"/>
    <w:notTrueType/>
    <w:pitch w:val="default"/>
    <w:sig w:usb0="00000003" w:usb1="00000000" w:usb2="00000000" w:usb3="00000000" w:csb0="00000001" w:csb1="00000000"/>
  </w:font>
  <w:font w:name="FSJack-Medium">
    <w:panose1 w:val="020006060000000200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0C4" w:rsidRDefault="006E70C4" w:rsidP="0044333C">
      <w:pPr>
        <w:spacing w:after="0" w:line="240" w:lineRule="auto"/>
      </w:pPr>
      <w:r>
        <w:separator/>
      </w:r>
    </w:p>
  </w:footnote>
  <w:footnote w:type="continuationSeparator" w:id="0">
    <w:p w:rsidR="006E70C4" w:rsidRDefault="006E70C4" w:rsidP="00443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3C" w:rsidRPr="00544B1E" w:rsidRDefault="0044333C" w:rsidP="0044333C">
    <w:pPr>
      <w:spacing w:after="0"/>
      <w:rPr>
        <w:rFonts w:ascii="FS Jack Poster" w:hAnsi="FS Jack Poster"/>
        <w:color w:val="0070C0"/>
        <w:sz w:val="32"/>
      </w:rPr>
    </w:pPr>
    <w:r w:rsidRPr="00544B1E">
      <w:rPr>
        <w:noProof/>
        <w:color w:val="0070C0"/>
        <w:lang w:eastAsia="en-GB"/>
      </w:rPr>
      <w:drawing>
        <wp:anchor distT="0" distB="0" distL="114300" distR="114300" simplePos="0" relativeHeight="251660288" behindDoc="1" locked="0" layoutInCell="1" allowOverlap="1" wp14:anchorId="2CA4971B" wp14:editId="4145C13F">
          <wp:simplePos x="0" y="0"/>
          <wp:positionH relativeFrom="column">
            <wp:posOffset>4431665</wp:posOffset>
          </wp:positionH>
          <wp:positionV relativeFrom="paragraph">
            <wp:posOffset>-149225</wp:posOffset>
          </wp:positionV>
          <wp:extent cx="1079500" cy="1079500"/>
          <wp:effectExtent l="0" t="0" r="6350" b="6350"/>
          <wp:wrapNone/>
          <wp:docPr id="1" name="Picture 1" descr="W:\WPdata\Development\Development 2018\FDM Sarah\Marketing\Social Media Images\New Logo &amp; Images\CFA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Pdata\Development\Development 2018\FDM Sarah\Marketing\Social Media Images\New Logo &amp; Images\CFA bad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B1E">
      <w:rPr>
        <w:noProof/>
        <w:color w:val="0070C0"/>
        <w:lang w:eastAsia="en-GB"/>
      </w:rPr>
      <w:drawing>
        <wp:anchor distT="0" distB="0" distL="114300" distR="114300" simplePos="0" relativeHeight="251659264" behindDoc="1" locked="0" layoutInCell="1" allowOverlap="1" wp14:anchorId="2C1370F2" wp14:editId="00E0AC57">
          <wp:simplePos x="0" y="0"/>
          <wp:positionH relativeFrom="column">
            <wp:posOffset>5513705</wp:posOffset>
          </wp:positionH>
          <wp:positionV relativeFrom="paragraph">
            <wp:posOffset>-148590</wp:posOffset>
          </wp:positionV>
          <wp:extent cx="754380" cy="1079500"/>
          <wp:effectExtent l="0" t="0" r="7620" b="6350"/>
          <wp:wrapNone/>
          <wp:docPr id="2" name="Picture 2" descr="W:\WPdata\Development\Development 2018\FDM Sarah\Marketing\Social Media Images\New Logo &amp; Images\FA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Pdata\Development\Development 2018\FDM Sarah\Marketing\Social Media Images\New Logo &amp; Images\FA badg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438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B1E">
      <w:rPr>
        <w:rFonts w:ascii="FS Jack Poster" w:hAnsi="FS Jack Poster"/>
        <w:color w:val="0070C0"/>
        <w:sz w:val="32"/>
      </w:rPr>
      <w:t>Sheffield &amp; Hallamshire County FA</w:t>
    </w:r>
  </w:p>
  <w:p w:rsidR="0044333C" w:rsidRPr="00255EAF" w:rsidRDefault="0044333C" w:rsidP="0044333C">
    <w:pPr>
      <w:spacing w:after="0"/>
      <w:rPr>
        <w:rFonts w:ascii="FS Jack Poster" w:hAnsi="FS Jack Poster"/>
        <w:noProof/>
        <w:color w:val="FFC000"/>
        <w:sz w:val="40"/>
        <w:lang w:eastAsia="en-GB"/>
      </w:rPr>
    </w:pPr>
    <w:r w:rsidRPr="00255EAF">
      <w:rPr>
        <w:rFonts w:ascii="FS Jack Poster" w:hAnsi="FS Jack Poster"/>
        <w:noProof/>
        <w:color w:val="FFC000"/>
        <w:sz w:val="40"/>
        <w:lang w:eastAsia="en-GB"/>
      </w:rPr>
      <w:drawing>
        <wp:anchor distT="0" distB="0" distL="114300" distR="114300" simplePos="0" relativeHeight="251662336" behindDoc="1" locked="0" layoutInCell="1" allowOverlap="1" wp14:anchorId="46403077" wp14:editId="27901B2D">
          <wp:simplePos x="0" y="0"/>
          <wp:positionH relativeFrom="column">
            <wp:posOffset>3105259</wp:posOffset>
          </wp:positionH>
          <wp:positionV relativeFrom="paragraph">
            <wp:posOffset>5643880</wp:posOffset>
          </wp:positionV>
          <wp:extent cx="5344511" cy="5344511"/>
          <wp:effectExtent l="1028700" t="1028700" r="980440" b="1018540"/>
          <wp:wrapNone/>
          <wp:docPr id="6" name="Picture 6" descr="W:\WPdata\Development\Development 2018\FDM Sarah\Marketing\Social Media Images\New Logo &amp; Images\CFA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Pdata\Development\Development 2018\FDM Sarah\Marketing\Social Media Images\New Logo &amp; Images\CFA badge.jpg"/>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rot="19669346">
                    <a:off x="0" y="0"/>
                    <a:ext cx="5344511" cy="5344511"/>
                  </a:xfrm>
                  <a:prstGeom prst="rect">
                    <a:avLst/>
                  </a:prstGeom>
                  <a:noFill/>
                  <a:ln>
                    <a:noFill/>
                  </a:ln>
                </pic:spPr>
              </pic:pic>
            </a:graphicData>
          </a:graphic>
          <wp14:sizeRelH relativeFrom="page">
            <wp14:pctWidth>0</wp14:pctWidth>
          </wp14:sizeRelH>
          <wp14:sizeRelV relativeFrom="page">
            <wp14:pctHeight>0</wp14:pctHeight>
          </wp14:sizeRelV>
        </wp:anchor>
      </w:drawing>
    </w:r>
    <w:r w:rsidR="00255EAF" w:rsidRPr="00255EAF">
      <w:rPr>
        <w:rFonts w:ascii="FS Jack Poster" w:hAnsi="FS Jack Poster"/>
        <w:noProof/>
        <w:color w:val="FFC000"/>
        <w:sz w:val="40"/>
        <w:lang w:eastAsia="en-GB"/>
      </w:rPr>
      <w:t>Chater Standard</w:t>
    </w:r>
    <w:r w:rsidR="00AA0E26" w:rsidRPr="00255EAF">
      <w:rPr>
        <w:rFonts w:ascii="FS Jack Poster" w:hAnsi="FS Jack Poster"/>
        <w:noProof/>
        <w:color w:val="FFC000"/>
        <w:sz w:val="40"/>
        <w:lang w:eastAsia="en-GB"/>
      </w:rPr>
      <w:t xml:space="preserve"> Development Fund</w:t>
    </w:r>
  </w:p>
  <w:p w:rsidR="00544B1E" w:rsidRPr="00544B1E" w:rsidRDefault="00544B1E" w:rsidP="00544B1E">
    <w:pPr>
      <w:pStyle w:val="Header"/>
      <w:spacing w:line="180" w:lineRule="auto"/>
      <w:rPr>
        <w:rFonts w:ascii="FS Jack" w:hAnsi="FS Jack"/>
        <w:color w:val="0070C0"/>
        <w:sz w:val="32"/>
        <w:szCs w:val="36"/>
      </w:rPr>
    </w:pPr>
    <w:r w:rsidRPr="00761B4B">
      <w:rPr>
        <w:rFonts w:ascii="FS Jack" w:hAnsi="FS Jack"/>
        <w:color w:val="0070C0"/>
        <w:sz w:val="28"/>
        <w:szCs w:val="36"/>
      </w:rPr>
      <w:t>Application Guidance and Cri</w:t>
    </w:r>
    <w:r>
      <w:rPr>
        <w:rFonts w:ascii="FS Jack" w:hAnsi="FS Jack"/>
        <w:color w:val="0070C0"/>
        <w:sz w:val="28"/>
        <w:szCs w:val="36"/>
      </w:rPr>
      <w:t>teria for Clubs</w:t>
    </w:r>
  </w:p>
  <w:p w:rsidR="0044333C" w:rsidRDefault="0044333C" w:rsidP="00443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7B3"/>
    <w:multiLevelType w:val="hybridMultilevel"/>
    <w:tmpl w:val="FE8E1AE2"/>
    <w:lvl w:ilvl="0" w:tplc="96280090">
      <w:start w:val="1"/>
      <w:numFmt w:val="decimal"/>
      <w:lvlText w:val="%1."/>
      <w:lvlJc w:val="left"/>
      <w:pPr>
        <w:ind w:left="720" w:hanging="360"/>
      </w:pPr>
      <w:rPr>
        <w:rFonts w:ascii="FS Jack Medium" w:hAnsi="FS Jack Medium"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3A19E1"/>
    <w:multiLevelType w:val="hybridMultilevel"/>
    <w:tmpl w:val="17FA2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3C"/>
    <w:rsid w:val="000A29AC"/>
    <w:rsid w:val="001455CA"/>
    <w:rsid w:val="001E2199"/>
    <w:rsid w:val="00255EAF"/>
    <w:rsid w:val="002B0272"/>
    <w:rsid w:val="00376DAF"/>
    <w:rsid w:val="00405A05"/>
    <w:rsid w:val="0044333C"/>
    <w:rsid w:val="004920F6"/>
    <w:rsid w:val="0054186A"/>
    <w:rsid w:val="00544B1E"/>
    <w:rsid w:val="00631CFC"/>
    <w:rsid w:val="00642072"/>
    <w:rsid w:val="006B0019"/>
    <w:rsid w:val="006B3459"/>
    <w:rsid w:val="006D7251"/>
    <w:rsid w:val="006D7813"/>
    <w:rsid w:val="006E70C4"/>
    <w:rsid w:val="00725285"/>
    <w:rsid w:val="00761344"/>
    <w:rsid w:val="007B4828"/>
    <w:rsid w:val="00864113"/>
    <w:rsid w:val="00905FA3"/>
    <w:rsid w:val="00957A2F"/>
    <w:rsid w:val="00A27ED1"/>
    <w:rsid w:val="00A44297"/>
    <w:rsid w:val="00AA0E26"/>
    <w:rsid w:val="00AE7A06"/>
    <w:rsid w:val="00AF6C6D"/>
    <w:rsid w:val="00B11D12"/>
    <w:rsid w:val="00B20831"/>
    <w:rsid w:val="00B426D5"/>
    <w:rsid w:val="00BB1FE4"/>
    <w:rsid w:val="00BD4331"/>
    <w:rsid w:val="00C76748"/>
    <w:rsid w:val="00CA7127"/>
    <w:rsid w:val="00DB63DE"/>
    <w:rsid w:val="00E32E84"/>
    <w:rsid w:val="00E54430"/>
    <w:rsid w:val="00EC0741"/>
    <w:rsid w:val="00F11F35"/>
    <w:rsid w:val="00F24DA4"/>
    <w:rsid w:val="00F60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33C"/>
    <w:rPr>
      <w:rFonts w:ascii="Tahoma" w:hAnsi="Tahoma" w:cs="Tahoma"/>
      <w:sz w:val="16"/>
      <w:szCs w:val="16"/>
    </w:rPr>
  </w:style>
  <w:style w:type="paragraph" w:styleId="Header">
    <w:name w:val="header"/>
    <w:basedOn w:val="Normal"/>
    <w:link w:val="HeaderChar"/>
    <w:uiPriority w:val="99"/>
    <w:unhideWhenUsed/>
    <w:rsid w:val="00443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3C"/>
  </w:style>
  <w:style w:type="paragraph" w:styleId="Footer">
    <w:name w:val="footer"/>
    <w:basedOn w:val="Normal"/>
    <w:link w:val="FooterChar"/>
    <w:uiPriority w:val="99"/>
    <w:unhideWhenUsed/>
    <w:rsid w:val="00443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3C"/>
  </w:style>
  <w:style w:type="paragraph" w:styleId="ListParagraph">
    <w:name w:val="List Paragraph"/>
    <w:basedOn w:val="Normal"/>
    <w:uiPriority w:val="34"/>
    <w:qFormat/>
    <w:rsid w:val="0044333C"/>
    <w:pPr>
      <w:ind w:left="720"/>
      <w:contextualSpacing/>
    </w:pPr>
  </w:style>
  <w:style w:type="table" w:styleId="TableGrid">
    <w:name w:val="Table Grid"/>
    <w:basedOn w:val="TableNormal"/>
    <w:uiPriority w:val="59"/>
    <w:rsid w:val="0054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7251"/>
    <w:rPr>
      <w:color w:val="808080"/>
    </w:rPr>
  </w:style>
  <w:style w:type="character" w:styleId="Hyperlink">
    <w:name w:val="Hyperlink"/>
    <w:basedOn w:val="DefaultParagraphFont"/>
    <w:uiPriority w:val="99"/>
    <w:unhideWhenUsed/>
    <w:rsid w:val="00F60C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33C"/>
    <w:rPr>
      <w:rFonts w:ascii="Tahoma" w:hAnsi="Tahoma" w:cs="Tahoma"/>
      <w:sz w:val="16"/>
      <w:szCs w:val="16"/>
    </w:rPr>
  </w:style>
  <w:style w:type="paragraph" w:styleId="Header">
    <w:name w:val="header"/>
    <w:basedOn w:val="Normal"/>
    <w:link w:val="HeaderChar"/>
    <w:uiPriority w:val="99"/>
    <w:unhideWhenUsed/>
    <w:rsid w:val="00443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3C"/>
  </w:style>
  <w:style w:type="paragraph" w:styleId="Footer">
    <w:name w:val="footer"/>
    <w:basedOn w:val="Normal"/>
    <w:link w:val="FooterChar"/>
    <w:uiPriority w:val="99"/>
    <w:unhideWhenUsed/>
    <w:rsid w:val="00443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3C"/>
  </w:style>
  <w:style w:type="paragraph" w:styleId="ListParagraph">
    <w:name w:val="List Paragraph"/>
    <w:basedOn w:val="Normal"/>
    <w:uiPriority w:val="34"/>
    <w:qFormat/>
    <w:rsid w:val="0044333C"/>
    <w:pPr>
      <w:ind w:left="720"/>
      <w:contextualSpacing/>
    </w:pPr>
  </w:style>
  <w:style w:type="table" w:styleId="TableGrid">
    <w:name w:val="Table Grid"/>
    <w:basedOn w:val="TableNormal"/>
    <w:uiPriority w:val="59"/>
    <w:rsid w:val="0054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7251"/>
    <w:rPr>
      <w:color w:val="808080"/>
    </w:rPr>
  </w:style>
  <w:style w:type="character" w:styleId="Hyperlink">
    <w:name w:val="Hyperlink"/>
    <w:basedOn w:val="DefaultParagraphFont"/>
    <w:uiPriority w:val="99"/>
    <w:unhideWhenUsed/>
    <w:rsid w:val="00F60C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026">
      <w:bodyDiv w:val="1"/>
      <w:marLeft w:val="0"/>
      <w:marRight w:val="0"/>
      <w:marTop w:val="0"/>
      <w:marBottom w:val="0"/>
      <w:divBdr>
        <w:top w:val="none" w:sz="0" w:space="0" w:color="auto"/>
        <w:left w:val="none" w:sz="0" w:space="0" w:color="auto"/>
        <w:bottom w:val="none" w:sz="0" w:space="0" w:color="auto"/>
        <w:right w:val="none" w:sz="0" w:space="0" w:color="auto"/>
      </w:divBdr>
    </w:div>
    <w:div w:id="201551467">
      <w:bodyDiv w:val="1"/>
      <w:marLeft w:val="0"/>
      <w:marRight w:val="0"/>
      <w:marTop w:val="0"/>
      <w:marBottom w:val="0"/>
      <w:divBdr>
        <w:top w:val="none" w:sz="0" w:space="0" w:color="auto"/>
        <w:left w:val="none" w:sz="0" w:space="0" w:color="auto"/>
        <w:bottom w:val="none" w:sz="0" w:space="0" w:color="auto"/>
        <w:right w:val="none" w:sz="0" w:space="0" w:color="auto"/>
      </w:divBdr>
    </w:div>
    <w:div w:id="298846943">
      <w:bodyDiv w:val="1"/>
      <w:marLeft w:val="0"/>
      <w:marRight w:val="0"/>
      <w:marTop w:val="0"/>
      <w:marBottom w:val="0"/>
      <w:divBdr>
        <w:top w:val="none" w:sz="0" w:space="0" w:color="auto"/>
        <w:left w:val="none" w:sz="0" w:space="0" w:color="auto"/>
        <w:bottom w:val="none" w:sz="0" w:space="0" w:color="auto"/>
        <w:right w:val="none" w:sz="0" w:space="0" w:color="auto"/>
      </w:divBdr>
    </w:div>
    <w:div w:id="1099563811">
      <w:bodyDiv w:val="1"/>
      <w:marLeft w:val="0"/>
      <w:marRight w:val="0"/>
      <w:marTop w:val="0"/>
      <w:marBottom w:val="0"/>
      <w:divBdr>
        <w:top w:val="none" w:sz="0" w:space="0" w:color="auto"/>
        <w:left w:val="none" w:sz="0" w:space="0" w:color="auto"/>
        <w:bottom w:val="none" w:sz="0" w:space="0" w:color="auto"/>
        <w:right w:val="none" w:sz="0" w:space="0" w:color="auto"/>
      </w:divBdr>
    </w:div>
    <w:div w:id="20275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velopment@SheffieldF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2AFA795EFA4EA89EC8A55628D06D64"/>
        <w:category>
          <w:name w:val="General"/>
          <w:gallery w:val="placeholder"/>
        </w:category>
        <w:types>
          <w:type w:val="bbPlcHdr"/>
        </w:types>
        <w:behaviors>
          <w:behavior w:val="content"/>
        </w:behaviors>
        <w:guid w:val="{F7A01527-0898-4486-A493-DAFB49D6D071}"/>
      </w:docPartPr>
      <w:docPartBody>
        <w:p w:rsidR="0017750A" w:rsidRDefault="004006CF" w:rsidP="004006CF">
          <w:pPr>
            <w:pStyle w:val="922AFA795EFA4EA89EC8A55628D06D641"/>
          </w:pPr>
          <w:r w:rsidRPr="00F11F35">
            <w:rPr>
              <w:rStyle w:val="PlaceholderText"/>
              <w:rFonts w:ascii="FS Jack" w:hAnsi="FS Jack"/>
              <w:sz w:val="20"/>
              <w:szCs w:val="20"/>
            </w:rPr>
            <w:t>Choose an item.</w:t>
          </w:r>
        </w:p>
      </w:docPartBody>
    </w:docPart>
    <w:docPart>
      <w:docPartPr>
        <w:name w:val="5CEED32B060D4869999C4105ECFB7A99"/>
        <w:category>
          <w:name w:val="General"/>
          <w:gallery w:val="placeholder"/>
        </w:category>
        <w:types>
          <w:type w:val="bbPlcHdr"/>
        </w:types>
        <w:behaviors>
          <w:behavior w:val="content"/>
        </w:behaviors>
        <w:guid w:val="{8990065B-3156-401C-BB59-1D78E5B713CC}"/>
      </w:docPartPr>
      <w:docPartBody>
        <w:p w:rsidR="0017750A" w:rsidRDefault="004006CF" w:rsidP="004006CF">
          <w:pPr>
            <w:pStyle w:val="5CEED32B060D4869999C4105ECFB7A991"/>
          </w:pPr>
          <w:r w:rsidRPr="00F11F35">
            <w:rPr>
              <w:rStyle w:val="PlaceholderText"/>
              <w:rFonts w:ascii="FS Jack" w:hAnsi="FS Jack"/>
              <w:sz w:val="20"/>
              <w:szCs w:val="20"/>
            </w:rPr>
            <w:t>Choose an item.</w:t>
          </w:r>
        </w:p>
      </w:docPartBody>
    </w:docPart>
    <w:docPart>
      <w:docPartPr>
        <w:name w:val="FD780AC185004107A26AFDD0C615F6B2"/>
        <w:category>
          <w:name w:val="General"/>
          <w:gallery w:val="placeholder"/>
        </w:category>
        <w:types>
          <w:type w:val="bbPlcHdr"/>
        </w:types>
        <w:behaviors>
          <w:behavior w:val="content"/>
        </w:behaviors>
        <w:guid w:val="{37E21AB9-42F0-48AC-85EC-DCB957D5F7C7}"/>
      </w:docPartPr>
      <w:docPartBody>
        <w:p w:rsidR="0017750A" w:rsidRDefault="004006CF" w:rsidP="004006CF">
          <w:pPr>
            <w:pStyle w:val="FD780AC185004107A26AFDD0C615F6B2"/>
          </w:pPr>
          <w:r w:rsidRPr="00F11F35">
            <w:rPr>
              <w:rStyle w:val="PlaceholderText"/>
              <w:rFonts w:ascii="FS Jack" w:hAnsi="FS Jack"/>
              <w:sz w:val="20"/>
              <w:szCs w:val="20"/>
            </w:rPr>
            <w:t>Choose an item.</w:t>
          </w:r>
        </w:p>
      </w:docPartBody>
    </w:docPart>
    <w:docPart>
      <w:docPartPr>
        <w:name w:val="B1D7C2C5EFD34A8EAD8CA9607CB92590"/>
        <w:category>
          <w:name w:val="General"/>
          <w:gallery w:val="placeholder"/>
        </w:category>
        <w:types>
          <w:type w:val="bbPlcHdr"/>
        </w:types>
        <w:behaviors>
          <w:behavior w:val="content"/>
        </w:behaviors>
        <w:guid w:val="{370BED78-4679-4742-859E-D14BA9327FFB}"/>
      </w:docPartPr>
      <w:docPartBody>
        <w:p w:rsidR="0017750A" w:rsidRDefault="004006CF" w:rsidP="004006CF">
          <w:pPr>
            <w:pStyle w:val="B1D7C2C5EFD34A8EAD8CA9607CB92590"/>
          </w:pPr>
          <w:r w:rsidRPr="00F11F35">
            <w:rPr>
              <w:rStyle w:val="PlaceholderText"/>
              <w:rFonts w:ascii="FS Jack" w:hAnsi="FS Jack"/>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S Jack Medium">
    <w:panose1 w:val="02000606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FSJack-Bold">
    <w:panose1 w:val="02000806000000020004"/>
    <w:charset w:val="00"/>
    <w:family w:val="swiss"/>
    <w:notTrueType/>
    <w:pitch w:val="default"/>
    <w:sig w:usb0="00000003" w:usb1="00000000" w:usb2="00000000" w:usb3="00000000" w:csb0="00000001" w:csb1="00000000"/>
  </w:font>
  <w:font w:name="FSJack-Light">
    <w:panose1 w:val="02000503000000020004"/>
    <w:charset w:val="00"/>
    <w:family w:val="swiss"/>
    <w:notTrueType/>
    <w:pitch w:val="default"/>
    <w:sig w:usb0="00000003" w:usb1="00000000" w:usb2="00000000" w:usb3="00000000" w:csb0="00000001" w:csb1="00000000"/>
  </w:font>
  <w:font w:name="FSJack-Medium">
    <w:panose1 w:val="020006060000000200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CF"/>
    <w:rsid w:val="0017750A"/>
    <w:rsid w:val="002E3134"/>
    <w:rsid w:val="004006CF"/>
    <w:rsid w:val="00AE24AD"/>
    <w:rsid w:val="00C5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50A"/>
    <w:rPr>
      <w:color w:val="808080"/>
    </w:rPr>
  </w:style>
  <w:style w:type="paragraph" w:customStyle="1" w:styleId="7595559704024B5E9F00B1DAE96EF5A4">
    <w:name w:val="7595559704024B5E9F00B1DAE96EF5A4"/>
    <w:rsid w:val="004006CF"/>
    <w:rPr>
      <w:rFonts w:eastAsiaTheme="minorHAnsi"/>
      <w:lang w:eastAsia="en-US"/>
    </w:rPr>
  </w:style>
  <w:style w:type="paragraph" w:customStyle="1" w:styleId="843D6920F49F46DFBA586C4DE2D8E1A8">
    <w:name w:val="843D6920F49F46DFBA586C4DE2D8E1A8"/>
    <w:rsid w:val="004006CF"/>
    <w:rPr>
      <w:rFonts w:eastAsiaTheme="minorHAnsi"/>
      <w:lang w:eastAsia="en-US"/>
    </w:rPr>
  </w:style>
  <w:style w:type="paragraph" w:customStyle="1" w:styleId="3198EC42E568445DA3B23553BED9D1FC">
    <w:name w:val="3198EC42E568445DA3B23553BED9D1FC"/>
    <w:rsid w:val="004006CF"/>
    <w:rPr>
      <w:rFonts w:eastAsiaTheme="minorHAnsi"/>
      <w:lang w:eastAsia="en-US"/>
    </w:rPr>
  </w:style>
  <w:style w:type="paragraph" w:customStyle="1" w:styleId="481DAC72B20B4607B0EEDC4D2703B4FD">
    <w:name w:val="481DAC72B20B4607B0EEDC4D2703B4FD"/>
    <w:rsid w:val="004006CF"/>
  </w:style>
  <w:style w:type="paragraph" w:customStyle="1" w:styleId="8F09B79DC74243F2A9F2ACFD63D1F771">
    <w:name w:val="8F09B79DC74243F2A9F2ACFD63D1F771"/>
    <w:rsid w:val="004006CF"/>
  </w:style>
  <w:style w:type="paragraph" w:customStyle="1" w:styleId="922AFA795EFA4EA89EC8A55628D06D64">
    <w:name w:val="922AFA795EFA4EA89EC8A55628D06D64"/>
    <w:rsid w:val="004006CF"/>
  </w:style>
  <w:style w:type="paragraph" w:customStyle="1" w:styleId="E45DCF1DD80B4D2089B2CBDF3D46BA1E">
    <w:name w:val="E45DCF1DD80B4D2089B2CBDF3D46BA1E"/>
    <w:rsid w:val="004006CF"/>
  </w:style>
  <w:style w:type="paragraph" w:customStyle="1" w:styleId="9704A73BE35C4D3D9618F3BA486DDF97">
    <w:name w:val="9704A73BE35C4D3D9618F3BA486DDF97"/>
    <w:rsid w:val="004006CF"/>
  </w:style>
  <w:style w:type="paragraph" w:customStyle="1" w:styleId="8A50BB2ECAD849AB8D084D3DFE08FE65">
    <w:name w:val="8A50BB2ECAD849AB8D084D3DFE08FE65"/>
    <w:rsid w:val="004006CF"/>
  </w:style>
  <w:style w:type="paragraph" w:customStyle="1" w:styleId="B68A051CB6924EE8A57A6F97DDD93A4A">
    <w:name w:val="B68A051CB6924EE8A57A6F97DDD93A4A"/>
    <w:rsid w:val="004006CF"/>
  </w:style>
  <w:style w:type="paragraph" w:customStyle="1" w:styleId="A267EA9A8B2745FABDEA5882F735120C">
    <w:name w:val="A267EA9A8B2745FABDEA5882F735120C"/>
    <w:rsid w:val="004006CF"/>
  </w:style>
  <w:style w:type="paragraph" w:customStyle="1" w:styleId="422851E71ED24B45BB862F858F57A12E">
    <w:name w:val="422851E71ED24B45BB862F858F57A12E"/>
    <w:rsid w:val="004006CF"/>
  </w:style>
  <w:style w:type="paragraph" w:customStyle="1" w:styleId="F72E5767660540E5A0FCE6E7039D30FC">
    <w:name w:val="F72E5767660540E5A0FCE6E7039D30FC"/>
    <w:rsid w:val="004006CF"/>
  </w:style>
  <w:style w:type="paragraph" w:customStyle="1" w:styleId="B79181E56A5C4E71A7F91ACFBB67592B">
    <w:name w:val="B79181E56A5C4E71A7F91ACFBB67592B"/>
    <w:rsid w:val="004006CF"/>
  </w:style>
  <w:style w:type="paragraph" w:customStyle="1" w:styleId="5CEED32B060D4869999C4105ECFB7A99">
    <w:name w:val="5CEED32B060D4869999C4105ECFB7A99"/>
    <w:rsid w:val="004006CF"/>
  </w:style>
  <w:style w:type="paragraph" w:customStyle="1" w:styleId="8280BB8008D14DCA92F83C87478B2366">
    <w:name w:val="8280BB8008D14DCA92F83C87478B2366"/>
    <w:rsid w:val="004006CF"/>
  </w:style>
  <w:style w:type="paragraph" w:customStyle="1" w:styleId="BD978F069A1F4219BE1323C1309721F3">
    <w:name w:val="BD978F069A1F4219BE1323C1309721F3"/>
    <w:rsid w:val="004006CF"/>
  </w:style>
  <w:style w:type="paragraph" w:customStyle="1" w:styleId="922AFA795EFA4EA89EC8A55628D06D641">
    <w:name w:val="922AFA795EFA4EA89EC8A55628D06D641"/>
    <w:rsid w:val="004006CF"/>
    <w:rPr>
      <w:rFonts w:eastAsiaTheme="minorHAnsi"/>
      <w:lang w:eastAsia="en-US"/>
    </w:rPr>
  </w:style>
  <w:style w:type="paragraph" w:customStyle="1" w:styleId="FD780AC185004107A26AFDD0C615F6B2">
    <w:name w:val="FD780AC185004107A26AFDD0C615F6B2"/>
    <w:rsid w:val="004006CF"/>
    <w:rPr>
      <w:rFonts w:eastAsiaTheme="minorHAnsi"/>
      <w:lang w:eastAsia="en-US"/>
    </w:rPr>
  </w:style>
  <w:style w:type="paragraph" w:customStyle="1" w:styleId="5CEED32B060D4869999C4105ECFB7A991">
    <w:name w:val="5CEED32B060D4869999C4105ECFB7A991"/>
    <w:rsid w:val="004006CF"/>
    <w:rPr>
      <w:rFonts w:eastAsiaTheme="minorHAnsi"/>
      <w:lang w:eastAsia="en-US"/>
    </w:rPr>
  </w:style>
  <w:style w:type="paragraph" w:customStyle="1" w:styleId="B1D7C2C5EFD34A8EAD8CA9607CB92590">
    <w:name w:val="B1D7C2C5EFD34A8EAD8CA9607CB92590"/>
    <w:rsid w:val="004006CF"/>
    <w:rPr>
      <w:rFonts w:eastAsiaTheme="minorHAnsi"/>
      <w:lang w:eastAsia="en-US"/>
    </w:rPr>
  </w:style>
  <w:style w:type="paragraph" w:customStyle="1" w:styleId="32CE73356B8643169FE0FC561856E366">
    <w:name w:val="32CE73356B8643169FE0FC561856E366"/>
    <w:rsid w:val="004006CF"/>
    <w:rPr>
      <w:rFonts w:eastAsiaTheme="minorHAnsi"/>
      <w:lang w:eastAsia="en-US"/>
    </w:rPr>
  </w:style>
  <w:style w:type="paragraph" w:customStyle="1" w:styleId="F6D28F62125A4E96BA7863E7E424BDAB">
    <w:name w:val="F6D28F62125A4E96BA7863E7E424BDAB"/>
    <w:rsid w:val="001775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50A"/>
    <w:rPr>
      <w:color w:val="808080"/>
    </w:rPr>
  </w:style>
  <w:style w:type="paragraph" w:customStyle="1" w:styleId="7595559704024B5E9F00B1DAE96EF5A4">
    <w:name w:val="7595559704024B5E9F00B1DAE96EF5A4"/>
    <w:rsid w:val="004006CF"/>
    <w:rPr>
      <w:rFonts w:eastAsiaTheme="minorHAnsi"/>
      <w:lang w:eastAsia="en-US"/>
    </w:rPr>
  </w:style>
  <w:style w:type="paragraph" w:customStyle="1" w:styleId="843D6920F49F46DFBA586C4DE2D8E1A8">
    <w:name w:val="843D6920F49F46DFBA586C4DE2D8E1A8"/>
    <w:rsid w:val="004006CF"/>
    <w:rPr>
      <w:rFonts w:eastAsiaTheme="minorHAnsi"/>
      <w:lang w:eastAsia="en-US"/>
    </w:rPr>
  </w:style>
  <w:style w:type="paragraph" w:customStyle="1" w:styleId="3198EC42E568445DA3B23553BED9D1FC">
    <w:name w:val="3198EC42E568445DA3B23553BED9D1FC"/>
    <w:rsid w:val="004006CF"/>
    <w:rPr>
      <w:rFonts w:eastAsiaTheme="minorHAnsi"/>
      <w:lang w:eastAsia="en-US"/>
    </w:rPr>
  </w:style>
  <w:style w:type="paragraph" w:customStyle="1" w:styleId="481DAC72B20B4607B0EEDC4D2703B4FD">
    <w:name w:val="481DAC72B20B4607B0EEDC4D2703B4FD"/>
    <w:rsid w:val="004006CF"/>
  </w:style>
  <w:style w:type="paragraph" w:customStyle="1" w:styleId="8F09B79DC74243F2A9F2ACFD63D1F771">
    <w:name w:val="8F09B79DC74243F2A9F2ACFD63D1F771"/>
    <w:rsid w:val="004006CF"/>
  </w:style>
  <w:style w:type="paragraph" w:customStyle="1" w:styleId="922AFA795EFA4EA89EC8A55628D06D64">
    <w:name w:val="922AFA795EFA4EA89EC8A55628D06D64"/>
    <w:rsid w:val="004006CF"/>
  </w:style>
  <w:style w:type="paragraph" w:customStyle="1" w:styleId="E45DCF1DD80B4D2089B2CBDF3D46BA1E">
    <w:name w:val="E45DCF1DD80B4D2089B2CBDF3D46BA1E"/>
    <w:rsid w:val="004006CF"/>
  </w:style>
  <w:style w:type="paragraph" w:customStyle="1" w:styleId="9704A73BE35C4D3D9618F3BA486DDF97">
    <w:name w:val="9704A73BE35C4D3D9618F3BA486DDF97"/>
    <w:rsid w:val="004006CF"/>
  </w:style>
  <w:style w:type="paragraph" w:customStyle="1" w:styleId="8A50BB2ECAD849AB8D084D3DFE08FE65">
    <w:name w:val="8A50BB2ECAD849AB8D084D3DFE08FE65"/>
    <w:rsid w:val="004006CF"/>
  </w:style>
  <w:style w:type="paragraph" w:customStyle="1" w:styleId="B68A051CB6924EE8A57A6F97DDD93A4A">
    <w:name w:val="B68A051CB6924EE8A57A6F97DDD93A4A"/>
    <w:rsid w:val="004006CF"/>
  </w:style>
  <w:style w:type="paragraph" w:customStyle="1" w:styleId="A267EA9A8B2745FABDEA5882F735120C">
    <w:name w:val="A267EA9A8B2745FABDEA5882F735120C"/>
    <w:rsid w:val="004006CF"/>
  </w:style>
  <w:style w:type="paragraph" w:customStyle="1" w:styleId="422851E71ED24B45BB862F858F57A12E">
    <w:name w:val="422851E71ED24B45BB862F858F57A12E"/>
    <w:rsid w:val="004006CF"/>
  </w:style>
  <w:style w:type="paragraph" w:customStyle="1" w:styleId="F72E5767660540E5A0FCE6E7039D30FC">
    <w:name w:val="F72E5767660540E5A0FCE6E7039D30FC"/>
    <w:rsid w:val="004006CF"/>
  </w:style>
  <w:style w:type="paragraph" w:customStyle="1" w:styleId="B79181E56A5C4E71A7F91ACFBB67592B">
    <w:name w:val="B79181E56A5C4E71A7F91ACFBB67592B"/>
    <w:rsid w:val="004006CF"/>
  </w:style>
  <w:style w:type="paragraph" w:customStyle="1" w:styleId="5CEED32B060D4869999C4105ECFB7A99">
    <w:name w:val="5CEED32B060D4869999C4105ECFB7A99"/>
    <w:rsid w:val="004006CF"/>
  </w:style>
  <w:style w:type="paragraph" w:customStyle="1" w:styleId="8280BB8008D14DCA92F83C87478B2366">
    <w:name w:val="8280BB8008D14DCA92F83C87478B2366"/>
    <w:rsid w:val="004006CF"/>
  </w:style>
  <w:style w:type="paragraph" w:customStyle="1" w:styleId="BD978F069A1F4219BE1323C1309721F3">
    <w:name w:val="BD978F069A1F4219BE1323C1309721F3"/>
    <w:rsid w:val="004006CF"/>
  </w:style>
  <w:style w:type="paragraph" w:customStyle="1" w:styleId="922AFA795EFA4EA89EC8A55628D06D641">
    <w:name w:val="922AFA795EFA4EA89EC8A55628D06D641"/>
    <w:rsid w:val="004006CF"/>
    <w:rPr>
      <w:rFonts w:eastAsiaTheme="minorHAnsi"/>
      <w:lang w:eastAsia="en-US"/>
    </w:rPr>
  </w:style>
  <w:style w:type="paragraph" w:customStyle="1" w:styleId="FD780AC185004107A26AFDD0C615F6B2">
    <w:name w:val="FD780AC185004107A26AFDD0C615F6B2"/>
    <w:rsid w:val="004006CF"/>
    <w:rPr>
      <w:rFonts w:eastAsiaTheme="minorHAnsi"/>
      <w:lang w:eastAsia="en-US"/>
    </w:rPr>
  </w:style>
  <w:style w:type="paragraph" w:customStyle="1" w:styleId="5CEED32B060D4869999C4105ECFB7A991">
    <w:name w:val="5CEED32B060D4869999C4105ECFB7A991"/>
    <w:rsid w:val="004006CF"/>
    <w:rPr>
      <w:rFonts w:eastAsiaTheme="minorHAnsi"/>
      <w:lang w:eastAsia="en-US"/>
    </w:rPr>
  </w:style>
  <w:style w:type="paragraph" w:customStyle="1" w:styleId="B1D7C2C5EFD34A8EAD8CA9607CB92590">
    <w:name w:val="B1D7C2C5EFD34A8EAD8CA9607CB92590"/>
    <w:rsid w:val="004006CF"/>
    <w:rPr>
      <w:rFonts w:eastAsiaTheme="minorHAnsi"/>
      <w:lang w:eastAsia="en-US"/>
    </w:rPr>
  </w:style>
  <w:style w:type="paragraph" w:customStyle="1" w:styleId="32CE73356B8643169FE0FC561856E366">
    <w:name w:val="32CE73356B8643169FE0FC561856E366"/>
    <w:rsid w:val="004006CF"/>
    <w:rPr>
      <w:rFonts w:eastAsiaTheme="minorHAnsi"/>
      <w:lang w:eastAsia="en-US"/>
    </w:rPr>
  </w:style>
  <w:style w:type="paragraph" w:customStyle="1" w:styleId="F6D28F62125A4E96BA7863E7E424BDAB">
    <w:name w:val="F6D28F62125A4E96BA7863E7E424BDAB"/>
    <w:rsid w:val="00177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Wood</dc:creator>
  <cp:lastModifiedBy>Sarah Wood</cp:lastModifiedBy>
  <cp:revision>13</cp:revision>
  <dcterms:created xsi:type="dcterms:W3CDTF">2019-04-10T10:22:00Z</dcterms:created>
  <dcterms:modified xsi:type="dcterms:W3CDTF">2019-04-16T14:06:00Z</dcterms:modified>
</cp:coreProperties>
</file>