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DD80" w14:textId="13580892" w:rsidR="00E47F78" w:rsidRDefault="00E47F78" w:rsidP="00DB11C7">
      <w:pPr>
        <w:rPr>
          <w:rFonts w:ascii="Arial" w:hAnsi="Arial" w:cs="Arial"/>
        </w:rPr>
      </w:pPr>
      <w:r w:rsidRPr="005B23A9">
        <w:rPr>
          <w:noProof/>
          <w:sz w:val="44"/>
          <w:szCs w:val="32"/>
          <w:lang w:eastAsia="en-GB"/>
        </w:rPr>
        <w:drawing>
          <wp:anchor distT="0" distB="0" distL="114935" distR="114935" simplePos="0" relativeHeight="251659264" behindDoc="0" locked="0" layoutInCell="1" allowOverlap="1" wp14:anchorId="6FBF12DB" wp14:editId="334D8F53">
            <wp:simplePos x="0" y="0"/>
            <wp:positionH relativeFrom="page">
              <wp:align>right</wp:align>
            </wp:positionH>
            <wp:positionV relativeFrom="page">
              <wp:align>top</wp:align>
            </wp:positionV>
            <wp:extent cx="7556500" cy="2346325"/>
            <wp:effectExtent l="0" t="0" r="6350" b="0"/>
            <wp:wrapNone/>
            <wp:docPr id="22" name="Picture 22" descr="football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otball_banner"/>
                    <pic:cNvPicPr>
                      <a:picLocks noChangeAspect="1" noChangeArrowheads="1"/>
                    </pic:cNvPicPr>
                  </pic:nvPicPr>
                  <pic:blipFill>
                    <a:blip r:embed="rId10" cstate="print"/>
                    <a:srcRect/>
                    <a:stretch>
                      <a:fillRect/>
                    </a:stretch>
                  </pic:blipFill>
                  <pic:spPr bwMode="auto">
                    <a:xfrm>
                      <a:off x="0" y="0"/>
                      <a:ext cx="7556500" cy="2346325"/>
                    </a:xfrm>
                    <a:prstGeom prst="rect">
                      <a:avLst/>
                    </a:prstGeom>
                    <a:noFill/>
                    <a:ln w="9525">
                      <a:noFill/>
                      <a:miter lim="800000"/>
                      <a:headEnd/>
                      <a:tailEnd/>
                    </a:ln>
                  </pic:spPr>
                </pic:pic>
              </a:graphicData>
            </a:graphic>
          </wp:anchor>
        </w:drawing>
      </w:r>
    </w:p>
    <w:p w14:paraId="69F5FFBD" w14:textId="75519BDF" w:rsidR="00E47F78" w:rsidRDefault="00E47F78" w:rsidP="00DB11C7">
      <w:pPr>
        <w:rPr>
          <w:rFonts w:ascii="Arial" w:hAnsi="Arial" w:cs="Arial"/>
        </w:rPr>
      </w:pPr>
    </w:p>
    <w:p w14:paraId="2B2F77AF" w14:textId="77777777" w:rsidR="00E47F78" w:rsidRDefault="00E47F78" w:rsidP="00DB11C7">
      <w:pPr>
        <w:rPr>
          <w:rFonts w:ascii="Arial" w:hAnsi="Arial" w:cs="Arial"/>
        </w:rPr>
      </w:pPr>
    </w:p>
    <w:p w14:paraId="7ECD665F" w14:textId="77777777" w:rsidR="00E47F78" w:rsidRDefault="00E47F78" w:rsidP="00DB11C7">
      <w:pPr>
        <w:rPr>
          <w:rFonts w:ascii="Arial" w:hAnsi="Arial" w:cs="Arial"/>
        </w:rPr>
      </w:pPr>
    </w:p>
    <w:p w14:paraId="491E478B" w14:textId="77777777" w:rsidR="00E47F78" w:rsidRDefault="00E47F78" w:rsidP="00DB11C7">
      <w:pPr>
        <w:rPr>
          <w:rFonts w:ascii="Arial" w:hAnsi="Arial" w:cs="Arial"/>
        </w:rPr>
      </w:pPr>
    </w:p>
    <w:p w14:paraId="315AD56D" w14:textId="053EDCD0" w:rsidR="00E47F78" w:rsidRDefault="00E47F78" w:rsidP="00DB11C7">
      <w:pPr>
        <w:rPr>
          <w:rFonts w:ascii="Arial" w:hAnsi="Arial" w:cs="Arial"/>
        </w:rPr>
      </w:pPr>
    </w:p>
    <w:p w14:paraId="01ABE83D" w14:textId="77777777" w:rsidR="00E47F78" w:rsidRDefault="00E47F78" w:rsidP="00DB11C7">
      <w:pPr>
        <w:rPr>
          <w:rFonts w:ascii="Arial" w:hAnsi="Arial" w:cs="Arial"/>
        </w:rPr>
      </w:pPr>
    </w:p>
    <w:p w14:paraId="011D2EF5" w14:textId="77777777" w:rsidR="00E47F78" w:rsidRDefault="00E47F78" w:rsidP="00DB11C7">
      <w:pPr>
        <w:rPr>
          <w:rFonts w:ascii="Arial" w:hAnsi="Arial" w:cs="Arial"/>
        </w:rPr>
      </w:pPr>
    </w:p>
    <w:p w14:paraId="069071F0" w14:textId="6C966D12" w:rsidR="00DB11C7" w:rsidRPr="00DB11C7" w:rsidRDefault="00DB11C7" w:rsidP="00DB11C7">
      <w:pPr>
        <w:rPr>
          <w:rFonts w:ascii="Arial" w:hAnsi="Arial" w:cs="Arial"/>
        </w:rPr>
      </w:pPr>
      <w:r w:rsidRPr="00DB11C7">
        <w:rPr>
          <w:rFonts w:ascii="Arial" w:hAnsi="Arial" w:cs="Arial"/>
        </w:rPr>
        <w:t>News Release:</w:t>
      </w:r>
    </w:p>
    <w:p w14:paraId="6E6FB244" w14:textId="351F9504" w:rsidR="00DB11C7" w:rsidRPr="00DB11C7" w:rsidRDefault="00DB11C7" w:rsidP="00DB11C7">
      <w:pPr>
        <w:rPr>
          <w:rFonts w:ascii="Arial" w:hAnsi="Arial" w:cs="Arial"/>
        </w:rPr>
      </w:pPr>
    </w:p>
    <w:p w14:paraId="6DD3CA4C" w14:textId="0DC8D35A" w:rsidR="0001337F" w:rsidRDefault="0008088E" w:rsidP="00445634">
      <w:pPr>
        <w:rPr>
          <w:rFonts w:ascii="Arial" w:hAnsi="Arial" w:cs="Arial"/>
          <w:b/>
        </w:rPr>
      </w:pPr>
      <w:r w:rsidRPr="0008088E">
        <w:rPr>
          <w:rFonts w:ascii="Arial" w:hAnsi="Arial" w:cs="Arial"/>
          <w:b/>
        </w:rPr>
        <w:t>RAF LINKED CHARITABLE APPEAL COMPLETES KENYA DELIVERY VISIT</w:t>
      </w:r>
    </w:p>
    <w:p w14:paraId="34182988" w14:textId="1DFE0C8B" w:rsidR="0008088E" w:rsidRDefault="0008088E" w:rsidP="00445634">
      <w:pPr>
        <w:rPr>
          <w:rFonts w:ascii="Arial" w:hAnsi="Arial" w:cs="Arial"/>
          <w:b/>
        </w:rPr>
      </w:pPr>
    </w:p>
    <w:p w14:paraId="62041706" w14:textId="3BC4B203" w:rsidR="0008088E" w:rsidRDefault="0008088E" w:rsidP="00445634">
      <w:pPr>
        <w:rPr>
          <w:rFonts w:ascii="Arial" w:hAnsi="Arial" w:cs="Arial"/>
        </w:rPr>
      </w:pPr>
      <w:r>
        <w:rPr>
          <w:rFonts w:ascii="Arial" w:hAnsi="Arial" w:cs="Arial"/>
        </w:rPr>
        <w:t xml:space="preserve">A charitable appeal operated from RAF Shawbury, in North Shropshire, has completed a </w:t>
      </w:r>
      <w:r w:rsidR="004B6389">
        <w:rPr>
          <w:rFonts w:ascii="Arial" w:hAnsi="Arial" w:cs="Arial"/>
        </w:rPr>
        <w:t xml:space="preserve">hugely successful </w:t>
      </w:r>
      <w:r>
        <w:rPr>
          <w:rFonts w:ascii="Arial" w:hAnsi="Arial" w:cs="Arial"/>
        </w:rPr>
        <w:t>delivery visit to Kenya</w:t>
      </w:r>
      <w:r w:rsidR="004B6389">
        <w:rPr>
          <w:rFonts w:ascii="Arial" w:hAnsi="Arial" w:cs="Arial"/>
        </w:rPr>
        <w:t>, in East Africa</w:t>
      </w:r>
      <w:r>
        <w:rPr>
          <w:rFonts w:ascii="Arial" w:hAnsi="Arial" w:cs="Arial"/>
        </w:rPr>
        <w:t xml:space="preserve">.  </w:t>
      </w:r>
    </w:p>
    <w:p w14:paraId="1C95224D" w14:textId="77777777" w:rsidR="0008088E" w:rsidRDefault="0008088E" w:rsidP="00445634">
      <w:pPr>
        <w:rPr>
          <w:rFonts w:ascii="Arial" w:hAnsi="Arial" w:cs="Arial"/>
        </w:rPr>
      </w:pPr>
    </w:p>
    <w:p w14:paraId="3633FB93" w14:textId="49C1B9E7" w:rsidR="0008088E" w:rsidRDefault="0008088E" w:rsidP="00445634">
      <w:pPr>
        <w:rPr>
          <w:rFonts w:ascii="Arial" w:hAnsi="Arial" w:cs="Arial"/>
        </w:rPr>
      </w:pPr>
      <w:r>
        <w:rPr>
          <w:rFonts w:ascii="Arial" w:hAnsi="Arial" w:cs="Arial"/>
        </w:rPr>
        <w:t>The RAF Taking Football to A</w:t>
      </w:r>
      <w:r w:rsidR="004B6389">
        <w:rPr>
          <w:rFonts w:ascii="Arial" w:hAnsi="Arial" w:cs="Arial"/>
        </w:rPr>
        <w:t>frica and B</w:t>
      </w:r>
      <w:r>
        <w:rPr>
          <w:rFonts w:ascii="Arial" w:hAnsi="Arial" w:cs="Arial"/>
        </w:rPr>
        <w:t>eyond Charitable Appeal delivers ‘Aid through Football’ by collecting donated items of football kit and redistributing them to children and adults across the globe.  The Appeal is run by Wing Commander Neil Hope MBE and was set up in 2006 to deliver kit to Africa.  It quickly became global and to date has delivered over 225000 items of kit, including over 65500 football shirts to 57 countries worldwide.</w:t>
      </w:r>
    </w:p>
    <w:p w14:paraId="23ED4D8A" w14:textId="61C47F79" w:rsidR="0008088E" w:rsidRDefault="0008088E" w:rsidP="00445634">
      <w:pPr>
        <w:rPr>
          <w:rFonts w:ascii="Arial" w:hAnsi="Arial" w:cs="Arial"/>
        </w:rPr>
      </w:pPr>
    </w:p>
    <w:p w14:paraId="4AE9ACC7" w14:textId="110F7997" w:rsidR="0008088E" w:rsidRDefault="0008088E" w:rsidP="00445634">
      <w:pPr>
        <w:rPr>
          <w:rFonts w:ascii="Arial" w:hAnsi="Arial" w:cs="Arial"/>
        </w:rPr>
      </w:pPr>
      <w:r>
        <w:rPr>
          <w:rFonts w:ascii="Arial" w:hAnsi="Arial" w:cs="Arial"/>
        </w:rPr>
        <w:t xml:space="preserve">The Appeal team, led by Neil with the assistance of Flight Lieutenant (Retired) Tony Kinchley and Warrant Officer Louise Simpson MBE, have just returned from 10 days in Kenya completing 54 separate deliveries across Nairobi and to outlying areas including Gilgil, Kandara, Juja Farm and Ruiru.  The visit was completed by a total of 11 people from RAF Shawbury and its local area and included a mix of Military and Civilians from all walks of life.  The visit </w:t>
      </w:r>
      <w:r w:rsidR="00EC6F5D">
        <w:rPr>
          <w:rFonts w:ascii="Arial" w:hAnsi="Arial" w:cs="Arial"/>
        </w:rPr>
        <w:t xml:space="preserve">was </w:t>
      </w:r>
      <w:r>
        <w:rPr>
          <w:rFonts w:ascii="Arial" w:hAnsi="Arial" w:cs="Arial"/>
        </w:rPr>
        <w:t>completely self-sufficient with all me</w:t>
      </w:r>
      <w:r w:rsidR="00EC6F5D">
        <w:rPr>
          <w:rFonts w:ascii="Arial" w:hAnsi="Arial" w:cs="Arial"/>
        </w:rPr>
        <w:t>m</w:t>
      </w:r>
      <w:r>
        <w:rPr>
          <w:rFonts w:ascii="Arial" w:hAnsi="Arial" w:cs="Arial"/>
        </w:rPr>
        <w:t>bers paying</w:t>
      </w:r>
      <w:r w:rsidR="00EC6F5D">
        <w:rPr>
          <w:rFonts w:ascii="Arial" w:hAnsi="Arial" w:cs="Arial"/>
        </w:rPr>
        <w:t xml:space="preserve"> to complete the trip, which included deliveries in many of the slum areas of Nairobi including in Mathare, Kibagare and Ngando.  The final deliveries of the visit were completed in Kibera slum.  Kibera is Africa’s largest slum with over one million people living in an area of </w:t>
      </w:r>
      <w:r w:rsidR="004B6389">
        <w:rPr>
          <w:rFonts w:ascii="Arial" w:hAnsi="Arial" w:cs="Arial"/>
        </w:rPr>
        <w:t>around</w:t>
      </w:r>
      <w:r w:rsidR="00EC6F5D">
        <w:rPr>
          <w:rFonts w:ascii="Arial" w:hAnsi="Arial" w:cs="Arial"/>
        </w:rPr>
        <w:t xml:space="preserve"> 3 square kilometres with no </w:t>
      </w:r>
      <w:r w:rsidR="004B6389">
        <w:rPr>
          <w:rFonts w:ascii="Arial" w:hAnsi="Arial" w:cs="Arial"/>
        </w:rPr>
        <w:t>permanent</w:t>
      </w:r>
      <w:r w:rsidR="00EC6F5D">
        <w:rPr>
          <w:rFonts w:ascii="Arial" w:hAnsi="Arial" w:cs="Arial"/>
        </w:rPr>
        <w:t xml:space="preserve"> running water or electricity supplies and no sewerage system.  In Kibera the team operated with the fabulous Kibera Project KIMTA, visiting several small schools and football teams.</w:t>
      </w:r>
    </w:p>
    <w:p w14:paraId="67971844" w14:textId="2A8AD7AD" w:rsidR="00EC6F5D" w:rsidRDefault="00EC6F5D" w:rsidP="00445634">
      <w:pPr>
        <w:rPr>
          <w:rFonts w:ascii="Arial" w:hAnsi="Arial" w:cs="Arial"/>
        </w:rPr>
      </w:pPr>
    </w:p>
    <w:p w14:paraId="2B80D2B4" w14:textId="7D75D8A7" w:rsidR="00EC6F5D" w:rsidRDefault="00EC6F5D" w:rsidP="00445634">
      <w:pPr>
        <w:rPr>
          <w:rFonts w:ascii="Arial" w:hAnsi="Arial" w:cs="Arial"/>
        </w:rPr>
      </w:pPr>
      <w:r>
        <w:rPr>
          <w:rFonts w:ascii="Arial" w:hAnsi="Arial" w:cs="Arial"/>
        </w:rPr>
        <w:t xml:space="preserve">As part of the visit the team </w:t>
      </w:r>
      <w:r w:rsidR="004B6389">
        <w:rPr>
          <w:rFonts w:ascii="Arial" w:hAnsi="Arial" w:cs="Arial"/>
        </w:rPr>
        <w:t>also</w:t>
      </w:r>
      <w:r>
        <w:rPr>
          <w:rFonts w:ascii="Arial" w:hAnsi="Arial" w:cs="Arial"/>
        </w:rPr>
        <w:t xml:space="preserve"> spent 2 days at Gilgil, 3 hours north of Nairobi near the Great Rift Valley.  The team </w:t>
      </w:r>
      <w:r w:rsidR="004B6389">
        <w:rPr>
          <w:rFonts w:ascii="Arial" w:hAnsi="Arial" w:cs="Arial"/>
        </w:rPr>
        <w:t>spent</w:t>
      </w:r>
      <w:r>
        <w:rPr>
          <w:rFonts w:ascii="Arial" w:hAnsi="Arial" w:cs="Arial"/>
        </w:rPr>
        <w:t xml:space="preserve"> time at the </w:t>
      </w:r>
      <w:r w:rsidR="004B6389">
        <w:rPr>
          <w:rFonts w:ascii="Arial" w:hAnsi="Arial" w:cs="Arial"/>
        </w:rPr>
        <w:t>Restart</w:t>
      </w:r>
      <w:r>
        <w:rPr>
          <w:rFonts w:ascii="Arial" w:hAnsi="Arial" w:cs="Arial"/>
        </w:rPr>
        <w:t xml:space="preserve"> centre </w:t>
      </w:r>
      <w:r w:rsidR="004B6389">
        <w:rPr>
          <w:rFonts w:ascii="Arial" w:hAnsi="Arial" w:cs="Arial"/>
        </w:rPr>
        <w:t>and</w:t>
      </w:r>
      <w:r>
        <w:rPr>
          <w:rFonts w:ascii="Arial" w:hAnsi="Arial" w:cs="Arial"/>
        </w:rPr>
        <w:t xml:space="preserve"> visited many </w:t>
      </w:r>
      <w:r w:rsidR="004B6389">
        <w:rPr>
          <w:rFonts w:ascii="Arial" w:hAnsi="Arial" w:cs="Arial"/>
        </w:rPr>
        <w:t xml:space="preserve">other </w:t>
      </w:r>
      <w:r>
        <w:rPr>
          <w:rFonts w:ascii="Arial" w:hAnsi="Arial" w:cs="Arial"/>
        </w:rPr>
        <w:t>schools and clubs</w:t>
      </w:r>
      <w:r w:rsidR="004B6389">
        <w:rPr>
          <w:rFonts w:ascii="Arial" w:hAnsi="Arial" w:cs="Arial"/>
        </w:rPr>
        <w:t xml:space="preserve"> in the area</w:t>
      </w:r>
      <w:r>
        <w:rPr>
          <w:rFonts w:ascii="Arial" w:hAnsi="Arial" w:cs="Arial"/>
        </w:rPr>
        <w:t xml:space="preserve">.  Kits delivered by the team included items donated by football teams and individuals from across the United Kingdom from England, through Premier clubs like Manchester United and Leicester City to clubs </w:t>
      </w:r>
      <w:r w:rsidR="004B6389">
        <w:rPr>
          <w:rFonts w:ascii="Arial" w:hAnsi="Arial" w:cs="Arial"/>
        </w:rPr>
        <w:t>including</w:t>
      </w:r>
      <w:r>
        <w:rPr>
          <w:rFonts w:ascii="Arial" w:hAnsi="Arial" w:cs="Arial"/>
        </w:rPr>
        <w:t xml:space="preserve"> Aston Villa and QPR.  Also delivered was a large amount of kit donated by the Appeals local club, and one of its top links, Shrewsbury Town FC.  Items were </w:t>
      </w:r>
      <w:r w:rsidR="004B6389">
        <w:rPr>
          <w:rFonts w:ascii="Arial" w:hAnsi="Arial" w:cs="Arial"/>
        </w:rPr>
        <w:t>also</w:t>
      </w:r>
      <w:r>
        <w:rPr>
          <w:rFonts w:ascii="Arial" w:hAnsi="Arial" w:cs="Arial"/>
        </w:rPr>
        <w:t xml:space="preserve"> donated by clubs throughout Grassroots football including County Football Associations; </w:t>
      </w:r>
      <w:r w:rsidR="004B6389">
        <w:rPr>
          <w:rFonts w:ascii="Arial" w:hAnsi="Arial" w:cs="Arial"/>
        </w:rPr>
        <w:t>member</w:t>
      </w:r>
      <w:r>
        <w:rPr>
          <w:rFonts w:ascii="Arial" w:hAnsi="Arial" w:cs="Arial"/>
        </w:rPr>
        <w:t xml:space="preserve"> clubs of Sheffield &amp; Hallamshire CFA, Hampshire CFA, Essex CFA and </w:t>
      </w:r>
      <w:r w:rsidR="004B6389">
        <w:rPr>
          <w:rFonts w:ascii="Arial" w:hAnsi="Arial" w:cs="Arial"/>
        </w:rPr>
        <w:t>Worcestershire</w:t>
      </w:r>
      <w:r>
        <w:rPr>
          <w:rFonts w:ascii="Arial" w:hAnsi="Arial" w:cs="Arial"/>
        </w:rPr>
        <w:t xml:space="preserve"> CFA amongst many others.</w:t>
      </w:r>
    </w:p>
    <w:p w14:paraId="4AF517CF" w14:textId="379F3192" w:rsidR="00EC6F5D" w:rsidRDefault="00EC6F5D" w:rsidP="00445634">
      <w:pPr>
        <w:rPr>
          <w:rFonts w:ascii="Arial" w:hAnsi="Arial" w:cs="Arial"/>
        </w:rPr>
      </w:pPr>
    </w:p>
    <w:p w14:paraId="713D91EA" w14:textId="57B01FF5" w:rsidR="00EC6F5D" w:rsidRDefault="00EC6F5D" w:rsidP="00445634">
      <w:pPr>
        <w:rPr>
          <w:rFonts w:ascii="Arial" w:hAnsi="Arial" w:cs="Arial"/>
        </w:rPr>
      </w:pPr>
      <w:r>
        <w:rPr>
          <w:rFonts w:ascii="Arial" w:hAnsi="Arial" w:cs="Arial"/>
        </w:rPr>
        <w:t>Neil said;</w:t>
      </w:r>
      <w:r w:rsidR="004B6389">
        <w:rPr>
          <w:rFonts w:ascii="Arial" w:hAnsi="Arial" w:cs="Arial"/>
        </w:rPr>
        <w:t xml:space="preserve"> ‘</w:t>
      </w:r>
      <w:r>
        <w:rPr>
          <w:rFonts w:ascii="Arial" w:hAnsi="Arial" w:cs="Arial"/>
        </w:rPr>
        <w:t xml:space="preserve">This was undoubtedly one of the most </w:t>
      </w:r>
      <w:r w:rsidR="004B6389">
        <w:rPr>
          <w:rFonts w:ascii="Arial" w:hAnsi="Arial" w:cs="Arial"/>
        </w:rPr>
        <w:t>successful</w:t>
      </w:r>
      <w:r>
        <w:rPr>
          <w:rFonts w:ascii="Arial" w:hAnsi="Arial" w:cs="Arial"/>
        </w:rPr>
        <w:t xml:space="preserve"> visits we have completed.  The travelling team were </w:t>
      </w:r>
      <w:r w:rsidR="004B6389">
        <w:rPr>
          <w:rFonts w:ascii="Arial" w:hAnsi="Arial" w:cs="Arial"/>
        </w:rPr>
        <w:t>fantastic,</w:t>
      </w:r>
      <w:r>
        <w:rPr>
          <w:rFonts w:ascii="Arial" w:hAnsi="Arial" w:cs="Arial"/>
        </w:rPr>
        <w:t xml:space="preserve"> and we delivered more kit than ever before with over 14500 total items delivered across 54 d</w:t>
      </w:r>
      <w:r w:rsidR="004B6389">
        <w:rPr>
          <w:rFonts w:ascii="Arial" w:hAnsi="Arial" w:cs="Arial"/>
        </w:rPr>
        <w:t>eliveries.  The interaction with adults and children across clubs, schools and individuals was fabulous proving that football certainly can raise a smile</w:t>
      </w:r>
      <w:bookmarkStart w:id="0" w:name="_GoBack"/>
      <w:bookmarkEnd w:id="0"/>
      <w:r w:rsidR="004B6389">
        <w:rPr>
          <w:rFonts w:ascii="Arial" w:hAnsi="Arial" w:cs="Arial"/>
        </w:rPr>
        <w:t>.  I would like to thank all the people, clubs and schools that donated items delivered on this visit and to the Appeal.  In donating items, they have assisted the Appeal in delivering vital ‘Aid through Football.’</w:t>
      </w:r>
    </w:p>
    <w:p w14:paraId="79B3A4D4" w14:textId="77777777" w:rsidR="0008088E" w:rsidRPr="0008088E" w:rsidRDefault="0008088E" w:rsidP="00445634">
      <w:pPr>
        <w:rPr>
          <w:rFonts w:ascii="Arial" w:hAnsi="Arial" w:cs="Arial"/>
        </w:rPr>
      </w:pPr>
    </w:p>
    <w:sectPr w:rsidR="0008088E" w:rsidRPr="0008088E" w:rsidSect="00103BCB">
      <w:head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13675" w14:textId="77777777" w:rsidR="00763208" w:rsidRDefault="00763208"/>
  </w:endnote>
  <w:endnote w:type="continuationSeparator" w:id="0">
    <w:p w14:paraId="18DA29F0" w14:textId="77777777" w:rsidR="00763208" w:rsidRDefault="0076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51D4" w14:textId="77777777" w:rsidR="00763208" w:rsidRDefault="00763208">
      <w:r>
        <w:continuationSeparator/>
      </w:r>
    </w:p>
  </w:footnote>
  <w:footnote w:type="continuationSeparator" w:id="0">
    <w:p w14:paraId="301844D6" w14:textId="77777777" w:rsidR="00763208" w:rsidRDefault="0076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C02C" w14:textId="77777777"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DB11C7"/>
    <w:rsid w:val="0001337F"/>
    <w:rsid w:val="00066AF5"/>
    <w:rsid w:val="0008088E"/>
    <w:rsid w:val="000F45BF"/>
    <w:rsid w:val="00103BCB"/>
    <w:rsid w:val="001421DC"/>
    <w:rsid w:val="001946AF"/>
    <w:rsid w:val="0020163F"/>
    <w:rsid w:val="00297034"/>
    <w:rsid w:val="00302282"/>
    <w:rsid w:val="00381E4B"/>
    <w:rsid w:val="003F41C0"/>
    <w:rsid w:val="003F7941"/>
    <w:rsid w:val="004201F4"/>
    <w:rsid w:val="00436558"/>
    <w:rsid w:val="00445634"/>
    <w:rsid w:val="0049365B"/>
    <w:rsid w:val="00495C35"/>
    <w:rsid w:val="004B0821"/>
    <w:rsid w:val="004B6389"/>
    <w:rsid w:val="004E08C9"/>
    <w:rsid w:val="004E5656"/>
    <w:rsid w:val="0050002C"/>
    <w:rsid w:val="00520223"/>
    <w:rsid w:val="005E6930"/>
    <w:rsid w:val="0060726E"/>
    <w:rsid w:val="006D678B"/>
    <w:rsid w:val="006E143A"/>
    <w:rsid w:val="00746779"/>
    <w:rsid w:val="00763208"/>
    <w:rsid w:val="007C1E81"/>
    <w:rsid w:val="008B014E"/>
    <w:rsid w:val="008C6A33"/>
    <w:rsid w:val="00983C41"/>
    <w:rsid w:val="00AE0FA7"/>
    <w:rsid w:val="00B20A51"/>
    <w:rsid w:val="00B273F5"/>
    <w:rsid w:val="00BB3196"/>
    <w:rsid w:val="00BB5516"/>
    <w:rsid w:val="00D51574"/>
    <w:rsid w:val="00D742F8"/>
    <w:rsid w:val="00DB11C7"/>
    <w:rsid w:val="00E47F78"/>
    <w:rsid w:val="00EC31D9"/>
    <w:rsid w:val="00EC6F5D"/>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CB130"/>
  <w15:docId w15:val="{3E0057D9-B830-438B-8C5A-9A4DAE0E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11C7"/>
    <w:rPr>
      <w:rFonts w:ascii="Calibri" w:eastAsiaTheme="minorHAnsi" w:hAnsi="Calibri"/>
      <w:sz w:val="22"/>
      <w:szCs w:val="22"/>
      <w:lang w:eastAsia="en-US"/>
    </w:rPr>
  </w:style>
  <w:style w:type="paragraph" w:styleId="Heading2">
    <w:name w:val="heading 2"/>
    <w:basedOn w:val="Normal"/>
    <w:next w:val="Normal"/>
    <w:pPr>
      <w:keepNext/>
      <w:overflowPunct w:val="0"/>
      <w:autoSpaceDE w:val="0"/>
      <w:autoSpaceDN w:val="0"/>
      <w:adjustRightInd w:val="0"/>
      <w:spacing w:before="240" w:after="60"/>
      <w:textAlignment w:val="baseline"/>
      <w:outlineLvl w:val="1"/>
    </w:pPr>
    <w:rPr>
      <w:rFonts w:ascii="Arial" w:eastAsia="Times New Roman" w:hAnsi="Arial"/>
      <w:b/>
      <w:i/>
      <w:kern w:val="22"/>
      <w:sz w:val="28"/>
      <w:szCs w:val="20"/>
    </w:rPr>
  </w:style>
  <w:style w:type="paragraph" w:styleId="Heading3">
    <w:name w:val="heading 3"/>
    <w:basedOn w:val="Normal"/>
    <w:next w:val="Normal"/>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rPr>
  </w:style>
  <w:style w:type="paragraph" w:styleId="Heading4">
    <w:name w:val="heading 4"/>
    <w:basedOn w:val="Normal"/>
    <w:next w:val="Normal"/>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rPr>
  </w:style>
  <w:style w:type="paragraph" w:styleId="Heading5">
    <w:name w:val="heading 5"/>
    <w:basedOn w:val="Normal"/>
    <w:next w:val="Normal"/>
    <w:pPr>
      <w:overflowPunct w:val="0"/>
      <w:autoSpaceDE w:val="0"/>
      <w:autoSpaceDN w:val="0"/>
      <w:adjustRightInd w:val="0"/>
      <w:spacing w:before="240" w:after="60"/>
      <w:textAlignment w:val="baseline"/>
      <w:outlineLvl w:val="4"/>
    </w:pPr>
    <w:rPr>
      <w:rFonts w:ascii="Arial" w:eastAsia="Times New Roman" w:hAnsi="Arial"/>
      <w:b/>
      <w:i/>
      <w:kern w:val="22"/>
      <w:sz w:val="26"/>
      <w:szCs w:val="20"/>
    </w:rPr>
  </w:style>
  <w:style w:type="paragraph" w:styleId="Heading6">
    <w:name w:val="heading 6"/>
    <w:basedOn w:val="Normal"/>
    <w:next w:val="Normal"/>
    <w:pPr>
      <w:overflowPunct w:val="0"/>
      <w:autoSpaceDE w:val="0"/>
      <w:autoSpaceDN w:val="0"/>
      <w:adjustRightInd w:val="0"/>
      <w:spacing w:before="240" w:after="60"/>
      <w:textAlignment w:val="baseline"/>
      <w:outlineLvl w:val="5"/>
    </w:pPr>
    <w:rPr>
      <w:rFonts w:ascii="Arial" w:eastAsia="Times New Roman" w:hAnsi="Arial"/>
      <w:b/>
      <w:kern w:val="22"/>
      <w:szCs w:val="20"/>
    </w:rPr>
  </w:style>
  <w:style w:type="paragraph" w:styleId="Heading7">
    <w:name w:val="heading 7"/>
    <w:basedOn w:val="Normal"/>
    <w:next w:val="Normal"/>
    <w:pPr>
      <w:overflowPunct w:val="0"/>
      <w:autoSpaceDE w:val="0"/>
      <w:autoSpaceDN w:val="0"/>
      <w:adjustRightInd w:val="0"/>
      <w:spacing w:before="240" w:after="60"/>
      <w:textAlignment w:val="baseline"/>
      <w:outlineLvl w:val="6"/>
    </w:pPr>
    <w:rPr>
      <w:rFonts w:ascii="Arial" w:eastAsia="Times New Roman" w:hAnsi="Arial"/>
      <w:kern w:val="22"/>
      <w:szCs w:val="20"/>
    </w:rPr>
  </w:style>
  <w:style w:type="paragraph" w:styleId="Heading8">
    <w:name w:val="heading 8"/>
    <w:basedOn w:val="Normal"/>
    <w:next w:val="Normal"/>
    <w:pPr>
      <w:overflowPunct w:val="0"/>
      <w:autoSpaceDE w:val="0"/>
      <w:autoSpaceDN w:val="0"/>
      <w:adjustRightInd w:val="0"/>
      <w:spacing w:before="240" w:after="60"/>
      <w:textAlignment w:val="baseline"/>
      <w:outlineLvl w:val="7"/>
    </w:pPr>
    <w:rPr>
      <w:rFonts w:ascii="Arial" w:eastAsia="Times New Roman" w:hAnsi="Arial"/>
      <w:i/>
      <w:kern w:val="22"/>
      <w:szCs w:val="20"/>
    </w:rPr>
  </w:style>
  <w:style w:type="paragraph" w:styleId="Heading9">
    <w:name w:val="heading 9"/>
    <w:basedOn w:val="Normal"/>
    <w:next w:val="Normal"/>
    <w:pPr>
      <w:overflowPunct w:val="0"/>
      <w:autoSpaceDE w:val="0"/>
      <w:autoSpaceDN w:val="0"/>
      <w:adjustRightInd w:val="0"/>
      <w:spacing w:before="240" w:after="60"/>
      <w:textAlignment w:val="baseline"/>
      <w:outlineLvl w:val="8"/>
    </w:pPr>
    <w:rPr>
      <w:rFonts w:ascii="Arial" w:eastAsia="Times New Roman"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pPr>
      <w:overflowPunct w:val="0"/>
      <w:autoSpaceDE w:val="0"/>
      <w:autoSpaceDN w:val="0"/>
      <w:adjustRightInd w:val="0"/>
      <w:textAlignment w:val="baseline"/>
    </w:pPr>
    <w:rPr>
      <w:rFonts w:ascii="Arial" w:eastAsia="Times New Roman" w:hAnsi="Arial"/>
      <w:kern w:val="22"/>
      <w:szCs w:val="20"/>
    </w:rPr>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pPr>
      <w:overflowPunct w:val="0"/>
      <w:autoSpaceDE w:val="0"/>
      <w:autoSpaceDN w:val="0"/>
      <w:adjustRightInd w:val="0"/>
      <w:textAlignment w:val="baseline"/>
    </w:pPr>
    <w:rPr>
      <w:rFonts w:ascii="Tahoma" w:eastAsia="Times New Roman" w:hAnsi="Tahoma" w:cs="Tahoma"/>
      <w:kern w:val="22"/>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CommentReference">
    <w:name w:val="annotation reference"/>
    <w:basedOn w:val="DefaultParagraphFont"/>
    <w:semiHidden/>
    <w:unhideWhenUsed/>
    <w:rsid w:val="000F45BF"/>
    <w:rPr>
      <w:sz w:val="16"/>
      <w:szCs w:val="16"/>
    </w:rPr>
  </w:style>
  <w:style w:type="paragraph" w:styleId="CommentText">
    <w:name w:val="annotation text"/>
    <w:basedOn w:val="Normal"/>
    <w:link w:val="CommentTextChar"/>
    <w:semiHidden/>
    <w:unhideWhenUsed/>
    <w:rsid w:val="000F45BF"/>
    <w:rPr>
      <w:sz w:val="20"/>
      <w:szCs w:val="20"/>
    </w:rPr>
  </w:style>
  <w:style w:type="character" w:customStyle="1" w:styleId="CommentTextChar">
    <w:name w:val="Comment Text Char"/>
    <w:basedOn w:val="DefaultParagraphFont"/>
    <w:link w:val="CommentText"/>
    <w:semiHidden/>
    <w:rsid w:val="000F45BF"/>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0F45BF"/>
    <w:rPr>
      <w:b/>
      <w:bCs/>
    </w:rPr>
  </w:style>
  <w:style w:type="character" w:customStyle="1" w:styleId="CommentSubjectChar">
    <w:name w:val="Comment Subject Char"/>
    <w:basedOn w:val="CommentTextChar"/>
    <w:link w:val="CommentSubject"/>
    <w:semiHidden/>
    <w:rsid w:val="000F45BF"/>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Hope, Neil Wg Cdr</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6B792D2C-256C-43D2-BF30-A32D196DA70F"/>
    <LocalKeywords xmlns="6B792D2C-256C-43D2-BF30-A32D196DA70F" xsi:nil="true"/>
    <SubjectKeywords xmlns="6B792D2C-256C-43D2-BF30-A32D196DA70F" xsi:nil="true"/>
    <Declared xmlns="6b792d2c-256c-43d2-bf30-a32d196da70f">false</Declared>
    <SubjectCategory xmlns="6B792D2C-256C-43D2-BF30-A32D196DA70F" xsi:nil="true"/>
    <MeridioUrl xmlns="6b792d2c-256c-43d2-bf30-a32d196da70f" xsi:nil="true"/>
    <fileplanIDOOB xmlns="6B792D2C-256C-43D2-BF30-A32D196DA70F">01_05 Manage Personnel</fileplanIDOOB>
    <MeridioEDCData xmlns="6b792d2c-256c-43d2-bf30-a32d196da70f">Mon, 16 Apr 2018 22:05:39 GMT</MeridioEDCData>
    <Subject_x0020_CategoryOOB xmlns="6B792D2C-256C-43D2-BF30-A32D196DA70F">
      <Value>SPORTS EQUIPMENT</Value>
    </Subject_x0020_CategoryOOB>
    <BusinessOwner xmlns="6B792D2C-256C-43D2-BF30-A32D196DA70F" xsi:nil="true"/>
    <DocId xmlns="6b792d2c-256c-43d2-bf30-a32d196da70f" xsi:nil="true"/>
    <MeridioEDCStatus xmlns="6b792d2c-256c-43d2-bf30-a32d196da70f">transferpending</MeridioEDCStatus>
    <fileplanID xmlns="6B792D2C-256C-43D2-BF30-A32D196DA70F" xsi:nil="true"/>
    <fileplanIDPTH xmlns="6b792d2c-256c-43d2-bf30-a32d196da70f">01_Administer/01_05 Manage Personnel</fileplanIDPTH>
    <CreatedOriginated xmlns="http://schemas.microsoft.com/sharepoint/v3">2018-03-16T00:00:00+00:00</CreatedOriginated>
    <Business_x0020_OwnerOOB xmlns="6B792D2C-256C-43D2-BF30-A32D196DA70F">Air Command</Business_x0020_OwnerOOB>
    <Subject_x0020_KeywordsOOB xmlns="6B792D2C-256C-43D2-BF30-A32D196DA70F">
      <Value>Welfare and charitable organisations</Value>
    </Subject_x0020_KeywordsOOB>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F5E7EE4F8AC53D43A055264B3C6780B5" ma:contentTypeVersion="13" ma:contentTypeDescription="Designed to facilitate the storage of MOD Documents with a '.doc' or '.docx' extension" ma:contentTypeScope="" ma:versionID="a04ee21421ab19f477220b497e643e43">
  <xsd:schema xmlns:xsd="http://www.w3.org/2001/XMLSchema" xmlns:p="http://schemas.microsoft.com/office/2006/metadata/properties" xmlns:ns1="http://schemas.microsoft.com/sharepoint/v3" xmlns:ns2="6B792D2C-256C-43D2-BF30-A32D196DA70F" xmlns:ns3="6b792d2c-256c-43d2-bf30-a32d196da70f" targetNamespace="http://schemas.microsoft.com/office/2006/metadata/properties" ma:root="true" ma:fieldsID="ac753f20e9326b7dd5a2affc63574ee6" ns1:_="" ns2:_="" ns3:_="">
    <xsd:import namespace="http://schemas.microsoft.com/sharepoint/v3"/>
    <xsd:import namespace="6B792D2C-256C-43D2-BF30-A32D196DA70F"/>
    <xsd:import namespace="6b792d2c-256c-43d2-bf30-a32d196da70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SPORTS EQUIP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ATTLESPACE MANAGEMENT"/>
                        <xsd:enumeration value="DEFENCE VISITS"/>
                        <xsd:enumeration value="SPORTS EQUIP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Welfare and charitable organisation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visits"/>
                        <xsd:enumeration value="Welfare and charitable organisa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Base Support"/>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Air Command" ma:description="Enter the organisation that has chief responsibility for the content of this item."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05 Manage Personnel" ma:description="ID must be selected from the UK Defence File Plan" ma:format="Dropdown" ma:internalName="fileplanIDOOB">
      <xsd:simpleType>
        <xsd:union memberTypes="dms:Text">
          <xsd:simpleType>
            <xsd:restriction base="dms:Choice">
              <xsd:enumeration value="01_05 Manage Personnel"/>
              <xsd:enumeration value="04_Deliver"/>
              <xsd:maxLength value="255"/>
            </xsd:restriction>
          </xsd:simpleType>
        </xsd:union>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5" nillable="true" ma:displayName="Declared" ma:default="FALSE" ma:hidden="true" ma:internalName="Declared">
      <xsd:simpleType>
        <xsd:restriction base="dms:Boolean"/>
      </xsd:simpleType>
    </xsd:element>
    <xsd:element name="DocId" ma:index="36" nillable="true" ma:displayName="DocId" ma:hidden="true" ma:internalName="DocId">
      <xsd:simpleType>
        <xsd:restriction base="dms:Text"/>
      </xsd:simpleType>
    </xsd:element>
    <xsd:element name="MeridioUrl" ma:index="37" nillable="true" ma:displayName="MeridioUrl" ma:hidden="true" ma:internalName="MeridioUrl">
      <xsd:simpleType>
        <xsd:restriction base="dms:Text"/>
      </xsd:simpleType>
    </xsd:element>
    <xsd:element name="MeridioEDCStatus" ma:index="38" nillable="true" ma:displayName="MeridioEDCStatus" ma:hidden="true" ma:internalName="MeridioEDCStatus">
      <xsd:simpleType>
        <xsd:restriction base="dms:Text"/>
      </xsd:simpleType>
    </xsd:element>
    <xsd:element name="MeridioEDCData" ma:index="39"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6B792D2C-256C-43D2-BF30-A32D196DA70F"/>
    <ds:schemaRef ds:uri="6b792d2c-256c-43d2-bf30-a32d196da70f"/>
  </ds:schemaRefs>
</ds:datastoreItem>
</file>

<file path=customXml/itemProps3.xml><?xml version="1.0" encoding="utf-8"?>
<ds:datastoreItem xmlns:ds="http://schemas.openxmlformats.org/officeDocument/2006/customXml" ds:itemID="{E1983F51-D387-403B-9DFD-464885F4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92D2C-256C-43D2-BF30-A32D196DA70F"/>
    <ds:schemaRef ds:uri="6b792d2c-256c-43d2-bf30-a32d196da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-INTER SERVICES PRESS RELEASE</vt:lpstr>
    </vt:vector>
  </TitlesOfParts>
  <Company>Ministry of Defence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SERVICES PRESS RELEASE</dc:title>
  <dc:creator>HopeN684</dc:creator>
  <cp:lastModifiedBy>Hope, Neil Wg Cdr (Air-1GpBM-ATM DAAM SO1)</cp:lastModifiedBy>
  <cp:revision>2</cp:revision>
  <cp:lastPrinted>1901-01-01T00:00:00Z</cp:lastPrinted>
  <dcterms:created xsi:type="dcterms:W3CDTF">2019-03-03T12:01:00Z</dcterms:created>
  <dcterms:modified xsi:type="dcterms:W3CDTF">2019-03-03T12:01:00Z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0x0101002817DCC3B91A4B7EA656B27E1AE952E300F5E7EE4F8AC53D43A055264B3C6780B5</vt:lpwstr>
  </property>
  <property fmtid="{D5CDD505-2E9C-101B-9397-08002B2CF9AE}" pid="3" name="originalmeridioedcstatus">
    <vt:lpwstr/>
  </property>
  <property fmtid="{D5CDD505-2E9C-101B-9397-08002B2CF9AE}" pid="4" name="originalmeridioedcdata">
    <vt:lpwstr/>
  </property>
</Properties>
</file>