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145F3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 wp14:anchorId="58259D15" wp14:editId="36080446">
            <wp:simplePos x="0" y="0"/>
            <wp:positionH relativeFrom="column">
              <wp:posOffset>2480310</wp:posOffset>
            </wp:positionH>
            <wp:positionV relativeFrom="paragraph">
              <wp:posOffset>-163830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79744" behindDoc="0" locked="0" layoutInCell="1" allowOverlap="1" wp14:anchorId="1A2339C7" wp14:editId="546C41D0">
            <wp:simplePos x="0" y="0"/>
            <wp:positionH relativeFrom="column">
              <wp:posOffset>4914347</wp:posOffset>
            </wp:positionH>
            <wp:positionV relativeFrom="paragraph">
              <wp:posOffset>-1905</wp:posOffset>
            </wp:positionV>
            <wp:extent cx="1228008" cy="17811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A-logo-colou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08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0E96A9E" wp14:editId="65ABFA40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bookmarkStart w:id="0" w:name="_GoBack"/>
    <w:bookmarkEnd w:id="0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LEAGUES: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AA4E3A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 8</w:t>
                            </w:r>
                            <w:r w:rsidRPr="00901E80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145F3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February</w:t>
                            </w:r>
                            <w:r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</w:t>
                            </w:r>
                            <w:r w:rsidR="00145F38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roundsman 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OTY</w:t>
                            </w: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993172" w:rsidRPr="00946269" w:rsidRDefault="00145F38" w:rsidP="00993172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Oxfordshire FA</w:t>
                            </w:r>
                            <w:r w:rsidR="00993172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993172" w:rsidRPr="00946269" w:rsidRDefault="00145F38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Unit 4</w:t>
                            </w:r>
                            <w:r w:rsidR="00993172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Witan Park, Station Lane</w:t>
                            </w:r>
                            <w:r w:rsidR="00993172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:rsidR="00993172" w:rsidRPr="00946269" w:rsidRDefault="00145F38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Witney, OX28 4FH</w:t>
                            </w:r>
                          </w:p>
                          <w:p w:rsidR="00993172" w:rsidRPr="00946269" w:rsidRDefault="00993172" w:rsidP="00993172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by Email to: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10" w:history="1">
                              <w:r w:rsidR="00145F38" w:rsidRPr="005609BB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Andrew.earnshaw@oxfordshirefa.com</w:t>
                              </w:r>
                            </w:hyperlink>
                            <w:r w:rsidR="00145F38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:rsidR="00993172" w:rsidRPr="00946269" w:rsidRDefault="00993172" w:rsidP="00993172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993172" w:rsidRPr="00946269" w:rsidRDefault="00993172" w:rsidP="00993172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LEAGUES: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AA4E3A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 8</w:t>
                      </w:r>
                      <w:r w:rsidRPr="00901E80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145F3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February</w:t>
                      </w:r>
                      <w:r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</w:t>
                      </w:r>
                      <w:r w:rsidR="00145F38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roundsman 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OTY</w:t>
                      </w: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993172" w:rsidRPr="00946269" w:rsidRDefault="00145F38" w:rsidP="00993172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Oxfordshire FA</w:t>
                      </w:r>
                      <w:r w:rsidR="00993172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993172" w:rsidRPr="00946269" w:rsidRDefault="00145F38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Unit 4</w:t>
                      </w:r>
                      <w:r w:rsidR="00993172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,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Witan Park, Station Lane</w:t>
                      </w:r>
                      <w:r w:rsidR="00993172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:rsidR="00993172" w:rsidRPr="00946269" w:rsidRDefault="00145F38" w:rsidP="00993172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Witney, OX28 4FH</w:t>
                      </w:r>
                    </w:p>
                    <w:p w:rsidR="00993172" w:rsidRPr="00946269" w:rsidRDefault="00993172" w:rsidP="00993172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by Email to: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1" w:history="1">
                        <w:r w:rsidR="00145F38" w:rsidRPr="005609BB">
                          <w:rPr>
                            <w:rStyle w:val="Hyperlink"/>
                            <w:rFonts w:cstheme="minorHAnsi"/>
                            <w:sz w:val="20"/>
                          </w:rPr>
                          <w:t>Andrew.earnshaw@oxfordshirefa.com</w:t>
                        </w:r>
                      </w:hyperlink>
                      <w:r w:rsidR="00145F38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:rsidR="00993172" w:rsidRPr="00946269" w:rsidRDefault="00993172" w:rsidP="00993172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2347F"/>
    <w:rsid w:val="00031B40"/>
    <w:rsid w:val="0005723A"/>
    <w:rsid w:val="00107110"/>
    <w:rsid w:val="00136680"/>
    <w:rsid w:val="00145F38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4F7941"/>
    <w:rsid w:val="0050113F"/>
    <w:rsid w:val="005130DD"/>
    <w:rsid w:val="005A0FAF"/>
    <w:rsid w:val="005A623A"/>
    <w:rsid w:val="00615A33"/>
    <w:rsid w:val="00624721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93172"/>
    <w:rsid w:val="009A323F"/>
    <w:rsid w:val="009D29B0"/>
    <w:rsid w:val="00A02EFB"/>
    <w:rsid w:val="00A14AC1"/>
    <w:rsid w:val="00A20583"/>
    <w:rsid w:val="00AA4E3A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ndrew.earnshaw@oxfordshiref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drew.earnshaw@oxfordshiref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Andrew Earnshaw</cp:lastModifiedBy>
  <cp:revision>3</cp:revision>
  <cp:lastPrinted>2012-08-24T11:15:00Z</cp:lastPrinted>
  <dcterms:created xsi:type="dcterms:W3CDTF">2019-01-03T16:11:00Z</dcterms:created>
  <dcterms:modified xsi:type="dcterms:W3CDTF">2019-01-03T16:12:00Z</dcterms:modified>
</cp:coreProperties>
</file>