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6A6" w:rsidRPr="00FE2168" w:rsidRDefault="00F1035B">
      <w:pPr>
        <w:rPr>
          <w:b/>
          <w:sz w:val="24"/>
        </w:rPr>
      </w:pPr>
      <w:r>
        <w:rPr>
          <w:b/>
          <w:sz w:val="24"/>
        </w:rPr>
        <w:t>Health and Safety</w:t>
      </w:r>
      <w:r w:rsidR="00693FEB" w:rsidRPr="00FE2168">
        <w:rPr>
          <w:b/>
          <w:sz w:val="24"/>
        </w:rPr>
        <w:t xml:space="preserve"> Policy</w:t>
      </w:r>
    </w:p>
    <w:p w:rsidR="00110202" w:rsidRDefault="00110202" w:rsidP="00110202">
      <w:pPr>
        <w:spacing w:after="0"/>
      </w:pPr>
      <w:r w:rsidRPr="00110202">
        <w:t xml:space="preserve">Designated </w:t>
      </w:r>
      <w:r w:rsidR="00F1035B">
        <w:t>Health and Safety</w:t>
      </w:r>
      <w:r w:rsidRPr="00110202">
        <w:t xml:space="preserve"> Officer:</w:t>
      </w:r>
      <w:r>
        <w:t xml:space="preserve"> </w:t>
      </w:r>
      <w:r w:rsidR="004F5CCC">
        <w:rPr>
          <w:color w:val="FF0000"/>
        </w:rPr>
        <w:t>Stuart Smith</w:t>
      </w:r>
    </w:p>
    <w:p w:rsidR="00110202" w:rsidRDefault="00110202" w:rsidP="00110202">
      <w:pPr>
        <w:spacing w:after="0"/>
        <w:rPr>
          <w:color w:val="FF0000"/>
        </w:rPr>
      </w:pPr>
      <w:r>
        <w:t xml:space="preserve">Writer/reviewer of this policy: </w:t>
      </w:r>
      <w:r w:rsidR="004F5CCC">
        <w:rPr>
          <w:color w:val="FF0000"/>
        </w:rPr>
        <w:t>Nick Abraham</w:t>
      </w:r>
    </w:p>
    <w:p w:rsidR="00FE2168" w:rsidRPr="00FE2168" w:rsidRDefault="00FE2168" w:rsidP="00110202">
      <w:pPr>
        <w:spacing w:after="0"/>
      </w:pPr>
      <w:r w:rsidRPr="00FE2168">
        <w:t xml:space="preserve">Version: </w:t>
      </w:r>
      <w:r w:rsidR="004F5CCC">
        <w:rPr>
          <w:color w:val="FF0000"/>
        </w:rPr>
        <w:t>1</w:t>
      </w:r>
      <w:r w:rsidRPr="00FE2168">
        <w:tab/>
      </w:r>
      <w:r w:rsidRPr="00FE2168">
        <w:tab/>
        <w:t>Date:</w:t>
      </w:r>
      <w:r w:rsidR="002F7930">
        <w:t xml:space="preserve"> </w:t>
      </w:r>
      <w:r w:rsidR="004F5CCC">
        <w:rPr>
          <w:color w:val="FF0000"/>
        </w:rPr>
        <w:t>13/07/2018</w:t>
      </w:r>
    </w:p>
    <w:p w:rsidR="00110202" w:rsidRDefault="00110202" w:rsidP="00110202">
      <w:pPr>
        <w:spacing w:after="0"/>
        <w:rPr>
          <w:color w:val="FF0000"/>
        </w:rPr>
      </w:pPr>
    </w:p>
    <w:p w:rsidR="00F1035B" w:rsidRPr="00F1035B" w:rsidRDefault="004F5CCC" w:rsidP="00F1035B">
      <w:pPr>
        <w:spacing w:after="0"/>
        <w:jc w:val="both"/>
        <w:rPr>
          <w:color w:val="FF0000"/>
          <w:szCs w:val="20"/>
        </w:rPr>
      </w:pPr>
      <w:r>
        <w:rPr>
          <w:rFonts w:cs="Arial"/>
          <w:color w:val="FF0000"/>
          <w:szCs w:val="20"/>
        </w:rPr>
        <w:t>Northamptonshire FA</w:t>
      </w:r>
      <w:r w:rsidRPr="0034683B">
        <w:rPr>
          <w:rFonts w:cs="Arial"/>
          <w:color w:val="FF0000"/>
          <w:szCs w:val="20"/>
        </w:rPr>
        <w:t xml:space="preserve"> </w:t>
      </w:r>
      <w:r w:rsidR="00F1035B" w:rsidRPr="00F1035B">
        <w:rPr>
          <w:color w:val="000000"/>
          <w:szCs w:val="20"/>
        </w:rPr>
        <w:t>is committed to providing a safe working, coaching, teaching and learning environment for all personnel, learners and any related third parties.</w:t>
      </w:r>
    </w:p>
    <w:p w:rsidR="00F1035B" w:rsidRDefault="00F1035B" w:rsidP="00110202">
      <w:pPr>
        <w:spacing w:after="0"/>
        <w:jc w:val="both"/>
      </w:pPr>
    </w:p>
    <w:p w:rsidR="000C0C91" w:rsidRDefault="00110202" w:rsidP="00110202">
      <w:pPr>
        <w:spacing w:after="0"/>
        <w:jc w:val="both"/>
      </w:pPr>
      <w:r w:rsidRPr="00110202">
        <w:t xml:space="preserve">The Head of Centre </w:t>
      </w:r>
      <w:r w:rsidR="004F5CCC">
        <w:rPr>
          <w:color w:val="FF0000"/>
        </w:rPr>
        <w:t>Ian Tinto</w:t>
      </w:r>
      <w:r w:rsidRPr="00110202">
        <w:t xml:space="preserve"> is responsible </w:t>
      </w:r>
      <w:r w:rsidR="00FE2168">
        <w:t>for</w:t>
      </w:r>
      <w:r w:rsidRPr="00110202">
        <w:t xml:space="preserve"> ensur</w:t>
      </w:r>
      <w:r w:rsidR="00FE2168">
        <w:t xml:space="preserve">ing </w:t>
      </w:r>
      <w:r w:rsidRPr="00110202">
        <w:t>that this p</w:t>
      </w:r>
      <w:r w:rsidR="00FE2168">
        <w:t>olicy</w:t>
      </w:r>
      <w:r w:rsidRPr="00110202">
        <w:t xml:space="preserve"> is published</w:t>
      </w:r>
      <w:r w:rsidR="00FE2168">
        <w:t>, implemented</w:t>
      </w:r>
      <w:r w:rsidRPr="00110202">
        <w:t xml:space="preserve"> and accessible to all personnel, learners and any relevant third parties. </w:t>
      </w:r>
      <w:r w:rsidR="000C0C91">
        <w:t xml:space="preserve">The Head of Centre will also ensure that all personnel have read and understood this policy and that any amendments to the policy are communicated to relevant parties. </w:t>
      </w:r>
    </w:p>
    <w:p w:rsidR="000C0C91" w:rsidRDefault="000C0C91" w:rsidP="00110202">
      <w:pPr>
        <w:spacing w:after="0"/>
        <w:jc w:val="both"/>
      </w:pPr>
    </w:p>
    <w:p w:rsidR="00110202" w:rsidRPr="00110202" w:rsidRDefault="00110202" w:rsidP="00110202">
      <w:pPr>
        <w:spacing w:after="0"/>
        <w:jc w:val="both"/>
      </w:pPr>
      <w:r w:rsidRPr="00110202">
        <w:t xml:space="preserve">Learners should be made aware </w:t>
      </w:r>
      <w:r w:rsidRPr="00FE2168">
        <w:t xml:space="preserve">of </w:t>
      </w:r>
      <w:r w:rsidR="00FE2168" w:rsidRPr="00FE2168">
        <w:t>this</w:t>
      </w:r>
      <w:r w:rsidRPr="00FE2168">
        <w:t xml:space="preserve"> policy </w:t>
      </w:r>
      <w:r w:rsidRPr="00110202">
        <w:t xml:space="preserve">at the start of their course/programme and the policy should </w:t>
      </w:r>
      <w:r w:rsidR="00FE2168">
        <w:t xml:space="preserve">be </w:t>
      </w:r>
      <w:r w:rsidRPr="00110202">
        <w:t>eas</w:t>
      </w:r>
      <w:r w:rsidR="00FE2168">
        <w:t>ily</w:t>
      </w:r>
      <w:r w:rsidRPr="00110202">
        <w:t xml:space="preserve"> accessible (website, intranet, booklets).</w:t>
      </w:r>
    </w:p>
    <w:p w:rsidR="00110202" w:rsidRDefault="00110202" w:rsidP="00110202">
      <w:pPr>
        <w:spacing w:after="0"/>
      </w:pPr>
    </w:p>
    <w:p w:rsidR="008D667E" w:rsidRPr="008713D4" w:rsidRDefault="008D667E" w:rsidP="008D667E">
      <w:pPr>
        <w:autoSpaceDE w:val="0"/>
        <w:autoSpaceDN w:val="0"/>
        <w:adjustRightInd w:val="0"/>
        <w:jc w:val="both"/>
        <w:rPr>
          <w:b/>
          <w:color w:val="000000"/>
        </w:rPr>
      </w:pPr>
      <w:r w:rsidRPr="008713D4">
        <w:rPr>
          <w:b/>
          <w:color w:val="000000"/>
        </w:rPr>
        <w:t>Objectives</w:t>
      </w:r>
    </w:p>
    <w:p w:rsidR="00F1035B" w:rsidRPr="00F1035B" w:rsidRDefault="00F1035B" w:rsidP="00F1035B">
      <w:pPr>
        <w:spacing w:after="0"/>
        <w:jc w:val="both"/>
        <w:rPr>
          <w:szCs w:val="20"/>
        </w:rPr>
      </w:pPr>
      <w:r w:rsidRPr="00F1035B">
        <w:rPr>
          <w:szCs w:val="20"/>
        </w:rPr>
        <w:t xml:space="preserve">All learners, personnel and third parties </w:t>
      </w:r>
      <w:r>
        <w:rPr>
          <w:szCs w:val="20"/>
        </w:rPr>
        <w:t>have a responsibility to</w:t>
      </w:r>
      <w:r w:rsidRPr="00F1035B">
        <w:rPr>
          <w:szCs w:val="20"/>
        </w:rPr>
        <w:t xml:space="preserve"> prevent any accidents or injuries taking place</w:t>
      </w:r>
      <w:r>
        <w:rPr>
          <w:szCs w:val="20"/>
        </w:rPr>
        <w:t>.</w:t>
      </w:r>
      <w:r w:rsidRPr="00F1035B">
        <w:rPr>
          <w:szCs w:val="20"/>
        </w:rPr>
        <w:t xml:space="preserve"> </w:t>
      </w:r>
      <w:r>
        <w:rPr>
          <w:szCs w:val="20"/>
        </w:rPr>
        <w:t>T</w:t>
      </w:r>
      <w:r w:rsidRPr="00F1035B">
        <w:rPr>
          <w:szCs w:val="20"/>
        </w:rPr>
        <w:t xml:space="preserve">his is a legal responsibility under Section 7 of the Health and Safety at Work Act 1974. </w:t>
      </w:r>
    </w:p>
    <w:p w:rsidR="00F1035B" w:rsidRDefault="00F1035B" w:rsidP="00F1035B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</w:p>
    <w:p w:rsidR="00F1035B" w:rsidRPr="00F1035B" w:rsidRDefault="004F5CCC" w:rsidP="00F1035B">
      <w:pPr>
        <w:spacing w:after="0" w:line="240" w:lineRule="auto"/>
        <w:jc w:val="both"/>
        <w:rPr>
          <w:szCs w:val="20"/>
        </w:rPr>
      </w:pPr>
      <w:bookmarkStart w:id="0" w:name="_GoBack"/>
      <w:bookmarkEnd w:id="0"/>
      <w:r>
        <w:rPr>
          <w:rFonts w:cs="Arial"/>
          <w:color w:val="FF0000"/>
          <w:szCs w:val="20"/>
        </w:rPr>
        <w:t>Northamptonshire FA</w:t>
      </w:r>
      <w:r w:rsidRPr="0034683B">
        <w:rPr>
          <w:rFonts w:cs="Arial"/>
          <w:color w:val="FF0000"/>
          <w:szCs w:val="20"/>
        </w:rPr>
        <w:t xml:space="preserve"> </w:t>
      </w:r>
      <w:r w:rsidR="00F1035B" w:rsidRPr="00F1035B">
        <w:rPr>
          <w:szCs w:val="20"/>
        </w:rPr>
        <w:t xml:space="preserve">aims to promote health and safety in </w:t>
      </w:r>
      <w:r w:rsidR="00F1035B">
        <w:rPr>
          <w:szCs w:val="20"/>
        </w:rPr>
        <w:t>the</w:t>
      </w:r>
      <w:r w:rsidR="00F1035B" w:rsidRPr="00F1035B">
        <w:rPr>
          <w:szCs w:val="20"/>
        </w:rPr>
        <w:t xml:space="preserve"> workplace and learning environment by</w:t>
      </w:r>
      <w:r w:rsidR="00735A7A">
        <w:rPr>
          <w:rStyle w:val="FootnoteReference"/>
          <w:szCs w:val="20"/>
        </w:rPr>
        <w:footnoteReference w:id="1"/>
      </w:r>
      <w:r w:rsidR="00F1035B" w:rsidRPr="00F1035B">
        <w:rPr>
          <w:szCs w:val="20"/>
        </w:rPr>
        <w:t>:</w:t>
      </w:r>
    </w:p>
    <w:p w:rsidR="00F1035B" w:rsidRPr="00F1035B" w:rsidRDefault="00F1035B" w:rsidP="00F1035B">
      <w:pPr>
        <w:spacing w:after="0"/>
        <w:rPr>
          <w:szCs w:val="20"/>
        </w:rPr>
      </w:pPr>
    </w:p>
    <w:p w:rsidR="00F1035B" w:rsidRPr="00F1035B" w:rsidRDefault="00F1035B" w:rsidP="00F1035B">
      <w:pPr>
        <w:numPr>
          <w:ilvl w:val="0"/>
          <w:numId w:val="2"/>
        </w:numPr>
        <w:spacing w:after="0"/>
        <w:ind w:left="360"/>
        <w:jc w:val="both"/>
        <w:rPr>
          <w:rFonts w:eastAsia="Times New Roman" w:cs="Arial"/>
          <w:szCs w:val="20"/>
          <w:lang w:val="x-none"/>
        </w:rPr>
      </w:pPr>
      <w:r w:rsidRPr="00F1035B">
        <w:rPr>
          <w:rFonts w:eastAsia="Times New Roman" w:cs="Arial"/>
          <w:szCs w:val="20"/>
        </w:rPr>
        <w:t>providing</w:t>
      </w:r>
      <w:r w:rsidRPr="00F1035B">
        <w:rPr>
          <w:rFonts w:eastAsia="Times New Roman" w:cs="Arial"/>
          <w:szCs w:val="20"/>
          <w:lang w:val="x-none"/>
        </w:rPr>
        <w:t xml:space="preserve"> and </w:t>
      </w:r>
      <w:r w:rsidRPr="00F1035B">
        <w:rPr>
          <w:rFonts w:eastAsia="Times New Roman" w:cs="Arial"/>
          <w:szCs w:val="20"/>
        </w:rPr>
        <w:t>maintaining</w:t>
      </w:r>
      <w:r w:rsidRPr="00F1035B">
        <w:rPr>
          <w:rFonts w:eastAsia="Times New Roman" w:cs="Arial"/>
          <w:szCs w:val="20"/>
          <w:lang w:val="x-none"/>
        </w:rPr>
        <w:t xml:space="preserve"> safe </w:t>
      </w:r>
      <w:r w:rsidRPr="00F1035B">
        <w:rPr>
          <w:rFonts w:eastAsia="Times New Roman" w:cs="Arial"/>
          <w:szCs w:val="20"/>
        </w:rPr>
        <w:t xml:space="preserve">equipment and </w:t>
      </w:r>
      <w:r w:rsidRPr="00F1035B">
        <w:rPr>
          <w:rFonts w:eastAsia="Times New Roman" w:cs="Arial"/>
          <w:szCs w:val="20"/>
          <w:lang w:val="x-none"/>
        </w:rPr>
        <w:t>environment, including a means of access in a condition that is safe and without risk to health</w:t>
      </w:r>
      <w:r w:rsidRPr="00F1035B">
        <w:rPr>
          <w:rFonts w:eastAsia="Times New Roman" w:cs="Arial"/>
          <w:szCs w:val="20"/>
        </w:rPr>
        <w:t xml:space="preserve">. </w:t>
      </w:r>
    </w:p>
    <w:p w:rsidR="00F1035B" w:rsidRPr="00F1035B" w:rsidRDefault="00735A7A" w:rsidP="00F1035B">
      <w:pPr>
        <w:numPr>
          <w:ilvl w:val="0"/>
          <w:numId w:val="2"/>
        </w:numPr>
        <w:spacing w:after="0"/>
        <w:ind w:left="360"/>
        <w:jc w:val="both"/>
        <w:rPr>
          <w:rFonts w:eastAsia="Times New Roman" w:cs="Arial"/>
          <w:szCs w:val="20"/>
          <w:lang w:val="x-none"/>
        </w:rPr>
      </w:pPr>
      <w:r>
        <w:rPr>
          <w:rFonts w:eastAsia="Times New Roman" w:cs="Arial"/>
          <w:szCs w:val="20"/>
        </w:rPr>
        <w:t>e</w:t>
      </w:r>
      <w:r w:rsidR="00F1035B">
        <w:rPr>
          <w:rFonts w:eastAsia="Times New Roman" w:cs="Arial"/>
          <w:szCs w:val="20"/>
        </w:rPr>
        <w:t>nsuring sufficient</w:t>
      </w:r>
      <w:r w:rsidR="00F1035B" w:rsidRPr="00F1035B">
        <w:rPr>
          <w:rFonts w:eastAsia="Times New Roman" w:cs="Arial"/>
          <w:szCs w:val="20"/>
        </w:rPr>
        <w:t xml:space="preserve"> first aid</w:t>
      </w:r>
      <w:r>
        <w:rPr>
          <w:rFonts w:eastAsia="Times New Roman" w:cs="Arial"/>
          <w:szCs w:val="20"/>
        </w:rPr>
        <w:t xml:space="preserve"> cover is available</w:t>
      </w:r>
      <w:r w:rsidR="00F1035B" w:rsidRPr="00F1035B">
        <w:rPr>
          <w:rFonts w:eastAsia="Times New Roman" w:cs="Arial"/>
          <w:szCs w:val="20"/>
        </w:rPr>
        <w:t xml:space="preserve"> during courses</w:t>
      </w:r>
      <w:r>
        <w:rPr>
          <w:rFonts w:eastAsia="Times New Roman" w:cs="Arial"/>
          <w:szCs w:val="20"/>
        </w:rPr>
        <w:t>/programmes</w:t>
      </w:r>
      <w:r w:rsidR="00F1035B" w:rsidRPr="00F1035B">
        <w:rPr>
          <w:rFonts w:eastAsia="Times New Roman" w:cs="Arial"/>
          <w:szCs w:val="20"/>
        </w:rPr>
        <w:t>.</w:t>
      </w:r>
    </w:p>
    <w:p w:rsidR="00F1035B" w:rsidRPr="00F1035B" w:rsidRDefault="00F1035B" w:rsidP="00F1035B">
      <w:pPr>
        <w:numPr>
          <w:ilvl w:val="0"/>
          <w:numId w:val="2"/>
        </w:numPr>
        <w:spacing w:after="0"/>
        <w:ind w:left="360"/>
        <w:jc w:val="both"/>
        <w:rPr>
          <w:rFonts w:eastAsia="Times New Roman" w:cs="Arial"/>
          <w:szCs w:val="20"/>
        </w:rPr>
      </w:pPr>
      <w:r w:rsidRPr="00F1035B">
        <w:rPr>
          <w:rFonts w:eastAsia="Times New Roman" w:cs="Arial"/>
          <w:szCs w:val="20"/>
        </w:rPr>
        <w:t>implementing regular emergency and evacuation procedures in case of a significant incident.</w:t>
      </w:r>
    </w:p>
    <w:p w:rsidR="00F1035B" w:rsidRPr="00F1035B" w:rsidRDefault="00735A7A" w:rsidP="00F1035B">
      <w:pPr>
        <w:numPr>
          <w:ilvl w:val="0"/>
          <w:numId w:val="2"/>
        </w:numPr>
        <w:spacing w:after="0"/>
        <w:ind w:left="360"/>
        <w:jc w:val="both"/>
        <w:rPr>
          <w:rFonts w:eastAsia="Times New Roman" w:cs="Arial"/>
          <w:szCs w:val="20"/>
          <w:lang w:val="x-none"/>
        </w:rPr>
      </w:pPr>
      <w:r>
        <w:rPr>
          <w:rFonts w:eastAsia="Times New Roman" w:cs="Arial"/>
          <w:szCs w:val="20"/>
        </w:rPr>
        <w:t>providing</w:t>
      </w:r>
      <w:r w:rsidR="00F1035B" w:rsidRPr="00F1035B">
        <w:rPr>
          <w:rFonts w:eastAsia="Times New Roman" w:cs="Arial"/>
          <w:szCs w:val="20"/>
        </w:rPr>
        <w:t xml:space="preserve"> information on escape routes and emergency exits in case of a fire</w:t>
      </w:r>
    </w:p>
    <w:p w:rsidR="00F1035B" w:rsidRPr="00F1035B" w:rsidRDefault="00735A7A" w:rsidP="00F1035B">
      <w:pPr>
        <w:numPr>
          <w:ilvl w:val="0"/>
          <w:numId w:val="2"/>
        </w:numPr>
        <w:spacing w:after="0"/>
        <w:ind w:left="360"/>
        <w:jc w:val="both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providing</w:t>
      </w:r>
      <w:r w:rsidR="00F1035B" w:rsidRPr="00F1035B">
        <w:rPr>
          <w:rFonts w:eastAsia="Times New Roman" w:cs="Arial"/>
          <w:szCs w:val="20"/>
        </w:rPr>
        <w:t xml:space="preserve"> signage or information on the identification or location of fire-fighting equipment</w:t>
      </w:r>
    </w:p>
    <w:p w:rsidR="00F1035B" w:rsidRPr="00F1035B" w:rsidRDefault="00F1035B" w:rsidP="00F1035B">
      <w:pPr>
        <w:numPr>
          <w:ilvl w:val="0"/>
          <w:numId w:val="2"/>
        </w:numPr>
        <w:spacing w:after="0"/>
        <w:ind w:left="360"/>
        <w:jc w:val="both"/>
        <w:rPr>
          <w:rFonts w:eastAsia="Times New Roman" w:cs="Arial"/>
          <w:szCs w:val="20"/>
          <w:lang w:val="x-none"/>
        </w:rPr>
      </w:pPr>
      <w:r w:rsidRPr="00F1035B">
        <w:rPr>
          <w:rFonts w:eastAsia="Times New Roman" w:cs="Arial"/>
          <w:szCs w:val="20"/>
        </w:rPr>
        <w:t>protecting the</w:t>
      </w:r>
      <w:r w:rsidRPr="00F1035B">
        <w:rPr>
          <w:rFonts w:eastAsia="Times New Roman" w:cs="Arial"/>
          <w:szCs w:val="20"/>
          <w:lang w:val="x-none"/>
        </w:rPr>
        <w:t xml:space="preserve"> health and safety and welfare of </w:t>
      </w:r>
      <w:r w:rsidRPr="00F1035B">
        <w:rPr>
          <w:rFonts w:eastAsia="Times New Roman" w:cs="Arial"/>
          <w:szCs w:val="20"/>
        </w:rPr>
        <w:t>individuals/</w:t>
      </w:r>
      <w:r w:rsidRPr="00F1035B">
        <w:rPr>
          <w:rFonts w:eastAsia="Times New Roman" w:cs="Arial"/>
          <w:szCs w:val="20"/>
          <w:lang w:val="x-none"/>
        </w:rPr>
        <w:t xml:space="preserve">vulnerable learners </w:t>
      </w:r>
      <w:r w:rsidRPr="00F1035B">
        <w:rPr>
          <w:rFonts w:eastAsia="Times New Roman" w:cs="Arial"/>
          <w:szCs w:val="20"/>
        </w:rPr>
        <w:t>via systematic risk management.</w:t>
      </w:r>
      <w:r w:rsidRPr="00F1035B">
        <w:rPr>
          <w:rFonts w:eastAsia="Times New Roman" w:cs="Arial"/>
          <w:szCs w:val="20"/>
          <w:lang w:val="x-none"/>
        </w:rPr>
        <w:t xml:space="preserve"> </w:t>
      </w:r>
    </w:p>
    <w:p w:rsidR="00F1035B" w:rsidRPr="00F1035B" w:rsidRDefault="00F1035B" w:rsidP="00F1035B">
      <w:pPr>
        <w:numPr>
          <w:ilvl w:val="0"/>
          <w:numId w:val="2"/>
        </w:numPr>
        <w:spacing w:after="0"/>
        <w:ind w:left="360"/>
        <w:jc w:val="both"/>
        <w:rPr>
          <w:rFonts w:eastAsia="Times New Roman" w:cs="Arial"/>
          <w:szCs w:val="20"/>
          <w:lang w:val="x-none"/>
        </w:rPr>
      </w:pPr>
      <w:r w:rsidRPr="00F1035B">
        <w:rPr>
          <w:rFonts w:eastAsia="Times New Roman" w:cs="Arial"/>
          <w:szCs w:val="20"/>
        </w:rPr>
        <w:t xml:space="preserve">engaging with </w:t>
      </w:r>
      <w:r w:rsidRPr="00F1035B">
        <w:rPr>
          <w:rFonts w:eastAsia="Times New Roman" w:cs="Arial"/>
          <w:szCs w:val="20"/>
          <w:lang w:val="x-none"/>
        </w:rPr>
        <w:t xml:space="preserve">learners, personnel and any related third parties, </w:t>
      </w:r>
      <w:r w:rsidRPr="00F1035B">
        <w:rPr>
          <w:rFonts w:eastAsia="Times New Roman" w:cs="Arial"/>
          <w:szCs w:val="20"/>
        </w:rPr>
        <w:t xml:space="preserve">to provide </w:t>
      </w:r>
      <w:r w:rsidRPr="00F1035B">
        <w:rPr>
          <w:rFonts w:eastAsia="Times New Roman" w:cs="Arial"/>
          <w:szCs w:val="20"/>
          <w:lang w:val="x-none"/>
        </w:rPr>
        <w:t>relevant information</w:t>
      </w:r>
      <w:r w:rsidRPr="00F1035B">
        <w:rPr>
          <w:rFonts w:eastAsia="Times New Roman" w:cs="Arial"/>
          <w:szCs w:val="20"/>
        </w:rPr>
        <w:t>,</w:t>
      </w:r>
      <w:r w:rsidRPr="00F1035B">
        <w:rPr>
          <w:rFonts w:eastAsia="Times New Roman" w:cs="Arial"/>
          <w:szCs w:val="20"/>
          <w:lang w:val="x-none"/>
        </w:rPr>
        <w:t xml:space="preserve"> instruction, training and supervision, as is necessary to ensure health and safety</w:t>
      </w:r>
      <w:r w:rsidRPr="00F1035B">
        <w:rPr>
          <w:rFonts w:eastAsia="Times New Roman" w:cs="Arial"/>
          <w:szCs w:val="20"/>
        </w:rPr>
        <w:t>.</w:t>
      </w:r>
    </w:p>
    <w:p w:rsidR="00F1035B" w:rsidRPr="00F1035B" w:rsidRDefault="00F1035B" w:rsidP="00F1035B">
      <w:pPr>
        <w:numPr>
          <w:ilvl w:val="0"/>
          <w:numId w:val="2"/>
        </w:numPr>
        <w:spacing w:after="0"/>
        <w:ind w:left="360"/>
        <w:jc w:val="both"/>
        <w:rPr>
          <w:rFonts w:eastAsia="Times New Roman" w:cs="Arial"/>
          <w:szCs w:val="20"/>
          <w:lang w:val="x-none"/>
        </w:rPr>
      </w:pPr>
      <w:r w:rsidRPr="00F1035B">
        <w:rPr>
          <w:rFonts w:eastAsia="Times New Roman" w:cs="Arial"/>
          <w:szCs w:val="20"/>
        </w:rPr>
        <w:t>providing adequate training and allocating</w:t>
      </w:r>
      <w:r w:rsidRPr="00F1035B">
        <w:rPr>
          <w:rFonts w:eastAsia="Times New Roman" w:cs="Arial"/>
          <w:szCs w:val="20"/>
          <w:lang w:val="x-none"/>
        </w:rPr>
        <w:t xml:space="preserve"> appropriately qualified members of personnel to identify and control potentially hazardous situations/environments</w:t>
      </w:r>
      <w:r w:rsidRPr="00F1035B">
        <w:rPr>
          <w:rFonts w:eastAsia="Times New Roman" w:cs="Arial"/>
          <w:szCs w:val="20"/>
        </w:rPr>
        <w:t>.</w:t>
      </w:r>
    </w:p>
    <w:p w:rsidR="00F1035B" w:rsidRPr="00F1035B" w:rsidRDefault="00F1035B" w:rsidP="00F1035B">
      <w:pPr>
        <w:numPr>
          <w:ilvl w:val="0"/>
          <w:numId w:val="2"/>
        </w:numPr>
        <w:spacing w:after="0"/>
        <w:ind w:left="360"/>
        <w:jc w:val="both"/>
        <w:rPr>
          <w:rFonts w:eastAsia="Times New Roman" w:cs="Arial"/>
          <w:szCs w:val="20"/>
          <w:lang w:val="x-none"/>
        </w:rPr>
      </w:pPr>
      <w:r w:rsidRPr="00F1035B">
        <w:rPr>
          <w:rFonts w:eastAsia="Times New Roman" w:cs="Arial"/>
          <w:szCs w:val="20"/>
        </w:rPr>
        <w:t>having employer liability and indemnity insurance, which covers staff, learners and third parties.</w:t>
      </w:r>
    </w:p>
    <w:p w:rsidR="00F1035B" w:rsidRDefault="00F1035B" w:rsidP="00F1035B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</w:p>
    <w:p w:rsidR="008D667E" w:rsidRDefault="008D667E" w:rsidP="00110202">
      <w:pPr>
        <w:spacing w:after="0"/>
      </w:pPr>
    </w:p>
    <w:p w:rsidR="00FE2168" w:rsidRDefault="00FE2168" w:rsidP="00110202">
      <w:pPr>
        <w:spacing w:after="0"/>
        <w:rPr>
          <w:b/>
        </w:rPr>
      </w:pPr>
      <w:r>
        <w:rPr>
          <w:b/>
        </w:rPr>
        <w:br w:type="page"/>
      </w:r>
    </w:p>
    <w:p w:rsidR="008713D4" w:rsidRDefault="001F74AE" w:rsidP="00110202">
      <w:pPr>
        <w:spacing w:after="0"/>
        <w:rPr>
          <w:b/>
        </w:rPr>
      </w:pPr>
      <w:r w:rsidRPr="00735A7A">
        <w:rPr>
          <w:b/>
          <w:noProof/>
          <w:lang w:eastAsia="en-GB"/>
        </w:rPr>
        <w:lastRenderedPageBreak/>
        <mc:AlternateContent>
          <mc:Choice Requires="wps">
            <w:drawing>
              <wp:anchor distT="91440" distB="91440" distL="137160" distR="137160" simplePos="0" relativeHeight="251659264" behindDoc="0" locked="0" layoutInCell="0" allowOverlap="1">
                <wp:simplePos x="0" y="0"/>
                <wp:positionH relativeFrom="margin">
                  <wp:posOffset>2558415</wp:posOffset>
                </wp:positionH>
                <wp:positionV relativeFrom="margin">
                  <wp:posOffset>-676275</wp:posOffset>
                </wp:positionV>
                <wp:extent cx="588645" cy="4147185"/>
                <wp:effectExtent l="0" t="7620" r="0" b="0"/>
                <wp:wrapSquare wrapText="bothSides"/>
                <wp:docPr id="30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88645" cy="41471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  <a:extLst/>
                      </wps:spPr>
                      <wps:txbx>
                        <w:txbxContent>
                          <w:p w:rsidR="001F74AE" w:rsidRPr="001F74AE" w:rsidRDefault="00735A7A">
                            <w:pPr>
                              <w:jc w:val="center"/>
                              <w:rPr>
                                <w:rFonts w:eastAsiaTheme="majorEastAsia" w:cs="Arial"/>
                                <w:i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eastAsiaTheme="majorEastAsia" w:cs="Arial"/>
                                <w:iCs/>
                                <w:color w:val="FFFFFF" w:themeColor="background1"/>
                              </w:rPr>
                              <w:t xml:space="preserve">The Designated Health and Safety Officer will carry out the risk assessment.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201.45pt;margin-top:-53.25pt;width:46.35pt;height:326.55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" o:allowincell="f" fillcolor="#4f81bd [3204]" stroked="f">
                <v:textbox>
                  <w:txbxContent>
                    <w:p w:rsidR="001F74AE" w:rsidRPr="001F74AE" w:rsidRDefault="00735A7A">
                      <w:pPr>
                        <w:jc w:val="center"/>
                        <w:rPr>
                          <w:rFonts w:eastAsiaTheme="majorEastAsia" w:cs="Arial"/>
                          <w:iCs/>
                          <w:color w:val="FFFFFF" w:themeColor="background1"/>
                        </w:rPr>
                      </w:pPr>
                      <w:r>
                        <w:rPr>
                          <w:rFonts w:eastAsiaTheme="majorEastAsia" w:cs="Arial"/>
                          <w:iCs/>
                          <w:color w:val="FFFFFF" w:themeColor="background1"/>
                        </w:rPr>
                        <w:t xml:space="preserve">The Designated Health and Safety Officer will carry out the risk assessment.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735A7A" w:rsidRPr="00735A7A">
        <w:rPr>
          <w:b/>
          <w:noProof/>
          <w:lang w:eastAsia="en-GB"/>
        </w:rPr>
        <w:t>Risk Assessment</w:t>
      </w:r>
      <w:r w:rsidR="008713D4" w:rsidRPr="008713D4">
        <w:rPr>
          <w:b/>
        </w:rPr>
        <w:t xml:space="preserve"> Procedure</w:t>
      </w:r>
    </w:p>
    <w:p w:rsidR="00680F59" w:rsidRDefault="00735A7A" w:rsidP="00110202">
      <w:pPr>
        <w:spacing w:after="0"/>
        <w:rPr>
          <w:b/>
        </w:rPr>
      </w:pPr>
      <w:r w:rsidRPr="00735A7A">
        <w:rPr>
          <w:b/>
          <w:noProof/>
          <w:lang w:eastAsia="en-GB"/>
        </w:rPr>
        <mc:AlternateContent>
          <mc:Choice Requires="wps">
            <w:drawing>
              <wp:anchor distT="91440" distB="91440" distL="137160" distR="137160" simplePos="0" relativeHeight="251668480" behindDoc="0" locked="0" layoutInCell="0" allowOverlap="1" wp14:anchorId="43A2A693" wp14:editId="51DD2414">
                <wp:simplePos x="0" y="0"/>
                <wp:positionH relativeFrom="margin">
                  <wp:posOffset>2571750</wp:posOffset>
                </wp:positionH>
                <wp:positionV relativeFrom="margin">
                  <wp:posOffset>264160</wp:posOffset>
                </wp:positionV>
                <wp:extent cx="588645" cy="4147185"/>
                <wp:effectExtent l="0" t="7620" r="0" b="0"/>
                <wp:wrapSquare wrapText="bothSides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88645" cy="41471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4F81BD"/>
                        </a:solidFill>
                        <a:extLst/>
                      </wps:spPr>
                      <wps:txbx>
                        <w:txbxContent>
                          <w:p w:rsidR="00735A7A" w:rsidRPr="001F74AE" w:rsidRDefault="00F42C5D" w:rsidP="00735A7A">
                            <w:pPr>
                              <w:jc w:val="center"/>
                              <w:rPr>
                                <w:rFonts w:eastAsiaTheme="majorEastAsia" w:cs="Arial"/>
                                <w:i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eastAsiaTheme="majorEastAsia" w:cs="Arial"/>
                                <w:iCs/>
                                <w:color w:val="FFFFFF" w:themeColor="background1"/>
                              </w:rPr>
                              <w:t>Risks identified are recorded onto the Risk Assessment Record and made available to relevant staff.</w:t>
                            </w:r>
                            <w:r w:rsidR="00735A7A">
                              <w:rPr>
                                <w:rFonts w:eastAsiaTheme="majorEastAsia" w:cs="Arial"/>
                                <w:i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202.5pt;margin-top:20.8pt;width:46.35pt;height:326.55pt;rotation:90;z-index:25166848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" o:allowincell="f" fillcolor="#4f81bd" stroked="f">
                <v:textbox>
                  <w:txbxContent>
                    <w:p w:rsidR="00735A7A" w:rsidRPr="001F74AE" w:rsidRDefault="00F42C5D" w:rsidP="00735A7A">
                      <w:pPr>
                        <w:jc w:val="center"/>
                        <w:rPr>
                          <w:rFonts w:eastAsiaTheme="majorEastAsia" w:cs="Arial"/>
                          <w:iCs/>
                          <w:color w:val="FFFFFF" w:themeColor="background1"/>
                        </w:rPr>
                      </w:pPr>
                      <w:r>
                        <w:rPr>
                          <w:rFonts w:eastAsiaTheme="majorEastAsia" w:cs="Arial"/>
                          <w:iCs/>
                          <w:color w:val="FFFFFF" w:themeColor="background1"/>
                        </w:rPr>
                        <w:t>Risks identified are recorded onto the Risk Assessment Record and made available to relevant staff.</w:t>
                      </w:r>
                      <w:r w:rsidR="00735A7A">
                        <w:rPr>
                          <w:rFonts w:eastAsiaTheme="majorEastAsia" w:cs="Arial"/>
                          <w:i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:rsidR="00691DD7" w:rsidRDefault="00735A7A" w:rsidP="00110202">
      <w:pPr>
        <w:spacing w:after="0"/>
      </w:pPr>
      <w:r>
        <w:t>Risk Assessments will be carried out for all relevant activities/venues by following the procedure below:</w:t>
      </w:r>
    </w:p>
    <w:p w:rsidR="00735A7A" w:rsidRDefault="00735A7A" w:rsidP="00110202">
      <w:pPr>
        <w:spacing w:after="0"/>
      </w:pPr>
    </w:p>
    <w:p w:rsidR="00735A7A" w:rsidRDefault="00735A7A" w:rsidP="00110202">
      <w:pPr>
        <w:spacing w:after="0"/>
      </w:pPr>
    </w:p>
    <w:p w:rsidR="00691DD7" w:rsidRDefault="00F42C5D" w:rsidP="00110202">
      <w:pPr>
        <w:spacing w:after="0"/>
      </w:pPr>
      <w:r w:rsidRPr="00735A7A">
        <w:rPr>
          <w:b/>
          <w:noProof/>
          <w:lang w:eastAsia="en-GB"/>
        </w:rPr>
        <mc:AlternateContent>
          <mc:Choice Requires="wps">
            <w:drawing>
              <wp:anchor distT="91440" distB="91440" distL="137160" distR="137160" simplePos="0" relativeHeight="251672576" behindDoc="0" locked="0" layoutInCell="0" allowOverlap="1" wp14:anchorId="1AE38EE9" wp14:editId="26EE45BB">
                <wp:simplePos x="0" y="0"/>
                <wp:positionH relativeFrom="margin">
                  <wp:posOffset>2571750</wp:posOffset>
                </wp:positionH>
                <wp:positionV relativeFrom="margin">
                  <wp:posOffset>1214755</wp:posOffset>
                </wp:positionV>
                <wp:extent cx="588645" cy="4147185"/>
                <wp:effectExtent l="0" t="7620" r="0" b="0"/>
                <wp:wrapSquare wrapText="bothSides"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88645" cy="41471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4F81BD"/>
                        </a:solidFill>
                        <a:extLst/>
                      </wps:spPr>
                      <wps:txbx>
                        <w:txbxContent>
                          <w:p w:rsidR="00F42C5D" w:rsidRPr="001F74AE" w:rsidRDefault="00F42C5D" w:rsidP="00F42C5D">
                            <w:pPr>
                              <w:jc w:val="center"/>
                              <w:rPr>
                                <w:rFonts w:eastAsiaTheme="majorEastAsia" w:cs="Arial"/>
                                <w:i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eastAsiaTheme="majorEastAsia" w:cs="Arial"/>
                                <w:iCs/>
                                <w:color w:val="FFFFFF" w:themeColor="background1"/>
                              </w:rPr>
                              <w:t xml:space="preserve">Controls put in place to minimise the identified risks.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202.5pt;margin-top:95.65pt;width:46.35pt;height:326.55pt;rotation:90;z-index:25167257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" o:allowincell="f" fillcolor="#4f81bd" stroked="f">
                <v:textbox>
                  <w:txbxContent>
                    <w:p w:rsidR="00F42C5D" w:rsidRPr="001F74AE" w:rsidRDefault="00F42C5D" w:rsidP="00F42C5D">
                      <w:pPr>
                        <w:jc w:val="center"/>
                        <w:rPr>
                          <w:rFonts w:eastAsiaTheme="majorEastAsia" w:cs="Arial"/>
                          <w:iCs/>
                          <w:color w:val="FFFFFF" w:themeColor="background1"/>
                        </w:rPr>
                      </w:pPr>
                      <w:r>
                        <w:rPr>
                          <w:rFonts w:eastAsiaTheme="majorEastAsia" w:cs="Arial"/>
                          <w:iCs/>
                          <w:color w:val="FFFFFF" w:themeColor="background1"/>
                        </w:rPr>
                        <w:t xml:space="preserve">Controls put in place to minimise the identified risks.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:rsidR="00691DD7" w:rsidRDefault="00691DD7" w:rsidP="00110202">
      <w:pPr>
        <w:spacing w:after="0"/>
      </w:pPr>
    </w:p>
    <w:p w:rsidR="00691DD7" w:rsidRDefault="00691DD7" w:rsidP="00110202">
      <w:pPr>
        <w:spacing w:after="0"/>
      </w:pPr>
    </w:p>
    <w:p w:rsidR="00691DD7" w:rsidRDefault="00735A7A" w:rsidP="00110202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19685</wp:posOffset>
                </wp:positionV>
                <wp:extent cx="0" cy="352425"/>
                <wp:effectExtent l="76200" t="0" r="76200" b="4762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CBEB1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225pt;margin-top:1.55pt;width:0;height:27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" strokecolor="#4579b8 [3044]">
                <v:stroke endarrow="block"/>
              </v:shape>
            </w:pict>
          </mc:Fallback>
        </mc:AlternateContent>
      </w:r>
    </w:p>
    <w:p w:rsidR="00691DD7" w:rsidRDefault="00691DD7" w:rsidP="00110202">
      <w:pPr>
        <w:spacing w:after="0"/>
      </w:pPr>
    </w:p>
    <w:p w:rsidR="00691DD7" w:rsidRDefault="00F42C5D" w:rsidP="00110202">
      <w:pPr>
        <w:spacing w:after="0"/>
      </w:pPr>
      <w:r w:rsidRPr="00735A7A">
        <w:rPr>
          <w:b/>
          <w:noProof/>
          <w:lang w:eastAsia="en-GB"/>
        </w:rPr>
        <mc:AlternateContent>
          <mc:Choice Requires="wps">
            <w:drawing>
              <wp:anchor distT="91440" distB="91440" distL="137160" distR="137160" simplePos="0" relativeHeight="251676672" behindDoc="0" locked="0" layoutInCell="0" allowOverlap="1" wp14:anchorId="593D2625" wp14:editId="19ED3335">
                <wp:simplePos x="0" y="0"/>
                <wp:positionH relativeFrom="margin">
                  <wp:posOffset>2571750</wp:posOffset>
                </wp:positionH>
                <wp:positionV relativeFrom="margin">
                  <wp:posOffset>2165350</wp:posOffset>
                </wp:positionV>
                <wp:extent cx="588645" cy="4147185"/>
                <wp:effectExtent l="0" t="7620" r="0" b="0"/>
                <wp:wrapSquare wrapText="bothSides"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88645" cy="41471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4F81BD"/>
                        </a:solidFill>
                        <a:extLst/>
                      </wps:spPr>
                      <wps:txbx>
                        <w:txbxContent>
                          <w:p w:rsidR="00F42C5D" w:rsidRPr="001F74AE" w:rsidRDefault="00F42C5D" w:rsidP="00F42C5D">
                            <w:pPr>
                              <w:jc w:val="center"/>
                              <w:rPr>
                                <w:rFonts w:eastAsiaTheme="majorEastAsia" w:cs="Arial"/>
                                <w:i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eastAsiaTheme="majorEastAsia" w:cs="Arial"/>
                                <w:iCs/>
                                <w:color w:val="FFFFFF" w:themeColor="background1"/>
                              </w:rPr>
                              <w:t xml:space="preserve">Risk Assessment Records to be kept for a minimum of two years.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02.5pt;margin-top:170.5pt;width:46.35pt;height:326.55pt;rotation:90;z-index:25167667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" o:allowincell="f" fillcolor="#4f81bd" stroked="f">
                <v:textbox>
                  <w:txbxContent>
                    <w:p w:rsidR="00F42C5D" w:rsidRPr="001F74AE" w:rsidRDefault="00F42C5D" w:rsidP="00F42C5D">
                      <w:pPr>
                        <w:jc w:val="center"/>
                        <w:rPr>
                          <w:rFonts w:eastAsiaTheme="majorEastAsia" w:cs="Arial"/>
                          <w:iCs/>
                          <w:color w:val="FFFFFF" w:themeColor="background1"/>
                        </w:rPr>
                      </w:pPr>
                      <w:r>
                        <w:rPr>
                          <w:rFonts w:eastAsiaTheme="majorEastAsia" w:cs="Arial"/>
                          <w:iCs/>
                          <w:color w:val="FFFFFF" w:themeColor="background1"/>
                        </w:rPr>
                        <w:t xml:space="preserve">Risk Assessment Records to be kept for a minimum of two years.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:rsidR="00691DD7" w:rsidRDefault="00691DD7" w:rsidP="00110202">
      <w:pPr>
        <w:spacing w:after="0"/>
      </w:pPr>
    </w:p>
    <w:p w:rsidR="00691DD7" w:rsidRDefault="00691DD7" w:rsidP="00110202">
      <w:pPr>
        <w:spacing w:after="0"/>
      </w:pPr>
    </w:p>
    <w:p w:rsidR="00691DD7" w:rsidRDefault="00F42C5D" w:rsidP="00110202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7506A6" wp14:editId="548D05AA">
                <wp:simplePos x="0" y="0"/>
                <wp:positionH relativeFrom="column">
                  <wp:posOffset>2857500</wp:posOffset>
                </wp:positionH>
                <wp:positionV relativeFrom="paragraph">
                  <wp:posOffset>41275</wp:posOffset>
                </wp:positionV>
                <wp:extent cx="0" cy="352425"/>
                <wp:effectExtent l="76200" t="0" r="76200" b="476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F211C63" id="Straight Arrow Connector 2" o:spid="_x0000_s1026" type="#_x0000_t32" style="position:absolute;margin-left:225pt;margin-top:3.25pt;width:0;height:27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" strokecolor="#4a7ebb">
                <v:stroke endarrow="block"/>
              </v:shape>
            </w:pict>
          </mc:Fallback>
        </mc:AlternateContent>
      </w:r>
    </w:p>
    <w:p w:rsidR="00691DD7" w:rsidRDefault="00691DD7" w:rsidP="00110202">
      <w:pPr>
        <w:spacing w:after="0"/>
      </w:pPr>
    </w:p>
    <w:p w:rsidR="00691DD7" w:rsidRDefault="00691DD7" w:rsidP="00110202">
      <w:pPr>
        <w:spacing w:after="0"/>
      </w:pPr>
    </w:p>
    <w:p w:rsidR="00691DD7" w:rsidRDefault="00691DD7" w:rsidP="00110202">
      <w:pPr>
        <w:spacing w:after="0"/>
      </w:pPr>
    </w:p>
    <w:p w:rsidR="00691DD7" w:rsidRDefault="00691DD7" w:rsidP="00110202">
      <w:pPr>
        <w:spacing w:after="0"/>
      </w:pPr>
    </w:p>
    <w:p w:rsidR="00691DD7" w:rsidRDefault="00F42C5D" w:rsidP="00110202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9D02C6" wp14:editId="5180677B">
                <wp:simplePos x="0" y="0"/>
                <wp:positionH relativeFrom="column">
                  <wp:posOffset>2857500</wp:posOffset>
                </wp:positionH>
                <wp:positionV relativeFrom="paragraph">
                  <wp:posOffset>67945</wp:posOffset>
                </wp:positionV>
                <wp:extent cx="0" cy="352425"/>
                <wp:effectExtent l="76200" t="0" r="76200" b="476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41A64F" id="Straight Arrow Connector 4" o:spid="_x0000_s1026" type="#_x0000_t32" style="position:absolute;margin-left:225pt;margin-top:5.35pt;width:0;height:27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" strokecolor="#4a7ebb">
                <v:stroke endarrow="block"/>
              </v:shape>
            </w:pict>
          </mc:Fallback>
        </mc:AlternateContent>
      </w:r>
    </w:p>
    <w:p w:rsidR="00691DD7" w:rsidRDefault="00691DD7" w:rsidP="00110202">
      <w:pPr>
        <w:spacing w:after="0"/>
      </w:pPr>
    </w:p>
    <w:p w:rsidR="00691DD7" w:rsidRDefault="00691DD7" w:rsidP="00110202">
      <w:pPr>
        <w:spacing w:after="0"/>
      </w:pPr>
    </w:p>
    <w:p w:rsidR="00691DD7" w:rsidRDefault="00691DD7" w:rsidP="00110202">
      <w:pPr>
        <w:spacing w:after="0"/>
      </w:pPr>
    </w:p>
    <w:p w:rsidR="00691DD7" w:rsidRDefault="00691DD7" w:rsidP="00110202">
      <w:pPr>
        <w:spacing w:after="0"/>
      </w:pPr>
    </w:p>
    <w:p w:rsidR="00691DD7" w:rsidRDefault="00691DD7" w:rsidP="00110202">
      <w:pPr>
        <w:spacing w:after="0"/>
      </w:pPr>
    </w:p>
    <w:p w:rsidR="00691DD7" w:rsidRDefault="00691DD7" w:rsidP="00110202">
      <w:pPr>
        <w:spacing w:after="0"/>
      </w:pPr>
    </w:p>
    <w:p w:rsidR="00691DD7" w:rsidRDefault="00691DD7" w:rsidP="00110202">
      <w:pPr>
        <w:spacing w:after="0"/>
      </w:pPr>
    </w:p>
    <w:p w:rsidR="00227391" w:rsidRDefault="00227391" w:rsidP="00535EBA">
      <w:pPr>
        <w:sectPr w:rsidR="00227391" w:rsidSect="00FA76A6">
          <w:headerReference w:type="default" r:id="rId9"/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535EBA" w:rsidRDefault="00227391" w:rsidP="00535EBA">
      <w:pPr>
        <w:rPr>
          <w:b/>
        </w:rPr>
      </w:pPr>
      <w:r w:rsidRPr="00227391">
        <w:rPr>
          <w:b/>
        </w:rPr>
        <w:lastRenderedPageBreak/>
        <w:t>Risk Assessment Record</w:t>
      </w:r>
    </w:p>
    <w:tbl>
      <w:tblPr>
        <w:tblW w:w="1403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127"/>
        <w:gridCol w:w="7673"/>
        <w:gridCol w:w="850"/>
        <w:gridCol w:w="3384"/>
      </w:tblGrid>
      <w:tr w:rsidR="00227391" w:rsidTr="00227391">
        <w:trPr>
          <w:trHeight w:hRule="exact" w:val="397"/>
        </w:trPr>
        <w:tc>
          <w:tcPr>
            <w:tcW w:w="2127" w:type="dxa"/>
            <w:tcBorders>
              <w:top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4F81BD" w:themeFill="accent1"/>
            <w:vAlign w:val="center"/>
          </w:tcPr>
          <w:p w:rsidR="00227391" w:rsidRPr="00227391" w:rsidRDefault="00227391" w:rsidP="00227391">
            <w:pPr>
              <w:pStyle w:val="BodyText3"/>
              <w:widowControl w:val="0"/>
              <w:tabs>
                <w:tab w:val="left" w:pos="-1440"/>
              </w:tabs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227391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Location/Site</w:t>
            </w:r>
          </w:p>
        </w:tc>
        <w:tc>
          <w:tcPr>
            <w:tcW w:w="11907" w:type="dxa"/>
            <w:gridSpan w:val="3"/>
            <w:tcBorders>
              <w:left w:val="single" w:sz="2" w:space="0" w:color="auto"/>
            </w:tcBorders>
            <w:vAlign w:val="center"/>
          </w:tcPr>
          <w:p w:rsidR="00227391" w:rsidRPr="00227391" w:rsidRDefault="00227391" w:rsidP="00490A75">
            <w:pPr>
              <w:pStyle w:val="BodyText3"/>
              <w:widowControl w:val="0"/>
              <w:tabs>
                <w:tab w:val="left" w:pos="-1440"/>
              </w:tabs>
              <w:ind w:left="631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27391" w:rsidTr="00227391">
        <w:trPr>
          <w:trHeight w:hRule="exact" w:val="397"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4F81BD" w:themeFill="accent1"/>
            <w:vAlign w:val="center"/>
          </w:tcPr>
          <w:p w:rsidR="00227391" w:rsidRPr="00227391" w:rsidRDefault="00227391" w:rsidP="00227391">
            <w:pPr>
              <w:widowControl w:val="0"/>
              <w:tabs>
                <w:tab w:val="left" w:pos="-1440"/>
              </w:tabs>
              <w:spacing w:after="0" w:line="240" w:lineRule="auto"/>
              <w:rPr>
                <w:rFonts w:cs="Arial"/>
                <w:color w:val="FFFFFF" w:themeColor="background1"/>
              </w:rPr>
            </w:pPr>
            <w:r w:rsidRPr="00227391">
              <w:rPr>
                <w:rFonts w:cs="Arial"/>
                <w:color w:val="FFFFFF" w:themeColor="background1"/>
              </w:rPr>
              <w:t>Activity</w:t>
            </w:r>
          </w:p>
        </w:tc>
        <w:tc>
          <w:tcPr>
            <w:tcW w:w="11907" w:type="dxa"/>
            <w:gridSpan w:val="3"/>
            <w:tcBorders>
              <w:left w:val="single" w:sz="2" w:space="0" w:color="auto"/>
            </w:tcBorders>
            <w:vAlign w:val="center"/>
          </w:tcPr>
          <w:p w:rsidR="00227391" w:rsidRPr="00227391" w:rsidRDefault="00227391" w:rsidP="00490A75">
            <w:pPr>
              <w:widowControl w:val="0"/>
              <w:tabs>
                <w:tab w:val="left" w:pos="-1440"/>
              </w:tabs>
              <w:ind w:left="6312"/>
              <w:rPr>
                <w:rFonts w:cs="Arial"/>
                <w:color w:val="000000"/>
              </w:rPr>
            </w:pPr>
          </w:p>
        </w:tc>
      </w:tr>
      <w:tr w:rsidR="00227391" w:rsidTr="00227391">
        <w:trPr>
          <w:trHeight w:hRule="exact" w:val="397"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shd w:val="clear" w:color="auto" w:fill="4F81BD" w:themeFill="accent1"/>
            <w:vAlign w:val="center"/>
          </w:tcPr>
          <w:p w:rsidR="00227391" w:rsidRPr="00227391" w:rsidRDefault="00227391" w:rsidP="00227391">
            <w:pPr>
              <w:widowControl w:val="0"/>
              <w:tabs>
                <w:tab w:val="left" w:pos="-1440"/>
              </w:tabs>
              <w:spacing w:after="0" w:line="240" w:lineRule="auto"/>
              <w:rPr>
                <w:rFonts w:cs="Arial"/>
                <w:color w:val="FFFFFF" w:themeColor="background1"/>
              </w:rPr>
            </w:pPr>
            <w:r w:rsidRPr="00227391">
              <w:rPr>
                <w:rFonts w:cs="Arial"/>
                <w:color w:val="FFFFFF" w:themeColor="background1"/>
              </w:rPr>
              <w:t>Risk assessor</w:t>
            </w:r>
          </w:p>
        </w:tc>
        <w:tc>
          <w:tcPr>
            <w:tcW w:w="7673" w:type="dxa"/>
            <w:tcBorders>
              <w:left w:val="single" w:sz="2" w:space="0" w:color="auto"/>
            </w:tcBorders>
            <w:vAlign w:val="center"/>
          </w:tcPr>
          <w:p w:rsidR="00227391" w:rsidRPr="00227391" w:rsidRDefault="00227391" w:rsidP="00490A75">
            <w:pPr>
              <w:widowControl w:val="0"/>
              <w:tabs>
                <w:tab w:val="left" w:pos="-1440"/>
              </w:tabs>
              <w:rPr>
                <w:rFonts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shd w:val="clear" w:color="auto" w:fill="4F81BD" w:themeFill="accent1"/>
            <w:vAlign w:val="center"/>
          </w:tcPr>
          <w:p w:rsidR="00227391" w:rsidRPr="00227391" w:rsidRDefault="00227391" w:rsidP="00227391">
            <w:pPr>
              <w:widowControl w:val="0"/>
              <w:tabs>
                <w:tab w:val="left" w:pos="-1440"/>
              </w:tabs>
              <w:spacing w:after="0" w:line="240" w:lineRule="auto"/>
              <w:rPr>
                <w:rFonts w:cs="Arial"/>
                <w:color w:val="000000"/>
              </w:rPr>
            </w:pPr>
            <w:r w:rsidRPr="00227391">
              <w:rPr>
                <w:rFonts w:cs="Arial"/>
                <w:color w:val="FFFFFF" w:themeColor="background1"/>
              </w:rPr>
              <w:t>Date</w:t>
            </w:r>
          </w:p>
        </w:tc>
        <w:tc>
          <w:tcPr>
            <w:tcW w:w="3384" w:type="dxa"/>
            <w:tcBorders>
              <w:left w:val="single" w:sz="2" w:space="0" w:color="auto"/>
            </w:tcBorders>
            <w:vAlign w:val="center"/>
          </w:tcPr>
          <w:p w:rsidR="00227391" w:rsidRDefault="00227391" w:rsidP="00490A75">
            <w:pPr>
              <w:widowControl w:val="0"/>
              <w:tabs>
                <w:tab w:val="left" w:pos="-1440"/>
              </w:tabs>
              <w:rPr>
                <w:color w:val="000000"/>
              </w:rPr>
            </w:pPr>
          </w:p>
        </w:tc>
      </w:tr>
    </w:tbl>
    <w:p w:rsidR="00227391" w:rsidRDefault="00227391" w:rsidP="000B68AD">
      <w:pPr>
        <w:spacing w:after="0" w:line="240" w:lineRule="auto"/>
        <w:rPr>
          <w:b/>
        </w:rPr>
      </w:pPr>
    </w:p>
    <w:tbl>
      <w:tblPr>
        <w:tblW w:w="14046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39"/>
        <w:gridCol w:w="2409"/>
        <w:gridCol w:w="2268"/>
        <w:gridCol w:w="2268"/>
        <w:gridCol w:w="2694"/>
        <w:gridCol w:w="2268"/>
      </w:tblGrid>
      <w:tr w:rsidR="000B68AD" w:rsidRPr="000B68AD" w:rsidTr="000B68AD">
        <w:trPr>
          <w:cantSplit/>
          <w:trHeight w:hRule="exact" w:val="1040"/>
        </w:trPr>
        <w:tc>
          <w:tcPr>
            <w:tcW w:w="2139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4F81BD" w:themeFill="accent1"/>
          </w:tcPr>
          <w:p w:rsidR="00227391" w:rsidRPr="000B68AD" w:rsidRDefault="00227391" w:rsidP="00227391">
            <w:pPr>
              <w:pStyle w:val="Heading4"/>
              <w:spacing w:before="0" w:after="0"/>
              <w:rPr>
                <w:rFonts w:ascii="Arial" w:hAnsi="Arial" w:cs="Arial"/>
                <w:b w:val="0"/>
                <w:bCs w:val="0"/>
                <w:color w:val="FFFFFF" w:themeColor="background1"/>
                <w:sz w:val="18"/>
              </w:rPr>
            </w:pPr>
            <w:r w:rsidRPr="000B68AD">
              <w:rPr>
                <w:rFonts w:ascii="Arial" w:hAnsi="Arial" w:cs="Arial"/>
                <w:b w:val="0"/>
                <w:color w:val="FFFFFF" w:themeColor="background1"/>
                <w:sz w:val="22"/>
              </w:rPr>
              <w:t>Hazard Description</w:t>
            </w:r>
          </w:p>
        </w:tc>
        <w:tc>
          <w:tcPr>
            <w:tcW w:w="2409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4F81BD" w:themeFill="accent1"/>
          </w:tcPr>
          <w:p w:rsidR="00227391" w:rsidRPr="000B68AD" w:rsidRDefault="00227391" w:rsidP="00227391">
            <w:pPr>
              <w:widowControl w:val="0"/>
              <w:spacing w:after="0" w:line="240" w:lineRule="auto"/>
              <w:ind w:right="-261"/>
              <w:rPr>
                <w:rFonts w:cs="Arial"/>
                <w:color w:val="FFFFFF" w:themeColor="background1"/>
              </w:rPr>
            </w:pPr>
            <w:r w:rsidRPr="000B68AD">
              <w:rPr>
                <w:rFonts w:cs="Arial"/>
                <w:color w:val="FFFFFF" w:themeColor="background1"/>
              </w:rPr>
              <w:t>Cause and Consequence</w:t>
            </w:r>
          </w:p>
          <w:p w:rsidR="00227391" w:rsidRPr="000B68AD" w:rsidRDefault="00227391" w:rsidP="00227391">
            <w:pPr>
              <w:widowControl w:val="0"/>
              <w:tabs>
                <w:tab w:val="left" w:pos="2148"/>
              </w:tabs>
              <w:spacing w:after="0" w:line="240" w:lineRule="auto"/>
              <w:ind w:right="-120"/>
              <w:rPr>
                <w:rFonts w:cs="Arial"/>
                <w:color w:val="FFFFFF" w:themeColor="background1"/>
                <w:sz w:val="18"/>
              </w:rPr>
            </w:pPr>
            <w:r w:rsidRPr="000B68AD">
              <w:rPr>
                <w:rFonts w:cs="Arial"/>
                <w:color w:val="FFFFFF" w:themeColor="background1"/>
                <w:sz w:val="16"/>
                <w:szCs w:val="16"/>
              </w:rPr>
              <w:t>(what causes the hazard and why is it harmful)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4F81BD" w:themeFill="accent1"/>
          </w:tcPr>
          <w:p w:rsidR="000B68AD" w:rsidRPr="000B68AD" w:rsidRDefault="00227391" w:rsidP="00227391">
            <w:pPr>
              <w:pStyle w:val="Heading4"/>
              <w:spacing w:before="0" w:after="0"/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</w:rPr>
            </w:pPr>
            <w:r w:rsidRPr="000B68AD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</w:rPr>
              <w:t xml:space="preserve">Control Measures in Place </w:t>
            </w:r>
          </w:p>
          <w:p w:rsidR="00227391" w:rsidRPr="000B68AD" w:rsidRDefault="00227391" w:rsidP="00227391">
            <w:pPr>
              <w:pStyle w:val="Heading4"/>
              <w:spacing w:before="0" w:after="0"/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</w:pPr>
            <w:r w:rsidRPr="000B68AD"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(preventive action)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4F81BD" w:themeFill="accent1"/>
          </w:tcPr>
          <w:p w:rsidR="000B68AD" w:rsidRPr="000B68AD" w:rsidRDefault="00227391" w:rsidP="00227391">
            <w:pPr>
              <w:widowControl w:val="0"/>
              <w:spacing w:after="0" w:line="240" w:lineRule="auto"/>
              <w:rPr>
                <w:rFonts w:cs="Arial"/>
                <w:bCs/>
                <w:color w:val="FFFFFF" w:themeColor="background1"/>
              </w:rPr>
            </w:pPr>
            <w:r w:rsidRPr="000B68AD">
              <w:rPr>
                <w:rFonts w:cs="Arial"/>
                <w:bCs/>
                <w:color w:val="FFFFFF" w:themeColor="background1"/>
              </w:rPr>
              <w:t xml:space="preserve">Recovery Measures in Place </w:t>
            </w:r>
          </w:p>
          <w:p w:rsidR="00227391" w:rsidRPr="000B68AD" w:rsidRDefault="00227391" w:rsidP="00227391">
            <w:pPr>
              <w:widowControl w:val="0"/>
              <w:spacing w:after="0" w:line="240" w:lineRule="auto"/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0B68AD">
              <w:rPr>
                <w:rFonts w:cs="Arial"/>
                <w:color w:val="FFFFFF" w:themeColor="background1"/>
                <w:sz w:val="16"/>
                <w:szCs w:val="16"/>
              </w:rPr>
              <w:t>(corrective action)</w:t>
            </w:r>
          </w:p>
        </w:tc>
        <w:tc>
          <w:tcPr>
            <w:tcW w:w="269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4F81BD" w:themeFill="accent1"/>
          </w:tcPr>
          <w:p w:rsidR="00227391" w:rsidRPr="000B68AD" w:rsidRDefault="00227391" w:rsidP="00227391">
            <w:pPr>
              <w:pStyle w:val="Heading4"/>
              <w:spacing w:before="0" w:after="0"/>
              <w:rPr>
                <w:rFonts w:ascii="Arial" w:hAnsi="Arial" w:cs="Arial"/>
                <w:b w:val="0"/>
                <w:bCs w:val="0"/>
                <w:color w:val="FFFFFF" w:themeColor="background1"/>
                <w:sz w:val="18"/>
              </w:rPr>
            </w:pPr>
            <w:r w:rsidRPr="000B68AD">
              <w:rPr>
                <w:rFonts w:ascii="Arial" w:hAnsi="Arial" w:cs="Arial"/>
                <w:b w:val="0"/>
                <w:color w:val="FFFFFF" w:themeColor="background1"/>
                <w:sz w:val="22"/>
              </w:rPr>
              <w:t xml:space="preserve">Severity/level of risk </w:t>
            </w:r>
            <w:r w:rsidRPr="000B68AD"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(low/medium/high based on evaluation of likelihood and impact)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4F81BD" w:themeFill="accent1"/>
          </w:tcPr>
          <w:p w:rsidR="000B68AD" w:rsidRPr="000B68AD" w:rsidRDefault="00227391" w:rsidP="00227391">
            <w:pPr>
              <w:spacing w:after="0" w:line="240" w:lineRule="auto"/>
              <w:rPr>
                <w:rFonts w:cs="Arial"/>
                <w:color w:val="FFFFFF" w:themeColor="background1"/>
              </w:rPr>
            </w:pPr>
            <w:r w:rsidRPr="000B68AD">
              <w:rPr>
                <w:rFonts w:cs="Arial"/>
                <w:color w:val="FFFFFF" w:themeColor="background1"/>
              </w:rPr>
              <w:t xml:space="preserve">Action Completion Details </w:t>
            </w:r>
          </w:p>
          <w:p w:rsidR="00227391" w:rsidRPr="000B68AD" w:rsidRDefault="00227391" w:rsidP="00227391">
            <w:pPr>
              <w:spacing w:after="0" w:line="240" w:lineRule="auto"/>
              <w:rPr>
                <w:rFonts w:cs="Arial"/>
                <w:color w:val="FFFFFF" w:themeColor="background1"/>
              </w:rPr>
            </w:pPr>
            <w:r w:rsidRPr="000B68AD">
              <w:rPr>
                <w:rFonts w:cs="Arial"/>
                <w:color w:val="FFFFFF" w:themeColor="background1"/>
                <w:sz w:val="16"/>
                <w:szCs w:val="16"/>
              </w:rPr>
              <w:t>(date and nominated staff)</w:t>
            </w:r>
          </w:p>
          <w:p w:rsidR="00227391" w:rsidRPr="000B68AD" w:rsidRDefault="00227391" w:rsidP="00227391">
            <w:pPr>
              <w:pStyle w:val="Heading4"/>
              <w:spacing w:before="0" w:after="0"/>
              <w:rPr>
                <w:rFonts w:ascii="Arial" w:hAnsi="Arial" w:cs="Arial"/>
                <w:b w:val="0"/>
                <w:color w:val="FFFFFF" w:themeColor="background1"/>
                <w:sz w:val="18"/>
              </w:rPr>
            </w:pPr>
          </w:p>
          <w:p w:rsidR="00227391" w:rsidRPr="000B68AD" w:rsidRDefault="00227391" w:rsidP="00227391">
            <w:pPr>
              <w:spacing w:after="0" w:line="240" w:lineRule="auto"/>
              <w:rPr>
                <w:rFonts w:cs="Arial"/>
                <w:color w:val="FFFFFF" w:themeColor="background1"/>
              </w:rPr>
            </w:pPr>
          </w:p>
        </w:tc>
      </w:tr>
      <w:tr w:rsidR="00227391" w:rsidRPr="00227391" w:rsidTr="000B68AD">
        <w:trPr>
          <w:cantSplit/>
          <w:trHeight w:hRule="exact" w:val="957"/>
        </w:trPr>
        <w:tc>
          <w:tcPr>
            <w:tcW w:w="21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27391" w:rsidRPr="00227391" w:rsidRDefault="00227391" w:rsidP="000B68AD">
            <w:pPr>
              <w:widowControl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</w:tcBorders>
            <w:vAlign w:val="center"/>
          </w:tcPr>
          <w:p w:rsidR="00227391" w:rsidRPr="00227391" w:rsidRDefault="00227391" w:rsidP="000B68AD">
            <w:pPr>
              <w:widowControl w:val="0"/>
              <w:spacing w:after="58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</w:tcBorders>
            <w:vAlign w:val="center"/>
          </w:tcPr>
          <w:p w:rsidR="00227391" w:rsidRPr="00227391" w:rsidRDefault="00227391" w:rsidP="000B68AD">
            <w:pPr>
              <w:widowControl w:val="0"/>
              <w:spacing w:after="58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227391" w:rsidRPr="00227391" w:rsidRDefault="00227391" w:rsidP="000B68AD">
            <w:pPr>
              <w:widowControl w:val="0"/>
              <w:spacing w:after="58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227391" w:rsidRPr="00227391" w:rsidRDefault="00227391" w:rsidP="000B68AD">
            <w:pPr>
              <w:widowControl w:val="0"/>
              <w:spacing w:after="58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227391" w:rsidRPr="00227391" w:rsidRDefault="00227391" w:rsidP="000B68AD">
            <w:pPr>
              <w:widowControl w:val="0"/>
              <w:spacing w:after="58"/>
              <w:rPr>
                <w:rFonts w:cs="Arial"/>
                <w:b/>
                <w:bCs/>
                <w:color w:val="000000"/>
              </w:rPr>
            </w:pPr>
          </w:p>
        </w:tc>
      </w:tr>
      <w:tr w:rsidR="000B68AD" w:rsidRPr="00227391" w:rsidTr="000B68AD">
        <w:trPr>
          <w:cantSplit/>
          <w:trHeight w:hRule="exact" w:val="957"/>
        </w:trPr>
        <w:tc>
          <w:tcPr>
            <w:tcW w:w="21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B68AD" w:rsidRPr="00227391" w:rsidRDefault="000B68AD" w:rsidP="000B68AD">
            <w:pPr>
              <w:widowControl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</w:tcBorders>
            <w:vAlign w:val="center"/>
          </w:tcPr>
          <w:p w:rsidR="000B68AD" w:rsidRPr="00227391" w:rsidRDefault="000B68AD" w:rsidP="000B68AD">
            <w:pPr>
              <w:widowControl w:val="0"/>
              <w:spacing w:after="58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</w:tcBorders>
            <w:vAlign w:val="center"/>
          </w:tcPr>
          <w:p w:rsidR="000B68AD" w:rsidRPr="00227391" w:rsidRDefault="000B68AD" w:rsidP="000B68AD">
            <w:pPr>
              <w:widowControl w:val="0"/>
              <w:spacing w:after="58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0B68AD" w:rsidRPr="00227391" w:rsidRDefault="000B68AD" w:rsidP="000B68AD">
            <w:pPr>
              <w:widowControl w:val="0"/>
              <w:spacing w:after="58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0B68AD" w:rsidRPr="00227391" w:rsidRDefault="000B68AD" w:rsidP="000B68AD">
            <w:pPr>
              <w:widowControl w:val="0"/>
              <w:spacing w:after="58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0B68AD" w:rsidRPr="00227391" w:rsidRDefault="000B68AD" w:rsidP="000B68AD">
            <w:pPr>
              <w:widowControl w:val="0"/>
              <w:spacing w:after="58"/>
              <w:rPr>
                <w:rFonts w:cs="Arial"/>
                <w:b/>
                <w:bCs/>
                <w:color w:val="000000"/>
              </w:rPr>
            </w:pPr>
          </w:p>
        </w:tc>
      </w:tr>
      <w:tr w:rsidR="000B68AD" w:rsidRPr="00227391" w:rsidTr="000B68AD">
        <w:trPr>
          <w:cantSplit/>
          <w:trHeight w:hRule="exact" w:val="957"/>
        </w:trPr>
        <w:tc>
          <w:tcPr>
            <w:tcW w:w="21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B68AD" w:rsidRPr="00227391" w:rsidRDefault="000B68AD" w:rsidP="000B68AD">
            <w:pPr>
              <w:widowControl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</w:tcBorders>
            <w:vAlign w:val="center"/>
          </w:tcPr>
          <w:p w:rsidR="000B68AD" w:rsidRPr="00227391" w:rsidRDefault="000B68AD" w:rsidP="000B68AD">
            <w:pPr>
              <w:widowControl w:val="0"/>
              <w:spacing w:after="58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</w:tcBorders>
            <w:vAlign w:val="center"/>
          </w:tcPr>
          <w:p w:rsidR="000B68AD" w:rsidRPr="00227391" w:rsidRDefault="000B68AD" w:rsidP="000B68AD">
            <w:pPr>
              <w:widowControl w:val="0"/>
              <w:spacing w:after="58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0B68AD" w:rsidRPr="00227391" w:rsidRDefault="000B68AD" w:rsidP="000B68AD">
            <w:pPr>
              <w:widowControl w:val="0"/>
              <w:spacing w:after="58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0B68AD" w:rsidRPr="00227391" w:rsidRDefault="000B68AD" w:rsidP="000B68AD">
            <w:pPr>
              <w:widowControl w:val="0"/>
              <w:spacing w:after="58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0B68AD" w:rsidRPr="00227391" w:rsidRDefault="000B68AD" w:rsidP="000B68AD">
            <w:pPr>
              <w:widowControl w:val="0"/>
              <w:spacing w:after="58"/>
              <w:rPr>
                <w:rFonts w:cs="Arial"/>
                <w:b/>
                <w:bCs/>
                <w:color w:val="000000"/>
              </w:rPr>
            </w:pPr>
          </w:p>
        </w:tc>
      </w:tr>
      <w:tr w:rsidR="000B68AD" w:rsidRPr="00227391" w:rsidTr="000B68AD">
        <w:trPr>
          <w:cantSplit/>
          <w:trHeight w:hRule="exact" w:val="957"/>
        </w:trPr>
        <w:tc>
          <w:tcPr>
            <w:tcW w:w="21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B68AD" w:rsidRPr="00227391" w:rsidRDefault="000B68AD" w:rsidP="000B68AD">
            <w:pPr>
              <w:widowControl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</w:tcBorders>
            <w:vAlign w:val="center"/>
          </w:tcPr>
          <w:p w:rsidR="000B68AD" w:rsidRPr="00227391" w:rsidRDefault="000B68AD" w:rsidP="000B68AD">
            <w:pPr>
              <w:widowControl w:val="0"/>
              <w:spacing w:after="58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</w:tcBorders>
            <w:vAlign w:val="center"/>
          </w:tcPr>
          <w:p w:rsidR="000B68AD" w:rsidRPr="00227391" w:rsidRDefault="000B68AD" w:rsidP="000B68AD">
            <w:pPr>
              <w:widowControl w:val="0"/>
              <w:spacing w:after="58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0B68AD" w:rsidRPr="00227391" w:rsidRDefault="000B68AD" w:rsidP="000B68AD">
            <w:pPr>
              <w:widowControl w:val="0"/>
              <w:spacing w:after="58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0B68AD" w:rsidRPr="00227391" w:rsidRDefault="000B68AD" w:rsidP="000B68AD">
            <w:pPr>
              <w:widowControl w:val="0"/>
              <w:spacing w:after="58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0B68AD" w:rsidRPr="00227391" w:rsidRDefault="000B68AD" w:rsidP="000B68AD">
            <w:pPr>
              <w:widowControl w:val="0"/>
              <w:spacing w:after="58"/>
              <w:rPr>
                <w:rFonts w:cs="Arial"/>
                <w:b/>
                <w:bCs/>
                <w:color w:val="000000"/>
              </w:rPr>
            </w:pPr>
          </w:p>
        </w:tc>
      </w:tr>
      <w:tr w:rsidR="000B68AD" w:rsidRPr="00227391" w:rsidTr="000B68AD">
        <w:trPr>
          <w:cantSplit/>
          <w:trHeight w:hRule="exact" w:val="957"/>
        </w:trPr>
        <w:tc>
          <w:tcPr>
            <w:tcW w:w="21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B68AD" w:rsidRPr="00227391" w:rsidRDefault="000B68AD" w:rsidP="000B68AD">
            <w:pPr>
              <w:widowControl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</w:tcBorders>
            <w:vAlign w:val="center"/>
          </w:tcPr>
          <w:p w:rsidR="000B68AD" w:rsidRPr="00227391" w:rsidRDefault="000B68AD" w:rsidP="000B68AD">
            <w:pPr>
              <w:widowControl w:val="0"/>
              <w:spacing w:after="58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</w:tcBorders>
            <w:vAlign w:val="center"/>
          </w:tcPr>
          <w:p w:rsidR="000B68AD" w:rsidRPr="00227391" w:rsidRDefault="000B68AD" w:rsidP="000B68AD">
            <w:pPr>
              <w:widowControl w:val="0"/>
              <w:spacing w:after="58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0B68AD" w:rsidRPr="00227391" w:rsidRDefault="000B68AD" w:rsidP="000B68AD">
            <w:pPr>
              <w:widowControl w:val="0"/>
              <w:spacing w:after="58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0B68AD" w:rsidRPr="00227391" w:rsidRDefault="000B68AD" w:rsidP="000B68AD">
            <w:pPr>
              <w:widowControl w:val="0"/>
              <w:spacing w:after="58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0B68AD" w:rsidRPr="00227391" w:rsidRDefault="000B68AD" w:rsidP="000B68AD">
            <w:pPr>
              <w:widowControl w:val="0"/>
              <w:spacing w:after="58"/>
              <w:rPr>
                <w:rFonts w:cs="Arial"/>
                <w:b/>
                <w:bCs/>
                <w:color w:val="000000"/>
              </w:rPr>
            </w:pPr>
          </w:p>
        </w:tc>
      </w:tr>
      <w:tr w:rsidR="00227391" w:rsidRPr="00227391" w:rsidTr="000B68AD">
        <w:tblPrEx>
          <w:tblCellMar>
            <w:left w:w="108" w:type="dxa"/>
            <w:right w:w="108" w:type="dxa"/>
          </w:tblCellMar>
        </w:tblPrEx>
        <w:trPr>
          <w:trHeight w:hRule="exact" w:val="667"/>
        </w:trPr>
        <w:tc>
          <w:tcPr>
            <w:tcW w:w="2139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4F81BD" w:themeFill="accent1"/>
            <w:vAlign w:val="center"/>
          </w:tcPr>
          <w:p w:rsidR="00227391" w:rsidRPr="000B68AD" w:rsidRDefault="00227391" w:rsidP="000B68AD">
            <w:pPr>
              <w:widowControl w:val="0"/>
              <w:spacing w:after="0" w:line="240" w:lineRule="auto"/>
              <w:rPr>
                <w:rFonts w:cs="Arial"/>
                <w:color w:val="FFFFFF" w:themeColor="background1"/>
                <w:szCs w:val="16"/>
              </w:rPr>
            </w:pPr>
            <w:r w:rsidRPr="000B68AD">
              <w:rPr>
                <w:rFonts w:cs="Arial"/>
                <w:color w:val="FFFFFF" w:themeColor="background1"/>
                <w:szCs w:val="16"/>
              </w:rPr>
              <w:t>Signed</w:t>
            </w:r>
          </w:p>
        </w:tc>
        <w:tc>
          <w:tcPr>
            <w:tcW w:w="4677" w:type="dxa"/>
            <w:gridSpan w:val="2"/>
          </w:tcPr>
          <w:p w:rsidR="00227391" w:rsidRPr="00227391" w:rsidRDefault="00227391" w:rsidP="000B68AD">
            <w:pPr>
              <w:widowControl w:val="0"/>
              <w:spacing w:after="0" w:line="240" w:lineRule="auto"/>
              <w:rPr>
                <w:rFonts w:cs="Arial"/>
                <w:color w:val="000000"/>
                <w:szCs w:val="16"/>
              </w:rPr>
            </w:pPr>
          </w:p>
        </w:tc>
        <w:tc>
          <w:tcPr>
            <w:tcW w:w="4962" w:type="dxa"/>
            <w:gridSpan w:val="2"/>
            <w:tcBorders>
              <w:top w:val="single" w:sz="6" w:space="0" w:color="000000"/>
              <w:bottom w:val="single" w:sz="12" w:space="0" w:color="000000"/>
            </w:tcBorders>
            <w:shd w:val="clear" w:color="auto" w:fill="4F81BD" w:themeFill="accent1"/>
            <w:vAlign w:val="center"/>
          </w:tcPr>
          <w:p w:rsidR="00227391" w:rsidRPr="000B68AD" w:rsidRDefault="00227391" w:rsidP="000B68AD">
            <w:pPr>
              <w:widowControl w:val="0"/>
              <w:spacing w:after="0" w:line="240" w:lineRule="auto"/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0B68AD">
              <w:rPr>
                <w:rFonts w:cs="Arial"/>
                <w:color w:val="FFFFFF" w:themeColor="background1"/>
                <w:szCs w:val="16"/>
              </w:rPr>
              <w:t>Time risk assessment completed</w:t>
            </w:r>
          </w:p>
        </w:tc>
        <w:tc>
          <w:tcPr>
            <w:tcW w:w="2268" w:type="dxa"/>
          </w:tcPr>
          <w:p w:rsidR="00227391" w:rsidRPr="00227391" w:rsidRDefault="00227391" w:rsidP="000B68AD">
            <w:pPr>
              <w:widowControl w:val="0"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</w:tbl>
    <w:p w:rsidR="00D24BFF" w:rsidRDefault="00D24BFF" w:rsidP="00535EBA">
      <w:pPr>
        <w:rPr>
          <w:b/>
        </w:rPr>
        <w:sectPr w:rsidR="00D24BFF" w:rsidSect="00227391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227391" w:rsidRDefault="00D24BFF" w:rsidP="00535EBA">
      <w:pPr>
        <w:rPr>
          <w:b/>
        </w:rPr>
      </w:pPr>
      <w:r>
        <w:rPr>
          <w:b/>
        </w:rPr>
        <w:lastRenderedPageBreak/>
        <w:t>First Aid Procedure</w:t>
      </w:r>
    </w:p>
    <w:tbl>
      <w:tblPr>
        <w:tblW w:w="97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852"/>
        <w:gridCol w:w="4853"/>
      </w:tblGrid>
      <w:tr w:rsidR="00105977" w:rsidTr="00105977">
        <w:trPr>
          <w:trHeight w:hRule="exact" w:val="446"/>
        </w:trPr>
        <w:tc>
          <w:tcPr>
            <w:tcW w:w="4852" w:type="dxa"/>
            <w:shd w:val="clear" w:color="auto" w:fill="4F81BD" w:themeFill="accent1"/>
            <w:vAlign w:val="center"/>
          </w:tcPr>
          <w:p w:rsidR="00105977" w:rsidRPr="00105977" w:rsidRDefault="00105977" w:rsidP="00105977">
            <w:pPr>
              <w:pStyle w:val="BodyText3"/>
              <w:widowControl w:val="0"/>
              <w:tabs>
                <w:tab w:val="left" w:pos="-1440"/>
              </w:tabs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10597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Designated First Aiders</w:t>
            </w:r>
          </w:p>
        </w:tc>
        <w:tc>
          <w:tcPr>
            <w:tcW w:w="4853" w:type="dxa"/>
            <w:shd w:val="clear" w:color="auto" w:fill="4F81BD" w:themeFill="accent1"/>
            <w:vAlign w:val="center"/>
          </w:tcPr>
          <w:p w:rsidR="00105977" w:rsidRPr="00105977" w:rsidRDefault="00105977" w:rsidP="00105977">
            <w:pPr>
              <w:pStyle w:val="BodyText3"/>
              <w:widowControl w:val="0"/>
              <w:tabs>
                <w:tab w:val="left" w:pos="-1440"/>
              </w:tabs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10597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Contact details</w:t>
            </w:r>
          </w:p>
        </w:tc>
      </w:tr>
      <w:tr w:rsidR="00105977" w:rsidTr="00105977">
        <w:trPr>
          <w:trHeight w:hRule="exact" w:val="1750"/>
        </w:trPr>
        <w:tc>
          <w:tcPr>
            <w:tcW w:w="4852" w:type="dxa"/>
            <w:shd w:val="clear" w:color="auto" w:fill="FFFFFF" w:themeFill="background1"/>
            <w:vAlign w:val="center"/>
          </w:tcPr>
          <w:p w:rsidR="00105977" w:rsidRPr="00105977" w:rsidRDefault="00105977" w:rsidP="00105977">
            <w:pPr>
              <w:pStyle w:val="BodyText3"/>
              <w:widowControl w:val="0"/>
              <w:tabs>
                <w:tab w:val="left" w:pos="-1440"/>
              </w:tabs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853" w:type="dxa"/>
            <w:shd w:val="clear" w:color="auto" w:fill="FFFFFF" w:themeFill="background1"/>
            <w:vAlign w:val="center"/>
          </w:tcPr>
          <w:p w:rsidR="00105977" w:rsidRPr="00105977" w:rsidRDefault="00105977" w:rsidP="00105977">
            <w:pPr>
              <w:pStyle w:val="BodyText3"/>
              <w:widowControl w:val="0"/>
              <w:tabs>
                <w:tab w:val="left" w:pos="-1440"/>
              </w:tabs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</w:tr>
      <w:tr w:rsidR="00105977" w:rsidTr="00105977">
        <w:trPr>
          <w:trHeight w:hRule="exact" w:val="446"/>
        </w:trPr>
        <w:tc>
          <w:tcPr>
            <w:tcW w:w="9705" w:type="dxa"/>
            <w:gridSpan w:val="2"/>
            <w:shd w:val="clear" w:color="auto" w:fill="4F81BD" w:themeFill="accent1"/>
            <w:vAlign w:val="center"/>
          </w:tcPr>
          <w:p w:rsidR="00105977" w:rsidRDefault="00105977" w:rsidP="00105977">
            <w:pPr>
              <w:widowControl w:val="0"/>
              <w:tabs>
                <w:tab w:val="left" w:pos="-1440"/>
              </w:tabs>
              <w:spacing w:after="0" w:line="240" w:lineRule="auto"/>
              <w:rPr>
                <w:color w:val="000000"/>
              </w:rPr>
            </w:pPr>
            <w:r w:rsidRPr="00105977">
              <w:rPr>
                <w:color w:val="FFFFFF" w:themeColor="background1"/>
              </w:rPr>
              <w:t>Location of First Aid boxes</w:t>
            </w:r>
          </w:p>
        </w:tc>
      </w:tr>
      <w:tr w:rsidR="00105977" w:rsidTr="00105977">
        <w:trPr>
          <w:trHeight w:hRule="exact" w:val="1837"/>
        </w:trPr>
        <w:tc>
          <w:tcPr>
            <w:tcW w:w="9705" w:type="dxa"/>
            <w:gridSpan w:val="2"/>
            <w:shd w:val="clear" w:color="auto" w:fill="auto"/>
            <w:vAlign w:val="center"/>
          </w:tcPr>
          <w:p w:rsidR="00105977" w:rsidRPr="00227391" w:rsidRDefault="00105977" w:rsidP="00490A75">
            <w:pPr>
              <w:widowControl w:val="0"/>
              <w:tabs>
                <w:tab w:val="left" w:pos="-1440"/>
              </w:tabs>
              <w:spacing w:after="0" w:line="240" w:lineRule="auto"/>
              <w:rPr>
                <w:rFonts w:cs="Arial"/>
                <w:color w:val="FFFFFF" w:themeColor="background1"/>
              </w:rPr>
            </w:pPr>
          </w:p>
        </w:tc>
      </w:tr>
    </w:tbl>
    <w:p w:rsidR="00D24BFF" w:rsidRDefault="00D24BFF" w:rsidP="00535EBA">
      <w:pPr>
        <w:rPr>
          <w:b/>
        </w:rPr>
      </w:pPr>
    </w:p>
    <w:p w:rsidR="00105977" w:rsidRPr="00105977" w:rsidRDefault="00105977" w:rsidP="00105977">
      <w:pPr>
        <w:spacing w:after="0" w:line="240" w:lineRule="auto"/>
        <w:jc w:val="both"/>
        <w:rPr>
          <w:rFonts w:eastAsia="Times New Roman" w:cs="Arial"/>
          <w:color w:val="000000"/>
          <w:szCs w:val="20"/>
          <w:lang w:val="x-none"/>
        </w:rPr>
      </w:pPr>
      <w:r w:rsidRPr="00105977">
        <w:rPr>
          <w:rFonts w:eastAsia="Times New Roman" w:cs="Arial"/>
          <w:color w:val="000000"/>
          <w:szCs w:val="20"/>
          <w:lang w:val="x-none"/>
        </w:rPr>
        <w:t xml:space="preserve">All </w:t>
      </w:r>
      <w:r>
        <w:rPr>
          <w:rFonts w:eastAsia="Times New Roman" w:cs="Arial"/>
          <w:color w:val="000000"/>
          <w:szCs w:val="20"/>
        </w:rPr>
        <w:t>designated first aiders</w:t>
      </w:r>
      <w:r w:rsidRPr="00105977">
        <w:rPr>
          <w:rFonts w:eastAsia="Times New Roman" w:cs="Arial"/>
          <w:color w:val="000000"/>
          <w:szCs w:val="20"/>
          <w:lang w:val="x-none"/>
        </w:rPr>
        <w:t xml:space="preserve"> are appropriately qualified. Therefore, one of the first-aiders listed above must be contacted in the event of an incident occurring, to administer any first aid required. It is important that all issues where a first-aider has been involved are recorded in the necessary incident logbook(s) which accompany the first-aid box(es). </w:t>
      </w:r>
    </w:p>
    <w:p w:rsidR="00105977" w:rsidRPr="00105977" w:rsidRDefault="00105977" w:rsidP="00105977">
      <w:pPr>
        <w:spacing w:after="0" w:line="240" w:lineRule="auto"/>
        <w:jc w:val="both"/>
        <w:rPr>
          <w:szCs w:val="20"/>
        </w:rPr>
      </w:pPr>
    </w:p>
    <w:p w:rsidR="00105977" w:rsidRDefault="00105977" w:rsidP="00105977">
      <w:pPr>
        <w:spacing w:after="0" w:line="240" w:lineRule="auto"/>
        <w:jc w:val="both"/>
        <w:rPr>
          <w:rFonts w:eastAsia="Times New Roman" w:cs="Arial"/>
          <w:color w:val="000000"/>
          <w:szCs w:val="20"/>
          <w:lang w:val="x-none"/>
        </w:rPr>
      </w:pPr>
      <w:r>
        <w:rPr>
          <w:rFonts w:eastAsia="Times New Roman" w:cs="Arial"/>
          <w:color w:val="000000"/>
          <w:szCs w:val="20"/>
        </w:rPr>
        <w:t>It is the responsibility of the</w:t>
      </w:r>
      <w:r w:rsidRPr="00105977">
        <w:rPr>
          <w:rFonts w:eastAsia="Times New Roman" w:cs="Arial"/>
          <w:color w:val="000000"/>
          <w:szCs w:val="20"/>
          <w:lang w:val="x-none"/>
        </w:rPr>
        <w:t xml:space="preserve"> tutor/assessor </w:t>
      </w:r>
      <w:r>
        <w:rPr>
          <w:rFonts w:eastAsia="Times New Roman" w:cs="Arial"/>
          <w:color w:val="000000"/>
          <w:szCs w:val="20"/>
        </w:rPr>
        <w:t>to make learners</w:t>
      </w:r>
      <w:r w:rsidRPr="00105977">
        <w:rPr>
          <w:rFonts w:eastAsia="Times New Roman" w:cs="Arial"/>
          <w:color w:val="000000"/>
          <w:szCs w:val="20"/>
          <w:lang w:val="x-none"/>
        </w:rPr>
        <w:t xml:space="preserve"> aware of whom their nominated </w:t>
      </w:r>
      <w:r>
        <w:rPr>
          <w:rFonts w:eastAsia="Times New Roman" w:cs="Arial"/>
          <w:color w:val="000000"/>
          <w:szCs w:val="20"/>
        </w:rPr>
        <w:t>f</w:t>
      </w:r>
      <w:r w:rsidRPr="00105977">
        <w:rPr>
          <w:rFonts w:eastAsia="Times New Roman" w:cs="Arial"/>
          <w:color w:val="000000"/>
          <w:szCs w:val="20"/>
          <w:lang w:val="x-none"/>
        </w:rPr>
        <w:t>irst</w:t>
      </w:r>
      <w:r>
        <w:rPr>
          <w:rFonts w:eastAsia="Times New Roman" w:cs="Arial"/>
          <w:color w:val="000000"/>
          <w:szCs w:val="20"/>
          <w:lang w:val="x-none"/>
        </w:rPr>
        <w:t>-</w:t>
      </w:r>
      <w:r>
        <w:rPr>
          <w:rFonts w:eastAsia="Times New Roman" w:cs="Arial"/>
          <w:color w:val="000000"/>
          <w:szCs w:val="20"/>
        </w:rPr>
        <w:t>a</w:t>
      </w:r>
      <w:r w:rsidRPr="00105977">
        <w:rPr>
          <w:rFonts w:eastAsia="Times New Roman" w:cs="Arial"/>
          <w:color w:val="000000"/>
          <w:szCs w:val="20"/>
          <w:lang w:val="x-none"/>
        </w:rPr>
        <w:t>iders</w:t>
      </w:r>
      <w:r>
        <w:rPr>
          <w:rFonts w:eastAsia="Times New Roman" w:cs="Arial"/>
          <w:color w:val="000000"/>
          <w:szCs w:val="20"/>
        </w:rPr>
        <w:t xml:space="preserve"> are</w:t>
      </w:r>
      <w:r w:rsidRPr="00105977">
        <w:rPr>
          <w:rFonts w:eastAsia="Times New Roman" w:cs="Arial"/>
          <w:color w:val="000000"/>
          <w:szCs w:val="20"/>
        </w:rPr>
        <w:t xml:space="preserve"> </w:t>
      </w:r>
      <w:r w:rsidRPr="00105977">
        <w:rPr>
          <w:rFonts w:eastAsia="Times New Roman" w:cs="Arial"/>
          <w:color w:val="000000"/>
          <w:szCs w:val="20"/>
          <w:lang w:val="x-none"/>
        </w:rPr>
        <w:t xml:space="preserve">and where they can be found (they are required to be on site at the time of a course/programme taking place). </w:t>
      </w:r>
    </w:p>
    <w:p w:rsidR="00105977" w:rsidRPr="00105977" w:rsidRDefault="00105977" w:rsidP="00105977">
      <w:pPr>
        <w:spacing w:after="0" w:line="240" w:lineRule="auto"/>
        <w:jc w:val="both"/>
        <w:rPr>
          <w:szCs w:val="20"/>
        </w:rPr>
      </w:pPr>
    </w:p>
    <w:p w:rsidR="00957010" w:rsidRDefault="00105977" w:rsidP="00105977">
      <w:pPr>
        <w:spacing w:after="0" w:line="240" w:lineRule="auto"/>
        <w:jc w:val="both"/>
        <w:rPr>
          <w:szCs w:val="20"/>
        </w:rPr>
        <w:sectPr w:rsidR="00957010" w:rsidSect="00D24BF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105977">
        <w:rPr>
          <w:szCs w:val="20"/>
        </w:rPr>
        <w:t xml:space="preserve">All accidents/ incidents will be recorded on an Accident Report Form </w:t>
      </w:r>
      <w:r>
        <w:rPr>
          <w:szCs w:val="20"/>
        </w:rPr>
        <w:t>which should be sent to the Designated Health and Safety Officer who will decide whether further action needs to be taken and whether a report under RIDDOR</w:t>
      </w:r>
      <w:r>
        <w:rPr>
          <w:rStyle w:val="FootnoteReference"/>
          <w:szCs w:val="20"/>
        </w:rPr>
        <w:footnoteReference w:id="2"/>
      </w:r>
      <w:r>
        <w:rPr>
          <w:szCs w:val="20"/>
        </w:rPr>
        <w:t xml:space="preserve"> is required</w:t>
      </w:r>
      <w:r w:rsidRPr="00105977">
        <w:rPr>
          <w:szCs w:val="20"/>
        </w:rPr>
        <w:t xml:space="preserve">. </w:t>
      </w:r>
    </w:p>
    <w:p w:rsidR="00957010" w:rsidRPr="00957010" w:rsidRDefault="00957010" w:rsidP="00957010">
      <w:pPr>
        <w:widowControl w:val="0"/>
        <w:autoSpaceDE w:val="0"/>
        <w:autoSpaceDN w:val="0"/>
        <w:adjustRightInd w:val="0"/>
        <w:spacing w:line="230" w:lineRule="exact"/>
        <w:ind w:right="-20"/>
        <w:rPr>
          <w:rFonts w:cs="Calibri"/>
          <w:b/>
          <w:color w:val="000000"/>
        </w:rPr>
      </w:pPr>
      <w:r w:rsidRPr="00957010">
        <w:rPr>
          <w:rFonts w:cs="Calibri"/>
          <w:b/>
          <w:bCs/>
          <w:color w:val="000000"/>
          <w:spacing w:val="-1"/>
          <w:position w:val="-1"/>
        </w:rPr>
        <w:lastRenderedPageBreak/>
        <w:t>Accident Report</w:t>
      </w:r>
    </w:p>
    <w:tbl>
      <w:tblPr>
        <w:tblW w:w="1403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119"/>
        <w:gridCol w:w="6804"/>
        <w:gridCol w:w="850"/>
        <w:gridCol w:w="3261"/>
      </w:tblGrid>
      <w:tr w:rsidR="00957010" w:rsidTr="00D73156">
        <w:trPr>
          <w:trHeight w:hRule="exact" w:val="397"/>
        </w:trPr>
        <w:tc>
          <w:tcPr>
            <w:tcW w:w="14034" w:type="dxa"/>
            <w:gridSpan w:val="4"/>
            <w:shd w:val="clear" w:color="auto" w:fill="4F81BD" w:themeFill="accent1"/>
            <w:vAlign w:val="center"/>
          </w:tcPr>
          <w:p w:rsidR="00957010" w:rsidRPr="00D73156" w:rsidRDefault="00957010" w:rsidP="00D73156">
            <w:pPr>
              <w:pStyle w:val="BodyText3"/>
              <w:widowControl w:val="0"/>
              <w:tabs>
                <w:tab w:val="left" w:pos="-1440"/>
              </w:tabs>
              <w:rPr>
                <w:rFonts w:ascii="Arial" w:hAnsi="Arial" w:cs="Arial"/>
                <w:color w:val="FFFFFF" w:themeColor="background1"/>
              </w:rPr>
            </w:pPr>
            <w:r w:rsidRPr="00D73156">
              <w:rPr>
                <w:rFonts w:ascii="Arial" w:hAnsi="Arial" w:cs="Arial"/>
                <w:color w:val="FFFFFF" w:themeColor="background1"/>
                <w:spacing w:val="-2"/>
                <w:position w:val="-1"/>
                <w:sz w:val="22"/>
                <w:szCs w:val="20"/>
              </w:rPr>
              <w:t>Da</w:t>
            </w:r>
            <w:r w:rsidRPr="00D73156">
              <w:rPr>
                <w:rFonts w:ascii="Arial" w:hAnsi="Arial" w:cs="Arial"/>
                <w:color w:val="FFFFFF" w:themeColor="background1"/>
                <w:position w:val="-1"/>
                <w:sz w:val="22"/>
                <w:szCs w:val="20"/>
              </w:rPr>
              <w:t xml:space="preserve">te, </w:t>
            </w:r>
            <w:r w:rsidRPr="00D73156">
              <w:rPr>
                <w:rFonts w:ascii="Arial" w:hAnsi="Arial" w:cs="Arial"/>
                <w:color w:val="FFFFFF" w:themeColor="background1"/>
                <w:spacing w:val="2"/>
                <w:position w:val="-1"/>
                <w:sz w:val="22"/>
                <w:szCs w:val="20"/>
              </w:rPr>
              <w:t>t</w:t>
            </w:r>
            <w:r w:rsidRPr="00D73156">
              <w:rPr>
                <w:rFonts w:ascii="Arial" w:hAnsi="Arial" w:cs="Arial"/>
                <w:color w:val="FFFFFF" w:themeColor="background1"/>
                <w:spacing w:val="-2"/>
                <w:position w:val="-1"/>
                <w:sz w:val="22"/>
                <w:szCs w:val="20"/>
              </w:rPr>
              <w:t>i</w:t>
            </w:r>
            <w:r w:rsidRPr="00D73156">
              <w:rPr>
                <w:rFonts w:ascii="Arial" w:hAnsi="Arial" w:cs="Arial"/>
                <w:color w:val="FFFFFF" w:themeColor="background1"/>
                <w:position w:val="-1"/>
                <w:sz w:val="22"/>
                <w:szCs w:val="20"/>
              </w:rPr>
              <w:t xml:space="preserve">me, location and event details where the </w:t>
            </w:r>
            <w:r w:rsidRPr="00D73156">
              <w:rPr>
                <w:rFonts w:ascii="Arial" w:hAnsi="Arial" w:cs="Arial"/>
                <w:color w:val="FFFFFF" w:themeColor="background1"/>
                <w:spacing w:val="-2"/>
                <w:position w:val="-1"/>
                <w:sz w:val="22"/>
                <w:szCs w:val="20"/>
              </w:rPr>
              <w:t>i</w:t>
            </w:r>
            <w:r w:rsidRPr="00D73156">
              <w:rPr>
                <w:rFonts w:ascii="Arial" w:hAnsi="Arial" w:cs="Arial"/>
                <w:color w:val="FFFFFF" w:themeColor="background1"/>
                <w:spacing w:val="2"/>
                <w:position w:val="-1"/>
                <w:sz w:val="22"/>
                <w:szCs w:val="20"/>
              </w:rPr>
              <w:t>n</w:t>
            </w:r>
            <w:r w:rsidRPr="00D73156">
              <w:rPr>
                <w:rFonts w:ascii="Arial" w:hAnsi="Arial" w:cs="Arial"/>
                <w:color w:val="FFFFFF" w:themeColor="background1"/>
                <w:position w:val="-1"/>
                <w:sz w:val="22"/>
                <w:szCs w:val="20"/>
              </w:rPr>
              <w:t>c</w:t>
            </w:r>
            <w:r w:rsidRPr="00D73156">
              <w:rPr>
                <w:rFonts w:ascii="Arial" w:hAnsi="Arial" w:cs="Arial"/>
                <w:color w:val="FFFFFF" w:themeColor="background1"/>
                <w:spacing w:val="-2"/>
                <w:position w:val="-1"/>
                <w:sz w:val="22"/>
                <w:szCs w:val="20"/>
              </w:rPr>
              <w:t>i</w:t>
            </w:r>
            <w:r w:rsidRPr="00D73156">
              <w:rPr>
                <w:rFonts w:ascii="Arial" w:hAnsi="Arial" w:cs="Arial"/>
                <w:color w:val="FFFFFF" w:themeColor="background1"/>
                <w:position w:val="-1"/>
                <w:sz w:val="22"/>
                <w:szCs w:val="20"/>
              </w:rPr>
              <w:t>d</w:t>
            </w:r>
            <w:r w:rsidRPr="00D73156">
              <w:rPr>
                <w:rFonts w:ascii="Arial" w:hAnsi="Arial" w:cs="Arial"/>
                <w:color w:val="FFFFFF" w:themeColor="background1"/>
                <w:spacing w:val="2"/>
                <w:position w:val="-1"/>
                <w:sz w:val="22"/>
                <w:szCs w:val="20"/>
              </w:rPr>
              <w:t>e</w:t>
            </w:r>
            <w:r w:rsidRPr="00D73156">
              <w:rPr>
                <w:rFonts w:ascii="Arial" w:hAnsi="Arial" w:cs="Arial"/>
                <w:color w:val="FFFFFF" w:themeColor="background1"/>
                <w:position w:val="-1"/>
                <w:sz w:val="22"/>
                <w:szCs w:val="20"/>
              </w:rPr>
              <w:t xml:space="preserve">nt took </w:t>
            </w:r>
            <w:r w:rsidRPr="00D73156">
              <w:rPr>
                <w:rFonts w:ascii="Arial" w:hAnsi="Arial" w:cs="Arial"/>
                <w:color w:val="FFFFFF" w:themeColor="background1"/>
                <w:spacing w:val="2"/>
                <w:position w:val="-1"/>
                <w:sz w:val="22"/>
                <w:szCs w:val="20"/>
              </w:rPr>
              <w:t>p</w:t>
            </w:r>
            <w:r w:rsidRPr="00D73156">
              <w:rPr>
                <w:rFonts w:ascii="Arial" w:hAnsi="Arial" w:cs="Arial"/>
                <w:color w:val="FFFFFF" w:themeColor="background1"/>
                <w:spacing w:val="-2"/>
                <w:position w:val="-1"/>
                <w:sz w:val="22"/>
                <w:szCs w:val="20"/>
              </w:rPr>
              <w:t>l</w:t>
            </w:r>
            <w:r w:rsidRPr="00D73156">
              <w:rPr>
                <w:rFonts w:ascii="Arial" w:hAnsi="Arial" w:cs="Arial"/>
                <w:color w:val="FFFFFF" w:themeColor="background1"/>
                <w:spacing w:val="-1"/>
                <w:position w:val="-1"/>
                <w:sz w:val="22"/>
                <w:szCs w:val="20"/>
              </w:rPr>
              <w:t>a</w:t>
            </w:r>
            <w:r w:rsidRPr="00D73156">
              <w:rPr>
                <w:rFonts w:ascii="Arial" w:hAnsi="Arial" w:cs="Arial"/>
                <w:color w:val="FFFFFF" w:themeColor="background1"/>
                <w:spacing w:val="2"/>
                <w:position w:val="-1"/>
                <w:sz w:val="22"/>
                <w:szCs w:val="20"/>
              </w:rPr>
              <w:t>c</w:t>
            </w:r>
            <w:r w:rsidRPr="00D73156">
              <w:rPr>
                <w:rFonts w:ascii="Arial" w:hAnsi="Arial" w:cs="Arial"/>
                <w:color w:val="FFFFFF" w:themeColor="background1"/>
                <w:position w:val="-1"/>
                <w:sz w:val="22"/>
                <w:szCs w:val="20"/>
              </w:rPr>
              <w:t>e</w:t>
            </w:r>
          </w:p>
        </w:tc>
      </w:tr>
      <w:tr w:rsidR="00957010" w:rsidTr="00D73156">
        <w:trPr>
          <w:trHeight w:hRule="exact" w:val="397"/>
        </w:trPr>
        <w:tc>
          <w:tcPr>
            <w:tcW w:w="3119" w:type="dxa"/>
            <w:shd w:val="clear" w:color="auto" w:fill="4F81BD" w:themeFill="accent1"/>
            <w:vAlign w:val="center"/>
          </w:tcPr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color w:val="FFFFFF" w:themeColor="background1"/>
              </w:rPr>
            </w:pPr>
            <w:r w:rsidRPr="00D73156">
              <w:rPr>
                <w:color w:val="FFFFFF" w:themeColor="background1"/>
              </w:rPr>
              <w:t>Date</w:t>
            </w:r>
          </w:p>
        </w:tc>
        <w:tc>
          <w:tcPr>
            <w:tcW w:w="6804" w:type="dxa"/>
            <w:vAlign w:val="center"/>
          </w:tcPr>
          <w:p w:rsidR="00957010" w:rsidRDefault="00957010" w:rsidP="00490A75">
            <w:pPr>
              <w:widowControl w:val="0"/>
              <w:tabs>
                <w:tab w:val="left" w:pos="-1440"/>
              </w:tabs>
              <w:rPr>
                <w:color w:val="000000"/>
              </w:rPr>
            </w:pPr>
          </w:p>
        </w:tc>
        <w:tc>
          <w:tcPr>
            <w:tcW w:w="850" w:type="dxa"/>
            <w:shd w:val="clear" w:color="auto" w:fill="4F81BD" w:themeFill="accent1"/>
            <w:vAlign w:val="center"/>
          </w:tcPr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color w:val="FFFFFF" w:themeColor="background1"/>
              </w:rPr>
            </w:pPr>
            <w:r w:rsidRPr="00D73156">
              <w:rPr>
                <w:color w:val="FFFFFF" w:themeColor="background1"/>
              </w:rPr>
              <w:t>Time</w:t>
            </w:r>
          </w:p>
        </w:tc>
        <w:tc>
          <w:tcPr>
            <w:tcW w:w="3261" w:type="dxa"/>
            <w:vAlign w:val="center"/>
          </w:tcPr>
          <w:p w:rsidR="00957010" w:rsidRDefault="00957010" w:rsidP="00490A75">
            <w:pPr>
              <w:widowControl w:val="0"/>
              <w:tabs>
                <w:tab w:val="left" w:pos="-1440"/>
              </w:tabs>
              <w:rPr>
                <w:color w:val="000000"/>
              </w:rPr>
            </w:pPr>
          </w:p>
        </w:tc>
      </w:tr>
      <w:tr w:rsidR="00957010" w:rsidTr="00D73156">
        <w:trPr>
          <w:trHeight w:hRule="exact" w:val="560"/>
        </w:trPr>
        <w:tc>
          <w:tcPr>
            <w:tcW w:w="3119" w:type="dxa"/>
            <w:shd w:val="clear" w:color="auto" w:fill="4F81BD" w:themeFill="accent1"/>
            <w:vAlign w:val="center"/>
          </w:tcPr>
          <w:p w:rsidR="00D73156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color w:val="FFFFFF" w:themeColor="background1"/>
              </w:rPr>
            </w:pPr>
            <w:r w:rsidRPr="00D73156">
              <w:rPr>
                <w:color w:val="FFFFFF" w:themeColor="background1"/>
              </w:rPr>
              <w:t xml:space="preserve">Location </w:t>
            </w:r>
          </w:p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color w:val="FFFFFF" w:themeColor="background1"/>
              </w:rPr>
            </w:pPr>
            <w:r w:rsidRPr="00D73156">
              <w:rPr>
                <w:color w:val="FFFFFF" w:themeColor="background1"/>
                <w:sz w:val="16"/>
                <w:szCs w:val="16"/>
              </w:rPr>
              <w:t>(Venue)</w:t>
            </w:r>
          </w:p>
        </w:tc>
        <w:tc>
          <w:tcPr>
            <w:tcW w:w="10915" w:type="dxa"/>
            <w:gridSpan w:val="3"/>
            <w:vAlign w:val="center"/>
          </w:tcPr>
          <w:p w:rsidR="00957010" w:rsidRDefault="00957010" w:rsidP="00490A75">
            <w:pPr>
              <w:widowControl w:val="0"/>
              <w:tabs>
                <w:tab w:val="left" w:pos="-1440"/>
              </w:tabs>
              <w:rPr>
                <w:color w:val="000000"/>
              </w:rPr>
            </w:pPr>
          </w:p>
        </w:tc>
      </w:tr>
      <w:tr w:rsidR="00957010" w:rsidTr="00D73156">
        <w:trPr>
          <w:trHeight w:hRule="exact" w:val="917"/>
        </w:trPr>
        <w:tc>
          <w:tcPr>
            <w:tcW w:w="3119" w:type="dxa"/>
            <w:shd w:val="clear" w:color="auto" w:fill="4F81BD" w:themeFill="accent1"/>
            <w:vAlign w:val="center"/>
          </w:tcPr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color w:val="FFFFFF" w:themeColor="background1"/>
              </w:rPr>
            </w:pPr>
            <w:r w:rsidRPr="00D73156">
              <w:rPr>
                <w:color w:val="FFFFFF" w:themeColor="background1"/>
              </w:rPr>
              <w:t xml:space="preserve">Event details </w:t>
            </w:r>
          </w:p>
          <w:p w:rsidR="00957010" w:rsidRPr="00D73156" w:rsidRDefault="00957010" w:rsidP="00490A75">
            <w:pPr>
              <w:widowControl w:val="0"/>
              <w:tabs>
                <w:tab w:val="left" w:pos="-1440"/>
              </w:tabs>
              <w:rPr>
                <w:color w:val="FFFFFF" w:themeColor="background1"/>
                <w:sz w:val="16"/>
                <w:szCs w:val="16"/>
              </w:rPr>
            </w:pPr>
            <w:r w:rsidRPr="00D73156">
              <w:rPr>
                <w:color w:val="FFFFFF" w:themeColor="background1"/>
                <w:sz w:val="16"/>
                <w:szCs w:val="16"/>
              </w:rPr>
              <w:t>(eg Qualification title and course number)</w:t>
            </w:r>
          </w:p>
        </w:tc>
        <w:tc>
          <w:tcPr>
            <w:tcW w:w="10915" w:type="dxa"/>
            <w:gridSpan w:val="3"/>
            <w:vAlign w:val="center"/>
          </w:tcPr>
          <w:p w:rsidR="00957010" w:rsidRDefault="00957010" w:rsidP="00490A75">
            <w:pPr>
              <w:widowControl w:val="0"/>
              <w:tabs>
                <w:tab w:val="left" w:pos="-1440"/>
              </w:tabs>
              <w:rPr>
                <w:color w:val="000000"/>
              </w:rPr>
            </w:pPr>
          </w:p>
        </w:tc>
      </w:tr>
    </w:tbl>
    <w:p w:rsidR="00957010" w:rsidRDefault="00957010" w:rsidP="00D73156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cs="Calibri"/>
          <w:color w:val="000000"/>
          <w:position w:val="-1"/>
          <w:szCs w:val="20"/>
        </w:rPr>
      </w:pPr>
    </w:p>
    <w:tbl>
      <w:tblPr>
        <w:tblW w:w="1403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069"/>
        <w:gridCol w:w="6644"/>
        <w:gridCol w:w="1134"/>
        <w:gridCol w:w="3187"/>
      </w:tblGrid>
      <w:tr w:rsidR="00957010" w:rsidRPr="00D73156" w:rsidTr="00D73156">
        <w:trPr>
          <w:trHeight w:hRule="exact" w:val="397"/>
        </w:trPr>
        <w:tc>
          <w:tcPr>
            <w:tcW w:w="14034" w:type="dxa"/>
            <w:gridSpan w:val="4"/>
            <w:shd w:val="clear" w:color="auto" w:fill="4F81BD" w:themeFill="accent1"/>
            <w:vAlign w:val="center"/>
          </w:tcPr>
          <w:p w:rsidR="00957010" w:rsidRPr="00D73156" w:rsidRDefault="00957010" w:rsidP="00D73156">
            <w:pPr>
              <w:pStyle w:val="BodyText3"/>
              <w:widowControl w:val="0"/>
              <w:tabs>
                <w:tab w:val="left" w:pos="-1440"/>
              </w:tabs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73156">
              <w:rPr>
                <w:rFonts w:ascii="Arial" w:hAnsi="Arial" w:cs="Arial"/>
                <w:color w:val="FFFFFF" w:themeColor="background1"/>
                <w:spacing w:val="-2"/>
                <w:position w:val="-1"/>
                <w:sz w:val="22"/>
                <w:szCs w:val="22"/>
              </w:rPr>
              <w:t>Injured persons details</w:t>
            </w:r>
          </w:p>
        </w:tc>
      </w:tr>
      <w:tr w:rsidR="00957010" w:rsidRPr="00D73156" w:rsidTr="00D73156">
        <w:trPr>
          <w:trHeight w:hRule="exact" w:val="397"/>
        </w:trPr>
        <w:tc>
          <w:tcPr>
            <w:tcW w:w="3073" w:type="dxa"/>
            <w:tcBorders>
              <w:right w:val="single" w:sz="2" w:space="0" w:color="auto"/>
            </w:tcBorders>
            <w:shd w:val="clear" w:color="auto" w:fill="4F81BD" w:themeFill="accent1"/>
            <w:vAlign w:val="center"/>
          </w:tcPr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rFonts w:cs="Arial"/>
                <w:color w:val="FFFFFF" w:themeColor="background1"/>
              </w:rPr>
            </w:pPr>
            <w:r w:rsidRPr="00D73156">
              <w:rPr>
                <w:rFonts w:cs="Arial"/>
                <w:color w:val="FFFFFF" w:themeColor="background1"/>
              </w:rPr>
              <w:t>Name:</w:t>
            </w:r>
          </w:p>
        </w:tc>
        <w:tc>
          <w:tcPr>
            <w:tcW w:w="10961" w:type="dxa"/>
            <w:gridSpan w:val="3"/>
            <w:tcBorders>
              <w:left w:val="single" w:sz="2" w:space="0" w:color="auto"/>
            </w:tcBorders>
            <w:vAlign w:val="center"/>
          </w:tcPr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957010" w:rsidRPr="00D73156" w:rsidTr="00D73156">
        <w:trPr>
          <w:trHeight w:hRule="exact" w:val="397"/>
        </w:trPr>
        <w:tc>
          <w:tcPr>
            <w:tcW w:w="3073" w:type="dxa"/>
            <w:tcBorders>
              <w:right w:val="single" w:sz="2" w:space="0" w:color="auto"/>
            </w:tcBorders>
            <w:shd w:val="clear" w:color="auto" w:fill="4F81BD" w:themeFill="accent1"/>
            <w:vAlign w:val="center"/>
          </w:tcPr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rFonts w:cs="Arial"/>
                <w:color w:val="FFFFFF" w:themeColor="background1"/>
              </w:rPr>
            </w:pPr>
            <w:r w:rsidRPr="00D73156">
              <w:rPr>
                <w:rFonts w:cs="Arial"/>
                <w:color w:val="FFFFFF" w:themeColor="background1"/>
              </w:rPr>
              <w:t>Occupation:</w:t>
            </w:r>
          </w:p>
        </w:tc>
        <w:tc>
          <w:tcPr>
            <w:tcW w:w="10961" w:type="dxa"/>
            <w:gridSpan w:val="3"/>
            <w:tcBorders>
              <w:left w:val="single" w:sz="2" w:space="0" w:color="auto"/>
            </w:tcBorders>
            <w:vAlign w:val="center"/>
          </w:tcPr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957010" w:rsidRPr="00D73156" w:rsidTr="00D73156">
        <w:trPr>
          <w:trHeight w:hRule="exact" w:val="397"/>
        </w:trPr>
        <w:tc>
          <w:tcPr>
            <w:tcW w:w="3073" w:type="dxa"/>
            <w:tcBorders>
              <w:right w:val="single" w:sz="2" w:space="0" w:color="auto"/>
            </w:tcBorders>
            <w:shd w:val="clear" w:color="auto" w:fill="4F81BD" w:themeFill="accent1"/>
            <w:vAlign w:val="center"/>
          </w:tcPr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rFonts w:cs="Arial"/>
                <w:color w:val="FFFFFF" w:themeColor="background1"/>
              </w:rPr>
            </w:pPr>
            <w:r w:rsidRPr="00D73156">
              <w:rPr>
                <w:rFonts w:cs="Arial"/>
                <w:color w:val="FFFFFF" w:themeColor="background1"/>
              </w:rPr>
              <w:t>Date of birth:</w:t>
            </w:r>
          </w:p>
        </w:tc>
        <w:tc>
          <w:tcPr>
            <w:tcW w:w="10961" w:type="dxa"/>
            <w:gridSpan w:val="3"/>
            <w:tcBorders>
              <w:left w:val="single" w:sz="2" w:space="0" w:color="auto"/>
            </w:tcBorders>
            <w:vAlign w:val="center"/>
          </w:tcPr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957010" w:rsidRPr="00D73156" w:rsidTr="00D73156">
        <w:trPr>
          <w:trHeight w:hRule="exact" w:val="397"/>
        </w:trPr>
        <w:tc>
          <w:tcPr>
            <w:tcW w:w="3073" w:type="dxa"/>
            <w:tcBorders>
              <w:right w:val="single" w:sz="2" w:space="0" w:color="auto"/>
            </w:tcBorders>
            <w:shd w:val="clear" w:color="auto" w:fill="4F81BD" w:themeFill="accent1"/>
            <w:vAlign w:val="center"/>
          </w:tcPr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rFonts w:cs="Arial"/>
                <w:color w:val="FFFFFF" w:themeColor="background1"/>
              </w:rPr>
            </w:pPr>
            <w:r w:rsidRPr="00D73156">
              <w:rPr>
                <w:rFonts w:cs="Arial"/>
                <w:color w:val="FFFFFF" w:themeColor="background1"/>
              </w:rPr>
              <w:t>Address:</w:t>
            </w:r>
          </w:p>
        </w:tc>
        <w:tc>
          <w:tcPr>
            <w:tcW w:w="6657" w:type="dxa"/>
            <w:tcBorders>
              <w:left w:val="single" w:sz="2" w:space="0" w:color="auto"/>
            </w:tcBorders>
            <w:vAlign w:val="center"/>
          </w:tcPr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111" w:type="dxa"/>
            <w:tcBorders>
              <w:left w:val="single" w:sz="2" w:space="0" w:color="auto"/>
            </w:tcBorders>
            <w:shd w:val="clear" w:color="auto" w:fill="4F81BD" w:themeFill="accent1"/>
            <w:vAlign w:val="center"/>
          </w:tcPr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rFonts w:cs="Arial"/>
                <w:color w:val="FFFFFF" w:themeColor="background1"/>
              </w:rPr>
            </w:pPr>
            <w:r w:rsidRPr="00D73156">
              <w:rPr>
                <w:rFonts w:cs="Arial"/>
                <w:color w:val="FFFFFF" w:themeColor="background1"/>
              </w:rPr>
              <w:t>Postcode</w:t>
            </w:r>
          </w:p>
        </w:tc>
        <w:tc>
          <w:tcPr>
            <w:tcW w:w="3193" w:type="dxa"/>
            <w:tcBorders>
              <w:left w:val="single" w:sz="2" w:space="0" w:color="auto"/>
            </w:tcBorders>
            <w:vAlign w:val="center"/>
          </w:tcPr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957010" w:rsidRPr="00D73156" w:rsidTr="00D73156">
        <w:trPr>
          <w:trHeight w:hRule="exact" w:val="397"/>
        </w:trPr>
        <w:tc>
          <w:tcPr>
            <w:tcW w:w="3073" w:type="dxa"/>
            <w:tcBorders>
              <w:right w:val="single" w:sz="2" w:space="0" w:color="auto"/>
            </w:tcBorders>
            <w:shd w:val="clear" w:color="auto" w:fill="4F81BD" w:themeFill="accent1"/>
            <w:vAlign w:val="center"/>
          </w:tcPr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rFonts w:cs="Arial"/>
                <w:color w:val="FFFFFF" w:themeColor="background1"/>
              </w:rPr>
            </w:pPr>
            <w:r w:rsidRPr="00D73156">
              <w:rPr>
                <w:rFonts w:cs="Arial"/>
                <w:color w:val="FFFFFF" w:themeColor="background1"/>
              </w:rPr>
              <w:t>Tel:</w:t>
            </w:r>
          </w:p>
        </w:tc>
        <w:tc>
          <w:tcPr>
            <w:tcW w:w="10961" w:type="dxa"/>
            <w:gridSpan w:val="3"/>
            <w:tcBorders>
              <w:left w:val="single" w:sz="2" w:space="0" w:color="auto"/>
            </w:tcBorders>
            <w:vAlign w:val="center"/>
          </w:tcPr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957010" w:rsidRPr="00D73156" w:rsidTr="00D73156">
        <w:trPr>
          <w:trHeight w:hRule="exact" w:val="397"/>
        </w:trPr>
        <w:tc>
          <w:tcPr>
            <w:tcW w:w="3073" w:type="dxa"/>
            <w:tcBorders>
              <w:right w:val="single" w:sz="2" w:space="0" w:color="auto"/>
            </w:tcBorders>
            <w:shd w:val="clear" w:color="auto" w:fill="4F81BD" w:themeFill="accent1"/>
            <w:vAlign w:val="center"/>
          </w:tcPr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rFonts w:cs="Arial"/>
                <w:color w:val="FFFFFF" w:themeColor="background1"/>
              </w:rPr>
            </w:pPr>
            <w:r w:rsidRPr="00D73156">
              <w:rPr>
                <w:rFonts w:cs="Arial"/>
                <w:color w:val="FFFFFF" w:themeColor="background1"/>
              </w:rPr>
              <w:t>Email:</w:t>
            </w:r>
          </w:p>
        </w:tc>
        <w:tc>
          <w:tcPr>
            <w:tcW w:w="10961" w:type="dxa"/>
            <w:gridSpan w:val="3"/>
            <w:tcBorders>
              <w:left w:val="single" w:sz="2" w:space="0" w:color="auto"/>
            </w:tcBorders>
            <w:vAlign w:val="center"/>
          </w:tcPr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rFonts w:cs="Arial"/>
                <w:color w:val="000000"/>
              </w:rPr>
            </w:pPr>
          </w:p>
        </w:tc>
      </w:tr>
    </w:tbl>
    <w:p w:rsidR="00957010" w:rsidRDefault="00957010" w:rsidP="00D73156">
      <w:pPr>
        <w:widowControl w:val="0"/>
        <w:autoSpaceDE w:val="0"/>
        <w:autoSpaceDN w:val="0"/>
        <w:adjustRightInd w:val="0"/>
        <w:spacing w:after="0" w:line="240" w:lineRule="auto"/>
        <w:ind w:right="147"/>
        <w:rPr>
          <w:rFonts w:cs="Calibri"/>
          <w:b/>
          <w:bCs/>
          <w:iCs/>
          <w:spacing w:val="1"/>
          <w:szCs w:val="20"/>
        </w:rPr>
      </w:pPr>
    </w:p>
    <w:tbl>
      <w:tblPr>
        <w:tblW w:w="1403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26"/>
        <w:gridCol w:w="7371"/>
        <w:gridCol w:w="6237"/>
      </w:tblGrid>
      <w:tr w:rsidR="00957010" w:rsidTr="00D73156">
        <w:trPr>
          <w:trHeight w:hRule="exact" w:val="397"/>
        </w:trPr>
        <w:tc>
          <w:tcPr>
            <w:tcW w:w="14034" w:type="dxa"/>
            <w:gridSpan w:val="3"/>
            <w:shd w:val="clear" w:color="auto" w:fill="4F81BD" w:themeFill="accent1"/>
            <w:vAlign w:val="center"/>
          </w:tcPr>
          <w:p w:rsidR="00957010" w:rsidRPr="00D73156" w:rsidRDefault="00957010" w:rsidP="00D7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8"/>
              <w:rPr>
                <w:color w:val="FFFFFF" w:themeColor="background1"/>
              </w:rPr>
            </w:pPr>
            <w:r w:rsidRPr="00D73156">
              <w:rPr>
                <w:rFonts w:cs="Calibri"/>
                <w:bCs/>
                <w:iCs/>
                <w:color w:val="FFFFFF" w:themeColor="background1"/>
                <w:spacing w:val="1"/>
                <w:szCs w:val="20"/>
              </w:rPr>
              <w:t>D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-1"/>
                <w:szCs w:val="20"/>
              </w:rPr>
              <w:t>e</w:t>
            </w:r>
            <w:r w:rsidRPr="00D73156">
              <w:rPr>
                <w:rFonts w:cs="Calibri"/>
                <w:bCs/>
                <w:iCs/>
                <w:color w:val="FFFFFF" w:themeColor="background1"/>
                <w:szCs w:val="20"/>
              </w:rPr>
              <w:t>tails of all p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1"/>
                <w:szCs w:val="20"/>
              </w:rPr>
              <w:t>e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-1"/>
                <w:szCs w:val="20"/>
              </w:rPr>
              <w:t>r</w:t>
            </w:r>
            <w:r w:rsidRPr="00D73156">
              <w:rPr>
                <w:rFonts w:cs="Calibri"/>
                <w:bCs/>
                <w:iCs/>
                <w:color w:val="FFFFFF" w:themeColor="background1"/>
                <w:szCs w:val="20"/>
              </w:rPr>
              <w:t>so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-1"/>
                <w:szCs w:val="20"/>
              </w:rPr>
              <w:t>n</w:t>
            </w:r>
            <w:r w:rsidRPr="00D73156">
              <w:rPr>
                <w:rFonts w:cs="Calibri"/>
                <w:bCs/>
                <w:iCs/>
                <w:color w:val="FFFFFF" w:themeColor="background1"/>
                <w:szCs w:val="20"/>
              </w:rPr>
              <w:t xml:space="preserve">s 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3"/>
                <w:szCs w:val="20"/>
              </w:rPr>
              <w:t>i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-1"/>
                <w:szCs w:val="20"/>
              </w:rPr>
              <w:t>nv</w:t>
            </w:r>
            <w:r w:rsidRPr="00D73156">
              <w:rPr>
                <w:rFonts w:cs="Calibri"/>
                <w:bCs/>
                <w:iCs/>
                <w:color w:val="FFFFFF" w:themeColor="background1"/>
                <w:szCs w:val="20"/>
              </w:rPr>
              <w:t>ol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1"/>
                <w:szCs w:val="20"/>
              </w:rPr>
              <w:t>v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-1"/>
                <w:szCs w:val="20"/>
              </w:rPr>
              <w:t>e</w:t>
            </w:r>
            <w:r w:rsidRPr="00D73156">
              <w:rPr>
                <w:rFonts w:cs="Calibri"/>
                <w:bCs/>
                <w:iCs/>
                <w:color w:val="FFFFFF" w:themeColor="background1"/>
                <w:szCs w:val="20"/>
              </w:rPr>
              <w:t>d – i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-1"/>
                <w:szCs w:val="20"/>
              </w:rPr>
              <w:t>n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3"/>
                <w:szCs w:val="20"/>
              </w:rPr>
              <w:t>s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-1"/>
                <w:szCs w:val="20"/>
              </w:rPr>
              <w:t>er</w:t>
            </w:r>
            <w:r w:rsidRPr="00D73156">
              <w:rPr>
                <w:rFonts w:cs="Calibri"/>
                <w:bCs/>
                <w:iCs/>
                <w:color w:val="FFFFFF" w:themeColor="background1"/>
                <w:szCs w:val="20"/>
              </w:rPr>
              <w:t>t d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-2"/>
                <w:szCs w:val="20"/>
              </w:rPr>
              <w:t>e</w:t>
            </w:r>
            <w:r w:rsidRPr="00D73156">
              <w:rPr>
                <w:rFonts w:cs="Calibri"/>
                <w:bCs/>
                <w:iCs/>
                <w:color w:val="FFFFFF" w:themeColor="background1"/>
                <w:szCs w:val="20"/>
              </w:rPr>
              <w:t>tai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3"/>
                <w:szCs w:val="20"/>
              </w:rPr>
              <w:t>l</w:t>
            </w:r>
            <w:r w:rsidRPr="00D73156">
              <w:rPr>
                <w:rFonts w:cs="Calibri"/>
                <w:bCs/>
                <w:iCs/>
                <w:color w:val="FFFFFF" w:themeColor="background1"/>
                <w:szCs w:val="20"/>
              </w:rPr>
              <w:t xml:space="preserve">s of all 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2"/>
                <w:szCs w:val="20"/>
              </w:rPr>
              <w:t>individuals</w:t>
            </w:r>
            <w:r w:rsidRPr="00D73156">
              <w:rPr>
                <w:rFonts w:cs="Calibri"/>
                <w:bCs/>
                <w:iCs/>
                <w:color w:val="FFFFFF" w:themeColor="background1"/>
                <w:szCs w:val="20"/>
              </w:rPr>
              <w:t xml:space="preserve"> 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1"/>
                <w:szCs w:val="20"/>
              </w:rPr>
              <w:t>a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-1"/>
                <w:szCs w:val="20"/>
              </w:rPr>
              <w:t>c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2"/>
                <w:szCs w:val="20"/>
              </w:rPr>
              <w:t>tu</w:t>
            </w:r>
            <w:r w:rsidRPr="00D73156">
              <w:rPr>
                <w:rFonts w:cs="Calibri"/>
                <w:bCs/>
                <w:iCs/>
                <w:color w:val="FFFFFF" w:themeColor="background1"/>
                <w:szCs w:val="20"/>
              </w:rPr>
              <w:t>ally i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-1"/>
                <w:szCs w:val="20"/>
              </w:rPr>
              <w:t>n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2"/>
                <w:szCs w:val="20"/>
              </w:rPr>
              <w:t>v</w:t>
            </w:r>
            <w:r w:rsidRPr="00D73156">
              <w:rPr>
                <w:rFonts w:cs="Calibri"/>
                <w:bCs/>
                <w:iCs/>
                <w:color w:val="FFFFFF" w:themeColor="background1"/>
                <w:szCs w:val="20"/>
              </w:rPr>
              <w:t>ol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1"/>
                <w:szCs w:val="20"/>
              </w:rPr>
              <w:t>v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-1"/>
                <w:szCs w:val="20"/>
              </w:rPr>
              <w:t>e</w:t>
            </w:r>
            <w:r w:rsidRPr="00D73156">
              <w:rPr>
                <w:rFonts w:cs="Calibri"/>
                <w:bCs/>
                <w:iCs/>
                <w:color w:val="FFFFFF" w:themeColor="background1"/>
                <w:szCs w:val="20"/>
              </w:rPr>
              <w:t xml:space="preserve">d 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2"/>
                <w:szCs w:val="20"/>
              </w:rPr>
              <w:t>i</w:t>
            </w:r>
            <w:r w:rsidRPr="00D73156">
              <w:rPr>
                <w:rFonts w:cs="Calibri"/>
                <w:bCs/>
                <w:iCs/>
                <w:color w:val="FFFFFF" w:themeColor="background1"/>
                <w:szCs w:val="20"/>
              </w:rPr>
              <w:t xml:space="preserve">n 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1"/>
                <w:szCs w:val="20"/>
              </w:rPr>
              <w:t>n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-1"/>
                <w:szCs w:val="20"/>
              </w:rPr>
              <w:t>e</w:t>
            </w:r>
            <w:r w:rsidRPr="00D73156">
              <w:rPr>
                <w:rFonts w:cs="Calibri"/>
                <w:bCs/>
                <w:iCs/>
                <w:color w:val="FFFFFF" w:themeColor="background1"/>
                <w:szCs w:val="20"/>
              </w:rPr>
              <w:t xml:space="preserve">ar 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3"/>
                <w:szCs w:val="20"/>
              </w:rPr>
              <w:t>m</w:t>
            </w:r>
            <w:r w:rsidRPr="00D73156">
              <w:rPr>
                <w:rFonts w:cs="Calibri"/>
                <w:bCs/>
                <w:iCs/>
                <w:color w:val="FFFFFF" w:themeColor="background1"/>
                <w:szCs w:val="20"/>
              </w:rPr>
              <w:t>is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1"/>
                <w:szCs w:val="20"/>
              </w:rPr>
              <w:t>s</w:t>
            </w:r>
            <w:r w:rsidRPr="00D73156">
              <w:rPr>
                <w:rFonts w:cs="Calibri"/>
                <w:bCs/>
                <w:iCs/>
                <w:color w:val="FFFFFF" w:themeColor="background1"/>
                <w:szCs w:val="20"/>
              </w:rPr>
              <w:t>, i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-1"/>
                <w:szCs w:val="20"/>
              </w:rPr>
              <w:t>nc</w:t>
            </w:r>
            <w:r w:rsidRPr="00D73156">
              <w:rPr>
                <w:rFonts w:cs="Calibri"/>
                <w:bCs/>
                <w:iCs/>
                <w:color w:val="FFFFFF" w:themeColor="background1"/>
                <w:szCs w:val="20"/>
              </w:rPr>
              <w:t>i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2"/>
                <w:szCs w:val="20"/>
              </w:rPr>
              <w:t>d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-1"/>
                <w:szCs w:val="20"/>
              </w:rPr>
              <w:t>en</w:t>
            </w:r>
            <w:r w:rsidRPr="00D73156">
              <w:rPr>
                <w:rFonts w:cs="Calibri"/>
                <w:bCs/>
                <w:iCs/>
                <w:color w:val="FFFFFF" w:themeColor="background1"/>
                <w:szCs w:val="20"/>
              </w:rPr>
              <w:t>t or a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2"/>
                <w:szCs w:val="20"/>
              </w:rPr>
              <w:t>c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-1"/>
                <w:szCs w:val="20"/>
              </w:rPr>
              <w:t>c</w:t>
            </w:r>
            <w:r w:rsidRPr="00D73156">
              <w:rPr>
                <w:rFonts w:cs="Calibri"/>
                <w:bCs/>
                <w:iCs/>
                <w:color w:val="FFFFFF" w:themeColor="background1"/>
                <w:szCs w:val="20"/>
              </w:rPr>
              <w:t>i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2"/>
                <w:szCs w:val="20"/>
              </w:rPr>
              <w:t>d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-1"/>
                <w:szCs w:val="20"/>
              </w:rPr>
              <w:t>en</w:t>
            </w:r>
            <w:r w:rsidRPr="00D73156">
              <w:rPr>
                <w:rFonts w:cs="Calibri"/>
                <w:bCs/>
                <w:iCs/>
                <w:color w:val="FFFFFF" w:themeColor="background1"/>
                <w:szCs w:val="20"/>
              </w:rPr>
              <w:t>t</w:t>
            </w:r>
          </w:p>
        </w:tc>
      </w:tr>
      <w:tr w:rsidR="00957010" w:rsidTr="00D73156">
        <w:trPr>
          <w:trHeight w:hRule="exact" w:val="397"/>
        </w:trPr>
        <w:tc>
          <w:tcPr>
            <w:tcW w:w="426" w:type="dxa"/>
            <w:shd w:val="clear" w:color="auto" w:fill="4F81BD" w:themeFill="accent1"/>
            <w:vAlign w:val="center"/>
          </w:tcPr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color w:val="FFFFFF" w:themeColor="background1"/>
              </w:rPr>
            </w:pPr>
          </w:p>
        </w:tc>
        <w:tc>
          <w:tcPr>
            <w:tcW w:w="7371" w:type="dxa"/>
            <w:shd w:val="clear" w:color="auto" w:fill="4F81BD" w:themeFill="accent1"/>
            <w:vAlign w:val="center"/>
          </w:tcPr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color w:val="FFFFFF" w:themeColor="background1"/>
              </w:rPr>
            </w:pPr>
            <w:r w:rsidRPr="00D73156">
              <w:rPr>
                <w:color w:val="FFFFFF" w:themeColor="background1"/>
              </w:rPr>
              <w:t>Name</w:t>
            </w:r>
          </w:p>
        </w:tc>
        <w:tc>
          <w:tcPr>
            <w:tcW w:w="6237" w:type="dxa"/>
            <w:shd w:val="clear" w:color="auto" w:fill="4F81BD" w:themeFill="accent1"/>
            <w:vAlign w:val="center"/>
          </w:tcPr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color w:val="FFFFFF" w:themeColor="background1"/>
              </w:rPr>
            </w:pPr>
            <w:r w:rsidRPr="00D73156">
              <w:rPr>
                <w:color w:val="FFFFFF" w:themeColor="background1"/>
              </w:rPr>
              <w:t>Contact number</w:t>
            </w:r>
          </w:p>
        </w:tc>
      </w:tr>
      <w:tr w:rsidR="00957010" w:rsidTr="00D73156">
        <w:trPr>
          <w:trHeight w:hRule="exact" w:val="397"/>
        </w:trPr>
        <w:tc>
          <w:tcPr>
            <w:tcW w:w="426" w:type="dxa"/>
            <w:shd w:val="clear" w:color="auto" w:fill="4F81BD" w:themeFill="accent1"/>
            <w:vAlign w:val="center"/>
          </w:tcPr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color w:val="FFFFFF" w:themeColor="background1"/>
              </w:rPr>
            </w:pPr>
            <w:r w:rsidRPr="00D73156">
              <w:rPr>
                <w:color w:val="FFFFFF" w:themeColor="background1"/>
              </w:rPr>
              <w:t>1</w:t>
            </w:r>
          </w:p>
        </w:tc>
        <w:tc>
          <w:tcPr>
            <w:tcW w:w="7371" w:type="dxa"/>
            <w:vAlign w:val="center"/>
          </w:tcPr>
          <w:p w:rsidR="00957010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6237" w:type="dxa"/>
          </w:tcPr>
          <w:p w:rsidR="00957010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color w:val="000000"/>
              </w:rPr>
            </w:pPr>
          </w:p>
        </w:tc>
      </w:tr>
      <w:tr w:rsidR="00957010" w:rsidTr="00D73156">
        <w:trPr>
          <w:trHeight w:hRule="exact" w:val="397"/>
        </w:trPr>
        <w:tc>
          <w:tcPr>
            <w:tcW w:w="426" w:type="dxa"/>
            <w:shd w:val="clear" w:color="auto" w:fill="4F81BD" w:themeFill="accent1"/>
            <w:vAlign w:val="center"/>
          </w:tcPr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color w:val="FFFFFF" w:themeColor="background1"/>
              </w:rPr>
            </w:pPr>
            <w:r w:rsidRPr="00D73156">
              <w:rPr>
                <w:color w:val="FFFFFF" w:themeColor="background1"/>
              </w:rPr>
              <w:t>2</w:t>
            </w:r>
          </w:p>
        </w:tc>
        <w:tc>
          <w:tcPr>
            <w:tcW w:w="7371" w:type="dxa"/>
            <w:vAlign w:val="center"/>
          </w:tcPr>
          <w:p w:rsidR="00957010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6237" w:type="dxa"/>
          </w:tcPr>
          <w:p w:rsidR="00957010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color w:val="000000"/>
              </w:rPr>
            </w:pPr>
          </w:p>
        </w:tc>
      </w:tr>
      <w:tr w:rsidR="00957010" w:rsidTr="00D73156">
        <w:trPr>
          <w:trHeight w:hRule="exact" w:val="397"/>
        </w:trPr>
        <w:tc>
          <w:tcPr>
            <w:tcW w:w="426" w:type="dxa"/>
            <w:shd w:val="clear" w:color="auto" w:fill="4F81BD" w:themeFill="accent1"/>
            <w:vAlign w:val="center"/>
          </w:tcPr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color w:val="FFFFFF" w:themeColor="background1"/>
              </w:rPr>
            </w:pPr>
            <w:r w:rsidRPr="00D73156">
              <w:rPr>
                <w:color w:val="FFFFFF" w:themeColor="background1"/>
              </w:rPr>
              <w:t>3</w:t>
            </w:r>
          </w:p>
        </w:tc>
        <w:tc>
          <w:tcPr>
            <w:tcW w:w="7371" w:type="dxa"/>
            <w:vAlign w:val="center"/>
          </w:tcPr>
          <w:p w:rsidR="00957010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6237" w:type="dxa"/>
          </w:tcPr>
          <w:p w:rsidR="00957010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color w:val="000000"/>
              </w:rPr>
            </w:pPr>
          </w:p>
        </w:tc>
      </w:tr>
      <w:tr w:rsidR="00957010" w:rsidTr="00D73156">
        <w:trPr>
          <w:trHeight w:hRule="exact" w:val="397"/>
        </w:trPr>
        <w:tc>
          <w:tcPr>
            <w:tcW w:w="426" w:type="dxa"/>
            <w:shd w:val="clear" w:color="auto" w:fill="4F81BD" w:themeFill="accent1"/>
            <w:vAlign w:val="center"/>
          </w:tcPr>
          <w:p w:rsidR="00957010" w:rsidRPr="00D73156" w:rsidRDefault="00D73156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color w:val="FFFFFF" w:themeColor="background1"/>
              </w:rPr>
            </w:pPr>
            <w:r w:rsidRPr="00D73156">
              <w:rPr>
                <w:color w:val="FFFFFF" w:themeColor="background1"/>
              </w:rPr>
              <w:t>4</w:t>
            </w:r>
          </w:p>
        </w:tc>
        <w:tc>
          <w:tcPr>
            <w:tcW w:w="7371" w:type="dxa"/>
            <w:vAlign w:val="center"/>
          </w:tcPr>
          <w:p w:rsidR="00957010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6237" w:type="dxa"/>
          </w:tcPr>
          <w:p w:rsidR="00957010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color w:val="000000"/>
              </w:rPr>
            </w:pPr>
          </w:p>
        </w:tc>
      </w:tr>
    </w:tbl>
    <w:p w:rsidR="00957010" w:rsidRDefault="00957010" w:rsidP="00957010">
      <w:pPr>
        <w:widowControl w:val="0"/>
        <w:autoSpaceDE w:val="0"/>
        <w:autoSpaceDN w:val="0"/>
        <w:adjustRightInd w:val="0"/>
        <w:spacing w:before="33" w:line="230" w:lineRule="exact"/>
        <w:ind w:right="148"/>
        <w:rPr>
          <w:rFonts w:cs="Calibri"/>
          <w:b/>
          <w:bCs/>
          <w:iCs/>
          <w:spacing w:val="1"/>
          <w:szCs w:val="20"/>
        </w:rPr>
      </w:pPr>
    </w:p>
    <w:tbl>
      <w:tblPr>
        <w:tblW w:w="1403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26"/>
        <w:gridCol w:w="7371"/>
        <w:gridCol w:w="6237"/>
      </w:tblGrid>
      <w:tr w:rsidR="00957010" w:rsidTr="00D73156">
        <w:trPr>
          <w:trHeight w:hRule="exact" w:val="397"/>
        </w:trPr>
        <w:tc>
          <w:tcPr>
            <w:tcW w:w="14034" w:type="dxa"/>
            <w:gridSpan w:val="3"/>
            <w:shd w:val="clear" w:color="auto" w:fill="4F81BD" w:themeFill="accent1"/>
            <w:vAlign w:val="center"/>
          </w:tcPr>
          <w:p w:rsidR="00957010" w:rsidRPr="00D73156" w:rsidRDefault="00957010" w:rsidP="00D7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cs="Calibri"/>
                <w:bCs/>
                <w:iCs/>
                <w:color w:val="FFFFFF" w:themeColor="background1"/>
                <w:szCs w:val="20"/>
              </w:rPr>
            </w:pPr>
            <w:r w:rsidRPr="00D73156">
              <w:rPr>
                <w:rFonts w:cs="Calibri"/>
                <w:b/>
                <w:bCs/>
                <w:iCs/>
                <w:color w:val="FFFFFF" w:themeColor="background1"/>
                <w:spacing w:val="1"/>
                <w:szCs w:val="20"/>
              </w:rPr>
              <w:lastRenderedPageBreak/>
              <w:br w:type="page"/>
            </w:r>
            <w:r w:rsidRPr="00D73156">
              <w:rPr>
                <w:rFonts w:cs="Calibri"/>
                <w:bCs/>
                <w:iCs/>
                <w:color w:val="FFFFFF" w:themeColor="background1"/>
                <w:spacing w:val="1"/>
                <w:szCs w:val="20"/>
              </w:rPr>
              <w:t>D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-1"/>
                <w:szCs w:val="20"/>
              </w:rPr>
              <w:t>e</w:t>
            </w:r>
            <w:r w:rsidRPr="00D73156">
              <w:rPr>
                <w:rFonts w:cs="Calibri"/>
                <w:bCs/>
                <w:iCs/>
                <w:color w:val="FFFFFF" w:themeColor="background1"/>
                <w:szCs w:val="20"/>
              </w:rPr>
              <w:t>tails of all wi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2"/>
                <w:szCs w:val="20"/>
              </w:rPr>
              <w:t>t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-1"/>
                <w:szCs w:val="20"/>
              </w:rPr>
              <w:t>ne</w:t>
            </w:r>
            <w:r w:rsidRPr="00D73156">
              <w:rPr>
                <w:rFonts w:cs="Calibri"/>
                <w:bCs/>
                <w:iCs/>
                <w:color w:val="FFFFFF" w:themeColor="background1"/>
                <w:szCs w:val="20"/>
              </w:rPr>
              <w:t>s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3"/>
                <w:szCs w:val="20"/>
              </w:rPr>
              <w:t>s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-1"/>
                <w:szCs w:val="20"/>
              </w:rPr>
              <w:t>e</w:t>
            </w:r>
            <w:r w:rsidRPr="00D73156">
              <w:rPr>
                <w:rFonts w:cs="Calibri"/>
                <w:bCs/>
                <w:iCs/>
                <w:color w:val="FFFFFF" w:themeColor="background1"/>
                <w:szCs w:val="20"/>
              </w:rPr>
              <w:t>s –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2"/>
                <w:szCs w:val="20"/>
              </w:rPr>
              <w:t>i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-1"/>
                <w:szCs w:val="20"/>
              </w:rPr>
              <w:t>n</w:t>
            </w:r>
            <w:r w:rsidRPr="00D73156">
              <w:rPr>
                <w:rFonts w:cs="Calibri"/>
                <w:bCs/>
                <w:iCs/>
                <w:color w:val="FFFFFF" w:themeColor="background1"/>
                <w:szCs w:val="20"/>
              </w:rPr>
              <w:t>s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1"/>
                <w:szCs w:val="20"/>
              </w:rPr>
              <w:t>e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2"/>
                <w:szCs w:val="20"/>
              </w:rPr>
              <w:t>r</w:t>
            </w:r>
            <w:r w:rsidRPr="00D73156">
              <w:rPr>
                <w:rFonts w:cs="Calibri"/>
                <w:bCs/>
                <w:iCs/>
                <w:color w:val="FFFFFF" w:themeColor="background1"/>
                <w:szCs w:val="20"/>
              </w:rPr>
              <w:t xml:space="preserve">t 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-1"/>
                <w:szCs w:val="20"/>
              </w:rPr>
              <w:t>de</w:t>
            </w:r>
            <w:r w:rsidRPr="00D73156">
              <w:rPr>
                <w:rFonts w:cs="Calibri"/>
                <w:bCs/>
                <w:iCs/>
                <w:color w:val="FFFFFF" w:themeColor="background1"/>
                <w:szCs w:val="20"/>
              </w:rPr>
              <w:t xml:space="preserve">tails 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2"/>
                <w:szCs w:val="20"/>
              </w:rPr>
              <w:t>o</w:t>
            </w:r>
            <w:r w:rsidRPr="00D73156">
              <w:rPr>
                <w:rFonts w:cs="Calibri"/>
                <w:bCs/>
                <w:iCs/>
                <w:color w:val="FFFFFF" w:themeColor="background1"/>
                <w:szCs w:val="20"/>
              </w:rPr>
              <w:t xml:space="preserve">f all 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2"/>
                <w:szCs w:val="20"/>
              </w:rPr>
              <w:t xml:space="preserve">individuals 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-1"/>
                <w:szCs w:val="20"/>
              </w:rPr>
              <w:t>wh</w:t>
            </w:r>
            <w:r w:rsidRPr="00D73156">
              <w:rPr>
                <w:rFonts w:cs="Calibri"/>
                <w:bCs/>
                <w:iCs/>
                <w:color w:val="FFFFFF" w:themeColor="background1"/>
                <w:szCs w:val="20"/>
              </w:rPr>
              <w:t xml:space="preserve">o 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-1"/>
                <w:szCs w:val="20"/>
              </w:rPr>
              <w:t>w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2"/>
                <w:szCs w:val="20"/>
              </w:rPr>
              <w:t>i</w:t>
            </w:r>
            <w:r w:rsidRPr="00D73156">
              <w:rPr>
                <w:rFonts w:cs="Calibri"/>
                <w:bCs/>
                <w:iCs/>
                <w:color w:val="FFFFFF" w:themeColor="background1"/>
                <w:szCs w:val="20"/>
              </w:rPr>
              <w:t>t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2"/>
                <w:szCs w:val="20"/>
              </w:rPr>
              <w:t>n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-1"/>
                <w:szCs w:val="20"/>
              </w:rPr>
              <w:t>e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3"/>
                <w:szCs w:val="20"/>
              </w:rPr>
              <w:t>s</w:t>
            </w:r>
            <w:r w:rsidRPr="00D73156">
              <w:rPr>
                <w:rFonts w:cs="Calibri"/>
                <w:bCs/>
                <w:iCs/>
                <w:color w:val="FFFFFF" w:themeColor="background1"/>
                <w:szCs w:val="20"/>
              </w:rPr>
              <w:t>s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-1"/>
                <w:szCs w:val="20"/>
              </w:rPr>
              <w:t>e</w:t>
            </w:r>
            <w:r w:rsidRPr="00D73156">
              <w:rPr>
                <w:rFonts w:cs="Calibri"/>
                <w:bCs/>
                <w:iCs/>
                <w:color w:val="FFFFFF" w:themeColor="background1"/>
                <w:szCs w:val="20"/>
              </w:rPr>
              <w:t>d t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2"/>
                <w:szCs w:val="20"/>
              </w:rPr>
              <w:t>h</w:t>
            </w:r>
            <w:r w:rsidRPr="00D73156">
              <w:rPr>
                <w:rFonts w:cs="Calibri"/>
                <w:bCs/>
                <w:iCs/>
                <w:color w:val="FFFFFF" w:themeColor="background1"/>
                <w:szCs w:val="20"/>
              </w:rPr>
              <w:t xml:space="preserve">e 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1"/>
                <w:szCs w:val="20"/>
              </w:rPr>
              <w:t>n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-1"/>
                <w:szCs w:val="20"/>
              </w:rPr>
              <w:t>e</w:t>
            </w:r>
            <w:r w:rsidRPr="00D73156">
              <w:rPr>
                <w:rFonts w:cs="Calibri"/>
                <w:bCs/>
                <w:iCs/>
                <w:color w:val="FFFFFF" w:themeColor="background1"/>
                <w:szCs w:val="20"/>
              </w:rPr>
              <w:t xml:space="preserve">ar 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1"/>
                <w:szCs w:val="20"/>
              </w:rPr>
              <w:t>m</w:t>
            </w:r>
            <w:r w:rsidRPr="00D73156">
              <w:rPr>
                <w:rFonts w:cs="Calibri"/>
                <w:bCs/>
                <w:iCs/>
                <w:color w:val="FFFFFF" w:themeColor="background1"/>
                <w:szCs w:val="20"/>
              </w:rPr>
              <w:t>is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1"/>
                <w:szCs w:val="20"/>
              </w:rPr>
              <w:t>s</w:t>
            </w:r>
            <w:r w:rsidRPr="00D73156">
              <w:rPr>
                <w:rFonts w:cs="Calibri"/>
                <w:bCs/>
                <w:iCs/>
                <w:color w:val="FFFFFF" w:themeColor="background1"/>
                <w:szCs w:val="20"/>
              </w:rPr>
              <w:t>, i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-1"/>
                <w:szCs w:val="20"/>
              </w:rPr>
              <w:t>nc</w:t>
            </w:r>
            <w:r w:rsidRPr="00D73156">
              <w:rPr>
                <w:rFonts w:cs="Calibri"/>
                <w:bCs/>
                <w:iCs/>
                <w:color w:val="FFFFFF" w:themeColor="background1"/>
                <w:szCs w:val="20"/>
              </w:rPr>
              <w:t>i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-1"/>
                <w:szCs w:val="20"/>
              </w:rPr>
              <w:t>d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1"/>
                <w:szCs w:val="20"/>
              </w:rPr>
              <w:t>e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-1"/>
                <w:szCs w:val="20"/>
              </w:rPr>
              <w:t>n</w:t>
            </w:r>
            <w:r w:rsidRPr="00D73156">
              <w:rPr>
                <w:rFonts w:cs="Calibri"/>
                <w:bCs/>
                <w:iCs/>
                <w:color w:val="FFFFFF" w:themeColor="background1"/>
                <w:szCs w:val="20"/>
              </w:rPr>
              <w:t xml:space="preserve">t 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2"/>
                <w:szCs w:val="20"/>
              </w:rPr>
              <w:t>o</w:t>
            </w:r>
            <w:r w:rsidRPr="00D73156">
              <w:rPr>
                <w:rFonts w:cs="Calibri"/>
                <w:bCs/>
                <w:iCs/>
                <w:color w:val="FFFFFF" w:themeColor="background1"/>
                <w:szCs w:val="20"/>
              </w:rPr>
              <w:t>r a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2"/>
                <w:szCs w:val="20"/>
              </w:rPr>
              <w:t>c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-1"/>
                <w:szCs w:val="20"/>
              </w:rPr>
              <w:t>c</w:t>
            </w:r>
            <w:r w:rsidRPr="00D73156">
              <w:rPr>
                <w:rFonts w:cs="Calibri"/>
                <w:bCs/>
                <w:iCs/>
                <w:color w:val="FFFFFF" w:themeColor="background1"/>
                <w:szCs w:val="20"/>
              </w:rPr>
              <w:t>i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2"/>
                <w:szCs w:val="20"/>
              </w:rPr>
              <w:t>d</w:t>
            </w:r>
            <w:r w:rsidRPr="00D73156">
              <w:rPr>
                <w:rFonts w:cs="Calibri"/>
                <w:bCs/>
                <w:iCs/>
                <w:color w:val="FFFFFF" w:themeColor="background1"/>
                <w:spacing w:val="-1"/>
                <w:szCs w:val="20"/>
              </w:rPr>
              <w:t>en</w:t>
            </w:r>
            <w:r w:rsidRPr="00D73156">
              <w:rPr>
                <w:rFonts w:cs="Calibri"/>
                <w:bCs/>
                <w:iCs/>
                <w:color w:val="FFFFFF" w:themeColor="background1"/>
                <w:szCs w:val="20"/>
              </w:rPr>
              <w:t>t</w:t>
            </w:r>
          </w:p>
          <w:p w:rsidR="00957010" w:rsidRPr="00D73156" w:rsidRDefault="00957010" w:rsidP="00D73156">
            <w:pPr>
              <w:pStyle w:val="BodyText3"/>
              <w:widowControl w:val="0"/>
              <w:tabs>
                <w:tab w:val="left" w:pos="-1440"/>
              </w:tabs>
              <w:rPr>
                <w:color w:val="FFFFFF" w:themeColor="background1"/>
              </w:rPr>
            </w:pPr>
          </w:p>
        </w:tc>
      </w:tr>
      <w:tr w:rsidR="00957010" w:rsidTr="00D73156">
        <w:trPr>
          <w:trHeight w:hRule="exact" w:val="397"/>
        </w:trPr>
        <w:tc>
          <w:tcPr>
            <w:tcW w:w="426" w:type="dxa"/>
            <w:shd w:val="clear" w:color="auto" w:fill="4F81BD" w:themeFill="accent1"/>
            <w:vAlign w:val="center"/>
          </w:tcPr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color w:val="FFFFFF" w:themeColor="background1"/>
              </w:rPr>
            </w:pPr>
          </w:p>
        </w:tc>
        <w:tc>
          <w:tcPr>
            <w:tcW w:w="7371" w:type="dxa"/>
            <w:shd w:val="clear" w:color="auto" w:fill="4F81BD" w:themeFill="accent1"/>
            <w:vAlign w:val="center"/>
          </w:tcPr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color w:val="FFFFFF" w:themeColor="background1"/>
              </w:rPr>
            </w:pPr>
            <w:r w:rsidRPr="00D73156">
              <w:rPr>
                <w:color w:val="FFFFFF" w:themeColor="background1"/>
              </w:rPr>
              <w:t>Name</w:t>
            </w:r>
          </w:p>
        </w:tc>
        <w:tc>
          <w:tcPr>
            <w:tcW w:w="6237" w:type="dxa"/>
            <w:shd w:val="clear" w:color="auto" w:fill="4F81BD" w:themeFill="accent1"/>
            <w:vAlign w:val="center"/>
          </w:tcPr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color w:val="FFFFFF" w:themeColor="background1"/>
              </w:rPr>
            </w:pPr>
            <w:r w:rsidRPr="00D73156">
              <w:rPr>
                <w:color w:val="FFFFFF" w:themeColor="background1"/>
              </w:rPr>
              <w:t>Contact number</w:t>
            </w:r>
          </w:p>
        </w:tc>
      </w:tr>
      <w:tr w:rsidR="00957010" w:rsidTr="00D73156">
        <w:trPr>
          <w:trHeight w:hRule="exact" w:val="397"/>
        </w:trPr>
        <w:tc>
          <w:tcPr>
            <w:tcW w:w="426" w:type="dxa"/>
            <w:shd w:val="clear" w:color="auto" w:fill="4F81BD" w:themeFill="accent1"/>
            <w:vAlign w:val="center"/>
          </w:tcPr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color w:val="FFFFFF" w:themeColor="background1"/>
              </w:rPr>
            </w:pPr>
            <w:r w:rsidRPr="00D73156">
              <w:rPr>
                <w:color w:val="FFFFFF" w:themeColor="background1"/>
              </w:rPr>
              <w:t>1</w:t>
            </w:r>
          </w:p>
        </w:tc>
        <w:tc>
          <w:tcPr>
            <w:tcW w:w="7371" w:type="dxa"/>
            <w:vAlign w:val="center"/>
          </w:tcPr>
          <w:p w:rsidR="00957010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6237" w:type="dxa"/>
          </w:tcPr>
          <w:p w:rsidR="00957010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color w:val="000000"/>
              </w:rPr>
            </w:pPr>
          </w:p>
        </w:tc>
      </w:tr>
      <w:tr w:rsidR="00957010" w:rsidTr="00D73156">
        <w:trPr>
          <w:trHeight w:hRule="exact" w:val="397"/>
        </w:trPr>
        <w:tc>
          <w:tcPr>
            <w:tcW w:w="426" w:type="dxa"/>
            <w:shd w:val="clear" w:color="auto" w:fill="4F81BD" w:themeFill="accent1"/>
            <w:vAlign w:val="center"/>
          </w:tcPr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color w:val="FFFFFF" w:themeColor="background1"/>
              </w:rPr>
            </w:pPr>
            <w:r w:rsidRPr="00D73156">
              <w:rPr>
                <w:color w:val="FFFFFF" w:themeColor="background1"/>
              </w:rPr>
              <w:t>2</w:t>
            </w:r>
          </w:p>
        </w:tc>
        <w:tc>
          <w:tcPr>
            <w:tcW w:w="7371" w:type="dxa"/>
            <w:vAlign w:val="center"/>
          </w:tcPr>
          <w:p w:rsidR="00957010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6237" w:type="dxa"/>
          </w:tcPr>
          <w:p w:rsidR="00957010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color w:val="000000"/>
              </w:rPr>
            </w:pPr>
          </w:p>
        </w:tc>
      </w:tr>
      <w:tr w:rsidR="00957010" w:rsidTr="00D73156">
        <w:trPr>
          <w:trHeight w:hRule="exact" w:val="397"/>
        </w:trPr>
        <w:tc>
          <w:tcPr>
            <w:tcW w:w="426" w:type="dxa"/>
            <w:shd w:val="clear" w:color="auto" w:fill="4F81BD" w:themeFill="accent1"/>
            <w:vAlign w:val="center"/>
          </w:tcPr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color w:val="FFFFFF" w:themeColor="background1"/>
              </w:rPr>
            </w:pPr>
            <w:r w:rsidRPr="00D73156">
              <w:rPr>
                <w:color w:val="FFFFFF" w:themeColor="background1"/>
              </w:rPr>
              <w:t>3</w:t>
            </w:r>
          </w:p>
        </w:tc>
        <w:tc>
          <w:tcPr>
            <w:tcW w:w="7371" w:type="dxa"/>
            <w:vAlign w:val="center"/>
          </w:tcPr>
          <w:p w:rsidR="00957010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6237" w:type="dxa"/>
          </w:tcPr>
          <w:p w:rsidR="00957010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color w:val="000000"/>
              </w:rPr>
            </w:pPr>
          </w:p>
        </w:tc>
      </w:tr>
      <w:tr w:rsidR="00957010" w:rsidTr="00D73156">
        <w:trPr>
          <w:trHeight w:hRule="exact" w:val="397"/>
        </w:trPr>
        <w:tc>
          <w:tcPr>
            <w:tcW w:w="426" w:type="dxa"/>
            <w:shd w:val="clear" w:color="auto" w:fill="4F81BD" w:themeFill="accent1"/>
            <w:vAlign w:val="center"/>
          </w:tcPr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color w:val="FFFFFF" w:themeColor="background1"/>
              </w:rPr>
            </w:pPr>
            <w:r w:rsidRPr="00D73156">
              <w:rPr>
                <w:color w:val="FFFFFF" w:themeColor="background1"/>
              </w:rPr>
              <w:t>4</w:t>
            </w:r>
          </w:p>
        </w:tc>
        <w:tc>
          <w:tcPr>
            <w:tcW w:w="7371" w:type="dxa"/>
            <w:vAlign w:val="center"/>
          </w:tcPr>
          <w:p w:rsidR="00957010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6237" w:type="dxa"/>
          </w:tcPr>
          <w:p w:rsidR="00957010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color w:val="000000"/>
              </w:rPr>
            </w:pPr>
          </w:p>
        </w:tc>
      </w:tr>
      <w:tr w:rsidR="00957010" w:rsidTr="00D73156">
        <w:trPr>
          <w:trHeight w:hRule="exact" w:val="397"/>
        </w:trPr>
        <w:tc>
          <w:tcPr>
            <w:tcW w:w="426" w:type="dxa"/>
            <w:shd w:val="clear" w:color="auto" w:fill="4F81BD" w:themeFill="accent1"/>
            <w:vAlign w:val="center"/>
          </w:tcPr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color w:val="FFFFFF" w:themeColor="background1"/>
              </w:rPr>
            </w:pPr>
            <w:r w:rsidRPr="00D73156">
              <w:rPr>
                <w:color w:val="FFFFFF" w:themeColor="background1"/>
              </w:rPr>
              <w:t>5</w:t>
            </w:r>
          </w:p>
        </w:tc>
        <w:tc>
          <w:tcPr>
            <w:tcW w:w="7371" w:type="dxa"/>
            <w:vAlign w:val="center"/>
          </w:tcPr>
          <w:p w:rsidR="00957010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6237" w:type="dxa"/>
          </w:tcPr>
          <w:p w:rsidR="00957010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color w:val="000000"/>
              </w:rPr>
            </w:pPr>
          </w:p>
        </w:tc>
      </w:tr>
    </w:tbl>
    <w:p w:rsidR="00957010" w:rsidRDefault="00957010" w:rsidP="00D73156">
      <w:pPr>
        <w:widowControl w:val="0"/>
        <w:autoSpaceDE w:val="0"/>
        <w:autoSpaceDN w:val="0"/>
        <w:adjustRightInd w:val="0"/>
        <w:spacing w:after="0" w:line="240" w:lineRule="auto"/>
        <w:ind w:right="147"/>
        <w:rPr>
          <w:rFonts w:cs="Calibri"/>
          <w:b/>
          <w:bCs/>
          <w:iCs/>
          <w:spacing w:val="1"/>
          <w:szCs w:val="20"/>
        </w:rPr>
      </w:pPr>
    </w:p>
    <w:tbl>
      <w:tblPr>
        <w:tblW w:w="1403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253"/>
        <w:gridCol w:w="2977"/>
        <w:gridCol w:w="567"/>
        <w:gridCol w:w="1984"/>
        <w:gridCol w:w="1418"/>
        <w:gridCol w:w="2835"/>
      </w:tblGrid>
      <w:tr w:rsidR="00957010" w:rsidRPr="00D73156" w:rsidTr="00D73156">
        <w:trPr>
          <w:trHeight w:hRule="exact" w:val="397"/>
        </w:trPr>
        <w:tc>
          <w:tcPr>
            <w:tcW w:w="14034" w:type="dxa"/>
            <w:gridSpan w:val="6"/>
            <w:shd w:val="clear" w:color="auto" w:fill="4F81BD" w:themeFill="accent1"/>
            <w:vAlign w:val="center"/>
          </w:tcPr>
          <w:p w:rsidR="00957010" w:rsidRPr="00D73156" w:rsidRDefault="00957010" w:rsidP="00D73156">
            <w:pPr>
              <w:pStyle w:val="BodyText3"/>
              <w:widowControl w:val="0"/>
              <w:tabs>
                <w:tab w:val="left" w:pos="-1440"/>
              </w:tabs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73156">
              <w:rPr>
                <w:rFonts w:ascii="Arial" w:hAnsi="Arial" w:cs="Arial"/>
                <w:color w:val="FFFFFF" w:themeColor="background1"/>
                <w:spacing w:val="-2"/>
                <w:position w:val="-1"/>
                <w:sz w:val="22"/>
                <w:szCs w:val="22"/>
              </w:rPr>
              <w:t>Incident details</w:t>
            </w:r>
          </w:p>
        </w:tc>
      </w:tr>
      <w:tr w:rsidR="00957010" w:rsidRPr="00D73156" w:rsidTr="00D73156">
        <w:trPr>
          <w:trHeight w:hRule="exact" w:val="397"/>
        </w:trPr>
        <w:tc>
          <w:tcPr>
            <w:tcW w:w="4253" w:type="dxa"/>
            <w:tcBorders>
              <w:right w:val="single" w:sz="2" w:space="0" w:color="auto"/>
            </w:tcBorders>
            <w:shd w:val="clear" w:color="auto" w:fill="4F81BD" w:themeFill="accent1"/>
            <w:vAlign w:val="center"/>
          </w:tcPr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rFonts w:cs="Arial"/>
                <w:color w:val="FFFFFF" w:themeColor="background1"/>
              </w:rPr>
            </w:pPr>
            <w:r w:rsidRPr="00D73156">
              <w:rPr>
                <w:rFonts w:cs="Arial"/>
                <w:color w:val="FFFFFF" w:themeColor="background1"/>
              </w:rPr>
              <w:t>Time of injury</w:t>
            </w:r>
          </w:p>
        </w:tc>
        <w:tc>
          <w:tcPr>
            <w:tcW w:w="3544" w:type="dxa"/>
            <w:gridSpan w:val="2"/>
            <w:tcBorders>
              <w:left w:val="single" w:sz="2" w:space="0" w:color="auto"/>
            </w:tcBorders>
            <w:vAlign w:val="center"/>
          </w:tcPr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984" w:type="dxa"/>
            <w:tcBorders>
              <w:left w:val="single" w:sz="2" w:space="0" w:color="auto"/>
            </w:tcBorders>
            <w:shd w:val="clear" w:color="auto" w:fill="4F81BD" w:themeFill="accent1"/>
            <w:vAlign w:val="center"/>
          </w:tcPr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rFonts w:cs="Arial"/>
                <w:color w:val="FFFFFF" w:themeColor="background1"/>
              </w:rPr>
            </w:pPr>
            <w:r w:rsidRPr="00D73156">
              <w:rPr>
                <w:rFonts w:cs="Arial"/>
                <w:color w:val="FFFFFF" w:themeColor="background1"/>
              </w:rPr>
              <w:t>Date of injury</w:t>
            </w:r>
          </w:p>
        </w:tc>
        <w:tc>
          <w:tcPr>
            <w:tcW w:w="4253" w:type="dxa"/>
            <w:gridSpan w:val="2"/>
            <w:tcBorders>
              <w:left w:val="single" w:sz="2" w:space="0" w:color="auto"/>
            </w:tcBorders>
            <w:vAlign w:val="center"/>
          </w:tcPr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957010" w:rsidRPr="00D73156" w:rsidTr="00D73156">
        <w:trPr>
          <w:trHeight w:hRule="exact" w:val="1759"/>
        </w:trPr>
        <w:tc>
          <w:tcPr>
            <w:tcW w:w="4253" w:type="dxa"/>
            <w:tcBorders>
              <w:right w:val="single" w:sz="2" w:space="0" w:color="auto"/>
            </w:tcBorders>
            <w:shd w:val="clear" w:color="auto" w:fill="4F81BD" w:themeFill="accent1"/>
          </w:tcPr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rFonts w:cs="Arial"/>
                <w:color w:val="FFFFFF" w:themeColor="background1"/>
              </w:rPr>
            </w:pPr>
            <w:r w:rsidRPr="00D73156">
              <w:rPr>
                <w:rFonts w:cs="Arial"/>
                <w:color w:val="FFFFFF" w:themeColor="background1"/>
              </w:rPr>
              <w:t xml:space="preserve">Description of the incident </w:t>
            </w:r>
          </w:p>
        </w:tc>
        <w:tc>
          <w:tcPr>
            <w:tcW w:w="9781" w:type="dxa"/>
            <w:gridSpan w:val="5"/>
            <w:tcBorders>
              <w:left w:val="single" w:sz="2" w:space="0" w:color="auto"/>
            </w:tcBorders>
            <w:vAlign w:val="center"/>
          </w:tcPr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rFonts w:cs="Arial"/>
                <w:color w:val="000000"/>
              </w:rPr>
            </w:pPr>
          </w:p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rFonts w:cs="Arial"/>
                <w:color w:val="000000"/>
              </w:rPr>
            </w:pPr>
          </w:p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rFonts w:cs="Arial"/>
                <w:color w:val="000000"/>
              </w:rPr>
            </w:pPr>
          </w:p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rFonts w:cs="Arial"/>
                <w:color w:val="000000"/>
              </w:rPr>
            </w:pPr>
          </w:p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rFonts w:cs="Arial"/>
                <w:color w:val="000000"/>
              </w:rPr>
            </w:pPr>
          </w:p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957010" w:rsidRPr="00D73156" w:rsidTr="00D73156">
        <w:trPr>
          <w:trHeight w:hRule="exact" w:val="397"/>
        </w:trPr>
        <w:tc>
          <w:tcPr>
            <w:tcW w:w="4253" w:type="dxa"/>
            <w:tcBorders>
              <w:right w:val="single" w:sz="2" w:space="0" w:color="auto"/>
            </w:tcBorders>
            <w:shd w:val="clear" w:color="auto" w:fill="4F81BD" w:themeFill="accent1"/>
            <w:vAlign w:val="center"/>
          </w:tcPr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rFonts w:cs="Arial"/>
                <w:color w:val="FFFFFF" w:themeColor="background1"/>
              </w:rPr>
            </w:pPr>
            <w:r w:rsidRPr="00D73156">
              <w:rPr>
                <w:rFonts w:cs="Arial"/>
                <w:color w:val="FFFFFF" w:themeColor="background1"/>
              </w:rPr>
              <w:t>Treatment applied</w:t>
            </w:r>
          </w:p>
        </w:tc>
        <w:tc>
          <w:tcPr>
            <w:tcW w:w="9781" w:type="dxa"/>
            <w:gridSpan w:val="5"/>
            <w:tcBorders>
              <w:left w:val="single" w:sz="2" w:space="0" w:color="auto"/>
            </w:tcBorders>
            <w:vAlign w:val="center"/>
          </w:tcPr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957010" w:rsidRPr="00D73156" w:rsidTr="00D73156">
        <w:trPr>
          <w:trHeight w:hRule="exact" w:val="397"/>
        </w:trPr>
        <w:tc>
          <w:tcPr>
            <w:tcW w:w="4253" w:type="dxa"/>
            <w:tcBorders>
              <w:right w:val="single" w:sz="2" w:space="0" w:color="auto"/>
            </w:tcBorders>
            <w:shd w:val="clear" w:color="auto" w:fill="4F81BD" w:themeFill="accent1"/>
            <w:vAlign w:val="center"/>
          </w:tcPr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rFonts w:cs="Arial"/>
                <w:color w:val="FFFFFF" w:themeColor="background1"/>
              </w:rPr>
            </w:pPr>
            <w:r w:rsidRPr="00D73156">
              <w:rPr>
                <w:rFonts w:cs="Arial"/>
                <w:color w:val="FFFFFF" w:themeColor="background1"/>
              </w:rPr>
              <w:t>Name of person giving treatment</w:t>
            </w:r>
          </w:p>
        </w:tc>
        <w:tc>
          <w:tcPr>
            <w:tcW w:w="9781" w:type="dxa"/>
            <w:gridSpan w:val="5"/>
            <w:tcBorders>
              <w:left w:val="single" w:sz="2" w:space="0" w:color="auto"/>
            </w:tcBorders>
            <w:vAlign w:val="center"/>
          </w:tcPr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957010" w:rsidRPr="00D73156" w:rsidTr="00D73156">
        <w:trPr>
          <w:trHeight w:hRule="exact" w:val="397"/>
        </w:trPr>
        <w:tc>
          <w:tcPr>
            <w:tcW w:w="4253" w:type="dxa"/>
            <w:tcBorders>
              <w:right w:val="single" w:sz="2" w:space="0" w:color="auto"/>
            </w:tcBorders>
            <w:shd w:val="clear" w:color="auto" w:fill="4F81BD" w:themeFill="accent1"/>
            <w:vAlign w:val="center"/>
          </w:tcPr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rFonts w:cs="Arial"/>
                <w:color w:val="FFFFFF" w:themeColor="background1"/>
              </w:rPr>
            </w:pPr>
            <w:r w:rsidRPr="00D73156">
              <w:rPr>
                <w:rFonts w:cs="Arial"/>
                <w:color w:val="FFFFFF" w:themeColor="background1"/>
              </w:rPr>
              <w:t>Role of person giving treatment</w:t>
            </w:r>
          </w:p>
        </w:tc>
        <w:tc>
          <w:tcPr>
            <w:tcW w:w="9781" w:type="dxa"/>
            <w:gridSpan w:val="5"/>
            <w:tcBorders>
              <w:left w:val="single" w:sz="2" w:space="0" w:color="auto"/>
            </w:tcBorders>
            <w:vAlign w:val="center"/>
          </w:tcPr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957010" w:rsidRPr="00D73156" w:rsidTr="00D73156">
        <w:trPr>
          <w:trHeight w:hRule="exact" w:val="397"/>
        </w:trPr>
        <w:tc>
          <w:tcPr>
            <w:tcW w:w="4253" w:type="dxa"/>
            <w:tcBorders>
              <w:right w:val="single" w:sz="2" w:space="0" w:color="auto"/>
            </w:tcBorders>
            <w:shd w:val="clear" w:color="auto" w:fill="4F81BD" w:themeFill="accent1"/>
            <w:vAlign w:val="center"/>
          </w:tcPr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rFonts w:cs="Arial"/>
                <w:color w:val="FFFFFF" w:themeColor="background1"/>
              </w:rPr>
            </w:pPr>
            <w:r w:rsidRPr="00D73156">
              <w:rPr>
                <w:rFonts w:cs="Arial"/>
                <w:color w:val="FFFFFF" w:themeColor="background1"/>
              </w:rPr>
              <w:t xml:space="preserve">Loss of consciousness: </w:t>
            </w:r>
            <w:r w:rsidRPr="00D73156">
              <w:rPr>
                <w:rFonts w:cs="Arial"/>
                <w:color w:val="FFFFFF" w:themeColor="background1"/>
              </w:rPr>
              <w:tab/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rFonts w:cs="Arial"/>
                <w:color w:val="000000"/>
              </w:rPr>
            </w:pPr>
            <w:r w:rsidRPr="00D73156">
              <w:rPr>
                <w:rFonts w:cs="Arial"/>
              </w:rPr>
              <w:t>Yes/No</w:t>
            </w:r>
          </w:p>
        </w:tc>
        <w:tc>
          <w:tcPr>
            <w:tcW w:w="3969" w:type="dxa"/>
            <w:gridSpan w:val="3"/>
            <w:tcBorders>
              <w:left w:val="single" w:sz="2" w:space="0" w:color="auto"/>
            </w:tcBorders>
            <w:shd w:val="clear" w:color="auto" w:fill="4F81BD" w:themeFill="accent1"/>
            <w:vAlign w:val="center"/>
          </w:tcPr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rFonts w:cs="Arial"/>
                <w:color w:val="FFFFFF" w:themeColor="background1"/>
              </w:rPr>
            </w:pPr>
            <w:r w:rsidRPr="00D73156">
              <w:rPr>
                <w:rFonts w:cs="Arial"/>
                <w:color w:val="FFFFFF" w:themeColor="background1"/>
              </w:rPr>
              <w:t>Ambulance called:</w:t>
            </w:r>
            <w:r w:rsidRPr="00D73156">
              <w:rPr>
                <w:rFonts w:cs="Arial"/>
                <w:color w:val="FFFFFF" w:themeColor="background1"/>
              </w:rPr>
              <w:tab/>
            </w:r>
          </w:p>
        </w:tc>
        <w:tc>
          <w:tcPr>
            <w:tcW w:w="2835" w:type="dxa"/>
            <w:tcBorders>
              <w:left w:val="single" w:sz="2" w:space="0" w:color="auto"/>
            </w:tcBorders>
            <w:vAlign w:val="center"/>
          </w:tcPr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rFonts w:cs="Arial"/>
                <w:color w:val="000000"/>
              </w:rPr>
            </w:pPr>
            <w:r w:rsidRPr="00D73156">
              <w:rPr>
                <w:rFonts w:cs="Arial"/>
              </w:rPr>
              <w:t>Yes/No</w:t>
            </w:r>
          </w:p>
        </w:tc>
      </w:tr>
      <w:tr w:rsidR="00957010" w:rsidRPr="00D73156" w:rsidTr="00D73156">
        <w:trPr>
          <w:trHeight w:hRule="exact" w:val="397"/>
        </w:trPr>
        <w:tc>
          <w:tcPr>
            <w:tcW w:w="4253" w:type="dxa"/>
            <w:tcBorders>
              <w:right w:val="single" w:sz="2" w:space="0" w:color="auto"/>
            </w:tcBorders>
            <w:shd w:val="clear" w:color="auto" w:fill="4F81BD" w:themeFill="accent1"/>
            <w:vAlign w:val="center"/>
          </w:tcPr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rFonts w:cs="Arial"/>
                <w:color w:val="FFFFFF" w:themeColor="background1"/>
              </w:rPr>
            </w:pPr>
            <w:r w:rsidRPr="00D73156">
              <w:rPr>
                <w:rFonts w:cs="Arial"/>
                <w:color w:val="FFFFFF" w:themeColor="background1"/>
              </w:rPr>
              <w:t>Person sent to Hospital: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rFonts w:cs="Arial"/>
              </w:rPr>
            </w:pPr>
            <w:r w:rsidRPr="00D73156">
              <w:rPr>
                <w:rFonts w:cs="Arial"/>
              </w:rPr>
              <w:t>Yes/No</w:t>
            </w:r>
          </w:p>
        </w:tc>
        <w:tc>
          <w:tcPr>
            <w:tcW w:w="3969" w:type="dxa"/>
            <w:gridSpan w:val="3"/>
            <w:tcBorders>
              <w:left w:val="single" w:sz="2" w:space="0" w:color="auto"/>
            </w:tcBorders>
            <w:shd w:val="clear" w:color="auto" w:fill="4F81BD" w:themeFill="accent1"/>
            <w:vAlign w:val="center"/>
          </w:tcPr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rFonts w:cs="Arial"/>
                <w:color w:val="FFFFFF" w:themeColor="background1"/>
              </w:rPr>
            </w:pPr>
            <w:r w:rsidRPr="00D73156">
              <w:rPr>
                <w:rFonts w:cs="Arial"/>
                <w:color w:val="FFFFFF" w:themeColor="background1"/>
              </w:rPr>
              <w:t>If Yes, which Hospital:</w:t>
            </w:r>
          </w:p>
        </w:tc>
        <w:tc>
          <w:tcPr>
            <w:tcW w:w="2835" w:type="dxa"/>
            <w:tcBorders>
              <w:left w:val="single" w:sz="2" w:space="0" w:color="auto"/>
            </w:tcBorders>
            <w:vAlign w:val="center"/>
          </w:tcPr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rFonts w:cs="Arial"/>
              </w:rPr>
            </w:pPr>
          </w:p>
        </w:tc>
      </w:tr>
      <w:tr w:rsidR="00957010" w:rsidRPr="00D73156" w:rsidTr="00D73156">
        <w:trPr>
          <w:trHeight w:hRule="exact" w:val="397"/>
        </w:trPr>
        <w:tc>
          <w:tcPr>
            <w:tcW w:w="4253" w:type="dxa"/>
            <w:tcBorders>
              <w:right w:val="single" w:sz="2" w:space="0" w:color="auto"/>
            </w:tcBorders>
            <w:shd w:val="clear" w:color="auto" w:fill="4F81BD" w:themeFill="accent1"/>
            <w:vAlign w:val="center"/>
          </w:tcPr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rFonts w:cs="Arial"/>
                <w:color w:val="FFFFFF" w:themeColor="background1"/>
              </w:rPr>
            </w:pPr>
            <w:r w:rsidRPr="00D73156">
              <w:rPr>
                <w:rFonts w:cs="Arial"/>
                <w:color w:val="FFFFFF" w:themeColor="background1"/>
              </w:rPr>
              <w:t>Name of person completing this report</w:t>
            </w:r>
          </w:p>
        </w:tc>
        <w:tc>
          <w:tcPr>
            <w:tcW w:w="9781" w:type="dxa"/>
            <w:gridSpan w:val="5"/>
            <w:tcBorders>
              <w:left w:val="single" w:sz="2" w:space="0" w:color="auto"/>
            </w:tcBorders>
            <w:vAlign w:val="center"/>
          </w:tcPr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rFonts w:cs="Arial"/>
              </w:rPr>
            </w:pPr>
          </w:p>
        </w:tc>
      </w:tr>
      <w:tr w:rsidR="00957010" w:rsidRPr="00D73156" w:rsidTr="00D73156">
        <w:trPr>
          <w:trHeight w:hRule="exact" w:val="397"/>
        </w:trPr>
        <w:tc>
          <w:tcPr>
            <w:tcW w:w="4253" w:type="dxa"/>
            <w:tcBorders>
              <w:right w:val="single" w:sz="2" w:space="0" w:color="auto"/>
            </w:tcBorders>
            <w:shd w:val="clear" w:color="auto" w:fill="4F81BD" w:themeFill="accent1"/>
            <w:vAlign w:val="center"/>
          </w:tcPr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rFonts w:cs="Arial"/>
                <w:color w:val="FFFFFF" w:themeColor="background1"/>
              </w:rPr>
            </w:pPr>
            <w:r w:rsidRPr="00D73156">
              <w:rPr>
                <w:rFonts w:cs="Arial"/>
                <w:color w:val="FFFFFF" w:themeColor="background1"/>
              </w:rPr>
              <w:t>Date of report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3969" w:type="dxa"/>
            <w:gridSpan w:val="3"/>
            <w:tcBorders>
              <w:left w:val="single" w:sz="2" w:space="0" w:color="auto"/>
            </w:tcBorders>
            <w:shd w:val="clear" w:color="auto" w:fill="1F497D" w:themeFill="text2"/>
            <w:vAlign w:val="center"/>
          </w:tcPr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rFonts w:cs="Arial"/>
                <w:color w:val="FFFFFF" w:themeColor="background1"/>
              </w:rPr>
            </w:pPr>
            <w:r w:rsidRPr="00D73156">
              <w:rPr>
                <w:rFonts w:cs="Arial"/>
                <w:color w:val="FFFFFF" w:themeColor="background1"/>
              </w:rPr>
              <w:t>Office use only: date report received</w:t>
            </w:r>
          </w:p>
        </w:tc>
        <w:tc>
          <w:tcPr>
            <w:tcW w:w="2835" w:type="dxa"/>
            <w:tcBorders>
              <w:left w:val="single" w:sz="2" w:space="0" w:color="auto"/>
            </w:tcBorders>
            <w:vAlign w:val="center"/>
          </w:tcPr>
          <w:p w:rsidR="00957010" w:rsidRPr="00D73156" w:rsidRDefault="00957010" w:rsidP="00D73156">
            <w:pPr>
              <w:widowControl w:val="0"/>
              <w:tabs>
                <w:tab w:val="left" w:pos="-1440"/>
              </w:tabs>
              <w:spacing w:after="0" w:line="240" w:lineRule="auto"/>
              <w:rPr>
                <w:rFonts w:cs="Arial"/>
              </w:rPr>
            </w:pPr>
          </w:p>
        </w:tc>
      </w:tr>
    </w:tbl>
    <w:p w:rsidR="00535EBA" w:rsidRPr="00535EBA" w:rsidRDefault="00535EBA" w:rsidP="00D73156"/>
    <w:sectPr w:rsidR="00535EBA" w:rsidRPr="00535EBA" w:rsidSect="0095701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FEB" w:rsidRDefault="00693FEB" w:rsidP="00693FEB">
      <w:pPr>
        <w:spacing w:after="0" w:line="240" w:lineRule="auto"/>
      </w:pPr>
      <w:r>
        <w:separator/>
      </w:r>
    </w:p>
  </w:endnote>
  <w:endnote w:type="continuationSeparator" w:id="0">
    <w:p w:rsidR="00693FEB" w:rsidRDefault="00693FEB" w:rsidP="0069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94959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A686B" w:rsidRDefault="00AA68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5C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A686B" w:rsidRDefault="00AA68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FEB" w:rsidRDefault="00693FEB" w:rsidP="00693FEB">
      <w:pPr>
        <w:spacing w:after="0" w:line="240" w:lineRule="auto"/>
      </w:pPr>
      <w:r>
        <w:separator/>
      </w:r>
    </w:p>
  </w:footnote>
  <w:footnote w:type="continuationSeparator" w:id="0">
    <w:p w:rsidR="00693FEB" w:rsidRDefault="00693FEB" w:rsidP="00693FEB">
      <w:pPr>
        <w:spacing w:after="0" w:line="240" w:lineRule="auto"/>
      </w:pPr>
      <w:r>
        <w:continuationSeparator/>
      </w:r>
    </w:p>
  </w:footnote>
  <w:footnote w:id="1">
    <w:p w:rsidR="00735A7A" w:rsidRDefault="00735A7A">
      <w:pPr>
        <w:pStyle w:val="FootnoteText"/>
      </w:pPr>
      <w:r>
        <w:rPr>
          <w:rStyle w:val="FootnoteReference"/>
        </w:rPr>
        <w:footnoteRef/>
      </w:r>
      <w:r>
        <w:t xml:space="preserve"> This list is not exhaustive but represents the general principles followed in respect of health and safety.</w:t>
      </w:r>
    </w:p>
  </w:footnote>
  <w:footnote w:id="2">
    <w:p w:rsidR="00105977" w:rsidRDefault="001059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05977">
        <w:t>Reporting of Injuries, Diseases and Dangerous Occurrences Regulations 2013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CCC" w:rsidRDefault="004F5CCC" w:rsidP="004F5CCC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3747B6B" wp14:editId="56AFA1D2">
          <wp:simplePos x="0" y="0"/>
          <wp:positionH relativeFrom="column">
            <wp:posOffset>-215900</wp:posOffset>
          </wp:positionH>
          <wp:positionV relativeFrom="paragraph">
            <wp:posOffset>-240030</wp:posOffset>
          </wp:positionV>
          <wp:extent cx="532800" cy="655200"/>
          <wp:effectExtent l="0" t="0" r="63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FA Logo, no 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800" cy="6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Northamptonshire FA Coach Education</w:t>
    </w:r>
  </w:p>
  <w:p w:rsidR="00693FEB" w:rsidRDefault="00693F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E2C"/>
    <w:multiLevelType w:val="hybridMultilevel"/>
    <w:tmpl w:val="832819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37A6C"/>
    <w:multiLevelType w:val="hybridMultilevel"/>
    <w:tmpl w:val="9A9490E8"/>
    <w:lvl w:ilvl="0" w:tplc="19D4607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FEB"/>
    <w:rsid w:val="000B68AD"/>
    <w:rsid w:val="000C0C91"/>
    <w:rsid w:val="00105977"/>
    <w:rsid w:val="00110202"/>
    <w:rsid w:val="001F74AE"/>
    <w:rsid w:val="00227391"/>
    <w:rsid w:val="002F7930"/>
    <w:rsid w:val="0043305B"/>
    <w:rsid w:val="0048619E"/>
    <w:rsid w:val="004F5CCC"/>
    <w:rsid w:val="005176CA"/>
    <w:rsid w:val="00535EBA"/>
    <w:rsid w:val="00552F37"/>
    <w:rsid w:val="005813CD"/>
    <w:rsid w:val="00680F59"/>
    <w:rsid w:val="00691DD7"/>
    <w:rsid w:val="00693FEB"/>
    <w:rsid w:val="006A7839"/>
    <w:rsid w:val="00735A7A"/>
    <w:rsid w:val="00800E4E"/>
    <w:rsid w:val="008713D4"/>
    <w:rsid w:val="008D667E"/>
    <w:rsid w:val="00910B8A"/>
    <w:rsid w:val="00957010"/>
    <w:rsid w:val="00960B75"/>
    <w:rsid w:val="00AA686B"/>
    <w:rsid w:val="00AF7432"/>
    <w:rsid w:val="00BF0699"/>
    <w:rsid w:val="00C83D6C"/>
    <w:rsid w:val="00CA4B39"/>
    <w:rsid w:val="00D24BFF"/>
    <w:rsid w:val="00D73156"/>
    <w:rsid w:val="00D85522"/>
    <w:rsid w:val="00F1035B"/>
    <w:rsid w:val="00F20A5C"/>
    <w:rsid w:val="00F42C5D"/>
    <w:rsid w:val="00FA76A6"/>
    <w:rsid w:val="00FC1A3D"/>
    <w:rsid w:val="00FE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6A6"/>
  </w:style>
  <w:style w:type="paragraph" w:styleId="Heading4">
    <w:name w:val="heading 4"/>
    <w:basedOn w:val="Normal"/>
    <w:next w:val="Normal"/>
    <w:link w:val="Heading4Char"/>
    <w:qFormat/>
    <w:rsid w:val="00227391"/>
    <w:pPr>
      <w:keepNext/>
      <w:spacing w:before="240" w:after="60" w:line="240" w:lineRule="auto"/>
      <w:outlineLvl w:val="3"/>
    </w:pPr>
    <w:rPr>
      <w:rFonts w:ascii="Verdana" w:eastAsia="Times New Roman" w:hAnsi="Verdana" w:cs="Times New Roman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3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FEB"/>
  </w:style>
  <w:style w:type="paragraph" w:styleId="Footer">
    <w:name w:val="footer"/>
    <w:basedOn w:val="Normal"/>
    <w:link w:val="FooterChar"/>
    <w:uiPriority w:val="99"/>
    <w:unhideWhenUsed/>
    <w:rsid w:val="00693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FEB"/>
  </w:style>
  <w:style w:type="paragraph" w:styleId="FootnoteText">
    <w:name w:val="footnote text"/>
    <w:basedOn w:val="Normal"/>
    <w:link w:val="FootnoteTextChar"/>
    <w:uiPriority w:val="99"/>
    <w:semiHidden/>
    <w:unhideWhenUsed/>
    <w:rsid w:val="00735A7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5A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5A7A"/>
    <w:rPr>
      <w:vertAlign w:val="superscript"/>
    </w:rPr>
  </w:style>
  <w:style w:type="paragraph" w:styleId="BodyText3">
    <w:name w:val="Body Text 3"/>
    <w:basedOn w:val="Normal"/>
    <w:link w:val="BodyText3Char"/>
    <w:semiHidden/>
    <w:rsid w:val="00227391"/>
    <w:pPr>
      <w:spacing w:after="0" w:line="240" w:lineRule="auto"/>
    </w:pPr>
    <w:rPr>
      <w:rFonts w:ascii="Verdana" w:eastAsia="Times New Roman" w:hAnsi="Verdana" w:cs="Times New Roman"/>
      <w:color w:val="000080"/>
      <w:sz w:val="20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227391"/>
    <w:rPr>
      <w:rFonts w:ascii="Verdana" w:eastAsia="Times New Roman" w:hAnsi="Verdana" w:cs="Times New Roman"/>
      <w:color w:val="000080"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227391"/>
    <w:rPr>
      <w:rFonts w:ascii="Verdana" w:eastAsia="Times New Roman" w:hAnsi="Verdana" w:cs="Times New Roman"/>
      <w:b/>
      <w:bCs/>
      <w:sz w:val="20"/>
      <w:szCs w:val="2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0597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059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6A6"/>
  </w:style>
  <w:style w:type="paragraph" w:styleId="Heading4">
    <w:name w:val="heading 4"/>
    <w:basedOn w:val="Normal"/>
    <w:next w:val="Normal"/>
    <w:link w:val="Heading4Char"/>
    <w:qFormat/>
    <w:rsid w:val="00227391"/>
    <w:pPr>
      <w:keepNext/>
      <w:spacing w:before="240" w:after="60" w:line="240" w:lineRule="auto"/>
      <w:outlineLvl w:val="3"/>
    </w:pPr>
    <w:rPr>
      <w:rFonts w:ascii="Verdana" w:eastAsia="Times New Roman" w:hAnsi="Verdana" w:cs="Times New Roman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3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FEB"/>
  </w:style>
  <w:style w:type="paragraph" w:styleId="Footer">
    <w:name w:val="footer"/>
    <w:basedOn w:val="Normal"/>
    <w:link w:val="FooterChar"/>
    <w:uiPriority w:val="99"/>
    <w:unhideWhenUsed/>
    <w:rsid w:val="00693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FEB"/>
  </w:style>
  <w:style w:type="paragraph" w:styleId="FootnoteText">
    <w:name w:val="footnote text"/>
    <w:basedOn w:val="Normal"/>
    <w:link w:val="FootnoteTextChar"/>
    <w:uiPriority w:val="99"/>
    <w:semiHidden/>
    <w:unhideWhenUsed/>
    <w:rsid w:val="00735A7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5A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5A7A"/>
    <w:rPr>
      <w:vertAlign w:val="superscript"/>
    </w:rPr>
  </w:style>
  <w:style w:type="paragraph" w:styleId="BodyText3">
    <w:name w:val="Body Text 3"/>
    <w:basedOn w:val="Normal"/>
    <w:link w:val="BodyText3Char"/>
    <w:semiHidden/>
    <w:rsid w:val="00227391"/>
    <w:pPr>
      <w:spacing w:after="0" w:line="240" w:lineRule="auto"/>
    </w:pPr>
    <w:rPr>
      <w:rFonts w:ascii="Verdana" w:eastAsia="Times New Roman" w:hAnsi="Verdana" w:cs="Times New Roman"/>
      <w:color w:val="000080"/>
      <w:sz w:val="20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227391"/>
    <w:rPr>
      <w:rFonts w:ascii="Verdana" w:eastAsia="Times New Roman" w:hAnsi="Verdana" w:cs="Times New Roman"/>
      <w:color w:val="000080"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227391"/>
    <w:rPr>
      <w:rFonts w:ascii="Verdana" w:eastAsia="Times New Roman" w:hAnsi="Verdana" w:cs="Times New Roman"/>
      <w:b/>
      <w:bCs/>
      <w:sz w:val="20"/>
      <w:szCs w:val="2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0597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05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87BB7-B859-478A-B485-106675B0B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Martin</dc:creator>
  <cp:lastModifiedBy>Nick Abraham</cp:lastModifiedBy>
  <cp:revision>2</cp:revision>
  <dcterms:created xsi:type="dcterms:W3CDTF">2018-07-13T14:01:00Z</dcterms:created>
  <dcterms:modified xsi:type="dcterms:W3CDTF">2018-07-13T14:01:00Z</dcterms:modified>
</cp:coreProperties>
</file>