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8A84A" w14:textId="27639478" w:rsidR="00966339" w:rsidRPr="00966339" w:rsidRDefault="008B040A" w:rsidP="00966339">
      <w:pPr>
        <w:rPr>
          <w:rFonts w:asciiTheme="minorHAnsi" w:hAnsiTheme="minorHAnsi" w:cs="Arial"/>
          <w:b/>
          <w:sz w:val="36"/>
        </w:rPr>
      </w:pPr>
      <w:r>
        <w:rPr>
          <w:rFonts w:asciiTheme="minorHAnsi" w:hAnsiTheme="minorHAnsi" w:cs="Arial"/>
          <w:b/>
          <w:noProof/>
          <w:sz w:val="36"/>
          <w:lang w:eastAsia="en-GB"/>
        </w:rPr>
        <w:drawing>
          <wp:anchor distT="0" distB="0" distL="114300" distR="114300" simplePos="0" relativeHeight="251658240" behindDoc="1" locked="0" layoutInCell="1" allowOverlap="1" wp14:anchorId="2F48A87A" wp14:editId="2F48A87B">
            <wp:simplePos x="0" y="0"/>
            <wp:positionH relativeFrom="column">
              <wp:posOffset>-28575</wp:posOffset>
            </wp:positionH>
            <wp:positionV relativeFrom="paragraph">
              <wp:posOffset>76200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005234A1">
        <w:rPr>
          <w:rFonts w:asciiTheme="minorHAnsi" w:hAnsiTheme="minorHAnsi" w:cs="Arial"/>
          <w:b/>
          <w:sz w:val="36"/>
        </w:rPr>
        <w:tab/>
      </w:r>
      <w:r w:rsidR="00EE796B">
        <w:rPr>
          <w:rFonts w:asciiTheme="minorHAnsi" w:hAnsiTheme="minorHAnsi" w:cs="Arial"/>
          <w:b/>
          <w:sz w:val="36"/>
        </w:rPr>
        <w:t>Middlesex</w:t>
      </w:r>
      <w:r w:rsidR="00966339" w:rsidRPr="00966339">
        <w:rPr>
          <w:rFonts w:asciiTheme="minorHAnsi" w:hAnsiTheme="minorHAnsi" w:cs="Arial"/>
          <w:b/>
          <w:sz w:val="36"/>
        </w:rPr>
        <w:t xml:space="preserve"> </w:t>
      </w:r>
      <w:r w:rsidR="006F2910">
        <w:rPr>
          <w:rFonts w:asciiTheme="minorHAnsi" w:hAnsiTheme="minorHAnsi" w:cs="Arial"/>
          <w:b/>
          <w:sz w:val="36"/>
        </w:rPr>
        <w:t xml:space="preserve">Football Association </w:t>
      </w:r>
      <w:r w:rsidR="00966339" w:rsidRPr="00966339">
        <w:rPr>
          <w:rFonts w:asciiTheme="minorHAnsi" w:hAnsiTheme="minorHAnsi" w:cs="Segoe UI"/>
          <w:noProof/>
          <w:sz w:val="32"/>
          <w:szCs w:val="22"/>
          <w:lang w:eastAsia="en-GB"/>
        </w:rPr>
        <w:t xml:space="preserve"> </w:t>
      </w:r>
    </w:p>
    <w:p w14:paraId="2F48A84B" w14:textId="3DA939B9" w:rsidR="00966339" w:rsidRPr="00966339" w:rsidRDefault="005234A1" w:rsidP="00966339">
      <w:pPr>
        <w:rPr>
          <w:rFonts w:asciiTheme="minorHAnsi" w:hAnsiTheme="minorHAnsi" w:cs="Arial"/>
          <w:b/>
          <w:sz w:val="36"/>
        </w:rPr>
      </w:pPr>
      <w:r>
        <w:rPr>
          <w:rFonts w:asciiTheme="minorHAnsi" w:hAnsiTheme="minorHAnsi" w:cs="Arial"/>
          <w:b/>
          <w:sz w:val="36"/>
        </w:rPr>
        <w:tab/>
      </w:r>
      <w:r w:rsidR="006F2910">
        <w:rPr>
          <w:rFonts w:asciiTheme="minorHAnsi" w:hAnsiTheme="minorHAnsi" w:cs="Arial"/>
          <w:b/>
          <w:sz w:val="36"/>
        </w:rPr>
        <w:t>Busines</w:t>
      </w:r>
      <w:r w:rsidR="001E5B58">
        <w:rPr>
          <w:rFonts w:asciiTheme="minorHAnsi" w:hAnsiTheme="minorHAnsi" w:cs="Arial"/>
          <w:b/>
          <w:sz w:val="36"/>
        </w:rPr>
        <w:t>s</w:t>
      </w:r>
      <w:r w:rsidR="006F2910">
        <w:rPr>
          <w:rFonts w:asciiTheme="minorHAnsi" w:hAnsiTheme="minorHAnsi" w:cs="Arial"/>
          <w:b/>
          <w:sz w:val="36"/>
        </w:rPr>
        <w:t xml:space="preserve"> Operations Administrator</w:t>
      </w:r>
      <w:r w:rsidR="00AE6411">
        <w:rPr>
          <w:rFonts w:asciiTheme="minorHAnsi" w:hAnsiTheme="minorHAnsi" w:cs="Arial"/>
          <w:b/>
          <w:sz w:val="36"/>
        </w:rPr>
        <w:t xml:space="preserve"> </w:t>
      </w:r>
    </w:p>
    <w:p w14:paraId="2F48A84D" w14:textId="029C35FC" w:rsidR="002B1539" w:rsidRDefault="005234A1" w:rsidP="00966339">
      <w:pPr>
        <w:rPr>
          <w:rFonts w:asciiTheme="minorHAnsi" w:hAnsiTheme="minorHAnsi" w:cs="Arial"/>
          <w:b/>
          <w:sz w:val="36"/>
        </w:rPr>
      </w:pPr>
      <w:r>
        <w:rPr>
          <w:rFonts w:asciiTheme="minorHAnsi" w:hAnsiTheme="minorHAnsi" w:cs="Arial"/>
          <w:b/>
          <w:sz w:val="36"/>
        </w:rPr>
        <w:tab/>
      </w:r>
    </w:p>
    <w:p w14:paraId="3DCFB673" w14:textId="77777777" w:rsidR="006F2910" w:rsidRDefault="006F2910" w:rsidP="00966339">
      <w:pPr>
        <w:rPr>
          <w:rFonts w:asciiTheme="minorHAnsi" w:hAnsiTheme="minorHAnsi" w:cs="Arial"/>
          <w:b/>
          <w:sz w:val="36"/>
        </w:rPr>
      </w:pPr>
    </w:p>
    <w:p w14:paraId="2F48A84E" w14:textId="7A4F07BA" w:rsidR="005C1E53" w:rsidRPr="003C0EAD" w:rsidRDefault="005234A1" w:rsidP="00966339">
      <w:pPr>
        <w:rPr>
          <w:rFonts w:asciiTheme="minorHAnsi" w:hAnsiTheme="minorHAnsi" w:cs="Arial"/>
          <w:sz w:val="22"/>
          <w:szCs w:val="28"/>
        </w:rPr>
      </w:pPr>
      <w:r>
        <w:rPr>
          <w:rFonts w:asciiTheme="minorHAnsi" w:hAnsiTheme="minorHAnsi" w:cs="Arial"/>
          <w:b/>
          <w:sz w:val="22"/>
          <w:szCs w:val="28"/>
        </w:rPr>
        <w:tab/>
      </w:r>
      <w:r w:rsidR="005C1E53" w:rsidRPr="005C1E53">
        <w:rPr>
          <w:rFonts w:asciiTheme="minorHAnsi" w:hAnsiTheme="minorHAnsi" w:cs="Arial"/>
          <w:b/>
          <w:sz w:val="22"/>
          <w:szCs w:val="28"/>
        </w:rPr>
        <w:t>Role:</w:t>
      </w:r>
      <w:r w:rsidR="002552A2">
        <w:rPr>
          <w:rFonts w:asciiTheme="minorHAnsi" w:hAnsiTheme="minorHAnsi" w:cs="Arial"/>
          <w:b/>
          <w:sz w:val="22"/>
          <w:szCs w:val="28"/>
        </w:rPr>
        <w:tab/>
      </w:r>
      <w:r w:rsidR="002552A2">
        <w:rPr>
          <w:rFonts w:asciiTheme="minorHAnsi" w:hAnsiTheme="minorHAnsi" w:cs="Arial"/>
          <w:b/>
          <w:sz w:val="22"/>
          <w:szCs w:val="28"/>
        </w:rPr>
        <w:tab/>
      </w:r>
      <w:r w:rsidR="00C32603">
        <w:rPr>
          <w:rFonts w:asciiTheme="minorHAnsi" w:hAnsiTheme="minorHAnsi" w:cs="Arial"/>
          <w:b/>
          <w:sz w:val="22"/>
          <w:szCs w:val="28"/>
        </w:rPr>
        <w:t xml:space="preserve">             </w:t>
      </w:r>
      <w:r w:rsidR="006F2910">
        <w:rPr>
          <w:rFonts w:asciiTheme="minorHAnsi" w:hAnsiTheme="minorHAnsi" w:cs="Arial"/>
          <w:sz w:val="22"/>
          <w:szCs w:val="28"/>
        </w:rPr>
        <w:t>Business Operations Administrator</w:t>
      </w:r>
      <w:r w:rsidR="008F479B">
        <w:rPr>
          <w:rFonts w:asciiTheme="minorHAnsi" w:hAnsiTheme="minorHAnsi" w:cs="Arial"/>
          <w:sz w:val="22"/>
          <w:szCs w:val="28"/>
        </w:rPr>
        <w:t xml:space="preserve"> </w:t>
      </w:r>
    </w:p>
    <w:p w14:paraId="2F48A84F" w14:textId="77777777" w:rsidR="006B0061" w:rsidRPr="003C0EAD" w:rsidRDefault="005234A1" w:rsidP="002003A2">
      <w:pPr>
        <w:rPr>
          <w:rFonts w:asciiTheme="minorHAnsi" w:hAnsiTheme="minorHAnsi" w:cs="Arial"/>
          <w:i/>
          <w:color w:val="000000" w:themeColor="text1"/>
          <w:sz w:val="22"/>
          <w:szCs w:val="22"/>
        </w:rPr>
      </w:pPr>
      <w:r w:rsidRPr="003C0EAD">
        <w:rPr>
          <w:rFonts w:asciiTheme="minorHAnsi" w:hAnsiTheme="minorHAnsi" w:cs="Arial"/>
          <w:b/>
          <w:sz w:val="22"/>
          <w:szCs w:val="28"/>
        </w:rPr>
        <w:tab/>
      </w:r>
      <w:r w:rsidRPr="003C0EAD">
        <w:rPr>
          <w:rFonts w:asciiTheme="minorHAnsi" w:hAnsiTheme="minorHAnsi" w:cs="Arial"/>
          <w:b/>
          <w:sz w:val="22"/>
          <w:szCs w:val="28"/>
        </w:rPr>
        <w:tab/>
      </w:r>
      <w:r w:rsidRPr="003C0EAD">
        <w:rPr>
          <w:rFonts w:asciiTheme="minorHAnsi" w:hAnsiTheme="minorHAnsi" w:cs="Arial"/>
          <w:b/>
          <w:sz w:val="22"/>
          <w:szCs w:val="28"/>
        </w:rPr>
        <w:tab/>
      </w:r>
      <w:r w:rsidR="003B17FB">
        <w:rPr>
          <w:rFonts w:asciiTheme="minorHAnsi" w:hAnsiTheme="minorHAnsi" w:cs="Arial"/>
          <w:b/>
          <w:sz w:val="22"/>
          <w:szCs w:val="28"/>
        </w:rPr>
        <w:t xml:space="preserve"> </w:t>
      </w:r>
      <w:r w:rsidR="005C1E53" w:rsidRPr="003C0EAD">
        <w:rPr>
          <w:rFonts w:asciiTheme="minorHAnsi" w:hAnsiTheme="minorHAnsi" w:cs="Arial"/>
          <w:b/>
          <w:sz w:val="22"/>
          <w:szCs w:val="28"/>
        </w:rPr>
        <w:t>Contract Type:</w:t>
      </w:r>
      <w:r w:rsidR="002552A2" w:rsidRPr="003C0EAD">
        <w:rPr>
          <w:rFonts w:asciiTheme="minorHAnsi" w:hAnsiTheme="minorHAnsi" w:cs="Arial"/>
          <w:b/>
          <w:sz w:val="22"/>
          <w:szCs w:val="28"/>
        </w:rPr>
        <w:tab/>
      </w:r>
      <w:r w:rsidR="002552A2" w:rsidRPr="003C0EAD">
        <w:rPr>
          <w:rFonts w:asciiTheme="minorHAnsi" w:hAnsiTheme="minorHAnsi" w:cs="Arial"/>
          <w:b/>
          <w:sz w:val="22"/>
          <w:szCs w:val="28"/>
        </w:rPr>
        <w:tab/>
      </w:r>
      <w:r w:rsidR="007F0D2D">
        <w:rPr>
          <w:rFonts w:asciiTheme="minorHAnsi" w:hAnsiTheme="minorHAnsi" w:cs="Arial"/>
          <w:sz w:val="22"/>
          <w:szCs w:val="28"/>
        </w:rPr>
        <w:t xml:space="preserve">Permanent </w:t>
      </w:r>
    </w:p>
    <w:p w14:paraId="2F48A850" w14:textId="4E18E7F8" w:rsidR="005C1E53" w:rsidRDefault="005234A1" w:rsidP="00966339">
      <w:pPr>
        <w:rPr>
          <w:rFonts w:asciiTheme="minorHAnsi" w:hAnsiTheme="minorHAnsi" w:cs="Arial"/>
          <w:sz w:val="22"/>
          <w:szCs w:val="28"/>
        </w:rPr>
      </w:pPr>
      <w:r w:rsidRPr="003C0EAD">
        <w:rPr>
          <w:rFonts w:asciiTheme="minorHAnsi" w:hAnsiTheme="minorHAnsi" w:cs="Arial"/>
          <w:b/>
          <w:sz w:val="22"/>
          <w:szCs w:val="28"/>
        </w:rPr>
        <w:tab/>
      </w:r>
      <w:r w:rsidRPr="003C0EAD">
        <w:rPr>
          <w:rFonts w:asciiTheme="minorHAnsi" w:hAnsiTheme="minorHAnsi" w:cs="Arial"/>
          <w:b/>
          <w:sz w:val="22"/>
          <w:szCs w:val="28"/>
        </w:rPr>
        <w:tab/>
      </w:r>
      <w:r w:rsidRPr="003C0EAD">
        <w:rPr>
          <w:rFonts w:asciiTheme="minorHAnsi" w:hAnsiTheme="minorHAnsi" w:cs="Arial"/>
          <w:b/>
          <w:sz w:val="22"/>
          <w:szCs w:val="28"/>
        </w:rPr>
        <w:tab/>
      </w:r>
      <w:r w:rsidR="003B17FB">
        <w:rPr>
          <w:rFonts w:asciiTheme="minorHAnsi" w:hAnsiTheme="minorHAnsi" w:cs="Arial"/>
          <w:b/>
          <w:sz w:val="22"/>
          <w:szCs w:val="28"/>
        </w:rPr>
        <w:t xml:space="preserve"> </w:t>
      </w:r>
      <w:r w:rsidR="005C1E53" w:rsidRPr="003C0EAD">
        <w:rPr>
          <w:rFonts w:asciiTheme="minorHAnsi" w:hAnsiTheme="minorHAnsi" w:cs="Arial"/>
          <w:b/>
          <w:sz w:val="22"/>
          <w:szCs w:val="28"/>
        </w:rPr>
        <w:t>Hours per week:</w:t>
      </w:r>
      <w:r w:rsidR="005C1E53" w:rsidRPr="003C0EAD">
        <w:rPr>
          <w:rFonts w:asciiTheme="minorHAnsi" w:hAnsiTheme="minorHAnsi" w:cs="Arial"/>
          <w:sz w:val="22"/>
          <w:szCs w:val="28"/>
        </w:rPr>
        <w:t xml:space="preserve"> </w:t>
      </w:r>
      <w:r w:rsidR="005C1E53" w:rsidRPr="003C0EAD">
        <w:rPr>
          <w:rFonts w:asciiTheme="minorHAnsi" w:hAnsiTheme="minorHAnsi" w:cs="Arial"/>
          <w:sz w:val="22"/>
          <w:szCs w:val="28"/>
        </w:rPr>
        <w:tab/>
      </w:r>
      <w:r w:rsidR="0010164C">
        <w:rPr>
          <w:rFonts w:asciiTheme="minorHAnsi" w:hAnsiTheme="minorHAnsi" w:cs="Arial"/>
          <w:sz w:val="22"/>
          <w:szCs w:val="28"/>
        </w:rPr>
        <w:t>35</w:t>
      </w:r>
      <w:r w:rsidR="005C1E53" w:rsidRPr="003C0EAD">
        <w:rPr>
          <w:rFonts w:asciiTheme="minorHAnsi" w:hAnsiTheme="minorHAnsi" w:cs="Arial"/>
          <w:sz w:val="22"/>
          <w:szCs w:val="28"/>
        </w:rPr>
        <w:t xml:space="preserve"> hours </w:t>
      </w:r>
    </w:p>
    <w:p w14:paraId="2C87FB4C" w14:textId="6EF1E974" w:rsidR="007501EB" w:rsidRDefault="006F2910" w:rsidP="007501EB">
      <w:pPr>
        <w:ind w:left="3600" w:firstLine="720"/>
        <w:rPr>
          <w:rFonts w:asciiTheme="minorHAnsi" w:hAnsiTheme="minorHAnsi" w:cstheme="minorHAnsi"/>
          <w:sz w:val="22"/>
          <w:szCs w:val="28"/>
        </w:rPr>
      </w:pPr>
      <w:r>
        <w:rPr>
          <w:rFonts w:asciiTheme="minorHAnsi" w:hAnsiTheme="minorHAnsi" w:cstheme="minorHAnsi"/>
          <w:sz w:val="22"/>
          <w:szCs w:val="28"/>
        </w:rPr>
        <w:t xml:space="preserve">Monday – Friday 8am – 4pm </w:t>
      </w:r>
    </w:p>
    <w:p w14:paraId="5195F6C8" w14:textId="64BB16A0" w:rsidR="006F2910" w:rsidRPr="007501EB" w:rsidRDefault="006F2910" w:rsidP="007501EB">
      <w:pPr>
        <w:ind w:left="3600" w:firstLine="720"/>
        <w:rPr>
          <w:rFonts w:asciiTheme="minorHAnsi" w:hAnsiTheme="minorHAnsi" w:cstheme="minorHAnsi"/>
          <w:sz w:val="22"/>
          <w:szCs w:val="28"/>
        </w:rPr>
      </w:pPr>
      <w:r>
        <w:rPr>
          <w:rFonts w:asciiTheme="minorHAnsi" w:hAnsiTheme="minorHAnsi" w:cstheme="minorHAnsi"/>
          <w:sz w:val="22"/>
          <w:szCs w:val="28"/>
        </w:rPr>
        <w:t>Front of House – Rectory Park</w:t>
      </w:r>
    </w:p>
    <w:p w14:paraId="2F48A851" w14:textId="101C1CCA" w:rsidR="005C1E53" w:rsidRPr="005C1E53" w:rsidRDefault="005234A1" w:rsidP="00966339">
      <w:pPr>
        <w:rPr>
          <w:rFonts w:asciiTheme="minorHAnsi" w:hAnsiTheme="minorHAnsi" w:cs="Arial"/>
          <w:sz w:val="22"/>
          <w:szCs w:val="28"/>
        </w:rPr>
      </w:pPr>
      <w:r w:rsidRPr="003C0EAD">
        <w:rPr>
          <w:rFonts w:asciiTheme="minorHAnsi" w:hAnsiTheme="minorHAnsi" w:cs="Arial"/>
          <w:b/>
          <w:sz w:val="22"/>
          <w:szCs w:val="28"/>
        </w:rPr>
        <w:tab/>
      </w:r>
      <w:r w:rsidRPr="003C0EAD">
        <w:rPr>
          <w:rFonts w:asciiTheme="minorHAnsi" w:hAnsiTheme="minorHAnsi" w:cs="Arial"/>
          <w:b/>
          <w:sz w:val="22"/>
          <w:szCs w:val="28"/>
        </w:rPr>
        <w:tab/>
      </w:r>
      <w:r w:rsidRPr="003C0EAD">
        <w:rPr>
          <w:rFonts w:asciiTheme="minorHAnsi" w:hAnsiTheme="minorHAnsi" w:cs="Arial"/>
          <w:b/>
          <w:sz w:val="22"/>
          <w:szCs w:val="28"/>
        </w:rPr>
        <w:tab/>
      </w:r>
      <w:r w:rsidR="003B17FB">
        <w:rPr>
          <w:rFonts w:asciiTheme="minorHAnsi" w:hAnsiTheme="minorHAnsi" w:cs="Arial"/>
          <w:b/>
          <w:sz w:val="22"/>
          <w:szCs w:val="28"/>
        </w:rPr>
        <w:t xml:space="preserve"> Starting </w:t>
      </w:r>
      <w:r w:rsidR="005C1E53" w:rsidRPr="003C0EAD">
        <w:rPr>
          <w:rFonts w:asciiTheme="minorHAnsi" w:hAnsiTheme="minorHAnsi" w:cs="Arial"/>
          <w:b/>
          <w:sz w:val="22"/>
          <w:szCs w:val="28"/>
        </w:rPr>
        <w:t xml:space="preserve">Salary: </w:t>
      </w:r>
      <w:r w:rsidR="005C1E53" w:rsidRPr="003C0EAD">
        <w:rPr>
          <w:rFonts w:asciiTheme="minorHAnsi" w:hAnsiTheme="minorHAnsi" w:cs="Arial"/>
          <w:b/>
          <w:sz w:val="22"/>
          <w:szCs w:val="28"/>
        </w:rPr>
        <w:tab/>
      </w:r>
      <w:r w:rsidR="00EE796B" w:rsidRPr="003C0EAD">
        <w:rPr>
          <w:rFonts w:asciiTheme="minorHAnsi" w:hAnsiTheme="minorHAnsi" w:cs="Arial"/>
          <w:sz w:val="22"/>
          <w:szCs w:val="28"/>
        </w:rPr>
        <w:t>£</w:t>
      </w:r>
      <w:r w:rsidR="0010164C">
        <w:rPr>
          <w:rFonts w:asciiTheme="minorHAnsi" w:hAnsiTheme="minorHAnsi" w:cs="Arial"/>
          <w:sz w:val="22"/>
          <w:szCs w:val="28"/>
        </w:rPr>
        <w:t>1</w:t>
      </w:r>
      <w:r w:rsidR="006F2910">
        <w:rPr>
          <w:rFonts w:asciiTheme="minorHAnsi" w:hAnsiTheme="minorHAnsi" w:cs="Arial"/>
          <w:sz w:val="22"/>
          <w:szCs w:val="28"/>
        </w:rPr>
        <w:t>8,000</w:t>
      </w:r>
    </w:p>
    <w:p w14:paraId="2F48A852" w14:textId="77777777" w:rsidR="005C1E53" w:rsidRDefault="005234A1" w:rsidP="00966339">
      <w:pPr>
        <w:pBdr>
          <w:bottom w:val="single" w:sz="12" w:space="1" w:color="auto"/>
        </w:pBdr>
        <w:rPr>
          <w:rFonts w:asciiTheme="minorHAnsi" w:hAnsiTheme="minorHAnsi" w:cs="Arial"/>
          <w:sz w:val="22"/>
          <w:szCs w:val="28"/>
        </w:rPr>
      </w:pPr>
      <w:r>
        <w:rPr>
          <w:rFonts w:asciiTheme="minorHAnsi" w:hAnsiTheme="minorHAnsi" w:cs="Arial"/>
          <w:b/>
          <w:sz w:val="22"/>
          <w:szCs w:val="28"/>
        </w:rPr>
        <w:tab/>
      </w:r>
      <w:r>
        <w:rPr>
          <w:rFonts w:asciiTheme="minorHAnsi" w:hAnsiTheme="minorHAnsi" w:cs="Arial"/>
          <w:b/>
          <w:sz w:val="22"/>
          <w:szCs w:val="28"/>
        </w:rPr>
        <w:tab/>
      </w:r>
      <w:r>
        <w:rPr>
          <w:rFonts w:asciiTheme="minorHAnsi" w:hAnsiTheme="minorHAnsi" w:cs="Arial"/>
          <w:b/>
          <w:sz w:val="22"/>
          <w:szCs w:val="28"/>
        </w:rPr>
        <w:tab/>
      </w:r>
      <w:r w:rsidR="003B17FB">
        <w:rPr>
          <w:rFonts w:asciiTheme="minorHAnsi" w:hAnsiTheme="minorHAnsi" w:cs="Arial"/>
          <w:b/>
          <w:sz w:val="22"/>
          <w:szCs w:val="28"/>
        </w:rPr>
        <w:t xml:space="preserve"> </w:t>
      </w:r>
      <w:r w:rsidR="005C1E53" w:rsidRPr="005C1E53">
        <w:rPr>
          <w:rFonts w:asciiTheme="minorHAnsi" w:hAnsiTheme="minorHAnsi" w:cs="Arial"/>
          <w:b/>
          <w:sz w:val="22"/>
          <w:szCs w:val="28"/>
        </w:rPr>
        <w:t xml:space="preserve">Base: </w:t>
      </w:r>
      <w:r w:rsidR="005C1E53" w:rsidRPr="005C1E53">
        <w:rPr>
          <w:rFonts w:asciiTheme="minorHAnsi" w:hAnsiTheme="minorHAnsi" w:cs="Arial"/>
          <w:b/>
          <w:sz w:val="22"/>
          <w:szCs w:val="28"/>
        </w:rPr>
        <w:tab/>
      </w:r>
      <w:r w:rsidR="005C1E53" w:rsidRPr="005C1E53">
        <w:rPr>
          <w:rFonts w:asciiTheme="minorHAnsi" w:hAnsiTheme="minorHAnsi" w:cs="Arial"/>
          <w:sz w:val="22"/>
          <w:szCs w:val="28"/>
        </w:rPr>
        <w:tab/>
      </w:r>
      <w:r w:rsidR="005C1E53" w:rsidRPr="005C1E53">
        <w:rPr>
          <w:rFonts w:asciiTheme="minorHAnsi" w:hAnsiTheme="minorHAnsi" w:cs="Arial"/>
          <w:sz w:val="22"/>
          <w:szCs w:val="28"/>
        </w:rPr>
        <w:tab/>
      </w:r>
      <w:r w:rsidR="00EE796B">
        <w:rPr>
          <w:rFonts w:asciiTheme="minorHAnsi" w:hAnsiTheme="minorHAnsi" w:cs="Arial"/>
          <w:sz w:val="22"/>
          <w:szCs w:val="28"/>
        </w:rPr>
        <w:t>Middlesex</w:t>
      </w:r>
      <w:r w:rsidR="005C1E53" w:rsidRPr="005C1E53">
        <w:rPr>
          <w:rFonts w:asciiTheme="minorHAnsi" w:hAnsiTheme="minorHAnsi" w:cs="Arial"/>
          <w:sz w:val="22"/>
          <w:szCs w:val="28"/>
        </w:rPr>
        <w:t xml:space="preserve"> FA, </w:t>
      </w:r>
      <w:r w:rsidR="00EE796B">
        <w:rPr>
          <w:rFonts w:asciiTheme="minorHAnsi" w:hAnsiTheme="minorHAnsi" w:cs="Arial"/>
          <w:sz w:val="22"/>
          <w:szCs w:val="28"/>
        </w:rPr>
        <w:t>Rectory Park</w:t>
      </w:r>
      <w:r w:rsidR="005C1E53" w:rsidRPr="005C1E53">
        <w:rPr>
          <w:rFonts w:asciiTheme="minorHAnsi" w:hAnsiTheme="minorHAnsi" w:cs="Arial"/>
          <w:sz w:val="22"/>
          <w:szCs w:val="28"/>
        </w:rPr>
        <w:t>,</w:t>
      </w:r>
      <w:r w:rsidR="00EE796B">
        <w:rPr>
          <w:rFonts w:asciiTheme="minorHAnsi" w:hAnsiTheme="minorHAnsi" w:cs="Arial"/>
          <w:sz w:val="22"/>
          <w:szCs w:val="28"/>
        </w:rPr>
        <w:t xml:space="preserve"> Northolt, Ealing</w:t>
      </w:r>
      <w:r w:rsidR="005C1E53" w:rsidRPr="005C1E53">
        <w:rPr>
          <w:rFonts w:asciiTheme="minorHAnsi" w:hAnsiTheme="minorHAnsi" w:cs="Arial"/>
          <w:sz w:val="22"/>
          <w:szCs w:val="28"/>
        </w:rPr>
        <w:t xml:space="preserve"> </w:t>
      </w:r>
      <w:r w:rsidR="00EE796B">
        <w:rPr>
          <w:rFonts w:asciiTheme="minorHAnsi" w:hAnsiTheme="minorHAnsi" w:cs="Arial"/>
          <w:sz w:val="22"/>
          <w:szCs w:val="28"/>
        </w:rPr>
        <w:t>UB5 5</w:t>
      </w:r>
      <w:r w:rsidR="0010164C">
        <w:rPr>
          <w:rFonts w:asciiTheme="minorHAnsi" w:hAnsiTheme="minorHAnsi" w:cs="Arial"/>
          <w:sz w:val="22"/>
          <w:szCs w:val="28"/>
        </w:rPr>
        <w:t>FA</w:t>
      </w:r>
    </w:p>
    <w:p w14:paraId="2F48A853" w14:textId="77777777" w:rsidR="002B1539" w:rsidRDefault="002B1539" w:rsidP="00966339">
      <w:pPr>
        <w:pBdr>
          <w:bottom w:val="single" w:sz="12" w:space="1" w:color="auto"/>
        </w:pBdr>
        <w:rPr>
          <w:rFonts w:asciiTheme="minorHAnsi" w:hAnsiTheme="minorHAnsi" w:cs="Arial"/>
          <w:sz w:val="22"/>
          <w:szCs w:val="28"/>
        </w:rPr>
      </w:pPr>
    </w:p>
    <w:p w14:paraId="2F48A854" w14:textId="77777777" w:rsidR="005C1E53" w:rsidRPr="005C1E53" w:rsidRDefault="005C1E53" w:rsidP="00966339">
      <w:pPr>
        <w:rPr>
          <w:rFonts w:asciiTheme="minorHAnsi" w:hAnsiTheme="minorHAnsi" w:cs="Arial"/>
          <w:sz w:val="22"/>
          <w:szCs w:val="28"/>
        </w:rPr>
      </w:pPr>
    </w:p>
    <w:p w14:paraId="2F48A855" w14:textId="6D1F8515" w:rsidR="002B1539" w:rsidRDefault="002B1539" w:rsidP="00C11926">
      <w:pPr>
        <w:rPr>
          <w:rFonts w:asciiTheme="minorHAnsi" w:hAnsiTheme="minorHAnsi"/>
          <w:sz w:val="22"/>
          <w:szCs w:val="22"/>
        </w:rPr>
      </w:pPr>
      <w:r w:rsidRPr="002B1539">
        <w:rPr>
          <w:rFonts w:asciiTheme="minorHAnsi" w:hAnsiTheme="minorHAnsi"/>
          <w:sz w:val="22"/>
          <w:szCs w:val="22"/>
        </w:rPr>
        <w:t xml:space="preserve">We are excited to offer a </w:t>
      </w:r>
      <w:r>
        <w:rPr>
          <w:rFonts w:asciiTheme="minorHAnsi" w:hAnsiTheme="minorHAnsi"/>
          <w:sz w:val="22"/>
          <w:szCs w:val="22"/>
        </w:rPr>
        <w:t xml:space="preserve">unique </w:t>
      </w:r>
      <w:r w:rsidRPr="002B1539">
        <w:rPr>
          <w:rFonts w:asciiTheme="minorHAnsi" w:hAnsiTheme="minorHAnsi"/>
          <w:sz w:val="22"/>
          <w:szCs w:val="22"/>
        </w:rPr>
        <w:t>opportunity to join our team</w:t>
      </w:r>
      <w:r w:rsidR="00FC3701">
        <w:rPr>
          <w:rFonts w:asciiTheme="minorHAnsi" w:hAnsiTheme="minorHAnsi"/>
          <w:sz w:val="22"/>
          <w:szCs w:val="22"/>
        </w:rPr>
        <w:t xml:space="preserve"> as </w:t>
      </w:r>
      <w:r w:rsidR="00E6242D">
        <w:rPr>
          <w:rFonts w:asciiTheme="minorHAnsi" w:hAnsiTheme="minorHAnsi"/>
          <w:sz w:val="22"/>
          <w:szCs w:val="22"/>
        </w:rPr>
        <w:t xml:space="preserve">a </w:t>
      </w:r>
      <w:r w:rsidR="006F2910">
        <w:rPr>
          <w:rFonts w:asciiTheme="minorHAnsi" w:hAnsiTheme="minorHAnsi"/>
          <w:sz w:val="22"/>
          <w:szCs w:val="22"/>
        </w:rPr>
        <w:t>Business Operations Administrator</w:t>
      </w:r>
      <w:r w:rsidR="00FC3701">
        <w:rPr>
          <w:rFonts w:asciiTheme="minorHAnsi" w:hAnsiTheme="minorHAnsi"/>
          <w:sz w:val="22"/>
          <w:szCs w:val="22"/>
        </w:rPr>
        <w:t xml:space="preserve">. </w:t>
      </w:r>
      <w:r w:rsidRPr="002B1539">
        <w:rPr>
          <w:rFonts w:asciiTheme="minorHAnsi" w:hAnsiTheme="minorHAnsi"/>
          <w:sz w:val="22"/>
          <w:szCs w:val="22"/>
        </w:rPr>
        <w:t xml:space="preserve"> </w:t>
      </w:r>
    </w:p>
    <w:p w14:paraId="2F48A856" w14:textId="77777777" w:rsidR="002B1539" w:rsidRPr="002B1539" w:rsidRDefault="002B1539" w:rsidP="00C11926">
      <w:pPr>
        <w:rPr>
          <w:rFonts w:asciiTheme="minorHAnsi" w:hAnsiTheme="minorHAnsi"/>
          <w:sz w:val="22"/>
          <w:szCs w:val="22"/>
        </w:rPr>
      </w:pPr>
    </w:p>
    <w:p w14:paraId="2F48A857" w14:textId="77777777" w:rsidR="00ED6712" w:rsidRDefault="00E6242D" w:rsidP="00C11926">
      <w:pPr>
        <w:rPr>
          <w:rFonts w:asciiTheme="minorHAnsi" w:hAnsiTheme="minorHAnsi"/>
          <w:sz w:val="22"/>
          <w:szCs w:val="22"/>
        </w:rPr>
      </w:pPr>
      <w:r>
        <w:rPr>
          <w:rFonts w:asciiTheme="minorHAnsi" w:hAnsiTheme="minorHAnsi"/>
          <w:sz w:val="22"/>
          <w:szCs w:val="22"/>
        </w:rPr>
        <w:t>Rectory Park is a new facility</w:t>
      </w:r>
      <w:r w:rsidR="00EE796B">
        <w:rPr>
          <w:rFonts w:asciiTheme="minorHAnsi" w:hAnsiTheme="minorHAnsi"/>
          <w:sz w:val="22"/>
          <w:szCs w:val="22"/>
        </w:rPr>
        <w:t xml:space="preserve"> incorporating our Headquarters, </w:t>
      </w:r>
      <w:r w:rsidR="00E518F6">
        <w:rPr>
          <w:rFonts w:asciiTheme="minorHAnsi" w:hAnsiTheme="minorHAnsi"/>
          <w:sz w:val="22"/>
          <w:szCs w:val="22"/>
        </w:rPr>
        <w:t>two</w:t>
      </w:r>
      <w:r w:rsidR="00EE796B">
        <w:rPr>
          <w:rFonts w:asciiTheme="minorHAnsi" w:hAnsiTheme="minorHAnsi"/>
          <w:sz w:val="22"/>
          <w:szCs w:val="22"/>
        </w:rPr>
        <w:t xml:space="preserve"> full</w:t>
      </w:r>
      <w:r w:rsidR="00E518F6">
        <w:rPr>
          <w:rFonts w:asciiTheme="minorHAnsi" w:hAnsiTheme="minorHAnsi"/>
          <w:sz w:val="22"/>
          <w:szCs w:val="22"/>
        </w:rPr>
        <w:t>-</w:t>
      </w:r>
      <w:r w:rsidR="00EE796B">
        <w:rPr>
          <w:rFonts w:asciiTheme="minorHAnsi" w:hAnsiTheme="minorHAnsi"/>
          <w:sz w:val="22"/>
          <w:szCs w:val="22"/>
        </w:rPr>
        <w:t xml:space="preserve">size </w:t>
      </w:r>
      <w:r w:rsidR="00ED6712">
        <w:rPr>
          <w:rFonts w:asciiTheme="minorHAnsi" w:hAnsiTheme="minorHAnsi"/>
          <w:sz w:val="22"/>
          <w:szCs w:val="22"/>
        </w:rPr>
        <w:t xml:space="preserve">artificial </w:t>
      </w:r>
      <w:r w:rsidR="00EE796B">
        <w:rPr>
          <w:rFonts w:asciiTheme="minorHAnsi" w:hAnsiTheme="minorHAnsi"/>
          <w:sz w:val="22"/>
          <w:szCs w:val="22"/>
        </w:rPr>
        <w:t xml:space="preserve">3G </w:t>
      </w:r>
      <w:r w:rsidR="00ED6712">
        <w:rPr>
          <w:rFonts w:asciiTheme="minorHAnsi" w:hAnsiTheme="minorHAnsi"/>
          <w:sz w:val="22"/>
          <w:szCs w:val="22"/>
        </w:rPr>
        <w:t>football pitch</w:t>
      </w:r>
      <w:r w:rsidR="00EE796B">
        <w:rPr>
          <w:rFonts w:asciiTheme="minorHAnsi" w:hAnsiTheme="minorHAnsi"/>
          <w:sz w:val="22"/>
          <w:szCs w:val="22"/>
        </w:rPr>
        <w:t>es, changing rooms an</w:t>
      </w:r>
      <w:r w:rsidR="008B040A">
        <w:rPr>
          <w:rFonts w:asciiTheme="minorHAnsi" w:hAnsiTheme="minorHAnsi"/>
          <w:sz w:val="22"/>
          <w:szCs w:val="22"/>
        </w:rPr>
        <w:t xml:space="preserve">d community space. </w:t>
      </w:r>
      <w:r w:rsidR="00ED6712">
        <w:rPr>
          <w:rFonts w:asciiTheme="minorHAnsi" w:hAnsiTheme="minorHAnsi"/>
          <w:sz w:val="22"/>
          <w:szCs w:val="22"/>
        </w:rPr>
        <w:t xml:space="preserve"> </w:t>
      </w:r>
      <w:r w:rsidR="00ED6712" w:rsidRPr="002B1539">
        <w:rPr>
          <w:rFonts w:asciiTheme="minorHAnsi" w:hAnsiTheme="minorHAnsi"/>
          <w:sz w:val="22"/>
          <w:szCs w:val="22"/>
        </w:rPr>
        <w:t xml:space="preserve"> </w:t>
      </w:r>
    </w:p>
    <w:p w14:paraId="2F48A858" w14:textId="77777777" w:rsidR="00ED6712" w:rsidRDefault="00ED6712" w:rsidP="00C11926">
      <w:pPr>
        <w:rPr>
          <w:rFonts w:asciiTheme="minorHAnsi" w:hAnsiTheme="minorHAnsi"/>
          <w:sz w:val="22"/>
          <w:szCs w:val="22"/>
        </w:rPr>
      </w:pPr>
    </w:p>
    <w:p w14:paraId="2F48A859" w14:textId="77777777" w:rsidR="002B1539" w:rsidRDefault="00204C42" w:rsidP="00C11926">
      <w:pPr>
        <w:rPr>
          <w:rFonts w:asciiTheme="minorHAnsi" w:hAnsiTheme="minorHAnsi"/>
          <w:sz w:val="22"/>
          <w:szCs w:val="22"/>
        </w:rPr>
      </w:pPr>
      <w:r>
        <w:rPr>
          <w:rFonts w:asciiTheme="minorHAnsi" w:hAnsiTheme="minorHAnsi"/>
          <w:sz w:val="22"/>
          <w:szCs w:val="22"/>
        </w:rPr>
        <w:t xml:space="preserve">This </w:t>
      </w:r>
      <w:r w:rsidR="00ED6712">
        <w:rPr>
          <w:rFonts w:asciiTheme="minorHAnsi" w:hAnsiTheme="minorHAnsi"/>
          <w:sz w:val="22"/>
          <w:szCs w:val="22"/>
        </w:rPr>
        <w:t xml:space="preserve">fantastic </w:t>
      </w:r>
      <w:r w:rsidR="002B1539" w:rsidRPr="002B1539">
        <w:rPr>
          <w:rFonts w:asciiTheme="minorHAnsi" w:hAnsiTheme="minorHAnsi"/>
          <w:sz w:val="22"/>
          <w:szCs w:val="22"/>
        </w:rPr>
        <w:t xml:space="preserve">opportunity </w:t>
      </w:r>
      <w:r>
        <w:rPr>
          <w:rFonts w:asciiTheme="minorHAnsi" w:hAnsiTheme="minorHAnsi"/>
          <w:sz w:val="22"/>
          <w:szCs w:val="22"/>
        </w:rPr>
        <w:t>offers</w:t>
      </w:r>
      <w:r w:rsidRPr="002B1539">
        <w:rPr>
          <w:rFonts w:asciiTheme="minorHAnsi" w:hAnsiTheme="minorHAnsi"/>
          <w:sz w:val="22"/>
          <w:szCs w:val="22"/>
        </w:rPr>
        <w:t xml:space="preserve"> </w:t>
      </w:r>
      <w:r w:rsidR="002B1539" w:rsidRPr="002B1539">
        <w:rPr>
          <w:rFonts w:asciiTheme="minorHAnsi" w:hAnsiTheme="minorHAnsi"/>
          <w:sz w:val="22"/>
          <w:szCs w:val="22"/>
        </w:rPr>
        <w:t xml:space="preserve">the right candidate </w:t>
      </w:r>
      <w:r>
        <w:rPr>
          <w:rFonts w:asciiTheme="minorHAnsi" w:hAnsiTheme="minorHAnsi"/>
          <w:sz w:val="22"/>
          <w:szCs w:val="22"/>
        </w:rPr>
        <w:t xml:space="preserve">the chance </w:t>
      </w:r>
      <w:r w:rsidR="002B1539" w:rsidRPr="002B1539">
        <w:rPr>
          <w:rFonts w:asciiTheme="minorHAnsi" w:hAnsiTheme="minorHAnsi"/>
          <w:sz w:val="22"/>
          <w:szCs w:val="22"/>
        </w:rPr>
        <w:t xml:space="preserve">to embed </w:t>
      </w:r>
      <w:r w:rsidR="008B040A">
        <w:rPr>
          <w:rFonts w:asciiTheme="minorHAnsi" w:hAnsiTheme="minorHAnsi"/>
          <w:sz w:val="22"/>
          <w:szCs w:val="22"/>
        </w:rPr>
        <w:t>the values of</w:t>
      </w:r>
      <w:r w:rsidR="002B1539" w:rsidRPr="002B1539">
        <w:rPr>
          <w:rFonts w:asciiTheme="minorHAnsi" w:hAnsiTheme="minorHAnsi"/>
          <w:sz w:val="22"/>
          <w:szCs w:val="22"/>
        </w:rPr>
        <w:t xml:space="preserve"> </w:t>
      </w:r>
      <w:r w:rsidR="008B040A">
        <w:rPr>
          <w:rFonts w:asciiTheme="minorHAnsi" w:hAnsiTheme="minorHAnsi"/>
          <w:sz w:val="22"/>
          <w:szCs w:val="22"/>
        </w:rPr>
        <w:t>commitment, creativity, collaboration and connection</w:t>
      </w:r>
      <w:r w:rsidR="002B1539" w:rsidRPr="002B1539">
        <w:rPr>
          <w:rFonts w:asciiTheme="minorHAnsi" w:hAnsiTheme="minorHAnsi"/>
          <w:sz w:val="22"/>
          <w:szCs w:val="22"/>
        </w:rPr>
        <w:t xml:space="preserve"> across the</w:t>
      </w:r>
      <w:r w:rsidR="00FC3701">
        <w:rPr>
          <w:rFonts w:asciiTheme="minorHAnsi" w:hAnsiTheme="minorHAnsi"/>
          <w:sz w:val="22"/>
          <w:szCs w:val="22"/>
        </w:rPr>
        <w:t xml:space="preserve"> </w:t>
      </w:r>
      <w:r w:rsidR="00DE1C26">
        <w:rPr>
          <w:rFonts w:asciiTheme="minorHAnsi" w:hAnsiTheme="minorHAnsi"/>
          <w:sz w:val="22"/>
          <w:szCs w:val="22"/>
        </w:rPr>
        <w:t>Company</w:t>
      </w:r>
      <w:r w:rsidR="007E7315">
        <w:rPr>
          <w:rFonts w:asciiTheme="minorHAnsi" w:hAnsiTheme="minorHAnsi"/>
          <w:sz w:val="22"/>
          <w:szCs w:val="22"/>
        </w:rPr>
        <w:t>, maximising</w:t>
      </w:r>
      <w:r>
        <w:rPr>
          <w:rFonts w:asciiTheme="minorHAnsi" w:hAnsiTheme="minorHAnsi"/>
          <w:sz w:val="22"/>
          <w:szCs w:val="22"/>
        </w:rPr>
        <w:t xml:space="preserve"> the impact of the new facility </w:t>
      </w:r>
      <w:r w:rsidR="00DE1C26">
        <w:rPr>
          <w:rFonts w:asciiTheme="minorHAnsi" w:hAnsiTheme="minorHAnsi"/>
          <w:sz w:val="22"/>
          <w:szCs w:val="22"/>
        </w:rPr>
        <w:t xml:space="preserve">and associated </w:t>
      </w:r>
      <w:r w:rsidR="008B040A">
        <w:rPr>
          <w:rFonts w:asciiTheme="minorHAnsi" w:hAnsiTheme="minorHAnsi"/>
          <w:sz w:val="22"/>
          <w:szCs w:val="22"/>
        </w:rPr>
        <w:t>community</w:t>
      </w:r>
      <w:r>
        <w:rPr>
          <w:rFonts w:asciiTheme="minorHAnsi" w:hAnsiTheme="minorHAnsi"/>
          <w:sz w:val="22"/>
          <w:szCs w:val="22"/>
        </w:rPr>
        <w:t xml:space="preserve"> </w:t>
      </w:r>
      <w:r w:rsidR="008B040A">
        <w:rPr>
          <w:rFonts w:asciiTheme="minorHAnsi" w:hAnsiTheme="minorHAnsi"/>
          <w:sz w:val="22"/>
          <w:szCs w:val="22"/>
        </w:rPr>
        <w:t>space, for</w:t>
      </w:r>
      <w:r>
        <w:rPr>
          <w:rFonts w:asciiTheme="minorHAnsi" w:hAnsiTheme="minorHAnsi"/>
          <w:sz w:val="22"/>
          <w:szCs w:val="22"/>
        </w:rPr>
        <w:t xml:space="preserve"> the benefit of the local grassroots</w:t>
      </w:r>
      <w:r w:rsidR="00E518F6">
        <w:rPr>
          <w:rFonts w:asciiTheme="minorHAnsi" w:hAnsiTheme="minorHAnsi"/>
          <w:sz w:val="22"/>
          <w:szCs w:val="22"/>
        </w:rPr>
        <w:t xml:space="preserve"> football and the</w:t>
      </w:r>
      <w:r>
        <w:rPr>
          <w:rFonts w:asciiTheme="minorHAnsi" w:hAnsiTheme="minorHAnsi"/>
          <w:sz w:val="22"/>
          <w:szCs w:val="22"/>
        </w:rPr>
        <w:t xml:space="preserve"> community.</w:t>
      </w:r>
      <w:r w:rsidR="002B1539" w:rsidRPr="002B1539">
        <w:rPr>
          <w:rFonts w:asciiTheme="minorHAnsi" w:hAnsiTheme="minorHAnsi"/>
          <w:sz w:val="22"/>
          <w:szCs w:val="22"/>
        </w:rPr>
        <w:t xml:space="preserve"> </w:t>
      </w:r>
    </w:p>
    <w:p w14:paraId="2F48A85A" w14:textId="5B33DAF4" w:rsidR="002B1539" w:rsidRDefault="002B1539" w:rsidP="00C11926">
      <w:pPr>
        <w:pStyle w:val="BodyText"/>
        <w:jc w:val="left"/>
        <w:rPr>
          <w:rFonts w:asciiTheme="minorHAnsi" w:hAnsiTheme="minorHAnsi"/>
          <w:sz w:val="22"/>
          <w:szCs w:val="22"/>
        </w:rPr>
      </w:pPr>
    </w:p>
    <w:p w14:paraId="6F639F06" w14:textId="283AF8B7" w:rsidR="006F2910" w:rsidRDefault="006F2910" w:rsidP="00C11926">
      <w:pPr>
        <w:pStyle w:val="BodyText"/>
        <w:jc w:val="left"/>
        <w:rPr>
          <w:rFonts w:asciiTheme="minorHAnsi" w:hAnsiTheme="minorHAnsi"/>
          <w:sz w:val="22"/>
          <w:szCs w:val="22"/>
        </w:rPr>
      </w:pPr>
      <w:r>
        <w:rPr>
          <w:rFonts w:asciiTheme="minorHAnsi" w:hAnsiTheme="minorHAnsi"/>
          <w:sz w:val="22"/>
          <w:szCs w:val="22"/>
        </w:rPr>
        <w:t xml:space="preserve">This position is responsible for being the first point of contact for Rectory Park Customers working on the reception desk. You will also assist Middlesex FA and Rectory Park employees with administration support and work closely with the Head of Commercial and Operations focusing particularly on financial administration. </w:t>
      </w:r>
    </w:p>
    <w:p w14:paraId="79644F68" w14:textId="18473B33" w:rsidR="006F2910" w:rsidRDefault="006F2910" w:rsidP="00C11926">
      <w:pPr>
        <w:pStyle w:val="BodyText"/>
        <w:jc w:val="left"/>
        <w:rPr>
          <w:rFonts w:asciiTheme="minorHAnsi" w:hAnsiTheme="minorHAnsi"/>
          <w:sz w:val="22"/>
          <w:szCs w:val="22"/>
        </w:rPr>
      </w:pPr>
    </w:p>
    <w:p w14:paraId="7FB6D516" w14:textId="656E1F52" w:rsidR="006F2910" w:rsidRDefault="006F2910" w:rsidP="00C11926">
      <w:pPr>
        <w:pStyle w:val="BodyText"/>
        <w:jc w:val="left"/>
        <w:rPr>
          <w:rFonts w:asciiTheme="minorHAnsi" w:hAnsiTheme="minorHAnsi"/>
          <w:sz w:val="22"/>
          <w:szCs w:val="22"/>
        </w:rPr>
      </w:pPr>
      <w:r>
        <w:rPr>
          <w:rFonts w:asciiTheme="minorHAnsi" w:hAnsiTheme="minorHAnsi"/>
          <w:sz w:val="22"/>
          <w:szCs w:val="22"/>
        </w:rPr>
        <w:t xml:space="preserve">This position will work closely with the Centre Manager and Duty Managers on site to ensure the facility is kept to the highest of standards throughout the day. </w:t>
      </w:r>
    </w:p>
    <w:p w14:paraId="2F48A85C" w14:textId="77777777" w:rsidR="00DE1C26" w:rsidRDefault="00DE1C26" w:rsidP="00C11926">
      <w:pPr>
        <w:rPr>
          <w:rFonts w:asciiTheme="minorHAnsi" w:hAnsiTheme="minorHAnsi"/>
          <w:bCs/>
          <w:color w:val="000000" w:themeColor="text1"/>
          <w:sz w:val="22"/>
          <w:szCs w:val="22"/>
        </w:rPr>
      </w:pPr>
    </w:p>
    <w:p w14:paraId="2F48A85D" w14:textId="2B939567" w:rsidR="00C11926" w:rsidRPr="00DE1C26" w:rsidRDefault="00DE1C26" w:rsidP="00C11926">
      <w:pPr>
        <w:rPr>
          <w:rFonts w:asciiTheme="minorHAnsi" w:hAnsiTheme="minorHAnsi"/>
          <w:bCs/>
          <w:color w:val="000000" w:themeColor="text1"/>
          <w:sz w:val="22"/>
          <w:szCs w:val="22"/>
        </w:rPr>
      </w:pPr>
      <w:r>
        <w:rPr>
          <w:rFonts w:asciiTheme="minorHAnsi" w:hAnsiTheme="minorHAnsi"/>
          <w:sz w:val="22"/>
          <w:szCs w:val="22"/>
        </w:rPr>
        <w:t>W</w:t>
      </w:r>
      <w:r w:rsidR="00204C42" w:rsidRPr="002B1539">
        <w:rPr>
          <w:rFonts w:asciiTheme="minorHAnsi" w:hAnsiTheme="minorHAnsi"/>
          <w:sz w:val="22"/>
          <w:szCs w:val="22"/>
        </w:rPr>
        <w:t>e are lookin</w:t>
      </w:r>
      <w:r w:rsidR="00204C42">
        <w:rPr>
          <w:rFonts w:asciiTheme="minorHAnsi" w:hAnsiTheme="minorHAnsi"/>
          <w:sz w:val="22"/>
          <w:szCs w:val="22"/>
        </w:rPr>
        <w:t>g for someone who possesses an enthusiasm for customer excellence</w:t>
      </w:r>
      <w:r w:rsidR="002003A2">
        <w:rPr>
          <w:rFonts w:asciiTheme="minorHAnsi" w:hAnsiTheme="minorHAnsi"/>
          <w:sz w:val="22"/>
          <w:szCs w:val="22"/>
        </w:rPr>
        <w:t xml:space="preserve"> and </w:t>
      </w:r>
      <w:r w:rsidR="006F2910">
        <w:rPr>
          <w:rFonts w:asciiTheme="minorHAnsi" w:hAnsiTheme="minorHAnsi"/>
          <w:sz w:val="22"/>
          <w:szCs w:val="22"/>
        </w:rPr>
        <w:t xml:space="preserve">can cope in a </w:t>
      </w:r>
      <w:r w:rsidR="006F2910" w:rsidDel="00FF33F7">
        <w:rPr>
          <w:rFonts w:asciiTheme="minorHAnsi" w:hAnsiTheme="minorHAnsi"/>
          <w:sz w:val="22"/>
          <w:szCs w:val="22"/>
        </w:rPr>
        <w:t>fast</w:t>
      </w:r>
      <w:r w:rsidR="00AD5465">
        <w:rPr>
          <w:rFonts w:asciiTheme="minorHAnsi" w:hAnsiTheme="minorHAnsi"/>
          <w:sz w:val="22"/>
          <w:szCs w:val="22"/>
        </w:rPr>
        <w:t>-</w:t>
      </w:r>
      <w:r w:rsidR="006F2910" w:rsidDel="00FF33F7">
        <w:rPr>
          <w:rFonts w:asciiTheme="minorHAnsi" w:hAnsiTheme="minorHAnsi"/>
          <w:sz w:val="22"/>
          <w:szCs w:val="22"/>
        </w:rPr>
        <w:t>paced</w:t>
      </w:r>
      <w:r w:rsidR="006F2910">
        <w:rPr>
          <w:rFonts w:asciiTheme="minorHAnsi" w:hAnsiTheme="minorHAnsi"/>
          <w:sz w:val="22"/>
          <w:szCs w:val="22"/>
        </w:rPr>
        <w:t xml:space="preserve"> environment with lots going on around them. </w:t>
      </w:r>
      <w:r w:rsidR="00C11926" w:rsidRPr="00AA7E19">
        <w:rPr>
          <w:rFonts w:asciiTheme="minorHAnsi" w:hAnsiTheme="minorHAnsi"/>
          <w:bCs/>
          <w:color w:val="000000" w:themeColor="text1"/>
          <w:sz w:val="22"/>
          <w:szCs w:val="22"/>
        </w:rPr>
        <w:t xml:space="preserve">The </w:t>
      </w:r>
      <w:r w:rsidR="006F2910">
        <w:rPr>
          <w:rFonts w:asciiTheme="minorHAnsi" w:hAnsiTheme="minorHAnsi"/>
          <w:bCs/>
          <w:color w:val="000000" w:themeColor="text1"/>
          <w:sz w:val="22"/>
          <w:szCs w:val="22"/>
        </w:rPr>
        <w:t>successful applicant</w:t>
      </w:r>
      <w:r w:rsidR="00C11926" w:rsidRPr="00AA7E19">
        <w:rPr>
          <w:rFonts w:asciiTheme="minorHAnsi" w:hAnsiTheme="minorHAnsi"/>
          <w:bCs/>
          <w:color w:val="000000" w:themeColor="text1"/>
          <w:sz w:val="22"/>
          <w:szCs w:val="22"/>
        </w:rPr>
        <w:t xml:space="preserve"> needs to </w:t>
      </w:r>
      <w:r w:rsidR="00C11926" w:rsidRPr="00765F4D">
        <w:rPr>
          <w:rFonts w:asciiTheme="minorHAnsi" w:hAnsiTheme="minorHAnsi"/>
          <w:bCs/>
          <w:sz w:val="22"/>
          <w:szCs w:val="22"/>
        </w:rPr>
        <w:t xml:space="preserve">have a good understanding of </w:t>
      </w:r>
      <w:r w:rsidR="006F2910">
        <w:rPr>
          <w:rFonts w:asciiTheme="minorHAnsi" w:hAnsiTheme="minorHAnsi"/>
          <w:bCs/>
          <w:sz w:val="22"/>
          <w:szCs w:val="22"/>
        </w:rPr>
        <w:t>front of house</w:t>
      </w:r>
      <w:r w:rsidR="00AD5465">
        <w:rPr>
          <w:rFonts w:asciiTheme="minorHAnsi" w:hAnsiTheme="minorHAnsi"/>
          <w:bCs/>
          <w:sz w:val="22"/>
          <w:szCs w:val="22"/>
        </w:rPr>
        <w:t xml:space="preserve"> working</w:t>
      </w:r>
      <w:r w:rsidR="006F2910">
        <w:rPr>
          <w:rFonts w:asciiTheme="minorHAnsi" w:hAnsiTheme="minorHAnsi"/>
          <w:bCs/>
          <w:sz w:val="22"/>
          <w:szCs w:val="22"/>
        </w:rPr>
        <w:t>,</w:t>
      </w:r>
      <w:r w:rsidR="00AD5465">
        <w:rPr>
          <w:rFonts w:asciiTheme="minorHAnsi" w:hAnsiTheme="minorHAnsi"/>
          <w:bCs/>
          <w:sz w:val="22"/>
          <w:szCs w:val="22"/>
        </w:rPr>
        <w:t xml:space="preserve"> be</w:t>
      </w:r>
      <w:r w:rsidR="006F2910">
        <w:rPr>
          <w:rFonts w:asciiTheme="minorHAnsi" w:hAnsiTheme="minorHAnsi"/>
          <w:bCs/>
          <w:sz w:val="22"/>
          <w:szCs w:val="22"/>
        </w:rPr>
        <w:t xml:space="preserve"> comfortable using </w:t>
      </w:r>
      <w:r w:rsidR="00AD5465">
        <w:rPr>
          <w:rFonts w:asciiTheme="minorHAnsi" w:hAnsiTheme="minorHAnsi"/>
          <w:bCs/>
          <w:sz w:val="22"/>
          <w:szCs w:val="22"/>
        </w:rPr>
        <w:t>the Microsoft Office 365 suite of</w:t>
      </w:r>
      <w:r w:rsidR="006F2910" w:rsidDel="00C2395C">
        <w:rPr>
          <w:rFonts w:asciiTheme="minorHAnsi" w:hAnsiTheme="minorHAnsi"/>
          <w:bCs/>
          <w:sz w:val="22"/>
          <w:szCs w:val="22"/>
        </w:rPr>
        <w:t xml:space="preserve"> </w:t>
      </w:r>
      <w:r w:rsidR="005B0883">
        <w:rPr>
          <w:rFonts w:asciiTheme="minorHAnsi" w:hAnsiTheme="minorHAnsi"/>
          <w:bCs/>
          <w:sz w:val="22"/>
          <w:szCs w:val="22"/>
        </w:rPr>
        <w:t xml:space="preserve">products </w:t>
      </w:r>
      <w:r w:rsidR="005B0883" w:rsidDel="00C2395C">
        <w:rPr>
          <w:rFonts w:asciiTheme="minorHAnsi" w:hAnsiTheme="minorHAnsi"/>
          <w:bCs/>
          <w:sz w:val="22"/>
          <w:szCs w:val="22"/>
        </w:rPr>
        <w:t>such as</w:t>
      </w:r>
      <w:r w:rsidR="00AD5465">
        <w:rPr>
          <w:rFonts w:asciiTheme="minorHAnsi" w:hAnsiTheme="minorHAnsi"/>
          <w:bCs/>
          <w:sz w:val="22"/>
          <w:szCs w:val="22"/>
        </w:rPr>
        <w:t>,</w:t>
      </w:r>
      <w:r w:rsidR="005B0883">
        <w:rPr>
          <w:rFonts w:asciiTheme="minorHAnsi" w:hAnsiTheme="minorHAnsi"/>
          <w:bCs/>
          <w:sz w:val="22"/>
          <w:szCs w:val="22"/>
        </w:rPr>
        <w:t xml:space="preserve"> </w:t>
      </w:r>
      <w:r w:rsidR="00AD5465">
        <w:rPr>
          <w:rFonts w:asciiTheme="minorHAnsi" w:hAnsiTheme="minorHAnsi"/>
          <w:bCs/>
          <w:sz w:val="22"/>
          <w:szCs w:val="22"/>
        </w:rPr>
        <w:t>O</w:t>
      </w:r>
      <w:r w:rsidR="005B0883">
        <w:rPr>
          <w:rFonts w:asciiTheme="minorHAnsi" w:hAnsiTheme="minorHAnsi"/>
          <w:bCs/>
          <w:sz w:val="22"/>
          <w:szCs w:val="22"/>
        </w:rPr>
        <w:t xml:space="preserve">utlook and </w:t>
      </w:r>
      <w:r w:rsidR="00AD5465">
        <w:rPr>
          <w:rFonts w:asciiTheme="minorHAnsi" w:hAnsiTheme="minorHAnsi"/>
          <w:bCs/>
          <w:sz w:val="22"/>
          <w:szCs w:val="22"/>
        </w:rPr>
        <w:t>T</w:t>
      </w:r>
      <w:r w:rsidR="005B0883">
        <w:rPr>
          <w:rFonts w:asciiTheme="minorHAnsi" w:hAnsiTheme="minorHAnsi"/>
          <w:bCs/>
          <w:sz w:val="22"/>
          <w:szCs w:val="22"/>
        </w:rPr>
        <w:t>eams</w:t>
      </w:r>
      <w:r w:rsidR="006F2910">
        <w:rPr>
          <w:rFonts w:asciiTheme="minorHAnsi" w:hAnsiTheme="minorHAnsi"/>
          <w:bCs/>
          <w:sz w:val="22"/>
          <w:szCs w:val="22"/>
        </w:rPr>
        <w:t xml:space="preserve"> to communicate </w:t>
      </w:r>
      <w:r w:rsidR="005B0883">
        <w:rPr>
          <w:rFonts w:asciiTheme="minorHAnsi" w:hAnsiTheme="minorHAnsi"/>
          <w:bCs/>
          <w:sz w:val="22"/>
          <w:szCs w:val="22"/>
        </w:rPr>
        <w:t>internally and externally</w:t>
      </w:r>
      <w:r w:rsidR="002003A2">
        <w:rPr>
          <w:rFonts w:asciiTheme="minorHAnsi" w:hAnsiTheme="minorHAnsi"/>
          <w:sz w:val="22"/>
          <w:szCs w:val="22"/>
        </w:rPr>
        <w:t xml:space="preserve">. </w:t>
      </w:r>
      <w:r w:rsidR="005B0883">
        <w:rPr>
          <w:rFonts w:asciiTheme="minorHAnsi" w:hAnsiTheme="minorHAnsi"/>
          <w:sz w:val="22"/>
          <w:szCs w:val="22"/>
        </w:rPr>
        <w:t xml:space="preserve">Enthusiasm and confidence is key for this role so we are looking for someone who will represent the company positively and </w:t>
      </w:r>
      <w:r w:rsidR="00764ECA">
        <w:rPr>
          <w:rFonts w:asciiTheme="minorHAnsi" w:hAnsiTheme="minorHAnsi"/>
          <w:sz w:val="22"/>
          <w:szCs w:val="22"/>
        </w:rPr>
        <w:t>provide</w:t>
      </w:r>
      <w:r w:rsidR="005B0883">
        <w:rPr>
          <w:rFonts w:asciiTheme="minorHAnsi" w:hAnsiTheme="minorHAnsi"/>
          <w:sz w:val="22"/>
          <w:szCs w:val="22"/>
        </w:rPr>
        <w:t xml:space="preserve"> a good first impression for all of our guests. </w:t>
      </w:r>
      <w:r w:rsidR="00C11926" w:rsidRPr="00765F4D">
        <w:rPr>
          <w:rFonts w:asciiTheme="minorHAnsi" w:hAnsiTheme="minorHAnsi"/>
          <w:sz w:val="22"/>
          <w:szCs w:val="22"/>
        </w:rPr>
        <w:t xml:space="preserve"> </w:t>
      </w:r>
    </w:p>
    <w:p w14:paraId="2F48A860" w14:textId="77777777" w:rsidR="006B0061" w:rsidRPr="00A50806" w:rsidRDefault="006B0061" w:rsidP="00C11926">
      <w:pPr>
        <w:tabs>
          <w:tab w:val="num" w:pos="426"/>
        </w:tabs>
        <w:rPr>
          <w:rFonts w:asciiTheme="minorHAnsi" w:hAnsiTheme="minorHAnsi" w:cs="Arial"/>
          <w:color w:val="000000" w:themeColor="text1"/>
          <w:sz w:val="22"/>
          <w:szCs w:val="22"/>
        </w:rPr>
      </w:pPr>
    </w:p>
    <w:p w14:paraId="2F48A861" w14:textId="3BD861FB" w:rsidR="006B0061" w:rsidRDefault="006B0061" w:rsidP="00C11926">
      <w:pPr>
        <w:rPr>
          <w:rFonts w:asciiTheme="minorHAnsi" w:hAnsiTheme="minorHAnsi" w:cs="Arial"/>
          <w:color w:val="000000" w:themeColor="text1"/>
          <w:sz w:val="22"/>
          <w:szCs w:val="22"/>
        </w:rPr>
      </w:pPr>
      <w:r w:rsidRPr="00A50806">
        <w:rPr>
          <w:rFonts w:asciiTheme="minorHAnsi" w:hAnsiTheme="minorHAnsi" w:cs="Arial"/>
          <w:color w:val="000000" w:themeColor="text1"/>
          <w:sz w:val="22"/>
          <w:szCs w:val="22"/>
        </w:rPr>
        <w:t xml:space="preserve">Candidates must </w:t>
      </w:r>
      <w:r w:rsidR="00DE1C26">
        <w:rPr>
          <w:rFonts w:asciiTheme="minorHAnsi" w:hAnsiTheme="minorHAnsi" w:cs="Arial"/>
          <w:color w:val="000000" w:themeColor="text1"/>
          <w:sz w:val="22"/>
          <w:szCs w:val="22"/>
        </w:rPr>
        <w:t xml:space="preserve">be able to </w:t>
      </w:r>
      <w:r w:rsidRPr="00A50806">
        <w:rPr>
          <w:rFonts w:asciiTheme="minorHAnsi" w:hAnsiTheme="minorHAnsi" w:cs="Arial"/>
          <w:color w:val="000000" w:themeColor="text1"/>
          <w:sz w:val="22"/>
          <w:szCs w:val="22"/>
        </w:rPr>
        <w:t xml:space="preserve">demonstrate team working skills and the ability to work </w:t>
      </w:r>
      <w:r>
        <w:rPr>
          <w:rFonts w:asciiTheme="minorHAnsi" w:hAnsiTheme="minorHAnsi" w:cs="Arial"/>
          <w:color w:val="000000" w:themeColor="text1"/>
          <w:sz w:val="22"/>
          <w:szCs w:val="22"/>
        </w:rPr>
        <w:t xml:space="preserve">both </w:t>
      </w:r>
      <w:r w:rsidRPr="00A50806">
        <w:rPr>
          <w:rFonts w:asciiTheme="minorHAnsi" w:hAnsiTheme="minorHAnsi" w:cs="Arial"/>
          <w:color w:val="000000" w:themeColor="text1"/>
          <w:sz w:val="22"/>
          <w:szCs w:val="22"/>
        </w:rPr>
        <w:t xml:space="preserve">unsupervised and </w:t>
      </w:r>
      <w:r w:rsidR="00DE1C26">
        <w:rPr>
          <w:rFonts w:asciiTheme="minorHAnsi" w:hAnsiTheme="minorHAnsi" w:cs="Arial"/>
          <w:color w:val="000000" w:themeColor="text1"/>
          <w:sz w:val="22"/>
          <w:szCs w:val="22"/>
        </w:rPr>
        <w:t>under</w:t>
      </w:r>
      <w:r w:rsidR="00DE1C26" w:rsidRPr="00A50806">
        <w:rPr>
          <w:rFonts w:asciiTheme="minorHAnsi" w:hAnsiTheme="minorHAnsi" w:cs="Arial"/>
          <w:color w:val="000000" w:themeColor="text1"/>
          <w:sz w:val="22"/>
          <w:szCs w:val="22"/>
        </w:rPr>
        <w:t xml:space="preserve"> </w:t>
      </w:r>
      <w:r w:rsidRPr="00A50806">
        <w:rPr>
          <w:rFonts w:asciiTheme="minorHAnsi" w:hAnsiTheme="minorHAnsi" w:cs="Arial"/>
          <w:color w:val="000000" w:themeColor="text1"/>
          <w:sz w:val="22"/>
          <w:szCs w:val="22"/>
        </w:rPr>
        <w:t xml:space="preserve">their own initiative. </w:t>
      </w:r>
      <w:r w:rsidR="002552A2">
        <w:rPr>
          <w:rFonts w:asciiTheme="minorHAnsi" w:hAnsiTheme="minorHAnsi" w:cs="Arial"/>
          <w:color w:val="000000" w:themeColor="text1"/>
          <w:sz w:val="22"/>
          <w:szCs w:val="22"/>
        </w:rPr>
        <w:t xml:space="preserve">The successful candidate must be willing to </w:t>
      </w:r>
      <w:r w:rsidR="005B0883">
        <w:rPr>
          <w:rFonts w:asciiTheme="minorHAnsi" w:hAnsiTheme="minorHAnsi" w:cs="Arial"/>
          <w:color w:val="000000" w:themeColor="text1"/>
          <w:sz w:val="22"/>
          <w:szCs w:val="22"/>
        </w:rPr>
        <w:t>open the facility on occasion so that staff and guests can access the building from 8am each day</w:t>
      </w:r>
      <w:r>
        <w:rPr>
          <w:rFonts w:asciiTheme="minorHAnsi" w:hAnsiTheme="minorHAnsi" w:cs="Arial"/>
          <w:color w:val="000000" w:themeColor="text1"/>
          <w:sz w:val="22"/>
          <w:szCs w:val="22"/>
        </w:rPr>
        <w:t>.</w:t>
      </w:r>
      <w:r w:rsidRPr="00A50806">
        <w:rPr>
          <w:rFonts w:asciiTheme="minorHAnsi" w:hAnsiTheme="minorHAnsi" w:cs="Arial"/>
          <w:color w:val="000000" w:themeColor="text1"/>
          <w:sz w:val="22"/>
          <w:szCs w:val="22"/>
        </w:rPr>
        <w:t xml:space="preserve"> </w:t>
      </w:r>
    </w:p>
    <w:p w14:paraId="2F48A862" w14:textId="77777777" w:rsidR="00C11926" w:rsidRDefault="00C11926" w:rsidP="00C11926">
      <w:pPr>
        <w:rPr>
          <w:rFonts w:asciiTheme="minorHAnsi" w:hAnsiTheme="minorHAnsi" w:cs="Arial"/>
          <w:color w:val="000000" w:themeColor="text1"/>
          <w:sz w:val="22"/>
          <w:szCs w:val="22"/>
        </w:rPr>
      </w:pPr>
    </w:p>
    <w:p w14:paraId="2F48A863" w14:textId="19F42F10" w:rsidR="00C11926" w:rsidRPr="00C11926" w:rsidRDefault="00C11926" w:rsidP="00C11926">
      <w:pPr>
        <w:pStyle w:val="BodyText"/>
        <w:jc w:val="left"/>
        <w:rPr>
          <w:rFonts w:asciiTheme="minorHAnsi" w:hAnsiTheme="minorHAnsi"/>
          <w:sz w:val="22"/>
          <w:szCs w:val="22"/>
        </w:rPr>
      </w:pPr>
      <w:r w:rsidRPr="00C11926">
        <w:rPr>
          <w:rFonts w:asciiTheme="minorHAnsi" w:hAnsiTheme="minorHAnsi"/>
          <w:sz w:val="22"/>
          <w:szCs w:val="22"/>
        </w:rPr>
        <w:t>For further information on the role</w:t>
      </w:r>
      <w:r w:rsidR="00DE1C26">
        <w:rPr>
          <w:rFonts w:asciiTheme="minorHAnsi" w:hAnsiTheme="minorHAnsi"/>
          <w:sz w:val="22"/>
          <w:szCs w:val="22"/>
        </w:rPr>
        <w:t>,</w:t>
      </w:r>
      <w:r w:rsidRPr="00C11926">
        <w:rPr>
          <w:rFonts w:asciiTheme="minorHAnsi" w:hAnsiTheme="minorHAnsi"/>
          <w:sz w:val="22"/>
          <w:szCs w:val="22"/>
        </w:rPr>
        <w:t xml:space="preserve"> please speak with </w:t>
      </w:r>
      <w:r w:rsidR="005B0883">
        <w:rPr>
          <w:rFonts w:asciiTheme="minorHAnsi" w:hAnsiTheme="minorHAnsi"/>
          <w:sz w:val="22"/>
          <w:szCs w:val="22"/>
        </w:rPr>
        <w:t>George Wells, Head of Commercial and Operations</w:t>
      </w:r>
      <w:r w:rsidR="002A4C1E">
        <w:rPr>
          <w:rFonts w:asciiTheme="minorHAnsi" w:hAnsiTheme="minorHAnsi"/>
          <w:sz w:val="22"/>
          <w:szCs w:val="22"/>
        </w:rPr>
        <w:t xml:space="preserve"> </w:t>
      </w:r>
      <w:r w:rsidR="002A4C1E" w:rsidRPr="00C11926">
        <w:rPr>
          <w:rFonts w:asciiTheme="minorHAnsi" w:hAnsiTheme="minorHAnsi"/>
          <w:sz w:val="22"/>
          <w:szCs w:val="22"/>
        </w:rPr>
        <w:t>on</w:t>
      </w:r>
      <w:r w:rsidRPr="00C11926">
        <w:rPr>
          <w:rFonts w:asciiTheme="minorHAnsi" w:hAnsiTheme="minorHAnsi"/>
          <w:sz w:val="22"/>
          <w:szCs w:val="22"/>
        </w:rPr>
        <w:t xml:space="preserve"> </w:t>
      </w:r>
      <w:r w:rsidR="006459A8">
        <w:rPr>
          <w:rFonts w:asciiTheme="minorHAnsi" w:hAnsiTheme="minorHAnsi"/>
          <w:sz w:val="22"/>
          <w:szCs w:val="22"/>
        </w:rPr>
        <w:t xml:space="preserve">020 8515 </w:t>
      </w:r>
      <w:r w:rsidR="005B0883">
        <w:rPr>
          <w:rFonts w:asciiTheme="minorHAnsi" w:hAnsiTheme="minorHAnsi"/>
          <w:sz w:val="22"/>
          <w:szCs w:val="22"/>
        </w:rPr>
        <w:t>6901</w:t>
      </w:r>
      <w:r w:rsidR="006459A8">
        <w:rPr>
          <w:rFonts w:asciiTheme="minorHAnsi" w:hAnsiTheme="minorHAnsi"/>
          <w:sz w:val="22"/>
          <w:szCs w:val="22"/>
        </w:rPr>
        <w:t xml:space="preserve"> </w:t>
      </w:r>
      <w:r w:rsidRPr="00C11926">
        <w:rPr>
          <w:rFonts w:asciiTheme="minorHAnsi" w:hAnsiTheme="minorHAnsi"/>
          <w:sz w:val="22"/>
          <w:szCs w:val="22"/>
        </w:rPr>
        <w:t>or email</w:t>
      </w:r>
      <w:r w:rsidR="00E518F6">
        <w:rPr>
          <w:rFonts w:asciiTheme="minorHAnsi" w:hAnsiTheme="minorHAnsi"/>
          <w:sz w:val="22"/>
          <w:szCs w:val="22"/>
        </w:rPr>
        <w:t>:</w:t>
      </w:r>
      <w:r w:rsidRPr="00C11926">
        <w:rPr>
          <w:rFonts w:asciiTheme="minorHAnsi" w:hAnsiTheme="minorHAnsi"/>
          <w:sz w:val="22"/>
          <w:szCs w:val="22"/>
        </w:rPr>
        <w:t xml:space="preserve"> </w:t>
      </w:r>
      <w:hyperlink r:id="rId9" w:history="1">
        <w:r w:rsidR="005B0883" w:rsidRPr="005E1EB8">
          <w:rPr>
            <w:rStyle w:val="Hyperlink"/>
            <w:rFonts w:asciiTheme="minorHAnsi" w:hAnsiTheme="minorHAnsi"/>
            <w:sz w:val="22"/>
            <w:szCs w:val="22"/>
          </w:rPr>
          <w:t>george.wells@middlesexfa.com</w:t>
        </w:r>
      </w:hyperlink>
      <w:r w:rsidR="00315DCE">
        <w:rPr>
          <w:rFonts w:asciiTheme="minorHAnsi" w:hAnsiTheme="minorHAnsi"/>
          <w:sz w:val="22"/>
          <w:szCs w:val="22"/>
        </w:rPr>
        <w:t xml:space="preserve"> </w:t>
      </w:r>
    </w:p>
    <w:p w14:paraId="2F48A864" w14:textId="77777777" w:rsidR="006B0061" w:rsidRDefault="006B0061" w:rsidP="006B0061">
      <w:pPr>
        <w:rPr>
          <w:rFonts w:asciiTheme="minorHAnsi" w:hAnsiTheme="minorHAnsi"/>
          <w:sz w:val="22"/>
          <w:szCs w:val="22"/>
        </w:rPr>
      </w:pPr>
    </w:p>
    <w:p w14:paraId="2F48A865" w14:textId="77777777" w:rsidR="00C11926" w:rsidRPr="00EF14F4" w:rsidRDefault="00C11926" w:rsidP="006B0061">
      <w:pPr>
        <w:rPr>
          <w:rFonts w:asciiTheme="minorHAnsi" w:hAnsiTheme="minorHAnsi"/>
          <w:b/>
          <w:sz w:val="32"/>
          <w:szCs w:val="22"/>
        </w:rPr>
      </w:pPr>
      <w:r w:rsidRPr="00EF14F4">
        <w:rPr>
          <w:rFonts w:asciiTheme="minorHAnsi" w:hAnsiTheme="minorHAnsi"/>
          <w:b/>
          <w:sz w:val="32"/>
          <w:szCs w:val="22"/>
        </w:rPr>
        <w:t xml:space="preserve">How to apply </w:t>
      </w:r>
    </w:p>
    <w:p w14:paraId="2F48A866" w14:textId="77777777" w:rsidR="00C11926" w:rsidRDefault="00C11926" w:rsidP="006B0061">
      <w:pPr>
        <w:rPr>
          <w:rFonts w:asciiTheme="minorHAnsi" w:hAnsiTheme="minorHAnsi"/>
          <w:sz w:val="22"/>
          <w:szCs w:val="22"/>
        </w:rPr>
      </w:pPr>
    </w:p>
    <w:p w14:paraId="2F48A867" w14:textId="43F3D507" w:rsidR="00EF14F4" w:rsidRDefault="00EF14F4" w:rsidP="00EF14F4">
      <w:pPr>
        <w:rPr>
          <w:rStyle w:val="Hyperlink"/>
          <w:rFonts w:asciiTheme="minorHAnsi" w:hAnsiTheme="minorHAnsi"/>
          <w:color w:val="000000" w:themeColor="text1"/>
          <w:sz w:val="22"/>
          <w:szCs w:val="22"/>
          <w:u w:val="none"/>
        </w:rPr>
      </w:pPr>
      <w:r w:rsidRPr="008A08FD">
        <w:rPr>
          <w:rFonts w:asciiTheme="minorHAnsi" w:hAnsiTheme="minorHAnsi" w:cs="Arial"/>
          <w:sz w:val="22"/>
          <w:szCs w:val="22"/>
        </w:rPr>
        <w:t>To apply</w:t>
      </w:r>
      <w:r w:rsidR="00AE6411">
        <w:rPr>
          <w:rFonts w:asciiTheme="minorHAnsi" w:hAnsiTheme="minorHAnsi" w:cs="Arial"/>
          <w:sz w:val="22"/>
          <w:szCs w:val="22"/>
        </w:rPr>
        <w:t xml:space="preserve">, please </w:t>
      </w:r>
      <w:r w:rsidR="005B0883">
        <w:rPr>
          <w:rFonts w:asciiTheme="minorHAnsi" w:hAnsiTheme="minorHAnsi" w:cs="Arial"/>
          <w:sz w:val="22"/>
          <w:szCs w:val="22"/>
        </w:rPr>
        <w:t xml:space="preserve">visit </w:t>
      </w:r>
      <w:r w:rsidR="00315DCE">
        <w:rPr>
          <w:rFonts w:asciiTheme="minorHAnsi" w:hAnsiTheme="minorHAnsi" w:cs="Arial"/>
          <w:sz w:val="22"/>
          <w:szCs w:val="22"/>
        </w:rPr>
        <w:t xml:space="preserve"> </w:t>
      </w:r>
      <w:hyperlink r:id="rId10" w:history="1">
        <w:r w:rsidR="00466F5B" w:rsidRPr="005E1EB8">
          <w:rPr>
            <w:rStyle w:val="Hyperlink"/>
            <w:rFonts w:asciiTheme="minorHAnsi" w:hAnsiTheme="minorHAnsi" w:cs="Arial"/>
            <w:sz w:val="22"/>
            <w:szCs w:val="22"/>
          </w:rPr>
          <w:t>https://middlesexfa.peoplehr.net/Pages/JobBoard/Opening.aspx?v=a37d284c-8cf2-4ee3-991b-f2a0369ab679</w:t>
        </w:r>
      </w:hyperlink>
      <w:r w:rsidR="00466F5B">
        <w:rPr>
          <w:rFonts w:asciiTheme="minorHAnsi" w:hAnsiTheme="minorHAnsi" w:cs="Arial"/>
          <w:sz w:val="22"/>
          <w:szCs w:val="22"/>
        </w:rPr>
        <w:t xml:space="preserve"> </w:t>
      </w:r>
    </w:p>
    <w:p w14:paraId="2F48A868" w14:textId="77777777" w:rsidR="00EF14F4" w:rsidRDefault="00EF14F4" w:rsidP="00EF14F4">
      <w:pPr>
        <w:rPr>
          <w:rStyle w:val="Hyperlink"/>
          <w:rFonts w:asciiTheme="minorHAnsi" w:hAnsiTheme="minorHAnsi"/>
          <w:color w:val="000000" w:themeColor="text1"/>
          <w:sz w:val="22"/>
          <w:szCs w:val="22"/>
          <w:u w:val="none"/>
        </w:rPr>
      </w:pPr>
    </w:p>
    <w:p w14:paraId="2F48A869" w14:textId="77777777" w:rsidR="00ED6712" w:rsidRDefault="00ED6712" w:rsidP="00EF14F4">
      <w:pPr>
        <w:rPr>
          <w:rStyle w:val="Hyperlink"/>
          <w:rFonts w:asciiTheme="minorHAnsi" w:hAnsiTheme="minorHAnsi"/>
          <w:color w:val="000000" w:themeColor="text1"/>
          <w:sz w:val="22"/>
          <w:szCs w:val="22"/>
          <w:u w:val="none"/>
        </w:rPr>
      </w:pPr>
    </w:p>
    <w:p w14:paraId="2F48A86A" w14:textId="32DF1ECF" w:rsidR="00EF14F4" w:rsidRPr="0010164C" w:rsidRDefault="00EF14F4" w:rsidP="00EF14F4">
      <w:pPr>
        <w:rPr>
          <w:rFonts w:asciiTheme="minorHAnsi" w:hAnsiTheme="minorHAnsi" w:cs="Arial"/>
          <w:sz w:val="22"/>
          <w:szCs w:val="22"/>
          <w:highlight w:val="yellow"/>
        </w:rPr>
      </w:pPr>
      <w:r w:rsidRPr="0010164C">
        <w:rPr>
          <w:rFonts w:asciiTheme="minorHAnsi" w:hAnsiTheme="minorHAnsi" w:cs="Arial"/>
          <w:b/>
          <w:sz w:val="22"/>
          <w:szCs w:val="22"/>
          <w:highlight w:val="yellow"/>
        </w:rPr>
        <w:t>Closing date</w:t>
      </w:r>
      <w:r w:rsidR="003A1102" w:rsidRPr="0010164C">
        <w:rPr>
          <w:rFonts w:asciiTheme="minorHAnsi" w:hAnsiTheme="minorHAnsi" w:cs="Arial"/>
          <w:b/>
          <w:sz w:val="22"/>
          <w:szCs w:val="22"/>
          <w:highlight w:val="yellow"/>
        </w:rPr>
        <w:t xml:space="preserve"> </w:t>
      </w:r>
      <w:r w:rsidR="003A1102" w:rsidRPr="005B0883">
        <w:rPr>
          <w:rFonts w:asciiTheme="minorHAnsi" w:hAnsiTheme="minorHAnsi" w:cs="Arial"/>
          <w:b/>
          <w:sz w:val="22"/>
          <w:szCs w:val="22"/>
          <w:highlight w:val="yellow"/>
        </w:rPr>
        <w:t>for all applications is</w:t>
      </w:r>
      <w:r w:rsidRPr="005B0883">
        <w:rPr>
          <w:rFonts w:asciiTheme="minorHAnsi" w:hAnsiTheme="minorHAnsi" w:cs="Arial"/>
          <w:b/>
          <w:sz w:val="22"/>
          <w:szCs w:val="22"/>
          <w:highlight w:val="yellow"/>
        </w:rPr>
        <w:t>:</w:t>
      </w:r>
      <w:r w:rsidR="00AE6411" w:rsidRPr="005B0883">
        <w:rPr>
          <w:rFonts w:asciiTheme="minorHAnsi" w:hAnsiTheme="minorHAnsi" w:cs="Arial"/>
          <w:b/>
          <w:sz w:val="22"/>
          <w:szCs w:val="22"/>
          <w:highlight w:val="yellow"/>
        </w:rPr>
        <w:t xml:space="preserve"> midday</w:t>
      </w:r>
      <w:r w:rsidR="007F0D2D" w:rsidRPr="005B0883">
        <w:rPr>
          <w:rFonts w:asciiTheme="minorHAnsi" w:hAnsiTheme="minorHAnsi" w:cs="Arial"/>
          <w:b/>
          <w:sz w:val="22"/>
          <w:szCs w:val="22"/>
          <w:highlight w:val="yellow"/>
        </w:rPr>
        <w:t xml:space="preserve"> – </w:t>
      </w:r>
      <w:r w:rsidR="004F522E" w:rsidRPr="005B0883">
        <w:rPr>
          <w:rFonts w:asciiTheme="minorHAnsi" w:hAnsiTheme="minorHAnsi" w:cs="Arial"/>
          <w:b/>
          <w:sz w:val="22"/>
          <w:szCs w:val="22"/>
          <w:highlight w:val="yellow"/>
        </w:rPr>
        <w:t xml:space="preserve">Friday </w:t>
      </w:r>
      <w:r w:rsidR="005B0883" w:rsidRPr="005B0883">
        <w:rPr>
          <w:rFonts w:asciiTheme="minorHAnsi" w:hAnsiTheme="minorHAnsi" w:cs="Arial"/>
          <w:b/>
          <w:sz w:val="22"/>
          <w:szCs w:val="22"/>
          <w:highlight w:val="yellow"/>
        </w:rPr>
        <w:t>22</w:t>
      </w:r>
      <w:r w:rsidR="005B0883" w:rsidRPr="005B0883">
        <w:rPr>
          <w:rFonts w:asciiTheme="minorHAnsi" w:hAnsiTheme="minorHAnsi" w:cs="Arial"/>
          <w:b/>
          <w:sz w:val="22"/>
          <w:szCs w:val="22"/>
          <w:highlight w:val="yellow"/>
          <w:vertAlign w:val="superscript"/>
        </w:rPr>
        <w:t>nd</w:t>
      </w:r>
      <w:r w:rsidR="005B0883" w:rsidRPr="005B0883">
        <w:rPr>
          <w:rFonts w:asciiTheme="minorHAnsi" w:hAnsiTheme="minorHAnsi" w:cs="Arial"/>
          <w:b/>
          <w:sz w:val="22"/>
          <w:szCs w:val="22"/>
          <w:highlight w:val="yellow"/>
        </w:rPr>
        <w:t xml:space="preserve"> October</w:t>
      </w:r>
      <w:r w:rsidR="003C0EAD" w:rsidRPr="0010164C">
        <w:rPr>
          <w:rFonts w:asciiTheme="minorHAnsi" w:hAnsiTheme="minorHAnsi" w:cs="Arial"/>
          <w:sz w:val="22"/>
          <w:szCs w:val="22"/>
          <w:highlight w:val="yellow"/>
        </w:rPr>
        <w:t xml:space="preserve"> </w:t>
      </w:r>
    </w:p>
    <w:p w14:paraId="2F48A86B" w14:textId="77777777" w:rsidR="00EF14F4" w:rsidRPr="0010164C" w:rsidRDefault="00EF14F4" w:rsidP="00EF14F4">
      <w:pPr>
        <w:rPr>
          <w:rFonts w:asciiTheme="minorHAnsi" w:hAnsiTheme="minorHAnsi" w:cs="Arial"/>
          <w:sz w:val="22"/>
          <w:szCs w:val="22"/>
          <w:highlight w:val="yellow"/>
        </w:rPr>
      </w:pPr>
    </w:p>
    <w:p w14:paraId="2F48A86C" w14:textId="61BF2897" w:rsidR="00EF14F4" w:rsidRPr="00482529" w:rsidRDefault="00AE6411" w:rsidP="00EF14F4">
      <w:pPr>
        <w:rPr>
          <w:rFonts w:asciiTheme="minorHAnsi" w:hAnsiTheme="minorHAnsi" w:cs="Arial"/>
          <w:sz w:val="22"/>
          <w:szCs w:val="22"/>
        </w:rPr>
      </w:pPr>
      <w:r>
        <w:rPr>
          <w:rFonts w:asciiTheme="minorHAnsi" w:hAnsiTheme="minorHAnsi" w:cs="Arial"/>
          <w:b/>
          <w:sz w:val="22"/>
          <w:szCs w:val="22"/>
          <w:highlight w:val="yellow"/>
        </w:rPr>
        <w:t>Interview date</w:t>
      </w:r>
      <w:r w:rsidRPr="00AE6411">
        <w:rPr>
          <w:rFonts w:asciiTheme="minorHAnsi" w:hAnsiTheme="minorHAnsi" w:cs="Arial"/>
          <w:b/>
          <w:sz w:val="22"/>
          <w:szCs w:val="22"/>
          <w:highlight w:val="yellow"/>
        </w:rPr>
        <w:t xml:space="preserve">: </w:t>
      </w:r>
      <w:r w:rsidR="00A96942">
        <w:rPr>
          <w:rFonts w:asciiTheme="minorHAnsi" w:hAnsiTheme="minorHAnsi" w:cs="Arial"/>
          <w:b/>
          <w:sz w:val="22"/>
          <w:szCs w:val="22"/>
          <w:highlight w:val="yellow"/>
        </w:rPr>
        <w:t>Tuesday</w:t>
      </w:r>
      <w:r w:rsidR="004F522E">
        <w:rPr>
          <w:rFonts w:asciiTheme="minorHAnsi" w:hAnsiTheme="minorHAnsi" w:cs="Arial"/>
          <w:b/>
          <w:sz w:val="22"/>
          <w:szCs w:val="22"/>
          <w:highlight w:val="yellow"/>
        </w:rPr>
        <w:t xml:space="preserve"> </w:t>
      </w:r>
      <w:r w:rsidR="005B0883">
        <w:rPr>
          <w:rFonts w:asciiTheme="minorHAnsi" w:hAnsiTheme="minorHAnsi" w:cs="Arial"/>
          <w:b/>
          <w:sz w:val="22"/>
          <w:szCs w:val="22"/>
          <w:highlight w:val="yellow"/>
        </w:rPr>
        <w:t>2</w:t>
      </w:r>
      <w:r w:rsidR="004F522E">
        <w:rPr>
          <w:rFonts w:asciiTheme="minorHAnsi" w:hAnsiTheme="minorHAnsi" w:cs="Arial"/>
          <w:b/>
          <w:sz w:val="22"/>
          <w:szCs w:val="22"/>
          <w:highlight w:val="yellow"/>
        </w:rPr>
        <w:t>6</w:t>
      </w:r>
      <w:r w:rsidR="004F522E" w:rsidRPr="004F522E">
        <w:rPr>
          <w:rFonts w:asciiTheme="minorHAnsi" w:hAnsiTheme="minorHAnsi" w:cs="Arial"/>
          <w:b/>
          <w:sz w:val="22"/>
          <w:szCs w:val="22"/>
          <w:highlight w:val="yellow"/>
          <w:vertAlign w:val="superscript"/>
        </w:rPr>
        <w:t>th</w:t>
      </w:r>
      <w:r w:rsidR="004F522E">
        <w:rPr>
          <w:rFonts w:asciiTheme="minorHAnsi" w:hAnsiTheme="minorHAnsi" w:cs="Arial"/>
          <w:b/>
          <w:sz w:val="22"/>
          <w:szCs w:val="22"/>
          <w:highlight w:val="yellow"/>
        </w:rPr>
        <w:t xml:space="preserve"> October</w:t>
      </w:r>
      <w:r w:rsidRPr="00AE6411">
        <w:rPr>
          <w:rFonts w:asciiTheme="minorHAnsi" w:hAnsiTheme="minorHAnsi" w:cs="Arial"/>
          <w:b/>
          <w:sz w:val="22"/>
          <w:szCs w:val="22"/>
          <w:highlight w:val="yellow"/>
        </w:rPr>
        <w:t xml:space="preserve"> – Please keep this date free upon application</w:t>
      </w:r>
    </w:p>
    <w:p w14:paraId="2F48A86D" w14:textId="77777777" w:rsidR="00F04B7F" w:rsidRDefault="00F04B7F" w:rsidP="00EF14F4">
      <w:pPr>
        <w:pStyle w:val="NormalWeb"/>
        <w:spacing w:before="0" w:beforeAutospacing="0" w:after="0" w:afterAutospacing="0"/>
        <w:textAlignment w:val="baseline"/>
        <w:rPr>
          <w:rFonts w:asciiTheme="minorHAnsi" w:hAnsiTheme="minorHAnsi" w:cs="Arial"/>
          <w:color w:val="000000" w:themeColor="text1"/>
          <w:sz w:val="22"/>
          <w:szCs w:val="22"/>
        </w:rPr>
      </w:pPr>
    </w:p>
    <w:p w14:paraId="2F48A86E" w14:textId="77777777" w:rsidR="007E7315" w:rsidRDefault="007E7315" w:rsidP="00EF14F4">
      <w:pPr>
        <w:pStyle w:val="NormalWeb"/>
        <w:spacing w:before="0" w:beforeAutospacing="0" w:after="0" w:afterAutospacing="0"/>
        <w:textAlignment w:val="baseline"/>
        <w:rPr>
          <w:rFonts w:asciiTheme="minorHAnsi" w:hAnsiTheme="minorHAnsi"/>
          <w:b/>
          <w:sz w:val="32"/>
          <w:szCs w:val="36"/>
        </w:rPr>
      </w:pPr>
    </w:p>
    <w:p w14:paraId="2F48A86F" w14:textId="77777777" w:rsidR="00B813A8" w:rsidRDefault="00B813A8" w:rsidP="00EF14F4">
      <w:pPr>
        <w:pStyle w:val="NormalWeb"/>
        <w:spacing w:before="0" w:beforeAutospacing="0" w:after="0" w:afterAutospacing="0"/>
        <w:textAlignment w:val="baseline"/>
        <w:rPr>
          <w:rFonts w:asciiTheme="minorHAnsi" w:hAnsiTheme="minorHAnsi"/>
          <w:b/>
          <w:sz w:val="32"/>
          <w:szCs w:val="36"/>
        </w:rPr>
      </w:pPr>
    </w:p>
    <w:p w14:paraId="2F48A870" w14:textId="77777777" w:rsidR="00B813A8" w:rsidRDefault="00B813A8" w:rsidP="00EF14F4">
      <w:pPr>
        <w:pStyle w:val="NormalWeb"/>
        <w:spacing w:before="0" w:beforeAutospacing="0" w:after="0" w:afterAutospacing="0"/>
        <w:textAlignment w:val="baseline"/>
        <w:rPr>
          <w:rFonts w:asciiTheme="minorHAnsi" w:hAnsiTheme="minorHAnsi"/>
          <w:b/>
          <w:sz w:val="32"/>
          <w:szCs w:val="36"/>
        </w:rPr>
      </w:pPr>
    </w:p>
    <w:p w14:paraId="2F48A871" w14:textId="77777777" w:rsidR="00EF14F4" w:rsidRPr="00EF14F4" w:rsidRDefault="00EF14F4" w:rsidP="00EF14F4">
      <w:pPr>
        <w:pStyle w:val="NormalWeb"/>
        <w:spacing w:before="0" w:beforeAutospacing="0" w:after="0" w:afterAutospacing="0"/>
        <w:textAlignment w:val="baseline"/>
        <w:rPr>
          <w:rFonts w:asciiTheme="minorHAnsi" w:hAnsiTheme="minorHAnsi" w:cs="Arial"/>
          <w:color w:val="000000" w:themeColor="text1"/>
          <w:sz w:val="22"/>
          <w:szCs w:val="22"/>
        </w:rPr>
      </w:pPr>
      <w:r w:rsidRPr="00EF14F4">
        <w:rPr>
          <w:rFonts w:asciiTheme="minorHAnsi" w:hAnsiTheme="minorHAnsi"/>
          <w:b/>
          <w:sz w:val="32"/>
          <w:szCs w:val="36"/>
        </w:rPr>
        <w:t xml:space="preserve">Equality and Diversity </w:t>
      </w:r>
    </w:p>
    <w:p w14:paraId="2F48A872" w14:textId="77777777" w:rsidR="00EF14F4" w:rsidRDefault="00EF14F4" w:rsidP="00EF14F4">
      <w:pPr>
        <w:rPr>
          <w:rFonts w:asciiTheme="minorHAnsi" w:hAnsiTheme="minorHAnsi"/>
          <w:sz w:val="22"/>
          <w:szCs w:val="22"/>
        </w:rPr>
      </w:pPr>
    </w:p>
    <w:p w14:paraId="2F48A873" w14:textId="77777777" w:rsidR="006B0061" w:rsidRPr="003C0EAD" w:rsidRDefault="00C11926" w:rsidP="00EF14F4">
      <w:pPr>
        <w:rPr>
          <w:rStyle w:val="Hyperlink"/>
          <w:rFonts w:asciiTheme="minorHAnsi" w:hAnsiTheme="minorHAnsi"/>
          <w:color w:val="auto"/>
          <w:sz w:val="22"/>
          <w:szCs w:val="22"/>
          <w:u w:val="none"/>
        </w:rPr>
      </w:pPr>
      <w:r>
        <w:rPr>
          <w:rFonts w:asciiTheme="minorHAnsi" w:hAnsiTheme="minorHAnsi"/>
          <w:sz w:val="22"/>
          <w:szCs w:val="22"/>
        </w:rPr>
        <w:t>W</w:t>
      </w:r>
      <w:r w:rsidRPr="002B1539">
        <w:rPr>
          <w:rFonts w:asciiTheme="minorHAnsi" w:hAnsiTheme="minorHAnsi"/>
          <w:sz w:val="22"/>
          <w:szCs w:val="22"/>
        </w:rPr>
        <w:t xml:space="preserve">e value diversity and welcome applicants from all backgrounds. To ensure our recruitment processes are non-discriminatory and that we maintain a diverse workforce profile, we ask applicants to complete </w:t>
      </w:r>
      <w:r w:rsidRPr="003C0EAD">
        <w:rPr>
          <w:rFonts w:asciiTheme="minorHAnsi" w:hAnsiTheme="minorHAnsi"/>
          <w:sz w:val="22"/>
          <w:szCs w:val="22"/>
        </w:rPr>
        <w:t xml:space="preserve">an </w:t>
      </w:r>
      <w:r w:rsidR="00FB5019" w:rsidRPr="003C0EAD">
        <w:rPr>
          <w:rFonts w:asciiTheme="minorHAnsi" w:hAnsiTheme="minorHAnsi"/>
          <w:sz w:val="22"/>
          <w:szCs w:val="22"/>
        </w:rPr>
        <w:t xml:space="preserve">Equality </w:t>
      </w:r>
      <w:r w:rsidR="00E518F6">
        <w:rPr>
          <w:rFonts w:asciiTheme="minorHAnsi" w:hAnsiTheme="minorHAnsi"/>
          <w:sz w:val="22"/>
          <w:szCs w:val="22"/>
        </w:rPr>
        <w:t>and</w:t>
      </w:r>
      <w:r w:rsidR="00FB5019" w:rsidRPr="003C0EAD">
        <w:rPr>
          <w:rFonts w:asciiTheme="minorHAnsi" w:hAnsiTheme="minorHAnsi"/>
          <w:sz w:val="22"/>
          <w:szCs w:val="22"/>
        </w:rPr>
        <w:t xml:space="preserve"> Diversity</w:t>
      </w:r>
      <w:r w:rsidRPr="003C0EAD">
        <w:rPr>
          <w:rFonts w:asciiTheme="minorHAnsi" w:hAnsiTheme="minorHAnsi"/>
          <w:sz w:val="22"/>
          <w:szCs w:val="22"/>
        </w:rPr>
        <w:t xml:space="preserve"> monitoring form to enable us to collate anonymised data</w:t>
      </w:r>
      <w:r w:rsidR="00DE1C26" w:rsidRPr="003C0EAD">
        <w:rPr>
          <w:rFonts w:asciiTheme="minorHAnsi" w:hAnsiTheme="minorHAnsi"/>
          <w:sz w:val="22"/>
          <w:szCs w:val="22"/>
        </w:rPr>
        <w:t>,</w:t>
      </w:r>
      <w:r w:rsidRPr="003C0EAD">
        <w:rPr>
          <w:rFonts w:asciiTheme="minorHAnsi" w:hAnsiTheme="minorHAnsi"/>
          <w:sz w:val="22"/>
          <w:szCs w:val="22"/>
        </w:rPr>
        <w:t xml:space="preserve"> which helps us to monitor the diversity profile of all our job applicants.</w:t>
      </w:r>
    </w:p>
    <w:p w14:paraId="2F48A874" w14:textId="77777777" w:rsidR="00EF14F4" w:rsidRPr="003C0EAD" w:rsidRDefault="00EF14F4" w:rsidP="00EF14F4">
      <w:pPr>
        <w:pStyle w:val="NormalWeb"/>
        <w:spacing w:before="0" w:beforeAutospacing="0" w:after="0" w:afterAutospacing="0"/>
        <w:textAlignment w:val="baseline"/>
        <w:rPr>
          <w:rFonts w:asciiTheme="minorHAnsi" w:hAnsiTheme="minorHAnsi" w:cs="Arial"/>
          <w:color w:val="000000" w:themeColor="text1"/>
          <w:sz w:val="22"/>
          <w:szCs w:val="22"/>
        </w:rPr>
      </w:pPr>
    </w:p>
    <w:p w14:paraId="2F48A875" w14:textId="77777777" w:rsidR="00EF14F4" w:rsidRPr="003C0EAD" w:rsidRDefault="00EF14F4" w:rsidP="00EF14F4">
      <w:pPr>
        <w:pStyle w:val="NormalWeb"/>
        <w:spacing w:before="0" w:beforeAutospacing="0" w:after="0" w:afterAutospacing="0"/>
        <w:textAlignment w:val="baseline"/>
        <w:rPr>
          <w:rFonts w:asciiTheme="minorHAnsi" w:hAnsiTheme="minorHAnsi" w:cs="Arial"/>
          <w:b/>
          <w:color w:val="000000" w:themeColor="text1"/>
          <w:sz w:val="32"/>
          <w:szCs w:val="36"/>
        </w:rPr>
      </w:pPr>
      <w:r w:rsidRPr="003C0EAD">
        <w:rPr>
          <w:rFonts w:asciiTheme="minorHAnsi" w:hAnsiTheme="minorHAnsi" w:cs="Arial"/>
          <w:b/>
          <w:color w:val="000000" w:themeColor="text1"/>
          <w:sz w:val="32"/>
          <w:szCs w:val="36"/>
        </w:rPr>
        <w:t xml:space="preserve">Safeguarding Children and Vulnerable Adults </w:t>
      </w:r>
    </w:p>
    <w:p w14:paraId="2F48A876" w14:textId="77777777" w:rsidR="006B0061" w:rsidRPr="003C0EAD" w:rsidRDefault="006B0061" w:rsidP="00EF14F4">
      <w:pPr>
        <w:pStyle w:val="NormalWeb"/>
        <w:spacing w:before="0" w:beforeAutospacing="0" w:after="0" w:afterAutospacing="0"/>
        <w:textAlignment w:val="baseline"/>
        <w:rPr>
          <w:rFonts w:asciiTheme="minorHAnsi" w:hAnsiTheme="minorHAnsi" w:cs="Arial"/>
          <w:color w:val="000000" w:themeColor="text1"/>
          <w:sz w:val="22"/>
          <w:szCs w:val="22"/>
        </w:rPr>
      </w:pPr>
    </w:p>
    <w:p w14:paraId="2F48A877" w14:textId="77777777" w:rsidR="00BF5853" w:rsidRPr="006B0061" w:rsidRDefault="00BF5853" w:rsidP="00EF14F4">
      <w:pPr>
        <w:pStyle w:val="NormalWeb"/>
        <w:spacing w:before="0" w:beforeAutospacing="0" w:after="0" w:afterAutospacing="0"/>
        <w:textAlignment w:val="baseline"/>
        <w:rPr>
          <w:rFonts w:asciiTheme="minorHAnsi" w:hAnsiTheme="minorHAnsi" w:cs="Arial"/>
          <w:color w:val="000000" w:themeColor="text1"/>
          <w:sz w:val="22"/>
          <w:szCs w:val="22"/>
        </w:rPr>
      </w:pPr>
      <w:r w:rsidRPr="003C0EAD">
        <w:rPr>
          <w:rFonts w:asciiTheme="minorHAnsi" w:hAnsiTheme="minorHAnsi" w:cs="Arial"/>
          <w:color w:val="000000" w:themeColor="text1"/>
          <w:sz w:val="22"/>
          <w:szCs w:val="22"/>
        </w:rPr>
        <w:t>As this role involve</w:t>
      </w:r>
      <w:r w:rsidR="006B0061" w:rsidRPr="003C0EAD">
        <w:rPr>
          <w:rFonts w:asciiTheme="minorHAnsi" w:hAnsiTheme="minorHAnsi" w:cs="Arial"/>
          <w:color w:val="000000" w:themeColor="text1"/>
          <w:sz w:val="22"/>
          <w:szCs w:val="22"/>
        </w:rPr>
        <w:t>s direct access to young people</w:t>
      </w:r>
      <w:r w:rsidRPr="003C0EAD">
        <w:rPr>
          <w:rFonts w:asciiTheme="minorHAnsi" w:hAnsiTheme="minorHAnsi" w:cs="Arial"/>
          <w:color w:val="000000" w:themeColor="text1"/>
          <w:sz w:val="22"/>
          <w:szCs w:val="22"/>
        </w:rPr>
        <w:t xml:space="preserve"> under the age of </w:t>
      </w:r>
      <w:r w:rsidR="006B0061" w:rsidRPr="003C0EAD">
        <w:rPr>
          <w:rFonts w:asciiTheme="minorHAnsi" w:hAnsiTheme="minorHAnsi" w:cs="Arial"/>
          <w:color w:val="000000" w:themeColor="text1"/>
          <w:sz w:val="22"/>
          <w:szCs w:val="22"/>
        </w:rPr>
        <w:t>18 and/or vulnerable adults</w:t>
      </w:r>
      <w:r w:rsidR="00DE1C26" w:rsidRPr="003C0EAD">
        <w:rPr>
          <w:rFonts w:asciiTheme="minorHAnsi" w:hAnsiTheme="minorHAnsi" w:cs="Arial"/>
          <w:color w:val="000000" w:themeColor="text1"/>
          <w:sz w:val="22"/>
          <w:szCs w:val="22"/>
        </w:rPr>
        <w:t>,</w:t>
      </w:r>
      <w:r w:rsidRPr="003C0EAD">
        <w:rPr>
          <w:rFonts w:asciiTheme="minorHAnsi" w:hAnsiTheme="minorHAnsi" w:cs="Arial"/>
          <w:color w:val="000000" w:themeColor="text1"/>
          <w:sz w:val="22"/>
          <w:szCs w:val="22"/>
        </w:rPr>
        <w:t xml:space="preserve"> the successful candidate will undergo a thorough screening process</w:t>
      </w:r>
      <w:r w:rsidR="00DE1C26" w:rsidRPr="003C0EAD">
        <w:rPr>
          <w:rFonts w:asciiTheme="minorHAnsi" w:hAnsiTheme="minorHAnsi" w:cs="Arial"/>
          <w:color w:val="000000" w:themeColor="text1"/>
          <w:sz w:val="22"/>
          <w:szCs w:val="22"/>
        </w:rPr>
        <w:t xml:space="preserve"> to ensure their suitability for the role</w:t>
      </w:r>
      <w:r w:rsidRPr="003C0EAD">
        <w:rPr>
          <w:rFonts w:asciiTheme="minorHAnsi" w:hAnsiTheme="minorHAnsi" w:cs="Arial"/>
          <w:color w:val="000000" w:themeColor="text1"/>
          <w:sz w:val="22"/>
          <w:szCs w:val="22"/>
        </w:rPr>
        <w:t>, which will include a Criminal Records</w:t>
      </w:r>
      <w:r w:rsidR="00FB5019" w:rsidRPr="003C0EAD">
        <w:rPr>
          <w:rFonts w:asciiTheme="minorHAnsi" w:hAnsiTheme="minorHAnsi" w:cs="Arial"/>
          <w:color w:val="000000" w:themeColor="text1"/>
          <w:sz w:val="22"/>
          <w:szCs w:val="22"/>
        </w:rPr>
        <w:t xml:space="preserve"> Check through the Disclosure Barring</w:t>
      </w:r>
      <w:r w:rsidRPr="003C0EAD">
        <w:rPr>
          <w:rFonts w:asciiTheme="minorHAnsi" w:hAnsiTheme="minorHAnsi" w:cs="Arial"/>
          <w:color w:val="000000" w:themeColor="text1"/>
          <w:sz w:val="22"/>
          <w:szCs w:val="22"/>
        </w:rPr>
        <w:t xml:space="preserve"> </w:t>
      </w:r>
      <w:r w:rsidR="00FB5019" w:rsidRPr="003C0EAD">
        <w:rPr>
          <w:rFonts w:asciiTheme="minorHAnsi" w:hAnsiTheme="minorHAnsi" w:cs="Arial"/>
          <w:color w:val="000000" w:themeColor="text1"/>
          <w:sz w:val="22"/>
          <w:szCs w:val="22"/>
        </w:rPr>
        <w:t>Service</w:t>
      </w:r>
      <w:r w:rsidR="00DE1C26" w:rsidRPr="003C0EAD">
        <w:rPr>
          <w:rFonts w:asciiTheme="minorHAnsi" w:hAnsiTheme="minorHAnsi" w:cs="Arial"/>
          <w:color w:val="000000" w:themeColor="text1"/>
          <w:sz w:val="22"/>
          <w:szCs w:val="22"/>
        </w:rPr>
        <w:t>.</w:t>
      </w:r>
    </w:p>
    <w:p w14:paraId="2F48A878" w14:textId="77777777" w:rsidR="005C692F" w:rsidRPr="0010164C" w:rsidRDefault="00BF5853" w:rsidP="0028590C">
      <w:pPr>
        <w:pStyle w:val="NoSpacing"/>
        <w:jc w:val="both"/>
        <w:rPr>
          <w:rFonts w:cs="Arial"/>
          <w:color w:val="000000" w:themeColor="text1"/>
        </w:rPr>
      </w:pPr>
      <w:r>
        <w:rPr>
          <w:rFonts w:ascii="Arial" w:hAnsi="Arial" w:cs="Arial"/>
          <w:color w:val="000000"/>
          <w:sz w:val="18"/>
          <w:szCs w:val="18"/>
          <w:bdr w:val="none" w:sz="0" w:space="0" w:color="auto" w:frame="1"/>
        </w:rPr>
        <w:br/>
      </w:r>
    </w:p>
    <w:p w14:paraId="2F48A879" w14:textId="77777777" w:rsidR="00D81573" w:rsidRDefault="00D81573" w:rsidP="00C63948">
      <w:pPr>
        <w:tabs>
          <w:tab w:val="num" w:pos="426"/>
        </w:tabs>
        <w:rPr>
          <w:rFonts w:asciiTheme="minorHAnsi" w:hAnsiTheme="minorHAnsi" w:cs="Arial"/>
          <w:bCs/>
          <w:sz w:val="22"/>
          <w:szCs w:val="22"/>
          <w:u w:val="single"/>
        </w:rPr>
      </w:pPr>
    </w:p>
    <w:sectPr w:rsidR="00D81573" w:rsidSect="009663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9" w15:restartNumberingAfterBreak="0">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8"/>
  </w:num>
  <w:num w:numId="4">
    <w:abstractNumId w:val="2"/>
  </w:num>
  <w:num w:numId="5">
    <w:abstractNumId w:val="6"/>
  </w:num>
  <w:num w:numId="6">
    <w:abstractNumId w:val="10"/>
  </w:num>
  <w:num w:numId="7">
    <w:abstractNumId w:val="11"/>
  </w:num>
  <w:num w:numId="8">
    <w:abstractNumId w:val="5"/>
  </w:num>
  <w:num w:numId="9">
    <w:abstractNumId w:val="7"/>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39"/>
    <w:rsid w:val="00045CAA"/>
    <w:rsid w:val="00055302"/>
    <w:rsid w:val="0006499A"/>
    <w:rsid w:val="000A0C72"/>
    <w:rsid w:val="000F2176"/>
    <w:rsid w:val="0010164C"/>
    <w:rsid w:val="001372AC"/>
    <w:rsid w:val="001E5B58"/>
    <w:rsid w:val="001F2697"/>
    <w:rsid w:val="001F7465"/>
    <w:rsid w:val="002003A2"/>
    <w:rsid w:val="00204C42"/>
    <w:rsid w:val="002260CA"/>
    <w:rsid w:val="002552A2"/>
    <w:rsid w:val="002834EF"/>
    <w:rsid w:val="0028590C"/>
    <w:rsid w:val="002A4C1E"/>
    <w:rsid w:val="002B1539"/>
    <w:rsid w:val="0030229B"/>
    <w:rsid w:val="00315DCE"/>
    <w:rsid w:val="00316614"/>
    <w:rsid w:val="00347376"/>
    <w:rsid w:val="0038769D"/>
    <w:rsid w:val="003A1102"/>
    <w:rsid w:val="003B17FB"/>
    <w:rsid w:val="003C0EAD"/>
    <w:rsid w:val="003C6B75"/>
    <w:rsid w:val="004577D6"/>
    <w:rsid w:val="00466F5B"/>
    <w:rsid w:val="00482529"/>
    <w:rsid w:val="004F522E"/>
    <w:rsid w:val="005140D6"/>
    <w:rsid w:val="005234A1"/>
    <w:rsid w:val="00532CF8"/>
    <w:rsid w:val="005378B5"/>
    <w:rsid w:val="00560DEA"/>
    <w:rsid w:val="005A1F47"/>
    <w:rsid w:val="005B0883"/>
    <w:rsid w:val="005C1E53"/>
    <w:rsid w:val="005C692F"/>
    <w:rsid w:val="005D67FE"/>
    <w:rsid w:val="006459A8"/>
    <w:rsid w:val="006B0061"/>
    <w:rsid w:val="006D36D6"/>
    <w:rsid w:val="006D6CF5"/>
    <w:rsid w:val="006F2910"/>
    <w:rsid w:val="00712B29"/>
    <w:rsid w:val="0073628F"/>
    <w:rsid w:val="007501EB"/>
    <w:rsid w:val="0075355E"/>
    <w:rsid w:val="00764ECA"/>
    <w:rsid w:val="007E7315"/>
    <w:rsid w:val="007F0D2D"/>
    <w:rsid w:val="008A08FD"/>
    <w:rsid w:val="008A12A6"/>
    <w:rsid w:val="008B040A"/>
    <w:rsid w:val="008D02E9"/>
    <w:rsid w:val="008E3C75"/>
    <w:rsid w:val="008F479B"/>
    <w:rsid w:val="00966339"/>
    <w:rsid w:val="00996A38"/>
    <w:rsid w:val="009C3F38"/>
    <w:rsid w:val="009C7236"/>
    <w:rsid w:val="00A250E1"/>
    <w:rsid w:val="00A50806"/>
    <w:rsid w:val="00A96942"/>
    <w:rsid w:val="00AD5465"/>
    <w:rsid w:val="00AE6411"/>
    <w:rsid w:val="00AF2DA8"/>
    <w:rsid w:val="00B379CD"/>
    <w:rsid w:val="00B813A8"/>
    <w:rsid w:val="00BF5853"/>
    <w:rsid w:val="00C11926"/>
    <w:rsid w:val="00C2395C"/>
    <w:rsid w:val="00C32603"/>
    <w:rsid w:val="00C40DB3"/>
    <w:rsid w:val="00C63948"/>
    <w:rsid w:val="00C871AD"/>
    <w:rsid w:val="00C87470"/>
    <w:rsid w:val="00D655DE"/>
    <w:rsid w:val="00D81573"/>
    <w:rsid w:val="00DE1C26"/>
    <w:rsid w:val="00DF39B3"/>
    <w:rsid w:val="00E518F6"/>
    <w:rsid w:val="00E6242D"/>
    <w:rsid w:val="00E70703"/>
    <w:rsid w:val="00ED6712"/>
    <w:rsid w:val="00EE796B"/>
    <w:rsid w:val="00EF14F4"/>
    <w:rsid w:val="00F04B7F"/>
    <w:rsid w:val="00F62383"/>
    <w:rsid w:val="00FB5019"/>
    <w:rsid w:val="00FC3701"/>
    <w:rsid w:val="00FF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A84A"/>
  <w15:docId w15:val="{9018A90F-6EAA-4311-8292-8255C86F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character" w:styleId="UnresolvedMention">
    <w:name w:val="Unresolved Mention"/>
    <w:basedOn w:val="DefaultParagraphFont"/>
    <w:uiPriority w:val="99"/>
    <w:semiHidden/>
    <w:unhideWhenUsed/>
    <w:rsid w:val="005B0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iddlesexfa.peoplehr.net/Pages/JobBoard/Opening.aspx?v=a37d284c-8cf2-4ee3-991b-f2a0369ab679" TargetMode="External"/><Relationship Id="rId4" Type="http://schemas.openxmlformats.org/officeDocument/2006/relationships/numbering" Target="numbering.xml"/><Relationship Id="rId9" Type="http://schemas.openxmlformats.org/officeDocument/2006/relationships/hyperlink" Target="mailto:george.wells@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5F8A999B55740A5722D504DD423F2" ma:contentTypeVersion="13" ma:contentTypeDescription="Create a new document." ma:contentTypeScope="" ma:versionID="271a431799b6530ce2c876bd9cbacca4">
  <xsd:schema xmlns:xsd="http://www.w3.org/2001/XMLSchema" xmlns:xs="http://www.w3.org/2001/XMLSchema" xmlns:p="http://schemas.microsoft.com/office/2006/metadata/properties" xmlns:ns2="1b2fed08-db43-411c-a054-88482744cdd2" xmlns:ns3="ec081602-45ae-48ae-8644-6271dd839f1f" targetNamespace="http://schemas.microsoft.com/office/2006/metadata/properties" ma:root="true" ma:fieldsID="893de3ac7f2fbfaccfc4aed7b40a1a7d" ns2:_="" ns3:_="">
    <xsd:import namespace="1b2fed08-db43-411c-a054-88482744cdd2"/>
    <xsd:import namespace="ec081602-45ae-48ae-8644-6271dd839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ed08-db43-411c-a054-88482744c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081602-45ae-48ae-8644-6271dd83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CA679-32C1-4DFA-BCC9-1348355E613C}">
  <ds:schemaRefs>
    <ds:schemaRef ds:uri="http://schemas.microsoft.com/sharepoint/v3/contenttype/forms"/>
  </ds:schemaRefs>
</ds:datastoreItem>
</file>

<file path=customXml/itemProps2.xml><?xml version="1.0" encoding="utf-8"?>
<ds:datastoreItem xmlns:ds="http://schemas.openxmlformats.org/officeDocument/2006/customXml" ds:itemID="{96E1F1A0-F541-46FC-9028-3469597740D6}">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ec081602-45ae-48ae-8644-6271dd839f1f"/>
    <ds:schemaRef ds:uri="http://purl.org/dc/terms/"/>
    <ds:schemaRef ds:uri="http://schemas.microsoft.com/office/infopath/2007/PartnerControls"/>
    <ds:schemaRef ds:uri="http://schemas.openxmlformats.org/package/2006/metadata/core-properties"/>
    <ds:schemaRef ds:uri="1b2fed08-db43-411c-a054-88482744cdd2"/>
  </ds:schemaRefs>
</ds:datastoreItem>
</file>

<file path=customXml/itemProps3.xml><?xml version="1.0" encoding="utf-8"?>
<ds:datastoreItem xmlns:ds="http://schemas.openxmlformats.org/officeDocument/2006/customXml" ds:itemID="{BF596753-9D69-400B-8430-421286E17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fed08-db43-411c-a054-88482744cdd2"/>
    <ds:schemaRef ds:uri="ec081602-45ae-48ae-8644-6271dd83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Simpson</dc:creator>
  <cp:lastModifiedBy>Jacob Ballheimer</cp:lastModifiedBy>
  <cp:revision>3</cp:revision>
  <dcterms:created xsi:type="dcterms:W3CDTF">2021-10-08T15:20:00Z</dcterms:created>
  <dcterms:modified xsi:type="dcterms:W3CDTF">2021-10-15T10:36:00Z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0x0101006945F8A999B55740A5722D504DD423F2</vt:lpwstr>
  </property>
  <property fmtid="{D5CDD505-2E9C-101B-9397-08002B2CF9AE}" pid="3" name="Order">
    <vt:r8>39800</vt:r8>
  </property>
</Properties>
</file>