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C1FE" w14:textId="37BCA95B" w:rsidR="008B17F1" w:rsidRDefault="008B17F1" w:rsidP="008A57FB">
      <w:pPr>
        <w:pStyle w:val="NoSpacing"/>
        <w:spacing w:line="360" w:lineRule="auto"/>
        <w:rPr>
          <w:rFonts w:ascii="Arial" w:hAnsi="Arial" w:cs="Arial"/>
          <w:b/>
          <w:bCs/>
        </w:rPr>
      </w:pPr>
      <w:bookmarkStart w:id="0" w:name="_GoBack"/>
      <w:bookmarkEnd w:id="0"/>
    </w:p>
    <w:p w14:paraId="17637B2C" w14:textId="3892ECD9" w:rsidR="008B17F1" w:rsidRPr="0080239E" w:rsidRDefault="008A57FB" w:rsidP="0080239E">
      <w:pPr>
        <w:pStyle w:val="NoSpacing"/>
        <w:spacing w:line="360" w:lineRule="auto"/>
        <w:jc w:val="center"/>
        <w:rPr>
          <w:rFonts w:ascii="Arial" w:hAnsi="Arial" w:cs="Arial"/>
          <w:b/>
          <w:bCs/>
        </w:rPr>
      </w:pPr>
      <w:r>
        <w:rPr>
          <w:rFonts w:ascii="Arial" w:hAnsi="Arial" w:cs="Arial"/>
          <w:b/>
          <w:bCs/>
        </w:rPr>
        <w:t>IN THE MATTER OF</w:t>
      </w:r>
    </w:p>
    <w:p w14:paraId="2901AC08" w14:textId="0E5CF9DF" w:rsidR="008A57FB" w:rsidRDefault="008A57FB" w:rsidP="008A57FB">
      <w:pPr>
        <w:jc w:val="center"/>
        <w:rPr>
          <w:rFonts w:ascii="Arial" w:hAnsi="Arial" w:cs="Arial"/>
          <w:b/>
        </w:rPr>
      </w:pPr>
      <w:r w:rsidRPr="008A57FB">
        <w:rPr>
          <w:rFonts w:ascii="Arial" w:hAnsi="Arial" w:cs="Arial"/>
          <w:b/>
        </w:rPr>
        <w:t>COUNTY FA NATIONAL DISCIPLINE PANEL</w:t>
      </w:r>
      <w:r>
        <w:rPr>
          <w:rFonts w:ascii="Arial" w:hAnsi="Arial" w:cs="Arial"/>
          <w:b/>
        </w:rPr>
        <w:t xml:space="preserve"> </w:t>
      </w:r>
      <w:r w:rsidRPr="008A57FB">
        <w:rPr>
          <w:rFonts w:ascii="Arial" w:hAnsi="Arial" w:cs="Arial"/>
          <w:b/>
        </w:rPr>
        <w:t>DISCIPLINARY COMMISSION</w:t>
      </w:r>
    </w:p>
    <w:p w14:paraId="1FEAA972" w14:textId="77777777" w:rsidR="008A57FB" w:rsidRPr="008A57FB" w:rsidRDefault="008A57FB" w:rsidP="008A57FB">
      <w:pPr>
        <w:jc w:val="center"/>
        <w:rPr>
          <w:rFonts w:ascii="Arial" w:hAnsi="Arial" w:cs="Arial"/>
          <w:b/>
        </w:rPr>
      </w:pPr>
    </w:p>
    <w:p w14:paraId="403173C4" w14:textId="4BAE98E2" w:rsidR="008A57FB" w:rsidRPr="008A57FB" w:rsidRDefault="00F21EFD" w:rsidP="008A57FB">
      <w:pPr>
        <w:jc w:val="center"/>
        <w:rPr>
          <w:rFonts w:ascii="Arial" w:hAnsi="Arial" w:cs="Arial"/>
          <w:b/>
        </w:rPr>
      </w:pPr>
      <w:r>
        <w:rPr>
          <w:rFonts w:ascii="Arial" w:hAnsi="Arial" w:cs="Arial"/>
          <w:b/>
        </w:rPr>
        <w:t xml:space="preserve">On behalf of </w:t>
      </w:r>
      <w:r w:rsidR="00665573">
        <w:rPr>
          <w:rFonts w:ascii="Arial" w:hAnsi="Arial" w:cs="Arial"/>
          <w:b/>
        </w:rPr>
        <w:t>Middlesex FA</w:t>
      </w:r>
    </w:p>
    <w:p w14:paraId="4432FD45" w14:textId="77777777" w:rsidR="008A57FB" w:rsidRPr="008A57FB" w:rsidRDefault="008A57FB" w:rsidP="008A57FB">
      <w:pPr>
        <w:rPr>
          <w:rFonts w:ascii="Arial" w:hAnsi="Arial" w:cs="Arial"/>
          <w:b/>
        </w:rPr>
      </w:pPr>
      <w:r w:rsidRPr="008A57FB">
        <w:rPr>
          <w:rFonts w:ascii="Arial" w:hAnsi="Arial" w:cs="Arial"/>
          <w:b/>
        </w:rPr>
        <w:t xml:space="preserve"> </w:t>
      </w:r>
    </w:p>
    <w:p w14:paraId="7C979D35" w14:textId="4DC6A00D" w:rsidR="00561309" w:rsidRDefault="00561309" w:rsidP="0080239E">
      <w:pPr>
        <w:jc w:val="center"/>
        <w:rPr>
          <w:rFonts w:ascii="Arial" w:hAnsi="Arial" w:cs="Arial"/>
          <w:b/>
        </w:rPr>
      </w:pPr>
      <w:r>
        <w:rPr>
          <w:rFonts w:ascii="Arial" w:hAnsi="Arial" w:cs="Arial"/>
          <w:b/>
        </w:rPr>
        <w:t>VERBAL PLEAS</w:t>
      </w:r>
      <w:r w:rsidR="0080239E">
        <w:rPr>
          <w:rFonts w:ascii="Arial" w:hAnsi="Arial" w:cs="Arial"/>
          <w:b/>
        </w:rPr>
        <w:t xml:space="preserve"> </w:t>
      </w:r>
      <w:r>
        <w:rPr>
          <w:rFonts w:ascii="Arial" w:hAnsi="Arial" w:cs="Arial"/>
          <w:b/>
        </w:rPr>
        <w:t>BY MOHMIN ZAHEED AND BIL</w:t>
      </w:r>
      <w:r w:rsidR="001724B9">
        <w:rPr>
          <w:rFonts w:ascii="Arial" w:hAnsi="Arial" w:cs="Arial"/>
          <w:b/>
        </w:rPr>
        <w:t>A</w:t>
      </w:r>
      <w:r>
        <w:rPr>
          <w:rFonts w:ascii="Arial" w:hAnsi="Arial" w:cs="Arial"/>
          <w:b/>
        </w:rPr>
        <w:t xml:space="preserve">L BUTT, </w:t>
      </w:r>
    </w:p>
    <w:p w14:paraId="703FC599" w14:textId="77777777" w:rsidR="00561309" w:rsidRDefault="00561309" w:rsidP="0080239E">
      <w:pPr>
        <w:jc w:val="center"/>
        <w:rPr>
          <w:rFonts w:ascii="Arial" w:hAnsi="Arial" w:cs="Arial"/>
          <w:b/>
        </w:rPr>
      </w:pPr>
    </w:p>
    <w:p w14:paraId="0A1A77B4" w14:textId="30E5B6E2" w:rsidR="00561309" w:rsidRDefault="00561309" w:rsidP="00561309">
      <w:pPr>
        <w:jc w:val="center"/>
        <w:rPr>
          <w:rFonts w:ascii="Arial" w:hAnsi="Arial" w:cs="Arial"/>
          <w:b/>
        </w:rPr>
      </w:pPr>
      <w:r>
        <w:rPr>
          <w:rFonts w:ascii="Arial" w:hAnsi="Arial" w:cs="Arial"/>
          <w:b/>
        </w:rPr>
        <w:t>TOGETHER WITH</w:t>
      </w:r>
    </w:p>
    <w:p w14:paraId="1D4666E2" w14:textId="77777777" w:rsidR="00561309" w:rsidRDefault="00561309" w:rsidP="00561309">
      <w:pPr>
        <w:rPr>
          <w:rFonts w:ascii="Arial" w:hAnsi="Arial" w:cs="Arial"/>
          <w:b/>
        </w:rPr>
      </w:pPr>
    </w:p>
    <w:p w14:paraId="2806688E" w14:textId="77777777" w:rsidR="00561309" w:rsidRDefault="00561309" w:rsidP="00561309">
      <w:pPr>
        <w:jc w:val="center"/>
        <w:rPr>
          <w:rFonts w:ascii="Arial" w:hAnsi="Arial" w:cs="Arial"/>
          <w:b/>
        </w:rPr>
      </w:pPr>
      <w:r>
        <w:rPr>
          <w:rFonts w:ascii="Arial" w:hAnsi="Arial" w:cs="Arial"/>
          <w:b/>
        </w:rPr>
        <w:t xml:space="preserve">A NON-PERSONAL, NOT GUILTY PLEA BY PRINCE M’BENGUI, </w:t>
      </w:r>
    </w:p>
    <w:p w14:paraId="1E617507" w14:textId="23FDE642" w:rsidR="008A57FB" w:rsidRDefault="00561309" w:rsidP="00561309">
      <w:pPr>
        <w:jc w:val="center"/>
        <w:rPr>
          <w:rFonts w:ascii="Arial" w:hAnsi="Arial" w:cs="Arial"/>
          <w:b/>
        </w:rPr>
      </w:pPr>
      <w:r>
        <w:rPr>
          <w:rFonts w:ascii="Arial" w:hAnsi="Arial" w:cs="Arial"/>
          <w:b/>
        </w:rPr>
        <w:t>TO BE CONSIDERED USING CORRESPONDENCE</w:t>
      </w:r>
    </w:p>
    <w:p w14:paraId="228CA22E" w14:textId="4D5CEEB4" w:rsidR="007672DB" w:rsidRDefault="007672DB" w:rsidP="005D7311">
      <w:pPr>
        <w:rPr>
          <w:rFonts w:ascii="Arial" w:hAnsi="Arial" w:cs="Arial"/>
          <w:b/>
        </w:rPr>
      </w:pPr>
    </w:p>
    <w:p w14:paraId="393610F4" w14:textId="77777777" w:rsidR="001022BF" w:rsidRPr="008A57FB" w:rsidRDefault="001022BF" w:rsidP="0080239E">
      <w:pPr>
        <w:jc w:val="center"/>
        <w:rPr>
          <w:rFonts w:ascii="Arial" w:hAnsi="Arial" w:cs="Arial"/>
          <w:b/>
        </w:rPr>
      </w:pPr>
    </w:p>
    <w:p w14:paraId="55AD002E" w14:textId="77951054" w:rsidR="00997DCC" w:rsidRPr="0080239E" w:rsidRDefault="008A57FB" w:rsidP="0080239E">
      <w:pPr>
        <w:rPr>
          <w:rFonts w:ascii="Arial" w:hAnsi="Arial" w:cs="Arial"/>
          <w:b/>
        </w:rPr>
      </w:pPr>
      <w:r w:rsidRPr="008A57FB">
        <w:rPr>
          <w:rFonts w:ascii="Arial" w:hAnsi="Arial" w:cs="Arial"/>
          <w:b/>
        </w:rPr>
        <w:t xml:space="preserve"> </w:t>
      </w:r>
    </w:p>
    <w:p w14:paraId="3FCD4CED" w14:textId="3E51D429" w:rsidR="008A57FB" w:rsidRPr="00140E80" w:rsidRDefault="00997DCC" w:rsidP="00140E80">
      <w:pPr>
        <w:pStyle w:val="NoSpacing"/>
        <w:numPr>
          <w:ilvl w:val="0"/>
          <w:numId w:val="3"/>
        </w:numPr>
        <w:spacing w:line="360" w:lineRule="auto"/>
        <w:rPr>
          <w:rFonts w:ascii="Arial" w:hAnsi="Arial" w:cs="Arial"/>
          <w:lang w:val="en-GB"/>
        </w:rPr>
      </w:pPr>
      <w:r w:rsidRPr="00E61173">
        <w:rPr>
          <w:rFonts w:ascii="Arial" w:hAnsi="Arial" w:cs="Arial"/>
          <w:lang w:val="en-GB"/>
        </w:rPr>
        <w:t xml:space="preserve">These are written reasons for the findings of a </w:t>
      </w:r>
      <w:r w:rsidR="0080239E">
        <w:rPr>
          <w:rFonts w:ascii="Arial" w:hAnsi="Arial" w:cs="Arial"/>
          <w:lang w:val="en-GB"/>
        </w:rPr>
        <w:t xml:space="preserve">CFA National </w:t>
      </w:r>
      <w:r w:rsidRPr="00E61173">
        <w:rPr>
          <w:rFonts w:ascii="Arial" w:hAnsi="Arial" w:cs="Arial"/>
          <w:lang w:val="en-GB"/>
        </w:rPr>
        <w:t>Discipline Commis</w:t>
      </w:r>
      <w:r w:rsidR="008A57FB">
        <w:rPr>
          <w:rFonts w:ascii="Arial" w:hAnsi="Arial" w:cs="Arial"/>
          <w:lang w:val="en-GB"/>
        </w:rPr>
        <w:t>sio</w:t>
      </w:r>
      <w:r w:rsidR="00465C2E">
        <w:rPr>
          <w:rFonts w:ascii="Arial" w:hAnsi="Arial" w:cs="Arial"/>
          <w:lang w:val="en-GB"/>
        </w:rPr>
        <w:t xml:space="preserve">n held </w:t>
      </w:r>
      <w:r w:rsidR="007672DB">
        <w:rPr>
          <w:rFonts w:ascii="Arial" w:hAnsi="Arial" w:cs="Arial"/>
          <w:lang w:val="en-GB"/>
        </w:rPr>
        <w:t xml:space="preserve">by </w:t>
      </w:r>
      <w:r w:rsidR="001A27C6">
        <w:rPr>
          <w:rFonts w:ascii="Arial" w:hAnsi="Arial" w:cs="Arial"/>
          <w:lang w:val="en-GB"/>
        </w:rPr>
        <w:t>WebEx</w:t>
      </w:r>
      <w:r w:rsidR="007672DB">
        <w:rPr>
          <w:rFonts w:ascii="Arial" w:hAnsi="Arial" w:cs="Arial"/>
          <w:lang w:val="en-GB"/>
        </w:rPr>
        <w:t xml:space="preserve"> </w:t>
      </w:r>
      <w:r w:rsidR="00465C2E">
        <w:rPr>
          <w:rFonts w:ascii="Arial" w:hAnsi="Arial" w:cs="Arial"/>
          <w:lang w:val="en-GB"/>
        </w:rPr>
        <w:t xml:space="preserve">on behalf of </w:t>
      </w:r>
      <w:r w:rsidR="00665573">
        <w:rPr>
          <w:rFonts w:ascii="Arial" w:hAnsi="Arial" w:cs="Arial"/>
          <w:lang w:val="en-GB"/>
        </w:rPr>
        <w:t>Middlesex FA</w:t>
      </w:r>
      <w:r w:rsidR="008A57FB">
        <w:rPr>
          <w:rFonts w:ascii="Arial" w:hAnsi="Arial" w:cs="Arial"/>
          <w:lang w:val="en-GB"/>
        </w:rPr>
        <w:t xml:space="preserve"> on </w:t>
      </w:r>
      <w:r w:rsidR="00665573">
        <w:rPr>
          <w:rFonts w:ascii="Arial" w:hAnsi="Arial" w:cs="Arial"/>
          <w:lang w:val="en-GB"/>
        </w:rPr>
        <w:t>Thurs</w:t>
      </w:r>
      <w:r w:rsidRPr="00E61173">
        <w:rPr>
          <w:rFonts w:ascii="Arial" w:hAnsi="Arial" w:cs="Arial"/>
          <w:lang w:val="en-GB"/>
        </w:rPr>
        <w:t xml:space="preserve">day </w:t>
      </w:r>
      <w:r w:rsidR="00665573">
        <w:rPr>
          <w:rFonts w:ascii="Arial" w:hAnsi="Arial" w:cs="Arial"/>
          <w:lang w:val="en-GB"/>
        </w:rPr>
        <w:t>30</w:t>
      </w:r>
      <w:r w:rsidR="007D0D96" w:rsidRPr="007D0D96">
        <w:rPr>
          <w:rFonts w:ascii="Arial" w:hAnsi="Arial" w:cs="Arial"/>
          <w:vertAlign w:val="superscript"/>
          <w:lang w:val="en-GB"/>
        </w:rPr>
        <w:t>th</w:t>
      </w:r>
      <w:r w:rsidR="007D0D96">
        <w:rPr>
          <w:rFonts w:ascii="Arial" w:hAnsi="Arial" w:cs="Arial"/>
          <w:lang w:val="en-GB"/>
        </w:rPr>
        <w:t xml:space="preserve"> </w:t>
      </w:r>
      <w:r w:rsidR="00665573">
        <w:rPr>
          <w:rFonts w:ascii="Arial" w:hAnsi="Arial" w:cs="Arial"/>
          <w:lang w:val="en-GB"/>
        </w:rPr>
        <w:t xml:space="preserve">October </w:t>
      </w:r>
      <w:r w:rsidRPr="00E61173">
        <w:rPr>
          <w:rFonts w:ascii="Arial" w:hAnsi="Arial" w:cs="Arial"/>
          <w:lang w:val="en-GB"/>
        </w:rPr>
        <w:t>20</w:t>
      </w:r>
      <w:r w:rsidR="00BA1130">
        <w:rPr>
          <w:rFonts w:ascii="Arial" w:hAnsi="Arial" w:cs="Arial"/>
          <w:lang w:val="en-GB"/>
        </w:rPr>
        <w:t>20</w:t>
      </w:r>
      <w:r w:rsidRPr="00E61173">
        <w:rPr>
          <w:rFonts w:ascii="Arial" w:hAnsi="Arial" w:cs="Arial"/>
          <w:lang w:val="en-GB"/>
        </w:rPr>
        <w:t>, following</w:t>
      </w:r>
      <w:r w:rsidR="00665573">
        <w:rPr>
          <w:rFonts w:ascii="Arial" w:hAnsi="Arial" w:cs="Arial"/>
          <w:lang w:val="en-GB"/>
        </w:rPr>
        <w:t xml:space="preserve"> </w:t>
      </w:r>
      <w:r w:rsidRPr="00E61173">
        <w:rPr>
          <w:rFonts w:ascii="Arial" w:hAnsi="Arial" w:cs="Arial"/>
          <w:lang w:val="en-GB"/>
        </w:rPr>
        <w:t>charge</w:t>
      </w:r>
      <w:r w:rsidR="00561309">
        <w:rPr>
          <w:rFonts w:ascii="Arial" w:hAnsi="Arial" w:cs="Arial"/>
          <w:lang w:val="en-GB"/>
        </w:rPr>
        <w:t>s</w:t>
      </w:r>
      <w:r w:rsidRPr="00E61173">
        <w:rPr>
          <w:rFonts w:ascii="Arial" w:hAnsi="Arial" w:cs="Arial"/>
          <w:lang w:val="en-GB"/>
        </w:rPr>
        <w:t xml:space="preserve"> raised against </w:t>
      </w:r>
      <w:r w:rsidR="00561309">
        <w:rPr>
          <w:rFonts w:ascii="Arial" w:hAnsi="Arial" w:cs="Arial"/>
          <w:lang w:val="en-GB"/>
        </w:rPr>
        <w:t>Mohmin Zaheed, Bilal Butt and Prince M’Bengui</w:t>
      </w:r>
      <w:r w:rsidR="004354FC">
        <w:rPr>
          <w:rFonts w:ascii="Arial" w:hAnsi="Arial" w:cs="Arial"/>
          <w:lang w:val="en-GB"/>
        </w:rPr>
        <w:t>.</w:t>
      </w:r>
      <w:r w:rsidRPr="00E61173">
        <w:rPr>
          <w:rFonts w:ascii="Arial" w:hAnsi="Arial" w:cs="Arial"/>
          <w:lang w:val="en-GB"/>
        </w:rPr>
        <w:t xml:space="preserve"> The charge</w:t>
      </w:r>
      <w:r w:rsidR="00561309">
        <w:rPr>
          <w:rFonts w:ascii="Arial" w:hAnsi="Arial" w:cs="Arial"/>
          <w:lang w:val="en-GB"/>
        </w:rPr>
        <w:t>s</w:t>
      </w:r>
      <w:r w:rsidRPr="00E61173">
        <w:rPr>
          <w:rFonts w:ascii="Arial" w:hAnsi="Arial" w:cs="Arial"/>
          <w:lang w:val="en-GB"/>
        </w:rPr>
        <w:t xml:space="preserve"> </w:t>
      </w:r>
      <w:r w:rsidR="00A76000">
        <w:rPr>
          <w:rFonts w:ascii="Arial" w:hAnsi="Arial" w:cs="Arial"/>
          <w:lang w:val="en-GB"/>
        </w:rPr>
        <w:t>arise</w:t>
      </w:r>
      <w:r w:rsidR="00D74305">
        <w:rPr>
          <w:rFonts w:ascii="Arial" w:hAnsi="Arial" w:cs="Arial"/>
          <w:lang w:val="en-GB"/>
        </w:rPr>
        <w:t xml:space="preserve"> </w:t>
      </w:r>
      <w:r w:rsidR="002701AC">
        <w:rPr>
          <w:rFonts w:ascii="Arial" w:hAnsi="Arial" w:cs="Arial"/>
          <w:lang w:val="en-GB"/>
        </w:rPr>
        <w:t>from incident</w:t>
      </w:r>
      <w:r w:rsidR="00561309">
        <w:rPr>
          <w:rFonts w:ascii="Arial" w:hAnsi="Arial" w:cs="Arial"/>
          <w:lang w:val="en-GB"/>
        </w:rPr>
        <w:t>s</w:t>
      </w:r>
      <w:r w:rsidR="002701AC">
        <w:rPr>
          <w:rFonts w:ascii="Arial" w:hAnsi="Arial" w:cs="Arial"/>
          <w:lang w:val="en-GB"/>
        </w:rPr>
        <w:t xml:space="preserve"> </w:t>
      </w:r>
      <w:r w:rsidRPr="00E61173">
        <w:rPr>
          <w:rFonts w:ascii="Arial" w:hAnsi="Arial" w:cs="Arial"/>
          <w:lang w:val="en-GB"/>
        </w:rPr>
        <w:t>alleged to have taken place during a</w:t>
      </w:r>
      <w:r w:rsidR="008A57FB">
        <w:rPr>
          <w:rFonts w:ascii="Arial" w:hAnsi="Arial" w:cs="Arial"/>
          <w:lang w:val="en-GB"/>
        </w:rPr>
        <w:t xml:space="preserve"> game </w:t>
      </w:r>
      <w:r w:rsidR="00BB0A72">
        <w:rPr>
          <w:rFonts w:ascii="Arial" w:hAnsi="Arial" w:cs="Arial"/>
          <w:lang w:val="en-GB"/>
        </w:rPr>
        <w:t>between</w:t>
      </w:r>
      <w:r w:rsidR="00C6505B">
        <w:rPr>
          <w:rFonts w:ascii="Arial" w:hAnsi="Arial" w:cs="Arial"/>
          <w:lang w:val="en-GB"/>
        </w:rPr>
        <w:t xml:space="preserve"> </w:t>
      </w:r>
      <w:r w:rsidR="00665573">
        <w:rPr>
          <w:rFonts w:ascii="Arial" w:hAnsi="Arial" w:cs="Arial"/>
          <w:lang w:val="en-GB"/>
        </w:rPr>
        <w:t>Putney Town</w:t>
      </w:r>
      <w:r w:rsidR="002F526C">
        <w:rPr>
          <w:rFonts w:ascii="Arial" w:hAnsi="Arial" w:cs="Arial"/>
          <w:lang w:val="en-GB"/>
        </w:rPr>
        <w:t xml:space="preserve"> FC (PTFC)</w:t>
      </w:r>
      <w:r w:rsidR="00665573">
        <w:rPr>
          <w:rFonts w:ascii="Arial" w:hAnsi="Arial" w:cs="Arial"/>
          <w:lang w:val="en-GB"/>
        </w:rPr>
        <w:t xml:space="preserve"> </w:t>
      </w:r>
      <w:r w:rsidR="00C6505B">
        <w:rPr>
          <w:rFonts w:ascii="Arial" w:hAnsi="Arial" w:cs="Arial"/>
          <w:lang w:val="en-GB"/>
        </w:rPr>
        <w:t xml:space="preserve">and </w:t>
      </w:r>
      <w:r w:rsidR="00665573">
        <w:rPr>
          <w:rFonts w:ascii="Arial" w:hAnsi="Arial" w:cs="Arial"/>
          <w:lang w:val="en-GB"/>
        </w:rPr>
        <w:t xml:space="preserve">Old Southall Sunday </w:t>
      </w:r>
      <w:r w:rsidR="002F526C">
        <w:rPr>
          <w:rFonts w:ascii="Arial" w:hAnsi="Arial" w:cs="Arial"/>
          <w:lang w:val="en-GB"/>
        </w:rPr>
        <w:t xml:space="preserve">FC (OSFC) </w:t>
      </w:r>
      <w:r w:rsidR="00665573">
        <w:rPr>
          <w:rFonts w:ascii="Arial" w:hAnsi="Arial" w:cs="Arial"/>
          <w:lang w:val="en-GB"/>
        </w:rPr>
        <w:t>in the Middlesex FA Premier Cup played on Sunday March 8</w:t>
      </w:r>
      <w:r w:rsidR="00665573" w:rsidRPr="00665573">
        <w:rPr>
          <w:rFonts w:ascii="Arial" w:hAnsi="Arial" w:cs="Arial"/>
          <w:vertAlign w:val="superscript"/>
          <w:lang w:val="en-GB"/>
        </w:rPr>
        <w:t>th</w:t>
      </w:r>
      <w:r w:rsidR="004D2652">
        <w:rPr>
          <w:rFonts w:ascii="Arial" w:hAnsi="Arial" w:cs="Arial"/>
          <w:lang w:val="en-GB"/>
        </w:rPr>
        <w:t>, 2020</w:t>
      </w:r>
      <w:r w:rsidR="00665573">
        <w:rPr>
          <w:rFonts w:ascii="Arial" w:hAnsi="Arial" w:cs="Arial"/>
          <w:lang w:val="en-GB"/>
        </w:rPr>
        <w:t>.</w:t>
      </w:r>
    </w:p>
    <w:p w14:paraId="21728E55" w14:textId="13F19634" w:rsidR="001122DA" w:rsidRPr="00E61173" w:rsidRDefault="00B97576" w:rsidP="009628DD">
      <w:pPr>
        <w:pStyle w:val="NoSpacing"/>
        <w:spacing w:line="360" w:lineRule="auto"/>
        <w:jc w:val="center"/>
        <w:rPr>
          <w:rFonts w:ascii="Arial" w:hAnsi="Arial" w:cs="Arial"/>
          <w:b/>
          <w:bCs/>
          <w:u w:val="single"/>
          <w:lang w:val="en-GB"/>
        </w:rPr>
      </w:pPr>
      <w:r w:rsidRPr="00E61173">
        <w:rPr>
          <w:rFonts w:ascii="Arial" w:hAnsi="Arial" w:cs="Arial"/>
          <w:b/>
          <w:bCs/>
          <w:u w:val="single"/>
          <w:lang w:val="en-GB"/>
        </w:rPr>
        <w:t>PARTIES</w:t>
      </w:r>
    </w:p>
    <w:p w14:paraId="064BCE5B" w14:textId="588A4083" w:rsidR="001122DA" w:rsidRDefault="00BB0A72" w:rsidP="008A57FB">
      <w:pPr>
        <w:pStyle w:val="NoSpacing"/>
        <w:numPr>
          <w:ilvl w:val="0"/>
          <w:numId w:val="3"/>
        </w:numPr>
        <w:spacing w:line="360" w:lineRule="auto"/>
        <w:rPr>
          <w:rFonts w:ascii="Arial" w:hAnsi="Arial" w:cs="Arial"/>
          <w:lang w:val="en-GB"/>
        </w:rPr>
      </w:pPr>
      <w:r>
        <w:rPr>
          <w:rFonts w:ascii="Arial" w:hAnsi="Arial" w:cs="Arial"/>
          <w:lang w:val="en-GB"/>
        </w:rPr>
        <w:t>The following members of the County F.A. National Discipline Panel were appointed by The Football Association to this Disciplinary Commission:</w:t>
      </w:r>
    </w:p>
    <w:p w14:paraId="2AA35D0E" w14:textId="53CC3B1E" w:rsidR="00BB0A72" w:rsidRDefault="0080239E" w:rsidP="0080239E">
      <w:pPr>
        <w:pStyle w:val="NoSpacing"/>
        <w:spacing w:line="360" w:lineRule="auto"/>
        <w:ind w:left="360"/>
        <w:rPr>
          <w:rFonts w:ascii="Arial" w:hAnsi="Arial" w:cs="Arial"/>
          <w:lang w:val="en-GB"/>
        </w:rPr>
      </w:pPr>
      <w:r>
        <w:rPr>
          <w:rFonts w:ascii="Arial" w:hAnsi="Arial" w:cs="Arial"/>
          <w:lang w:val="en-GB"/>
        </w:rPr>
        <w:t xml:space="preserve">Keith Allen (Chair), </w:t>
      </w:r>
      <w:r w:rsidR="00665573">
        <w:rPr>
          <w:rFonts w:ascii="Arial" w:hAnsi="Arial" w:cs="Arial"/>
          <w:lang w:val="en-GB"/>
        </w:rPr>
        <w:t>Barry Casterton</w:t>
      </w:r>
      <w:r w:rsidR="007672DB">
        <w:rPr>
          <w:rFonts w:ascii="Arial" w:hAnsi="Arial" w:cs="Arial"/>
          <w:lang w:val="en-GB"/>
        </w:rPr>
        <w:t xml:space="preserve"> and </w:t>
      </w:r>
      <w:r w:rsidR="00665573">
        <w:rPr>
          <w:rFonts w:ascii="Arial" w:hAnsi="Arial" w:cs="Arial"/>
          <w:lang w:val="en-GB"/>
        </w:rPr>
        <w:t>David Edm</w:t>
      </w:r>
      <w:r w:rsidR="00F717CE">
        <w:rPr>
          <w:rFonts w:ascii="Arial" w:hAnsi="Arial" w:cs="Arial"/>
          <w:lang w:val="en-GB"/>
        </w:rPr>
        <w:t>u</w:t>
      </w:r>
      <w:r w:rsidR="00665573">
        <w:rPr>
          <w:rFonts w:ascii="Arial" w:hAnsi="Arial" w:cs="Arial"/>
          <w:lang w:val="en-GB"/>
        </w:rPr>
        <w:t>nds.</w:t>
      </w:r>
    </w:p>
    <w:p w14:paraId="1A64A093" w14:textId="5A9B5CF7" w:rsidR="00832775" w:rsidRDefault="00665573" w:rsidP="00665573">
      <w:pPr>
        <w:pStyle w:val="NoSpacing"/>
        <w:numPr>
          <w:ilvl w:val="0"/>
          <w:numId w:val="3"/>
        </w:numPr>
        <w:spacing w:line="360" w:lineRule="auto"/>
        <w:rPr>
          <w:rFonts w:ascii="Arial" w:hAnsi="Arial" w:cs="Arial"/>
          <w:lang w:val="en-GB"/>
        </w:rPr>
      </w:pPr>
      <w:r>
        <w:rPr>
          <w:rFonts w:ascii="Arial" w:hAnsi="Arial" w:cs="Arial"/>
          <w:lang w:val="en-GB"/>
        </w:rPr>
        <w:t>Jenny Gregory</w:t>
      </w:r>
      <w:r w:rsidR="00BB0A72">
        <w:rPr>
          <w:rFonts w:ascii="Arial" w:hAnsi="Arial" w:cs="Arial"/>
          <w:lang w:val="en-GB"/>
        </w:rPr>
        <w:t xml:space="preserve">, the Discipline Manager of </w:t>
      </w:r>
      <w:r>
        <w:rPr>
          <w:rFonts w:ascii="Arial" w:hAnsi="Arial" w:cs="Arial"/>
          <w:lang w:val="en-GB"/>
        </w:rPr>
        <w:t>Somerset</w:t>
      </w:r>
      <w:r w:rsidR="00BB0A72">
        <w:rPr>
          <w:rFonts w:ascii="Arial" w:hAnsi="Arial" w:cs="Arial"/>
          <w:lang w:val="en-GB"/>
        </w:rPr>
        <w:t xml:space="preserve"> F.A. acted as the Secretary to the Commission.</w:t>
      </w:r>
    </w:p>
    <w:p w14:paraId="7ACDF896" w14:textId="71AF7247" w:rsidR="00BB0A72" w:rsidRDefault="00665573" w:rsidP="00BB0A72">
      <w:pPr>
        <w:pStyle w:val="NoSpacing"/>
        <w:numPr>
          <w:ilvl w:val="0"/>
          <w:numId w:val="3"/>
        </w:numPr>
        <w:spacing w:line="360" w:lineRule="auto"/>
        <w:rPr>
          <w:rFonts w:ascii="Arial" w:hAnsi="Arial" w:cs="Arial"/>
          <w:lang w:val="en-GB"/>
        </w:rPr>
      </w:pPr>
      <w:r>
        <w:rPr>
          <w:rFonts w:ascii="Arial" w:hAnsi="Arial" w:cs="Arial"/>
          <w:lang w:val="en-GB"/>
        </w:rPr>
        <w:t>Tom Simmonds</w:t>
      </w:r>
      <w:r w:rsidR="00BA1130">
        <w:rPr>
          <w:rFonts w:ascii="Arial" w:hAnsi="Arial" w:cs="Arial"/>
          <w:lang w:val="en-GB"/>
        </w:rPr>
        <w:t xml:space="preserve"> attended </w:t>
      </w:r>
      <w:r w:rsidR="007672DB">
        <w:rPr>
          <w:rFonts w:ascii="Arial" w:hAnsi="Arial" w:cs="Arial"/>
          <w:lang w:val="en-GB"/>
        </w:rPr>
        <w:t xml:space="preserve">by </w:t>
      </w:r>
      <w:r w:rsidR="002162D7">
        <w:rPr>
          <w:rFonts w:ascii="Arial" w:hAnsi="Arial" w:cs="Arial"/>
          <w:lang w:val="en-GB"/>
        </w:rPr>
        <w:t>WebEx</w:t>
      </w:r>
      <w:r w:rsidR="007672DB">
        <w:rPr>
          <w:rFonts w:ascii="Arial" w:hAnsi="Arial" w:cs="Arial"/>
          <w:lang w:val="en-GB"/>
        </w:rPr>
        <w:t xml:space="preserve"> </w:t>
      </w:r>
      <w:r w:rsidR="00BA1130">
        <w:rPr>
          <w:rFonts w:ascii="Arial" w:hAnsi="Arial" w:cs="Arial"/>
          <w:lang w:val="en-GB"/>
        </w:rPr>
        <w:t>in person</w:t>
      </w:r>
      <w:r>
        <w:rPr>
          <w:rFonts w:ascii="Arial" w:hAnsi="Arial" w:cs="Arial"/>
          <w:lang w:val="en-GB"/>
        </w:rPr>
        <w:t>.</w:t>
      </w:r>
      <w:r w:rsidR="00BB0A72">
        <w:rPr>
          <w:rFonts w:ascii="Arial" w:hAnsi="Arial" w:cs="Arial"/>
          <w:lang w:val="en-GB"/>
        </w:rPr>
        <w:tab/>
      </w:r>
    </w:p>
    <w:p w14:paraId="78009AF6" w14:textId="245AF3B9" w:rsidR="00997DCC" w:rsidRPr="00E61173" w:rsidRDefault="00997DCC" w:rsidP="009628DD">
      <w:pPr>
        <w:pStyle w:val="NoSpacing"/>
        <w:spacing w:line="360" w:lineRule="auto"/>
        <w:jc w:val="center"/>
        <w:rPr>
          <w:rFonts w:ascii="Arial" w:hAnsi="Arial" w:cs="Arial"/>
          <w:b/>
          <w:u w:val="single"/>
          <w:lang w:val="en-GB"/>
        </w:rPr>
      </w:pPr>
      <w:r w:rsidRPr="00E61173">
        <w:rPr>
          <w:rFonts w:ascii="Arial" w:hAnsi="Arial" w:cs="Arial"/>
          <w:b/>
          <w:u w:val="single"/>
          <w:lang w:val="en-GB"/>
        </w:rPr>
        <w:t>CHARGE</w:t>
      </w:r>
      <w:r w:rsidR="00524505">
        <w:rPr>
          <w:rFonts w:ascii="Arial" w:hAnsi="Arial" w:cs="Arial"/>
          <w:b/>
          <w:u w:val="single"/>
          <w:lang w:val="en-GB"/>
        </w:rPr>
        <w:t>S</w:t>
      </w:r>
    </w:p>
    <w:p w14:paraId="4478E901" w14:textId="645909EE" w:rsidR="002308F8" w:rsidRPr="00E61173" w:rsidRDefault="00BB0A72" w:rsidP="006911F5">
      <w:pPr>
        <w:pStyle w:val="NoSpacing"/>
        <w:numPr>
          <w:ilvl w:val="0"/>
          <w:numId w:val="3"/>
        </w:numPr>
        <w:spacing w:line="360" w:lineRule="auto"/>
        <w:rPr>
          <w:rFonts w:ascii="Arial" w:hAnsi="Arial" w:cs="Arial"/>
          <w:lang w:val="en-GB"/>
        </w:rPr>
      </w:pPr>
      <w:r>
        <w:rPr>
          <w:rFonts w:ascii="Arial" w:hAnsi="Arial" w:cs="Arial"/>
          <w:lang w:val="en-GB"/>
        </w:rPr>
        <w:t>By</w:t>
      </w:r>
      <w:r w:rsidR="00831247">
        <w:rPr>
          <w:rFonts w:ascii="Arial" w:hAnsi="Arial" w:cs="Arial"/>
          <w:lang w:val="en-GB"/>
        </w:rPr>
        <w:t xml:space="preserve"> </w:t>
      </w:r>
      <w:r w:rsidR="00665573">
        <w:rPr>
          <w:rFonts w:ascii="Arial" w:hAnsi="Arial" w:cs="Arial"/>
          <w:lang w:val="en-GB"/>
        </w:rPr>
        <w:t xml:space="preserve">Middlesex </w:t>
      </w:r>
      <w:r w:rsidR="00AC26C9">
        <w:rPr>
          <w:rFonts w:ascii="Arial" w:hAnsi="Arial" w:cs="Arial"/>
          <w:lang w:val="en-GB"/>
        </w:rPr>
        <w:t>FA Misconduct</w:t>
      </w:r>
      <w:r w:rsidR="00FE0FF3" w:rsidRPr="00E61173">
        <w:rPr>
          <w:rFonts w:ascii="Arial" w:hAnsi="Arial" w:cs="Arial"/>
          <w:lang w:val="en-GB"/>
        </w:rPr>
        <w:t xml:space="preserve"> Charge Notification, </w:t>
      </w:r>
      <w:r w:rsidR="003D3E3B" w:rsidRPr="00E61173">
        <w:rPr>
          <w:rFonts w:ascii="Arial" w:hAnsi="Arial" w:cs="Arial"/>
          <w:lang w:val="en-GB"/>
        </w:rPr>
        <w:t>dat</w:t>
      </w:r>
      <w:r w:rsidR="004D6FE5" w:rsidRPr="00E61173">
        <w:rPr>
          <w:rFonts w:ascii="Arial" w:hAnsi="Arial" w:cs="Arial"/>
          <w:lang w:val="en-GB"/>
        </w:rPr>
        <w:t xml:space="preserve">ed </w:t>
      </w:r>
      <w:r w:rsidR="007672DB">
        <w:rPr>
          <w:rFonts w:ascii="Arial" w:hAnsi="Arial" w:cs="Arial"/>
          <w:lang w:val="en-GB"/>
        </w:rPr>
        <w:t>2</w:t>
      </w:r>
      <w:r w:rsidR="00665573">
        <w:rPr>
          <w:rFonts w:ascii="Arial" w:hAnsi="Arial" w:cs="Arial"/>
          <w:lang w:val="en-GB"/>
        </w:rPr>
        <w:t>4</w:t>
      </w:r>
      <w:r w:rsidR="00665573" w:rsidRPr="00665573">
        <w:rPr>
          <w:rFonts w:ascii="Arial" w:hAnsi="Arial" w:cs="Arial"/>
          <w:vertAlign w:val="superscript"/>
          <w:lang w:val="en-GB"/>
        </w:rPr>
        <w:t>th</w:t>
      </w:r>
      <w:r w:rsidR="00665573">
        <w:rPr>
          <w:rFonts w:ascii="Arial" w:hAnsi="Arial" w:cs="Arial"/>
          <w:lang w:val="en-GB"/>
        </w:rPr>
        <w:t xml:space="preserve"> March</w:t>
      </w:r>
      <w:r w:rsidR="006C6863">
        <w:rPr>
          <w:rFonts w:ascii="Arial" w:hAnsi="Arial" w:cs="Arial"/>
          <w:lang w:val="en-GB"/>
        </w:rPr>
        <w:t xml:space="preserve"> 20</w:t>
      </w:r>
      <w:r w:rsidR="003744BB">
        <w:rPr>
          <w:rFonts w:ascii="Arial" w:hAnsi="Arial" w:cs="Arial"/>
          <w:lang w:val="en-GB"/>
        </w:rPr>
        <w:t>20</w:t>
      </w:r>
      <w:r w:rsidR="00FE0FF3" w:rsidRPr="00E61173">
        <w:rPr>
          <w:rFonts w:ascii="Arial" w:hAnsi="Arial" w:cs="Arial"/>
          <w:lang w:val="en-GB"/>
        </w:rPr>
        <w:t>,</w:t>
      </w:r>
      <w:r w:rsidR="00366CB2" w:rsidRPr="00E61173">
        <w:rPr>
          <w:rFonts w:ascii="Arial" w:hAnsi="Arial" w:cs="Arial"/>
          <w:lang w:val="en-GB"/>
        </w:rPr>
        <w:t xml:space="preserve"> </w:t>
      </w:r>
      <w:r w:rsidR="00C817CA" w:rsidRPr="00E61173">
        <w:rPr>
          <w:rFonts w:ascii="Arial" w:hAnsi="Arial" w:cs="Arial"/>
          <w:lang w:val="en-GB"/>
        </w:rPr>
        <w:t>the following charge</w:t>
      </w:r>
      <w:r w:rsidR="00561309">
        <w:rPr>
          <w:rFonts w:ascii="Arial" w:hAnsi="Arial" w:cs="Arial"/>
          <w:lang w:val="en-GB"/>
        </w:rPr>
        <w:t>s</w:t>
      </w:r>
      <w:r w:rsidR="00C817CA" w:rsidRPr="00E61173">
        <w:rPr>
          <w:rFonts w:ascii="Arial" w:hAnsi="Arial" w:cs="Arial"/>
          <w:lang w:val="en-GB"/>
        </w:rPr>
        <w:t xml:space="preserve"> w</w:t>
      </w:r>
      <w:r w:rsidR="00561309">
        <w:rPr>
          <w:rFonts w:ascii="Arial" w:hAnsi="Arial" w:cs="Arial"/>
          <w:lang w:val="en-GB"/>
        </w:rPr>
        <w:t>ere</w:t>
      </w:r>
      <w:r w:rsidR="00C817CA" w:rsidRPr="00E61173">
        <w:rPr>
          <w:rFonts w:ascii="Arial" w:hAnsi="Arial" w:cs="Arial"/>
          <w:lang w:val="en-GB"/>
        </w:rPr>
        <w:t xml:space="preserve"> raised</w:t>
      </w:r>
      <w:r w:rsidR="00EB39AC" w:rsidRPr="00E61173">
        <w:rPr>
          <w:rFonts w:ascii="Arial" w:hAnsi="Arial" w:cs="Arial"/>
          <w:lang w:val="en-GB"/>
        </w:rPr>
        <w:t>:</w:t>
      </w:r>
    </w:p>
    <w:p w14:paraId="0FC1BC0D" w14:textId="30FC33FA" w:rsidR="00BA6AD5" w:rsidRDefault="00DC4D9F" w:rsidP="001B4395">
      <w:pPr>
        <w:spacing w:line="360" w:lineRule="auto"/>
        <w:rPr>
          <w:rFonts w:ascii="Arial" w:hAnsi="Arial" w:cs="Arial"/>
          <w:lang w:val="en-GB"/>
        </w:rPr>
      </w:pPr>
      <w:r>
        <w:rPr>
          <w:rFonts w:ascii="Arial" w:hAnsi="Arial" w:cs="Arial"/>
          <w:b/>
          <w:bCs/>
          <w:lang w:val="en-GB"/>
        </w:rPr>
        <w:t xml:space="preserve">CHARGE 1 MOHMIN ZAHEED (62008486) </w:t>
      </w:r>
      <w:r w:rsidR="007672DB">
        <w:rPr>
          <w:rFonts w:ascii="Arial" w:hAnsi="Arial" w:cs="Arial"/>
          <w:lang w:val="en-GB"/>
        </w:rPr>
        <w:t xml:space="preserve">FA Rule E3 </w:t>
      </w:r>
      <w:r w:rsidR="009B676C">
        <w:rPr>
          <w:rFonts w:ascii="Arial" w:hAnsi="Arial" w:cs="Arial"/>
          <w:lang w:val="en-GB"/>
        </w:rPr>
        <w:t>–</w:t>
      </w:r>
      <w:r w:rsidR="007672DB">
        <w:rPr>
          <w:rFonts w:ascii="Arial" w:hAnsi="Arial" w:cs="Arial"/>
          <w:lang w:val="en-GB"/>
        </w:rPr>
        <w:t xml:space="preserve"> </w:t>
      </w:r>
      <w:r w:rsidR="00665573">
        <w:rPr>
          <w:rFonts w:ascii="Arial" w:hAnsi="Arial" w:cs="Arial"/>
          <w:lang w:val="en-GB"/>
        </w:rPr>
        <w:t xml:space="preserve">Improper Conduct </w:t>
      </w:r>
      <w:r>
        <w:rPr>
          <w:rFonts w:ascii="Arial" w:hAnsi="Arial" w:cs="Arial"/>
          <w:lang w:val="en-GB"/>
        </w:rPr>
        <w:t xml:space="preserve">against a match official </w:t>
      </w:r>
      <w:r w:rsidR="00665573">
        <w:rPr>
          <w:rFonts w:ascii="Arial" w:hAnsi="Arial" w:cs="Arial"/>
          <w:lang w:val="en-GB"/>
        </w:rPr>
        <w:t xml:space="preserve">(including </w:t>
      </w:r>
      <w:r>
        <w:rPr>
          <w:rFonts w:ascii="Arial" w:hAnsi="Arial" w:cs="Arial"/>
          <w:lang w:val="en-GB"/>
        </w:rPr>
        <w:t>physical contact</w:t>
      </w:r>
      <w:r w:rsidR="00665573">
        <w:rPr>
          <w:rFonts w:ascii="Arial" w:hAnsi="Arial" w:cs="Arial"/>
          <w:lang w:val="en-GB"/>
        </w:rPr>
        <w:t xml:space="preserve"> and threatening and/or abusive</w:t>
      </w:r>
      <w:r w:rsidR="0089639D">
        <w:rPr>
          <w:rFonts w:ascii="Arial" w:hAnsi="Arial" w:cs="Arial"/>
          <w:lang w:val="en-GB"/>
        </w:rPr>
        <w:t xml:space="preserve"> language/behaviour</w:t>
      </w:r>
      <w:r w:rsidR="00F07002">
        <w:rPr>
          <w:rFonts w:ascii="Arial" w:hAnsi="Arial" w:cs="Arial"/>
          <w:lang w:val="en-GB"/>
        </w:rPr>
        <w:t>).</w:t>
      </w:r>
    </w:p>
    <w:p w14:paraId="3A46D97A" w14:textId="18930540" w:rsidR="00DC4D9F" w:rsidRDefault="00DC4D9F" w:rsidP="001B4395">
      <w:pPr>
        <w:spacing w:line="360" w:lineRule="auto"/>
        <w:rPr>
          <w:rFonts w:ascii="Arial" w:hAnsi="Arial" w:cs="Arial"/>
          <w:lang w:val="en-GB"/>
        </w:rPr>
      </w:pPr>
      <w:r>
        <w:rPr>
          <w:rFonts w:ascii="Arial" w:hAnsi="Arial" w:cs="Arial"/>
          <w:b/>
          <w:bCs/>
          <w:lang w:val="en-GB"/>
        </w:rPr>
        <w:t xml:space="preserve">CHARGE 2 BILAL BUTT (1353355) </w:t>
      </w:r>
      <w:r w:rsidRPr="00DC4D9F">
        <w:rPr>
          <w:rFonts w:ascii="Arial" w:hAnsi="Arial" w:cs="Arial"/>
          <w:lang w:val="en-GB"/>
        </w:rPr>
        <w:t>FA</w:t>
      </w:r>
      <w:r>
        <w:rPr>
          <w:rFonts w:ascii="Arial" w:hAnsi="Arial" w:cs="Arial"/>
          <w:lang w:val="en-GB"/>
        </w:rPr>
        <w:t xml:space="preserve"> Rule E3 – Improper conduct against a match official (including physical contact and threatening and/or abusive language/behaviour).</w:t>
      </w:r>
    </w:p>
    <w:p w14:paraId="79790E5A" w14:textId="19921474" w:rsidR="00DC4D9F" w:rsidRPr="00DC4D9F" w:rsidRDefault="00DC4D9F" w:rsidP="001B4395">
      <w:pPr>
        <w:spacing w:line="360" w:lineRule="auto"/>
        <w:rPr>
          <w:rFonts w:ascii="Arial" w:hAnsi="Arial" w:cs="Arial"/>
          <w:lang w:val="en-GB"/>
        </w:rPr>
      </w:pPr>
      <w:r>
        <w:rPr>
          <w:rFonts w:ascii="Arial" w:hAnsi="Arial" w:cs="Arial"/>
          <w:b/>
          <w:bCs/>
          <w:lang w:val="en-GB"/>
        </w:rPr>
        <w:t xml:space="preserve">CHARGE 3 PRINCE M’BENGUI (1332354) </w:t>
      </w:r>
      <w:r w:rsidRPr="00DC4D9F">
        <w:rPr>
          <w:rFonts w:ascii="Arial" w:hAnsi="Arial" w:cs="Arial"/>
          <w:lang w:val="en-GB"/>
        </w:rPr>
        <w:t>FA Rule E3</w:t>
      </w:r>
      <w:r>
        <w:rPr>
          <w:rFonts w:ascii="Arial" w:hAnsi="Arial" w:cs="Arial"/>
          <w:lang w:val="en-GB"/>
        </w:rPr>
        <w:t xml:space="preserve"> – Improper conduct against a match official (including abusive language and behaviour).</w:t>
      </w:r>
    </w:p>
    <w:p w14:paraId="5DAF94B0" w14:textId="77777777" w:rsidR="0049089F" w:rsidRDefault="0049089F" w:rsidP="001B4395">
      <w:pPr>
        <w:spacing w:line="360" w:lineRule="auto"/>
        <w:rPr>
          <w:rFonts w:ascii="Arial" w:hAnsi="Arial" w:cs="Arial"/>
          <w:b/>
          <w:u w:val="single"/>
          <w:lang w:val="en-GB"/>
        </w:rPr>
      </w:pPr>
    </w:p>
    <w:p w14:paraId="0FFF17EA" w14:textId="7D1304E4" w:rsidR="001B4395" w:rsidRPr="00E61173" w:rsidRDefault="001B4395" w:rsidP="009628DD">
      <w:pPr>
        <w:spacing w:line="360" w:lineRule="auto"/>
        <w:jc w:val="center"/>
        <w:rPr>
          <w:rFonts w:ascii="Arial" w:hAnsi="Arial" w:cs="Arial"/>
          <w:b/>
          <w:u w:val="single"/>
          <w:lang w:val="en-GB"/>
        </w:rPr>
      </w:pPr>
      <w:r w:rsidRPr="00E61173">
        <w:rPr>
          <w:rFonts w:ascii="Arial" w:hAnsi="Arial" w:cs="Arial"/>
          <w:b/>
          <w:u w:val="single"/>
          <w:lang w:val="en-GB"/>
        </w:rPr>
        <w:t>DETAIL</w:t>
      </w:r>
      <w:r w:rsidR="001E63B7" w:rsidRPr="00E61173">
        <w:rPr>
          <w:rFonts w:ascii="Arial" w:hAnsi="Arial" w:cs="Arial"/>
          <w:b/>
          <w:u w:val="single"/>
          <w:lang w:val="en-GB"/>
        </w:rPr>
        <w:t>S</w:t>
      </w:r>
      <w:r w:rsidRPr="00E61173">
        <w:rPr>
          <w:rFonts w:ascii="Arial" w:hAnsi="Arial" w:cs="Arial"/>
          <w:b/>
          <w:u w:val="single"/>
          <w:lang w:val="en-GB"/>
        </w:rPr>
        <w:t xml:space="preserve"> OF THE CHARGE</w:t>
      </w:r>
      <w:r w:rsidR="00DC4D9F">
        <w:rPr>
          <w:rFonts w:ascii="Arial" w:hAnsi="Arial" w:cs="Arial"/>
          <w:b/>
          <w:u w:val="single"/>
          <w:lang w:val="en-GB"/>
        </w:rPr>
        <w:t>S</w:t>
      </w:r>
    </w:p>
    <w:p w14:paraId="0DFC91BE" w14:textId="68A9C45D" w:rsidR="0089639D" w:rsidRDefault="0049089F" w:rsidP="00DC4D9F">
      <w:pPr>
        <w:pStyle w:val="NoSpacing"/>
        <w:numPr>
          <w:ilvl w:val="0"/>
          <w:numId w:val="3"/>
        </w:numPr>
        <w:spacing w:line="360" w:lineRule="auto"/>
        <w:rPr>
          <w:rFonts w:ascii="Arial" w:hAnsi="Arial" w:cs="Arial"/>
          <w:bCs/>
          <w:lang w:val="en-GB"/>
        </w:rPr>
      </w:pPr>
      <w:r w:rsidRPr="0049089F">
        <w:rPr>
          <w:rFonts w:ascii="Arial" w:hAnsi="Arial" w:cs="Arial"/>
          <w:b/>
          <w:lang w:val="en-GB"/>
        </w:rPr>
        <w:lastRenderedPageBreak/>
        <w:t>CHARGE 1</w:t>
      </w:r>
      <w:r>
        <w:rPr>
          <w:rFonts w:ascii="Arial" w:hAnsi="Arial" w:cs="Arial"/>
          <w:b/>
          <w:lang w:val="en-GB"/>
        </w:rPr>
        <w:t xml:space="preserve">  MOHMIN ZAHEED </w:t>
      </w:r>
      <w:r w:rsidRPr="0049089F">
        <w:rPr>
          <w:rFonts w:ascii="Arial" w:hAnsi="Arial" w:cs="Arial"/>
          <w:bCs/>
          <w:lang w:val="en-GB"/>
        </w:rPr>
        <w:t xml:space="preserve">“The </w:t>
      </w:r>
      <w:r>
        <w:rPr>
          <w:rFonts w:ascii="Arial" w:hAnsi="Arial" w:cs="Arial"/>
          <w:bCs/>
          <w:lang w:val="en-GB"/>
        </w:rPr>
        <w:t>individual has made alleged physical contact against a Match Official in addition to using threatening and/or abusive language/behaviour which has caused the game to be abandoned”.</w:t>
      </w:r>
    </w:p>
    <w:p w14:paraId="53DF1B5F" w14:textId="6461A2AF" w:rsidR="0049089F" w:rsidRDefault="0049089F" w:rsidP="00DC4D9F">
      <w:pPr>
        <w:pStyle w:val="NoSpacing"/>
        <w:numPr>
          <w:ilvl w:val="0"/>
          <w:numId w:val="3"/>
        </w:numPr>
        <w:spacing w:line="360" w:lineRule="auto"/>
        <w:rPr>
          <w:rFonts w:ascii="Arial" w:hAnsi="Arial" w:cs="Arial"/>
          <w:bCs/>
          <w:lang w:val="en-GB"/>
        </w:rPr>
      </w:pPr>
      <w:r>
        <w:rPr>
          <w:rFonts w:ascii="Arial" w:hAnsi="Arial" w:cs="Arial"/>
          <w:b/>
          <w:lang w:val="en-GB"/>
        </w:rPr>
        <w:t xml:space="preserve">CHARGE 2 BILAL BUTT </w:t>
      </w:r>
      <w:r>
        <w:rPr>
          <w:rFonts w:ascii="Arial" w:hAnsi="Arial" w:cs="Arial"/>
          <w:bCs/>
          <w:lang w:val="en-GB"/>
        </w:rPr>
        <w:t>“The individual has made alleged physical contact against the Match Official by kicking the ball towards the referee’s head in addition to using threatening and/or abusive behaviour”.</w:t>
      </w:r>
    </w:p>
    <w:p w14:paraId="10AAFA3B" w14:textId="70D8A70B" w:rsidR="0049089F" w:rsidRPr="0049089F" w:rsidRDefault="00B9400F" w:rsidP="00DC4D9F">
      <w:pPr>
        <w:pStyle w:val="NoSpacing"/>
        <w:numPr>
          <w:ilvl w:val="0"/>
          <w:numId w:val="3"/>
        </w:numPr>
        <w:spacing w:line="360" w:lineRule="auto"/>
        <w:rPr>
          <w:rFonts w:ascii="Arial" w:hAnsi="Arial" w:cs="Arial"/>
          <w:bCs/>
          <w:lang w:val="en-GB"/>
        </w:rPr>
      </w:pPr>
      <w:r>
        <w:rPr>
          <w:rFonts w:ascii="Arial" w:hAnsi="Arial" w:cs="Arial"/>
          <w:b/>
          <w:lang w:val="en-GB"/>
        </w:rPr>
        <w:t xml:space="preserve">CHARGE 3 PRINCE M’BENGUI </w:t>
      </w:r>
      <w:r w:rsidRPr="00B9400F">
        <w:rPr>
          <w:rFonts w:ascii="Arial" w:hAnsi="Arial" w:cs="Arial"/>
          <w:bCs/>
          <w:lang w:val="en-GB"/>
        </w:rPr>
        <w:t xml:space="preserve">“His </w:t>
      </w:r>
      <w:r>
        <w:rPr>
          <w:rFonts w:ascii="Arial" w:hAnsi="Arial" w:cs="Arial"/>
          <w:bCs/>
          <w:lang w:val="en-GB"/>
        </w:rPr>
        <w:t>l</w:t>
      </w:r>
      <w:r w:rsidRPr="00B9400F">
        <w:rPr>
          <w:rFonts w:ascii="Arial" w:hAnsi="Arial" w:cs="Arial"/>
          <w:bCs/>
          <w:lang w:val="en-GB"/>
        </w:rPr>
        <w:t>anguage</w:t>
      </w:r>
      <w:r>
        <w:rPr>
          <w:rFonts w:ascii="Arial" w:hAnsi="Arial" w:cs="Arial"/>
          <w:bCs/>
          <w:lang w:val="en-GB"/>
        </w:rPr>
        <w:t xml:space="preserve">/behaviour of “prick”, “cheat” and “fucking joke” towards </w:t>
      </w:r>
      <w:r w:rsidR="0049089F">
        <w:rPr>
          <w:rFonts w:ascii="Arial" w:hAnsi="Arial" w:cs="Arial"/>
          <w:bCs/>
          <w:lang w:val="en-GB"/>
        </w:rPr>
        <w:t>the Match Official was abusive.</w:t>
      </w:r>
    </w:p>
    <w:p w14:paraId="43196F5A" w14:textId="047F954F" w:rsidR="00FE0FF3" w:rsidRPr="00E61173" w:rsidRDefault="00840914" w:rsidP="009628DD">
      <w:pPr>
        <w:pStyle w:val="NoSpacing"/>
        <w:spacing w:line="360" w:lineRule="auto"/>
        <w:jc w:val="center"/>
        <w:rPr>
          <w:rFonts w:ascii="Arial" w:hAnsi="Arial" w:cs="Arial"/>
          <w:b/>
          <w:u w:val="single"/>
          <w:lang w:val="en-GB"/>
        </w:rPr>
      </w:pPr>
      <w:r w:rsidRPr="00E61173">
        <w:rPr>
          <w:rFonts w:ascii="Arial" w:hAnsi="Arial" w:cs="Arial"/>
          <w:b/>
          <w:u w:val="single"/>
          <w:lang w:val="en-GB"/>
        </w:rPr>
        <w:t>PLEA</w:t>
      </w:r>
    </w:p>
    <w:p w14:paraId="139DF228" w14:textId="2D91C76A" w:rsidR="00F77BAA" w:rsidRDefault="0049089F" w:rsidP="0089639D">
      <w:pPr>
        <w:pStyle w:val="NoSpacing"/>
        <w:numPr>
          <w:ilvl w:val="0"/>
          <w:numId w:val="3"/>
        </w:numPr>
        <w:spacing w:after="200" w:line="360" w:lineRule="auto"/>
        <w:ind w:left="357" w:hanging="357"/>
        <w:contextualSpacing/>
        <w:rPr>
          <w:rFonts w:ascii="Arial" w:hAnsi="Arial" w:cs="Arial"/>
          <w:lang w:val="en-GB"/>
        </w:rPr>
      </w:pPr>
      <w:r>
        <w:rPr>
          <w:rFonts w:ascii="Arial" w:hAnsi="Arial" w:cs="Arial"/>
          <w:b/>
          <w:bCs/>
          <w:lang w:val="en-GB"/>
        </w:rPr>
        <w:t xml:space="preserve">CHARGE 1 </w:t>
      </w:r>
      <w:r w:rsidR="00B9400F">
        <w:rPr>
          <w:rFonts w:ascii="Arial" w:hAnsi="Arial" w:cs="Arial"/>
          <w:b/>
          <w:bCs/>
          <w:lang w:val="en-GB"/>
        </w:rPr>
        <w:t>MOHMIN ZAHEED</w:t>
      </w:r>
      <w:r w:rsidR="00B9400F">
        <w:rPr>
          <w:rFonts w:ascii="Arial" w:hAnsi="Arial" w:cs="Arial"/>
          <w:lang w:val="en-GB"/>
        </w:rPr>
        <w:t xml:space="preserve"> entered a guilty plea and requested to attend a Disciplinary Hearing to enter a verbal plea for leniency.</w:t>
      </w:r>
    </w:p>
    <w:p w14:paraId="06762D7C" w14:textId="396C53EA" w:rsidR="00B9400F" w:rsidRPr="00B9400F" w:rsidRDefault="00B9400F" w:rsidP="0089639D">
      <w:pPr>
        <w:pStyle w:val="NoSpacing"/>
        <w:numPr>
          <w:ilvl w:val="0"/>
          <w:numId w:val="3"/>
        </w:numPr>
        <w:spacing w:after="200" w:line="360" w:lineRule="auto"/>
        <w:ind w:left="357" w:hanging="357"/>
        <w:contextualSpacing/>
        <w:rPr>
          <w:rFonts w:ascii="Arial" w:hAnsi="Arial" w:cs="Arial"/>
          <w:b/>
          <w:bCs/>
          <w:lang w:val="en-GB"/>
        </w:rPr>
      </w:pPr>
      <w:r w:rsidRPr="00B9400F">
        <w:rPr>
          <w:rFonts w:ascii="Arial" w:hAnsi="Arial" w:cs="Arial"/>
          <w:b/>
          <w:bCs/>
          <w:lang w:val="en-GB"/>
        </w:rPr>
        <w:t xml:space="preserve">CHARGE 2 BILAL BUTT </w:t>
      </w:r>
      <w:r w:rsidRPr="00B9400F">
        <w:rPr>
          <w:rFonts w:ascii="Arial" w:hAnsi="Arial" w:cs="Arial"/>
          <w:lang w:val="en-GB"/>
        </w:rPr>
        <w:t xml:space="preserve">entered </w:t>
      </w:r>
      <w:r>
        <w:rPr>
          <w:rFonts w:ascii="Arial" w:hAnsi="Arial" w:cs="Arial"/>
          <w:lang w:val="en-GB"/>
        </w:rPr>
        <w:t>a guilty plea and requested to attend a Disciplinary Hearing to enter a verbal plea for leniency.</w:t>
      </w:r>
    </w:p>
    <w:p w14:paraId="0BDC1C0A" w14:textId="5DE2916A" w:rsidR="00B9400F" w:rsidRPr="00B9400F" w:rsidRDefault="00B9400F" w:rsidP="0089639D">
      <w:pPr>
        <w:pStyle w:val="NoSpacing"/>
        <w:numPr>
          <w:ilvl w:val="0"/>
          <w:numId w:val="3"/>
        </w:numPr>
        <w:spacing w:after="200" w:line="360" w:lineRule="auto"/>
        <w:ind w:left="357" w:hanging="357"/>
        <w:contextualSpacing/>
        <w:rPr>
          <w:rFonts w:ascii="Arial" w:hAnsi="Arial" w:cs="Arial"/>
          <w:b/>
          <w:bCs/>
          <w:lang w:val="en-GB"/>
        </w:rPr>
      </w:pPr>
      <w:r>
        <w:rPr>
          <w:rFonts w:ascii="Arial" w:hAnsi="Arial" w:cs="Arial"/>
          <w:b/>
          <w:bCs/>
          <w:lang w:val="en-GB"/>
        </w:rPr>
        <w:t xml:space="preserve">CHARGE 3 PRINCE M’BENGUI </w:t>
      </w:r>
      <w:r>
        <w:rPr>
          <w:rFonts w:ascii="Arial" w:hAnsi="Arial" w:cs="Arial"/>
          <w:lang w:val="en-GB"/>
        </w:rPr>
        <w:t>entered a not guilty plea and requested the case to be dealt with in his absence and that any correspondence he had submitted to be considered</w:t>
      </w:r>
      <w:r w:rsidR="00C41D15">
        <w:rPr>
          <w:rFonts w:ascii="Arial" w:hAnsi="Arial" w:cs="Arial"/>
          <w:lang w:val="en-GB"/>
        </w:rPr>
        <w:t>.</w:t>
      </w:r>
    </w:p>
    <w:p w14:paraId="149B49A6" w14:textId="3835D4B1" w:rsidR="00611CC8" w:rsidRPr="00E86870" w:rsidRDefault="008E2072" w:rsidP="001C76D0">
      <w:pPr>
        <w:pStyle w:val="NoSpacing"/>
        <w:numPr>
          <w:ilvl w:val="0"/>
          <w:numId w:val="3"/>
        </w:numPr>
        <w:spacing w:after="200" w:line="360" w:lineRule="auto"/>
        <w:ind w:left="357" w:hanging="357"/>
        <w:contextualSpacing/>
        <w:rPr>
          <w:rFonts w:ascii="Arial" w:hAnsi="Arial" w:cs="Arial"/>
          <w:lang w:val="en-GB"/>
        </w:rPr>
      </w:pPr>
      <w:r>
        <w:rPr>
          <w:rFonts w:ascii="Arial" w:hAnsi="Arial" w:cs="Arial"/>
          <w:lang w:val="en-GB"/>
        </w:rPr>
        <w:t xml:space="preserve">With </w:t>
      </w:r>
      <w:r w:rsidR="00C41D15">
        <w:rPr>
          <w:rFonts w:ascii="Arial" w:hAnsi="Arial" w:cs="Arial"/>
          <w:lang w:val="en-GB"/>
        </w:rPr>
        <w:t xml:space="preserve">all </w:t>
      </w:r>
      <w:r w:rsidR="00D32041">
        <w:rPr>
          <w:rFonts w:ascii="Arial" w:hAnsi="Arial" w:cs="Arial"/>
          <w:lang w:val="en-GB"/>
        </w:rPr>
        <w:t xml:space="preserve">charges arising from the same match, the charge against Mr </w:t>
      </w:r>
      <w:r w:rsidR="00C41D15">
        <w:rPr>
          <w:rFonts w:ascii="Arial" w:hAnsi="Arial" w:cs="Arial"/>
          <w:lang w:val="en-GB"/>
        </w:rPr>
        <w:t>Zaheed, Mr Butt and Mr M’Bengui, together with a charge against Mr Tom Simmonds</w:t>
      </w:r>
      <w:r w:rsidR="00D32041">
        <w:rPr>
          <w:rFonts w:ascii="Arial" w:hAnsi="Arial" w:cs="Arial"/>
          <w:lang w:val="en-GB"/>
        </w:rPr>
        <w:t xml:space="preserve"> w</w:t>
      </w:r>
      <w:r w:rsidR="00C41D15">
        <w:rPr>
          <w:rFonts w:ascii="Arial" w:hAnsi="Arial" w:cs="Arial"/>
          <w:lang w:val="en-GB"/>
        </w:rPr>
        <w:t>ere all</w:t>
      </w:r>
      <w:r w:rsidR="00D32041">
        <w:rPr>
          <w:rFonts w:ascii="Arial" w:hAnsi="Arial" w:cs="Arial"/>
          <w:lang w:val="en-GB"/>
        </w:rPr>
        <w:t xml:space="preserve"> considered part of a consolidated hearing.</w:t>
      </w:r>
    </w:p>
    <w:p w14:paraId="44E57993" w14:textId="713CDBE4" w:rsidR="001C76D0" w:rsidRPr="00E61173" w:rsidRDefault="001C76D0" w:rsidP="009628DD">
      <w:pPr>
        <w:pStyle w:val="NoSpacing"/>
        <w:spacing w:line="360" w:lineRule="auto"/>
        <w:jc w:val="center"/>
        <w:rPr>
          <w:rFonts w:ascii="Arial" w:hAnsi="Arial" w:cs="Arial"/>
          <w:lang w:val="en-GB"/>
        </w:rPr>
      </w:pPr>
      <w:r w:rsidRPr="00E61173">
        <w:rPr>
          <w:rFonts w:ascii="Arial" w:hAnsi="Arial" w:cs="Arial"/>
          <w:b/>
          <w:u w:val="single"/>
          <w:lang w:val="en-GB"/>
        </w:rPr>
        <w:t>WRITTEN EVIDENCE</w:t>
      </w:r>
    </w:p>
    <w:p w14:paraId="1CD1D541" w14:textId="2009B104" w:rsidR="006E7DF6" w:rsidRDefault="001C76D0" w:rsidP="006E7DF6">
      <w:pPr>
        <w:pStyle w:val="NoSpacing"/>
        <w:numPr>
          <w:ilvl w:val="0"/>
          <w:numId w:val="3"/>
        </w:numPr>
        <w:spacing w:line="360" w:lineRule="auto"/>
        <w:rPr>
          <w:rFonts w:ascii="Arial" w:hAnsi="Arial" w:cs="Arial"/>
          <w:lang w:val="en-GB"/>
        </w:rPr>
      </w:pPr>
      <w:r w:rsidRPr="00E61173">
        <w:rPr>
          <w:rFonts w:ascii="Arial" w:hAnsi="Arial" w:cs="Arial"/>
          <w:lang w:val="en-GB"/>
        </w:rPr>
        <w:t>The written evidence available consisted of:</w:t>
      </w:r>
    </w:p>
    <w:p w14:paraId="2ED8BC66" w14:textId="0B8F4640" w:rsidR="00C07274" w:rsidRDefault="004C278E" w:rsidP="00D96F3B">
      <w:pPr>
        <w:pStyle w:val="NoSpacing"/>
        <w:numPr>
          <w:ilvl w:val="0"/>
          <w:numId w:val="5"/>
        </w:numPr>
        <w:spacing w:line="360" w:lineRule="auto"/>
        <w:rPr>
          <w:rFonts w:ascii="Arial" w:hAnsi="Arial" w:cs="Arial"/>
          <w:lang w:val="en-GB"/>
        </w:rPr>
      </w:pPr>
      <w:r>
        <w:rPr>
          <w:rFonts w:ascii="Arial" w:hAnsi="Arial" w:cs="Arial"/>
          <w:lang w:val="en-GB"/>
        </w:rPr>
        <w:t xml:space="preserve">A </w:t>
      </w:r>
      <w:r w:rsidR="00D32041">
        <w:rPr>
          <w:rFonts w:ascii="Arial" w:hAnsi="Arial" w:cs="Arial"/>
          <w:lang w:val="en-GB"/>
        </w:rPr>
        <w:t>statement from Mohmin Zaheed, a player for OSFC FC.</w:t>
      </w:r>
    </w:p>
    <w:p w14:paraId="2CCB672B" w14:textId="70A14154" w:rsidR="00DB7ACF" w:rsidRDefault="00DB7ACF" w:rsidP="00D96F3B">
      <w:pPr>
        <w:pStyle w:val="NoSpacing"/>
        <w:numPr>
          <w:ilvl w:val="0"/>
          <w:numId w:val="5"/>
        </w:numPr>
        <w:spacing w:line="360" w:lineRule="auto"/>
        <w:rPr>
          <w:rFonts w:ascii="Arial" w:hAnsi="Arial" w:cs="Arial"/>
          <w:lang w:val="en-GB"/>
        </w:rPr>
      </w:pPr>
      <w:r>
        <w:rPr>
          <w:rFonts w:ascii="Arial" w:hAnsi="Arial" w:cs="Arial"/>
          <w:lang w:val="en-GB"/>
        </w:rPr>
        <w:t>A</w:t>
      </w:r>
      <w:r w:rsidR="00C41D15">
        <w:rPr>
          <w:rFonts w:ascii="Arial" w:hAnsi="Arial" w:cs="Arial"/>
          <w:lang w:val="en-GB"/>
        </w:rPr>
        <w:t xml:space="preserve"> </w:t>
      </w:r>
      <w:r>
        <w:rPr>
          <w:rFonts w:ascii="Arial" w:hAnsi="Arial" w:cs="Arial"/>
          <w:lang w:val="en-GB"/>
        </w:rPr>
        <w:t>statement from Mr Simmonds.</w:t>
      </w:r>
    </w:p>
    <w:p w14:paraId="373B686B" w14:textId="68C9729B" w:rsidR="00222B02" w:rsidRDefault="00222B02" w:rsidP="00D96F3B">
      <w:pPr>
        <w:pStyle w:val="NoSpacing"/>
        <w:numPr>
          <w:ilvl w:val="0"/>
          <w:numId w:val="5"/>
        </w:numPr>
        <w:spacing w:line="360" w:lineRule="auto"/>
        <w:rPr>
          <w:rFonts w:ascii="Arial" w:hAnsi="Arial" w:cs="Arial"/>
          <w:lang w:val="en-GB"/>
        </w:rPr>
      </w:pPr>
      <w:r>
        <w:rPr>
          <w:rFonts w:ascii="Arial" w:hAnsi="Arial" w:cs="Arial"/>
          <w:lang w:val="en-GB"/>
        </w:rPr>
        <w:t>Two witness statements from Chris Ferna</w:t>
      </w:r>
      <w:r w:rsidR="003514BA">
        <w:rPr>
          <w:rFonts w:ascii="Arial" w:hAnsi="Arial" w:cs="Arial"/>
          <w:lang w:val="en-GB"/>
        </w:rPr>
        <w:t>ndes, who was an Assistant Referee at the fixture.</w:t>
      </w:r>
    </w:p>
    <w:p w14:paraId="783FC046" w14:textId="62AF1A36" w:rsidR="00EE424C" w:rsidRDefault="00D32041" w:rsidP="00D96F3B">
      <w:pPr>
        <w:pStyle w:val="NoSpacing"/>
        <w:numPr>
          <w:ilvl w:val="0"/>
          <w:numId w:val="5"/>
        </w:numPr>
        <w:spacing w:line="360" w:lineRule="auto"/>
        <w:rPr>
          <w:rFonts w:ascii="Arial" w:hAnsi="Arial" w:cs="Arial"/>
          <w:lang w:val="en-GB"/>
        </w:rPr>
      </w:pPr>
      <w:r>
        <w:rPr>
          <w:rFonts w:ascii="Arial" w:hAnsi="Arial" w:cs="Arial"/>
          <w:lang w:val="en-GB"/>
        </w:rPr>
        <w:t>Correspondence between OSFC and Mi</w:t>
      </w:r>
      <w:r w:rsidR="00437CFE">
        <w:rPr>
          <w:rFonts w:ascii="Arial" w:hAnsi="Arial" w:cs="Arial"/>
          <w:lang w:val="en-GB"/>
        </w:rPr>
        <w:t>d</w:t>
      </w:r>
      <w:r>
        <w:rPr>
          <w:rFonts w:ascii="Arial" w:hAnsi="Arial" w:cs="Arial"/>
          <w:lang w:val="en-GB"/>
        </w:rPr>
        <w:t>dlesex FA,</w:t>
      </w:r>
      <w:r w:rsidR="002F526C">
        <w:rPr>
          <w:rFonts w:ascii="Arial" w:hAnsi="Arial" w:cs="Arial"/>
          <w:lang w:val="en-GB"/>
        </w:rPr>
        <w:t xml:space="preserve"> regarding events that occurred at the match.</w:t>
      </w:r>
    </w:p>
    <w:p w14:paraId="5F437D18" w14:textId="2B010E92" w:rsidR="00954131" w:rsidRDefault="00C41D15" w:rsidP="00D96F3B">
      <w:pPr>
        <w:pStyle w:val="NoSpacing"/>
        <w:numPr>
          <w:ilvl w:val="0"/>
          <w:numId w:val="5"/>
        </w:numPr>
        <w:spacing w:line="360" w:lineRule="auto"/>
        <w:rPr>
          <w:rFonts w:ascii="Arial" w:hAnsi="Arial" w:cs="Arial"/>
          <w:lang w:val="en-GB"/>
        </w:rPr>
      </w:pPr>
      <w:r>
        <w:rPr>
          <w:rFonts w:ascii="Arial" w:hAnsi="Arial" w:cs="Arial"/>
          <w:lang w:val="en-GB"/>
        </w:rPr>
        <w:t xml:space="preserve">Three </w:t>
      </w:r>
      <w:r w:rsidR="00714591">
        <w:rPr>
          <w:rFonts w:ascii="Arial" w:hAnsi="Arial" w:cs="Arial"/>
          <w:lang w:val="en-GB"/>
        </w:rPr>
        <w:t>report</w:t>
      </w:r>
      <w:r>
        <w:rPr>
          <w:rFonts w:ascii="Arial" w:hAnsi="Arial" w:cs="Arial"/>
          <w:lang w:val="en-GB"/>
        </w:rPr>
        <w:t>s</w:t>
      </w:r>
      <w:r w:rsidR="00BE4D50">
        <w:rPr>
          <w:rFonts w:ascii="Arial" w:hAnsi="Arial" w:cs="Arial"/>
          <w:lang w:val="en-GB"/>
        </w:rPr>
        <w:t xml:space="preserve"> from Mr Simmonds the Match Referee</w:t>
      </w:r>
      <w:r>
        <w:rPr>
          <w:rFonts w:ascii="Arial" w:hAnsi="Arial" w:cs="Arial"/>
          <w:lang w:val="en-GB"/>
        </w:rPr>
        <w:t xml:space="preserve"> of disciplinary action taken during the game, which had led to the charges being brought.</w:t>
      </w:r>
    </w:p>
    <w:p w14:paraId="351104C2" w14:textId="1773C889" w:rsidR="00BE4D50" w:rsidRDefault="00CF673F" w:rsidP="00D96F3B">
      <w:pPr>
        <w:pStyle w:val="NoSpacing"/>
        <w:numPr>
          <w:ilvl w:val="0"/>
          <w:numId w:val="5"/>
        </w:numPr>
        <w:spacing w:line="360" w:lineRule="auto"/>
        <w:rPr>
          <w:rFonts w:ascii="Arial" w:hAnsi="Arial" w:cs="Arial"/>
          <w:lang w:val="en-GB"/>
        </w:rPr>
      </w:pPr>
      <w:r>
        <w:rPr>
          <w:rFonts w:ascii="Arial" w:hAnsi="Arial" w:cs="Arial"/>
          <w:lang w:val="en-GB"/>
        </w:rPr>
        <w:t>A statement from Da</w:t>
      </w:r>
      <w:r w:rsidR="000F64CF">
        <w:rPr>
          <w:rFonts w:ascii="Arial" w:hAnsi="Arial" w:cs="Arial"/>
          <w:lang w:val="en-GB"/>
        </w:rPr>
        <w:t>l</w:t>
      </w:r>
      <w:r>
        <w:rPr>
          <w:rFonts w:ascii="Arial" w:hAnsi="Arial" w:cs="Arial"/>
          <w:lang w:val="en-GB"/>
        </w:rPr>
        <w:t>vear Virdee</w:t>
      </w:r>
      <w:r w:rsidR="000F64CF">
        <w:rPr>
          <w:rFonts w:ascii="Arial" w:hAnsi="Arial" w:cs="Arial"/>
          <w:lang w:val="en-GB"/>
        </w:rPr>
        <w:t>, Manager of OSFC</w:t>
      </w:r>
      <w:r w:rsidR="002B1C52">
        <w:rPr>
          <w:rFonts w:ascii="Arial" w:hAnsi="Arial" w:cs="Arial"/>
          <w:lang w:val="en-GB"/>
        </w:rPr>
        <w:t>.</w:t>
      </w:r>
    </w:p>
    <w:p w14:paraId="4FE0EC3C" w14:textId="1643D8DE" w:rsidR="002B1C52" w:rsidRDefault="007B46B4" w:rsidP="00D96F3B">
      <w:pPr>
        <w:pStyle w:val="NoSpacing"/>
        <w:numPr>
          <w:ilvl w:val="0"/>
          <w:numId w:val="5"/>
        </w:numPr>
        <w:spacing w:line="360" w:lineRule="auto"/>
        <w:rPr>
          <w:rFonts w:ascii="Arial" w:hAnsi="Arial" w:cs="Arial"/>
          <w:lang w:val="en-GB"/>
        </w:rPr>
      </w:pPr>
      <w:r>
        <w:rPr>
          <w:rFonts w:ascii="Arial" w:hAnsi="Arial" w:cs="Arial"/>
          <w:lang w:val="en-GB"/>
        </w:rPr>
        <w:t xml:space="preserve">Witness </w:t>
      </w:r>
      <w:r w:rsidR="00A778BF">
        <w:rPr>
          <w:rFonts w:ascii="Arial" w:hAnsi="Arial" w:cs="Arial"/>
          <w:lang w:val="en-GB"/>
        </w:rPr>
        <w:t>s</w:t>
      </w:r>
      <w:r w:rsidR="003A6A10">
        <w:rPr>
          <w:rFonts w:ascii="Arial" w:hAnsi="Arial" w:cs="Arial"/>
          <w:lang w:val="en-GB"/>
        </w:rPr>
        <w:t>t</w:t>
      </w:r>
      <w:r w:rsidR="00375B7F">
        <w:rPr>
          <w:rFonts w:ascii="Arial" w:hAnsi="Arial" w:cs="Arial"/>
          <w:lang w:val="en-GB"/>
        </w:rPr>
        <w:t>atements from Lee Rosborough</w:t>
      </w:r>
      <w:r w:rsidR="00487CC3">
        <w:rPr>
          <w:rFonts w:ascii="Arial" w:hAnsi="Arial" w:cs="Arial"/>
          <w:lang w:val="en-GB"/>
        </w:rPr>
        <w:t xml:space="preserve"> and Luke Wheeler of PTFC.</w:t>
      </w:r>
    </w:p>
    <w:p w14:paraId="4EB8AF6F" w14:textId="0B6DA161" w:rsidR="004B551F" w:rsidRPr="00C41D15" w:rsidRDefault="00EE311C" w:rsidP="00C41D15">
      <w:pPr>
        <w:pStyle w:val="NoSpacing"/>
        <w:numPr>
          <w:ilvl w:val="0"/>
          <w:numId w:val="5"/>
        </w:numPr>
        <w:spacing w:line="360" w:lineRule="auto"/>
        <w:rPr>
          <w:rFonts w:ascii="Arial" w:hAnsi="Arial" w:cs="Arial"/>
          <w:lang w:val="en-GB"/>
        </w:rPr>
      </w:pPr>
      <w:r>
        <w:rPr>
          <w:rFonts w:ascii="Arial" w:hAnsi="Arial" w:cs="Arial"/>
          <w:lang w:val="en-GB"/>
        </w:rPr>
        <w:t xml:space="preserve">Three Videos submitted as </w:t>
      </w:r>
      <w:r w:rsidR="00A778BF">
        <w:rPr>
          <w:rFonts w:ascii="Arial" w:hAnsi="Arial" w:cs="Arial"/>
          <w:lang w:val="en-GB"/>
        </w:rPr>
        <w:t xml:space="preserve">part of the witness statements </w:t>
      </w:r>
      <w:r w:rsidR="004B551F">
        <w:rPr>
          <w:rFonts w:ascii="Arial" w:hAnsi="Arial" w:cs="Arial"/>
          <w:lang w:val="en-GB"/>
        </w:rPr>
        <w:t>from PTFC.</w:t>
      </w:r>
    </w:p>
    <w:p w14:paraId="56773FE5" w14:textId="5CA016D2" w:rsidR="004C67EC" w:rsidRDefault="0070098F" w:rsidP="00D96F3B">
      <w:pPr>
        <w:pStyle w:val="NoSpacing"/>
        <w:numPr>
          <w:ilvl w:val="0"/>
          <w:numId w:val="5"/>
        </w:numPr>
        <w:spacing w:line="360" w:lineRule="auto"/>
        <w:rPr>
          <w:rFonts w:ascii="Arial" w:hAnsi="Arial" w:cs="Arial"/>
          <w:lang w:val="en-GB"/>
        </w:rPr>
      </w:pPr>
      <w:r>
        <w:rPr>
          <w:rFonts w:ascii="Arial" w:hAnsi="Arial" w:cs="Arial"/>
          <w:lang w:val="en-GB"/>
        </w:rPr>
        <w:t>Correspondence</w:t>
      </w:r>
      <w:r w:rsidR="005B6100">
        <w:rPr>
          <w:rFonts w:ascii="Arial" w:hAnsi="Arial" w:cs="Arial"/>
          <w:lang w:val="en-GB"/>
        </w:rPr>
        <w:t xml:space="preserve"> between Mr Simmonds and Middlesex FA</w:t>
      </w:r>
      <w:r>
        <w:rPr>
          <w:rFonts w:ascii="Arial" w:hAnsi="Arial" w:cs="Arial"/>
          <w:lang w:val="en-GB"/>
        </w:rPr>
        <w:t>, regarding incidents during the game.</w:t>
      </w:r>
    </w:p>
    <w:p w14:paraId="10CBA70E" w14:textId="3F23F98D" w:rsidR="00AC4635" w:rsidRDefault="007E614D" w:rsidP="00AC4635">
      <w:pPr>
        <w:pStyle w:val="NoSpacing"/>
        <w:numPr>
          <w:ilvl w:val="0"/>
          <w:numId w:val="5"/>
        </w:numPr>
        <w:spacing w:line="360" w:lineRule="auto"/>
        <w:rPr>
          <w:rFonts w:ascii="Arial" w:hAnsi="Arial" w:cs="Arial"/>
          <w:lang w:val="en-GB"/>
        </w:rPr>
      </w:pPr>
      <w:r>
        <w:rPr>
          <w:rFonts w:ascii="Arial" w:hAnsi="Arial" w:cs="Arial"/>
          <w:lang w:val="en-GB"/>
        </w:rPr>
        <w:t>A further statement from PTFC following enquiries by Middlesex FA</w:t>
      </w:r>
      <w:r w:rsidR="00AC4635">
        <w:rPr>
          <w:rFonts w:ascii="Arial" w:hAnsi="Arial" w:cs="Arial"/>
          <w:lang w:val="en-GB"/>
        </w:rPr>
        <w:t>.</w:t>
      </w:r>
    </w:p>
    <w:p w14:paraId="5225D5E8" w14:textId="19B48C36" w:rsidR="005B1DB0" w:rsidRPr="00B93D1B" w:rsidRDefault="00AC4635" w:rsidP="00C41D15">
      <w:pPr>
        <w:pStyle w:val="NoSpacing"/>
        <w:spacing w:line="360" w:lineRule="auto"/>
        <w:rPr>
          <w:rFonts w:ascii="Arial" w:hAnsi="Arial" w:cs="Arial"/>
          <w:lang w:val="en-GB"/>
        </w:rPr>
      </w:pPr>
      <w:r>
        <w:rPr>
          <w:rFonts w:ascii="Arial" w:hAnsi="Arial" w:cs="Arial"/>
          <w:lang w:val="en-GB"/>
        </w:rPr>
        <w:lastRenderedPageBreak/>
        <w:t xml:space="preserve">All the above </w:t>
      </w:r>
      <w:r w:rsidR="00D32104">
        <w:rPr>
          <w:rFonts w:ascii="Arial" w:hAnsi="Arial" w:cs="Arial"/>
          <w:lang w:val="en-GB"/>
        </w:rPr>
        <w:t xml:space="preserve">written evidence </w:t>
      </w:r>
      <w:r>
        <w:rPr>
          <w:rFonts w:ascii="Arial" w:hAnsi="Arial" w:cs="Arial"/>
          <w:lang w:val="en-GB"/>
        </w:rPr>
        <w:t>w</w:t>
      </w:r>
      <w:r w:rsidR="00801562">
        <w:rPr>
          <w:rFonts w:ascii="Arial" w:hAnsi="Arial" w:cs="Arial"/>
          <w:lang w:val="en-GB"/>
        </w:rPr>
        <w:t>as</w:t>
      </w:r>
      <w:r>
        <w:rPr>
          <w:rFonts w:ascii="Arial" w:hAnsi="Arial" w:cs="Arial"/>
          <w:lang w:val="en-GB"/>
        </w:rPr>
        <w:t xml:space="preserve"> received and considered in depth by the Commission </w:t>
      </w:r>
      <w:r w:rsidR="00ED72CB">
        <w:rPr>
          <w:rFonts w:ascii="Arial" w:hAnsi="Arial" w:cs="Arial"/>
          <w:lang w:val="en-GB"/>
        </w:rPr>
        <w:t xml:space="preserve">in excess of seven days prior to the hearing, all relevant </w:t>
      </w:r>
      <w:r w:rsidR="00D32104">
        <w:rPr>
          <w:rFonts w:ascii="Arial" w:hAnsi="Arial" w:cs="Arial"/>
          <w:lang w:val="en-GB"/>
        </w:rPr>
        <w:t xml:space="preserve">evidence being given due weight. </w:t>
      </w:r>
    </w:p>
    <w:p w14:paraId="52E88D8E" w14:textId="6D50DDD6" w:rsidR="002B01BE" w:rsidRDefault="00832775" w:rsidP="009628DD">
      <w:pPr>
        <w:pStyle w:val="NoSpacing"/>
        <w:spacing w:line="360" w:lineRule="auto"/>
        <w:jc w:val="center"/>
        <w:rPr>
          <w:rFonts w:ascii="Arial" w:hAnsi="Arial" w:cs="Arial"/>
          <w:b/>
          <w:u w:val="single"/>
          <w:lang w:val="en-GB"/>
        </w:rPr>
      </w:pPr>
      <w:r>
        <w:rPr>
          <w:rFonts w:ascii="Arial" w:hAnsi="Arial" w:cs="Arial"/>
          <w:b/>
          <w:u w:val="single"/>
          <w:lang w:val="en-GB"/>
        </w:rPr>
        <w:t xml:space="preserve">HEARING AND </w:t>
      </w:r>
      <w:r w:rsidR="006E7DF6" w:rsidRPr="006E7DF6">
        <w:rPr>
          <w:rFonts w:ascii="Arial" w:hAnsi="Arial" w:cs="Arial"/>
          <w:b/>
          <w:u w:val="single"/>
          <w:lang w:val="en-GB"/>
        </w:rPr>
        <w:t>EVIDENCE</w:t>
      </w:r>
    </w:p>
    <w:p w14:paraId="14494889" w14:textId="4C1A0805" w:rsidR="00C21590" w:rsidRDefault="00BF2152" w:rsidP="00C41D15">
      <w:pPr>
        <w:pStyle w:val="NoSpacing"/>
        <w:numPr>
          <w:ilvl w:val="0"/>
          <w:numId w:val="3"/>
        </w:numPr>
        <w:spacing w:line="360" w:lineRule="auto"/>
        <w:rPr>
          <w:rFonts w:ascii="Arial" w:hAnsi="Arial" w:cs="Arial"/>
          <w:bCs/>
          <w:lang w:val="en-GB"/>
        </w:rPr>
      </w:pPr>
      <w:r>
        <w:rPr>
          <w:rFonts w:ascii="Arial" w:hAnsi="Arial" w:cs="Arial"/>
          <w:bCs/>
          <w:lang w:val="en-GB"/>
        </w:rPr>
        <w:t xml:space="preserve">By means of WebEx </w:t>
      </w:r>
      <w:r w:rsidR="00C41D15" w:rsidRPr="00BF2152">
        <w:rPr>
          <w:rFonts w:ascii="Arial" w:hAnsi="Arial" w:cs="Arial"/>
          <w:b/>
          <w:lang w:val="en-GB"/>
        </w:rPr>
        <w:t>Mr Bilal Butt</w:t>
      </w:r>
      <w:r w:rsidR="00C41D15">
        <w:rPr>
          <w:rFonts w:ascii="Arial" w:hAnsi="Arial" w:cs="Arial"/>
          <w:bCs/>
          <w:lang w:val="en-GB"/>
        </w:rPr>
        <w:t xml:space="preserve"> was represented at his verbal plea for leniency by Mr Dalvear Virdee, but </w:t>
      </w:r>
      <w:r>
        <w:rPr>
          <w:rFonts w:ascii="Arial" w:hAnsi="Arial" w:cs="Arial"/>
          <w:bCs/>
          <w:lang w:val="en-GB"/>
        </w:rPr>
        <w:t>the Chair agreed he could make submissions on his own behalf.</w:t>
      </w:r>
    </w:p>
    <w:p w14:paraId="4D10F381" w14:textId="57BD7239" w:rsidR="00BF2152" w:rsidRDefault="00BF2152" w:rsidP="00C41D15">
      <w:pPr>
        <w:pStyle w:val="NoSpacing"/>
        <w:numPr>
          <w:ilvl w:val="0"/>
          <w:numId w:val="3"/>
        </w:numPr>
        <w:spacing w:line="360" w:lineRule="auto"/>
        <w:rPr>
          <w:rFonts w:ascii="Arial" w:hAnsi="Arial" w:cs="Arial"/>
          <w:bCs/>
          <w:lang w:val="en-GB"/>
        </w:rPr>
      </w:pPr>
      <w:r>
        <w:rPr>
          <w:rFonts w:ascii="Arial" w:hAnsi="Arial" w:cs="Arial"/>
          <w:bCs/>
          <w:lang w:val="en-GB"/>
        </w:rPr>
        <w:t>Mr Butt began by personally apologising to the match referee for his actions</w:t>
      </w:r>
      <w:r w:rsidR="00A0751A">
        <w:rPr>
          <w:rFonts w:ascii="Arial" w:hAnsi="Arial" w:cs="Arial"/>
          <w:bCs/>
          <w:lang w:val="en-GB"/>
        </w:rPr>
        <w:t xml:space="preserve"> </w:t>
      </w:r>
      <w:r>
        <w:rPr>
          <w:rFonts w:ascii="Arial" w:hAnsi="Arial" w:cs="Arial"/>
          <w:bCs/>
          <w:lang w:val="en-GB"/>
        </w:rPr>
        <w:t>which were out of character and brought about by frustration at events that had occurred during the game.</w:t>
      </w:r>
      <w:r w:rsidR="00A0751A">
        <w:rPr>
          <w:rFonts w:ascii="Arial" w:hAnsi="Arial" w:cs="Arial"/>
          <w:bCs/>
          <w:lang w:val="en-GB"/>
        </w:rPr>
        <w:t xml:space="preserve"> He also took the opportunity </w:t>
      </w:r>
      <w:r w:rsidR="00521563">
        <w:rPr>
          <w:rFonts w:ascii="Arial" w:hAnsi="Arial" w:cs="Arial"/>
          <w:bCs/>
          <w:lang w:val="en-GB"/>
        </w:rPr>
        <w:t>of apologising to the Commission for taking up their time.</w:t>
      </w:r>
    </w:p>
    <w:p w14:paraId="66B006D5" w14:textId="5CDF58D2" w:rsidR="00BF2152" w:rsidRDefault="00BF2152" w:rsidP="00C41D15">
      <w:pPr>
        <w:pStyle w:val="NoSpacing"/>
        <w:numPr>
          <w:ilvl w:val="0"/>
          <w:numId w:val="3"/>
        </w:numPr>
        <w:spacing w:line="360" w:lineRule="auto"/>
        <w:rPr>
          <w:rFonts w:ascii="Arial" w:hAnsi="Arial" w:cs="Arial"/>
          <w:bCs/>
          <w:lang w:val="en-GB"/>
        </w:rPr>
      </w:pPr>
      <w:r>
        <w:rPr>
          <w:rFonts w:ascii="Arial" w:hAnsi="Arial" w:cs="Arial"/>
          <w:bCs/>
          <w:lang w:val="en-GB"/>
        </w:rPr>
        <w:t>Mr Virdee then informed the Commission that as the team Manager he had given Mr Butt a good telling off for his actions and that neither he nor the Club were contesting the charge.</w:t>
      </w:r>
    </w:p>
    <w:p w14:paraId="7F5F66BF" w14:textId="525D842E" w:rsidR="00BF2152" w:rsidRDefault="00BF2152" w:rsidP="00C41D15">
      <w:pPr>
        <w:pStyle w:val="NoSpacing"/>
        <w:numPr>
          <w:ilvl w:val="0"/>
          <w:numId w:val="3"/>
        </w:numPr>
        <w:spacing w:line="360" w:lineRule="auto"/>
        <w:rPr>
          <w:rFonts w:ascii="Arial" w:hAnsi="Arial" w:cs="Arial"/>
          <w:bCs/>
          <w:lang w:val="en-GB"/>
        </w:rPr>
      </w:pPr>
      <w:r>
        <w:rPr>
          <w:rFonts w:ascii="Arial" w:hAnsi="Arial" w:cs="Arial"/>
          <w:bCs/>
          <w:lang w:val="en-GB"/>
        </w:rPr>
        <w:t xml:space="preserve">Mr Virdee continued that he was not defending or justifying Mr Butt’s </w:t>
      </w:r>
      <w:r w:rsidR="00710E64">
        <w:rPr>
          <w:rFonts w:ascii="Arial" w:hAnsi="Arial" w:cs="Arial"/>
          <w:bCs/>
          <w:lang w:val="en-GB"/>
        </w:rPr>
        <w:t>actions but</w:t>
      </w:r>
      <w:r>
        <w:rPr>
          <w:rFonts w:ascii="Arial" w:hAnsi="Arial" w:cs="Arial"/>
          <w:bCs/>
          <w:lang w:val="en-GB"/>
        </w:rPr>
        <w:t xml:space="preserve"> would like to put them into the context.</w:t>
      </w:r>
    </w:p>
    <w:p w14:paraId="2FB93203" w14:textId="584B7809" w:rsidR="00BF2152" w:rsidRDefault="00BF2152" w:rsidP="00C41D15">
      <w:pPr>
        <w:pStyle w:val="NoSpacing"/>
        <w:numPr>
          <w:ilvl w:val="0"/>
          <w:numId w:val="3"/>
        </w:numPr>
        <w:spacing w:line="360" w:lineRule="auto"/>
        <w:rPr>
          <w:rFonts w:ascii="Arial" w:hAnsi="Arial" w:cs="Arial"/>
          <w:bCs/>
          <w:lang w:val="en-GB"/>
        </w:rPr>
      </w:pPr>
      <w:r>
        <w:rPr>
          <w:rFonts w:ascii="Arial" w:hAnsi="Arial" w:cs="Arial"/>
          <w:bCs/>
          <w:lang w:val="en-GB"/>
        </w:rPr>
        <w:t>He said Mr Butt is a shy lad and a good player, with this incident out of character</w:t>
      </w:r>
      <w:r w:rsidR="00710E64">
        <w:rPr>
          <w:rFonts w:ascii="Arial" w:hAnsi="Arial" w:cs="Arial"/>
          <w:bCs/>
          <w:lang w:val="en-GB"/>
        </w:rPr>
        <w:t xml:space="preserve"> and that t</w:t>
      </w:r>
      <w:r>
        <w:rPr>
          <w:rFonts w:ascii="Arial" w:hAnsi="Arial" w:cs="Arial"/>
          <w:bCs/>
          <w:lang w:val="en-GB"/>
        </w:rPr>
        <w:t>he ball thrown at the referee was shown in the video evidence not to have hit the referee on the head but on his back</w:t>
      </w:r>
      <w:r w:rsidR="00710E64">
        <w:rPr>
          <w:rFonts w:ascii="Arial" w:hAnsi="Arial" w:cs="Arial"/>
          <w:bCs/>
          <w:lang w:val="en-GB"/>
        </w:rPr>
        <w:t>.</w:t>
      </w:r>
    </w:p>
    <w:p w14:paraId="513A817C" w14:textId="71E7B9D3" w:rsidR="00710E64" w:rsidRDefault="00710E64" w:rsidP="00C41D15">
      <w:pPr>
        <w:pStyle w:val="NoSpacing"/>
        <w:numPr>
          <w:ilvl w:val="0"/>
          <w:numId w:val="3"/>
        </w:numPr>
        <w:spacing w:line="360" w:lineRule="auto"/>
        <w:rPr>
          <w:rFonts w:ascii="Arial" w:hAnsi="Arial" w:cs="Arial"/>
          <w:bCs/>
          <w:lang w:val="en-GB"/>
        </w:rPr>
      </w:pPr>
      <w:r>
        <w:rPr>
          <w:rFonts w:ascii="Arial" w:hAnsi="Arial" w:cs="Arial"/>
          <w:bCs/>
          <w:lang w:val="en-GB"/>
        </w:rPr>
        <w:t>He said Mr Butt was frustrated having seen two of his teammates sent off and then a third receive a red card, also at the conduct of the referee who he felt was aggressive and had a poor attitude.</w:t>
      </w:r>
    </w:p>
    <w:p w14:paraId="61D0BA61" w14:textId="24E8D009" w:rsidR="00710E64" w:rsidRDefault="00710E64" w:rsidP="00C41D15">
      <w:pPr>
        <w:pStyle w:val="NoSpacing"/>
        <w:numPr>
          <w:ilvl w:val="0"/>
          <w:numId w:val="3"/>
        </w:numPr>
        <w:spacing w:line="360" w:lineRule="auto"/>
        <w:rPr>
          <w:rFonts w:ascii="Arial" w:hAnsi="Arial" w:cs="Arial"/>
          <w:bCs/>
          <w:lang w:val="en-GB"/>
        </w:rPr>
      </w:pPr>
      <w:r>
        <w:rPr>
          <w:rFonts w:ascii="Arial" w:hAnsi="Arial" w:cs="Arial"/>
          <w:bCs/>
          <w:lang w:val="en-GB"/>
        </w:rPr>
        <w:t xml:space="preserve">He referred to Mr Butt’s circumstances since lockdown, that he had not played since the incident in March, he missed football and as he played for other </w:t>
      </w:r>
      <w:r w:rsidR="002B5A7F">
        <w:rPr>
          <w:rFonts w:ascii="Arial" w:hAnsi="Arial" w:cs="Arial"/>
          <w:bCs/>
          <w:lang w:val="en-GB"/>
        </w:rPr>
        <w:t>clubs,</w:t>
      </w:r>
      <w:r>
        <w:rPr>
          <w:rFonts w:ascii="Arial" w:hAnsi="Arial" w:cs="Arial"/>
          <w:bCs/>
          <w:lang w:val="en-GB"/>
        </w:rPr>
        <w:t xml:space="preserve"> he had missed a lot of games.</w:t>
      </w:r>
    </w:p>
    <w:p w14:paraId="24539D5C" w14:textId="0F8115D6" w:rsidR="00710E64" w:rsidRDefault="00710E64" w:rsidP="00C41D15">
      <w:pPr>
        <w:pStyle w:val="NoSpacing"/>
        <w:numPr>
          <w:ilvl w:val="0"/>
          <w:numId w:val="3"/>
        </w:numPr>
        <w:spacing w:line="360" w:lineRule="auto"/>
        <w:rPr>
          <w:rFonts w:ascii="Arial" w:hAnsi="Arial" w:cs="Arial"/>
          <w:bCs/>
          <w:lang w:val="en-GB"/>
        </w:rPr>
      </w:pPr>
      <w:r>
        <w:rPr>
          <w:rFonts w:ascii="Arial" w:hAnsi="Arial" w:cs="Arial"/>
          <w:bCs/>
          <w:lang w:val="en-GB"/>
        </w:rPr>
        <w:t>He explained Mr Butt was a PE Teacher and also ran his o</w:t>
      </w:r>
      <w:r w:rsidR="00325221">
        <w:rPr>
          <w:rFonts w:ascii="Arial" w:hAnsi="Arial" w:cs="Arial"/>
          <w:bCs/>
          <w:lang w:val="en-GB"/>
        </w:rPr>
        <w:t>w</w:t>
      </w:r>
      <w:r>
        <w:rPr>
          <w:rFonts w:ascii="Arial" w:hAnsi="Arial" w:cs="Arial"/>
          <w:bCs/>
          <w:lang w:val="en-GB"/>
        </w:rPr>
        <w:t>n Academy for youngsters.</w:t>
      </w:r>
    </w:p>
    <w:p w14:paraId="45052095" w14:textId="133E87DA" w:rsidR="00710E64" w:rsidRDefault="00710E64" w:rsidP="00C41D15">
      <w:pPr>
        <w:pStyle w:val="NoSpacing"/>
        <w:numPr>
          <w:ilvl w:val="0"/>
          <w:numId w:val="3"/>
        </w:numPr>
        <w:spacing w:line="360" w:lineRule="auto"/>
        <w:rPr>
          <w:rFonts w:ascii="Arial" w:hAnsi="Arial" w:cs="Arial"/>
          <w:bCs/>
          <w:lang w:val="en-GB"/>
        </w:rPr>
      </w:pPr>
      <w:r>
        <w:rPr>
          <w:rFonts w:ascii="Arial" w:hAnsi="Arial" w:cs="Arial"/>
          <w:bCs/>
          <w:lang w:val="en-GB"/>
        </w:rPr>
        <w:t xml:space="preserve">At this point the Commission were provided with the </w:t>
      </w:r>
      <w:r w:rsidR="002B5A7F">
        <w:rPr>
          <w:rFonts w:ascii="Arial" w:hAnsi="Arial" w:cs="Arial"/>
          <w:bCs/>
          <w:lang w:val="en-GB"/>
        </w:rPr>
        <w:t>five-year</w:t>
      </w:r>
      <w:r>
        <w:rPr>
          <w:rFonts w:ascii="Arial" w:hAnsi="Arial" w:cs="Arial"/>
          <w:bCs/>
          <w:lang w:val="en-GB"/>
        </w:rPr>
        <w:t xml:space="preserve"> disciplinary record of Mr Butt, which evidenced 41 cautions and 7 standard charges, but none for misconduct.</w:t>
      </w:r>
    </w:p>
    <w:p w14:paraId="2D78938D" w14:textId="77777777" w:rsidR="007B61F5" w:rsidRPr="007B61F5" w:rsidRDefault="007B61F5" w:rsidP="00C41D15">
      <w:pPr>
        <w:pStyle w:val="NoSpacing"/>
        <w:numPr>
          <w:ilvl w:val="0"/>
          <w:numId w:val="3"/>
        </w:numPr>
        <w:spacing w:line="360" w:lineRule="auto"/>
        <w:rPr>
          <w:rFonts w:ascii="Arial" w:hAnsi="Arial" w:cs="Arial"/>
          <w:b/>
          <w:lang w:val="en-GB"/>
        </w:rPr>
      </w:pPr>
      <w:r w:rsidRPr="007B61F5">
        <w:rPr>
          <w:rFonts w:ascii="Arial" w:hAnsi="Arial" w:cs="Arial"/>
          <w:bCs/>
          <w:lang w:val="en-GB"/>
        </w:rPr>
        <w:t>Mr Butt and Mr Virdee</w:t>
      </w:r>
      <w:r>
        <w:rPr>
          <w:rFonts w:ascii="Arial" w:hAnsi="Arial" w:cs="Arial"/>
          <w:bCs/>
          <w:lang w:val="en-GB"/>
        </w:rPr>
        <w:t xml:space="preserve"> were thanked by the Chair and left the hearing, pending the decision on Sanction of the Commission.</w:t>
      </w:r>
    </w:p>
    <w:p w14:paraId="5487D81B" w14:textId="23C7649D" w:rsidR="00710E64" w:rsidRPr="007B61F5" w:rsidRDefault="00710E64" w:rsidP="00C41D15">
      <w:pPr>
        <w:pStyle w:val="NoSpacing"/>
        <w:numPr>
          <w:ilvl w:val="0"/>
          <w:numId w:val="3"/>
        </w:numPr>
        <w:spacing w:line="360" w:lineRule="auto"/>
        <w:rPr>
          <w:rFonts w:ascii="Arial" w:hAnsi="Arial" w:cs="Arial"/>
          <w:b/>
          <w:lang w:val="en-GB"/>
        </w:rPr>
      </w:pPr>
      <w:r w:rsidRPr="00710E64">
        <w:rPr>
          <w:rFonts w:ascii="Arial" w:hAnsi="Arial" w:cs="Arial"/>
          <w:b/>
          <w:lang w:val="en-GB"/>
        </w:rPr>
        <w:t>Mr M</w:t>
      </w:r>
      <w:r>
        <w:rPr>
          <w:rFonts w:ascii="Arial" w:hAnsi="Arial" w:cs="Arial"/>
          <w:b/>
          <w:lang w:val="en-GB"/>
        </w:rPr>
        <w:t>o</w:t>
      </w:r>
      <w:r w:rsidRPr="00710E64">
        <w:rPr>
          <w:rFonts w:ascii="Arial" w:hAnsi="Arial" w:cs="Arial"/>
          <w:b/>
          <w:lang w:val="en-GB"/>
        </w:rPr>
        <w:t>hmin Zaheer</w:t>
      </w:r>
      <w:r>
        <w:rPr>
          <w:rFonts w:ascii="Arial" w:hAnsi="Arial" w:cs="Arial"/>
          <w:b/>
          <w:lang w:val="en-GB"/>
        </w:rPr>
        <w:t xml:space="preserve"> </w:t>
      </w:r>
      <w:r>
        <w:rPr>
          <w:rFonts w:ascii="Arial" w:hAnsi="Arial" w:cs="Arial"/>
          <w:bCs/>
          <w:lang w:val="en-GB"/>
        </w:rPr>
        <w:t xml:space="preserve">then </w:t>
      </w:r>
      <w:r w:rsidR="007B61F5">
        <w:rPr>
          <w:rFonts w:ascii="Arial" w:hAnsi="Arial" w:cs="Arial"/>
          <w:bCs/>
          <w:lang w:val="en-GB"/>
        </w:rPr>
        <w:t>joined by WebEx and gave a personal plea for leniency.</w:t>
      </w:r>
    </w:p>
    <w:p w14:paraId="336BA118" w14:textId="74E4EA85" w:rsidR="007B61F5" w:rsidRDefault="007B61F5" w:rsidP="00C41D15">
      <w:pPr>
        <w:pStyle w:val="NoSpacing"/>
        <w:numPr>
          <w:ilvl w:val="0"/>
          <w:numId w:val="3"/>
        </w:numPr>
        <w:spacing w:line="360" w:lineRule="auto"/>
        <w:rPr>
          <w:rFonts w:ascii="Arial" w:hAnsi="Arial" w:cs="Arial"/>
          <w:bCs/>
          <w:lang w:val="en-GB"/>
        </w:rPr>
      </w:pPr>
      <w:r w:rsidRPr="007B61F5">
        <w:rPr>
          <w:rFonts w:ascii="Arial" w:hAnsi="Arial" w:cs="Arial"/>
          <w:bCs/>
          <w:lang w:val="en-GB"/>
        </w:rPr>
        <w:t xml:space="preserve">He </w:t>
      </w:r>
      <w:r>
        <w:rPr>
          <w:rFonts w:ascii="Arial" w:hAnsi="Arial" w:cs="Arial"/>
          <w:bCs/>
          <w:lang w:val="en-GB"/>
        </w:rPr>
        <w:t xml:space="preserve">informed the Commission that he had no intention to harm the referee, but when the official made physical contact with </w:t>
      </w:r>
      <w:r w:rsidR="00047192">
        <w:rPr>
          <w:rFonts w:ascii="Arial" w:hAnsi="Arial" w:cs="Arial"/>
          <w:bCs/>
          <w:lang w:val="en-GB"/>
        </w:rPr>
        <w:t>him,</w:t>
      </w:r>
      <w:r>
        <w:rPr>
          <w:rFonts w:ascii="Arial" w:hAnsi="Arial" w:cs="Arial"/>
          <w:bCs/>
          <w:lang w:val="en-GB"/>
        </w:rPr>
        <w:t xml:space="preserve"> he exhibited an aggressive reaction.</w:t>
      </w:r>
    </w:p>
    <w:p w14:paraId="4A95CDD1" w14:textId="271B4F15" w:rsidR="007B61F5" w:rsidRDefault="007B61F5" w:rsidP="00C41D15">
      <w:pPr>
        <w:pStyle w:val="NoSpacing"/>
        <w:numPr>
          <w:ilvl w:val="0"/>
          <w:numId w:val="3"/>
        </w:numPr>
        <w:spacing w:line="360" w:lineRule="auto"/>
        <w:rPr>
          <w:rFonts w:ascii="Arial" w:hAnsi="Arial" w:cs="Arial"/>
          <w:bCs/>
          <w:lang w:val="en-GB"/>
        </w:rPr>
      </w:pPr>
      <w:r>
        <w:rPr>
          <w:rFonts w:ascii="Arial" w:hAnsi="Arial" w:cs="Arial"/>
          <w:bCs/>
          <w:lang w:val="en-GB"/>
        </w:rPr>
        <w:lastRenderedPageBreak/>
        <w:t>It was the same reaction he would give anywhere if subjected to physical contact and was just to get the referee off him.</w:t>
      </w:r>
    </w:p>
    <w:p w14:paraId="5DB5A62E" w14:textId="786D6B19" w:rsidR="007B61F5" w:rsidRDefault="007B61F5" w:rsidP="00C41D15">
      <w:pPr>
        <w:pStyle w:val="NoSpacing"/>
        <w:numPr>
          <w:ilvl w:val="0"/>
          <w:numId w:val="3"/>
        </w:numPr>
        <w:spacing w:line="360" w:lineRule="auto"/>
        <w:rPr>
          <w:rFonts w:ascii="Arial" w:hAnsi="Arial" w:cs="Arial"/>
          <w:bCs/>
          <w:lang w:val="en-GB"/>
        </w:rPr>
      </w:pPr>
      <w:r>
        <w:rPr>
          <w:rFonts w:ascii="Arial" w:hAnsi="Arial" w:cs="Arial"/>
          <w:bCs/>
          <w:lang w:val="en-GB"/>
        </w:rPr>
        <w:t>He claimed the confrontation with his opponent that brought about this incident would have not escalated, until the referee intervened.</w:t>
      </w:r>
    </w:p>
    <w:p w14:paraId="18B2A8ED" w14:textId="186241AC" w:rsidR="007B61F5" w:rsidRDefault="007B61F5" w:rsidP="00C41D15">
      <w:pPr>
        <w:pStyle w:val="NoSpacing"/>
        <w:numPr>
          <w:ilvl w:val="0"/>
          <w:numId w:val="3"/>
        </w:numPr>
        <w:spacing w:line="360" w:lineRule="auto"/>
        <w:rPr>
          <w:rFonts w:ascii="Arial" w:hAnsi="Arial" w:cs="Arial"/>
          <w:bCs/>
          <w:lang w:val="en-GB"/>
        </w:rPr>
      </w:pPr>
      <w:r>
        <w:rPr>
          <w:rFonts w:ascii="Arial" w:hAnsi="Arial" w:cs="Arial"/>
          <w:bCs/>
          <w:lang w:val="en-GB"/>
        </w:rPr>
        <w:t xml:space="preserve">In mitigation he said this was his first ever red card and at this point the Secretary informed the Commission that Mr Zaheer had a good record </w:t>
      </w:r>
      <w:r w:rsidR="00CA6800">
        <w:rPr>
          <w:rFonts w:ascii="Arial" w:hAnsi="Arial" w:cs="Arial"/>
          <w:bCs/>
          <w:lang w:val="en-GB"/>
        </w:rPr>
        <w:t>over the past five years</w:t>
      </w:r>
      <w:r w:rsidR="00154A59">
        <w:rPr>
          <w:rFonts w:ascii="Arial" w:hAnsi="Arial" w:cs="Arial"/>
          <w:bCs/>
          <w:lang w:val="en-GB"/>
        </w:rPr>
        <w:t xml:space="preserve"> </w:t>
      </w:r>
      <w:r>
        <w:rPr>
          <w:rFonts w:ascii="Arial" w:hAnsi="Arial" w:cs="Arial"/>
          <w:bCs/>
          <w:lang w:val="en-GB"/>
        </w:rPr>
        <w:t>with just a few yellow cards</w:t>
      </w:r>
      <w:r w:rsidR="00154A59">
        <w:rPr>
          <w:rFonts w:ascii="Arial" w:hAnsi="Arial" w:cs="Arial"/>
          <w:bCs/>
          <w:lang w:val="en-GB"/>
        </w:rPr>
        <w:t>, no red cards and no misconduct charges.</w:t>
      </w:r>
    </w:p>
    <w:p w14:paraId="3C9AD69F" w14:textId="166201E9" w:rsidR="007B61F5" w:rsidRPr="007B61F5" w:rsidRDefault="007B61F5" w:rsidP="00C41D15">
      <w:pPr>
        <w:pStyle w:val="NoSpacing"/>
        <w:numPr>
          <w:ilvl w:val="0"/>
          <w:numId w:val="3"/>
        </w:numPr>
        <w:spacing w:line="360" w:lineRule="auto"/>
        <w:rPr>
          <w:rFonts w:ascii="Arial" w:hAnsi="Arial" w:cs="Arial"/>
          <w:bCs/>
          <w:lang w:val="en-GB"/>
        </w:rPr>
      </w:pPr>
      <w:r>
        <w:rPr>
          <w:rFonts w:ascii="Arial" w:hAnsi="Arial" w:cs="Arial"/>
          <w:bCs/>
          <w:lang w:val="en-GB"/>
        </w:rPr>
        <w:t>Mr Zaheer then left the hearing, pending a decision on Sanction by the Commission.</w:t>
      </w:r>
    </w:p>
    <w:p w14:paraId="50A3A1A7" w14:textId="4F04AAEF" w:rsidR="006666BA" w:rsidRPr="006666BA" w:rsidRDefault="002B01BE" w:rsidP="009628DD">
      <w:pPr>
        <w:pStyle w:val="NoSpacing"/>
        <w:spacing w:line="360" w:lineRule="auto"/>
        <w:jc w:val="center"/>
        <w:rPr>
          <w:rFonts w:ascii="Arial" w:hAnsi="Arial" w:cs="Arial"/>
          <w:lang w:val="en-GB"/>
        </w:rPr>
      </w:pPr>
      <w:r w:rsidRPr="00665628">
        <w:rPr>
          <w:rFonts w:ascii="Arial" w:hAnsi="Arial" w:cs="Arial"/>
          <w:b/>
          <w:u w:val="single"/>
          <w:lang w:val="en-GB"/>
        </w:rPr>
        <w:t>DELIBERATION</w:t>
      </w:r>
    </w:p>
    <w:p w14:paraId="7F7AD9F3" w14:textId="1A907AF8" w:rsidR="00572837" w:rsidRDefault="006666BA" w:rsidP="00F35A75">
      <w:pPr>
        <w:pStyle w:val="NoSpacing"/>
        <w:spacing w:line="360" w:lineRule="auto"/>
        <w:rPr>
          <w:rFonts w:ascii="Arial" w:eastAsia="Times New Roman" w:hAnsi="Arial" w:cs="Arial"/>
          <w:b/>
          <w:bCs/>
          <w:i/>
          <w:iCs/>
          <w:lang w:eastAsia="en-GB"/>
        </w:rPr>
      </w:pPr>
      <w:r w:rsidRPr="00722A58">
        <w:rPr>
          <w:rFonts w:ascii="Arial" w:eastAsia="Times New Roman" w:hAnsi="Arial" w:cs="Arial"/>
          <w:b/>
          <w:bCs/>
          <w:i/>
          <w:iCs/>
          <w:lang w:eastAsia="en-GB"/>
        </w:rPr>
        <w:t xml:space="preserve">The </w:t>
      </w:r>
      <w:r w:rsidR="00990462">
        <w:rPr>
          <w:rFonts w:ascii="Arial" w:eastAsia="Times New Roman" w:hAnsi="Arial" w:cs="Arial"/>
          <w:b/>
          <w:bCs/>
          <w:i/>
          <w:iCs/>
          <w:lang w:eastAsia="en-GB"/>
        </w:rPr>
        <w:t>Commission considered all</w:t>
      </w:r>
      <w:r w:rsidRPr="00722A58">
        <w:rPr>
          <w:rFonts w:ascii="Arial" w:eastAsia="Times New Roman" w:hAnsi="Arial" w:cs="Arial"/>
          <w:b/>
          <w:bCs/>
          <w:i/>
          <w:iCs/>
          <w:lang w:eastAsia="en-GB"/>
        </w:rPr>
        <w:t xml:space="preserve"> of the principal evidence</w:t>
      </w:r>
      <w:r w:rsidR="000F0687" w:rsidRPr="00722A58">
        <w:rPr>
          <w:rFonts w:ascii="Arial" w:eastAsia="Times New Roman" w:hAnsi="Arial" w:cs="Arial"/>
          <w:b/>
          <w:bCs/>
          <w:i/>
          <w:iCs/>
          <w:lang w:eastAsia="en-GB"/>
        </w:rPr>
        <w:t xml:space="preserve">, </w:t>
      </w:r>
      <w:r w:rsidR="00990462">
        <w:rPr>
          <w:rFonts w:ascii="Arial" w:eastAsia="Times New Roman" w:hAnsi="Arial" w:cs="Arial"/>
          <w:b/>
          <w:bCs/>
          <w:i/>
          <w:iCs/>
          <w:lang w:eastAsia="en-GB"/>
        </w:rPr>
        <w:t>these written reasons</w:t>
      </w:r>
      <w:r w:rsidR="000F0687" w:rsidRPr="00722A58">
        <w:rPr>
          <w:rFonts w:ascii="Arial" w:eastAsia="Times New Roman" w:hAnsi="Arial" w:cs="Arial"/>
          <w:b/>
          <w:bCs/>
          <w:i/>
          <w:iCs/>
          <w:lang w:eastAsia="en-GB"/>
        </w:rPr>
        <w:t xml:space="preserve"> </w:t>
      </w:r>
      <w:r w:rsidRPr="00722A58">
        <w:rPr>
          <w:rFonts w:ascii="Arial" w:eastAsia="Times New Roman" w:hAnsi="Arial" w:cs="Arial"/>
          <w:b/>
          <w:bCs/>
          <w:i/>
          <w:iCs/>
          <w:lang w:eastAsia="en-GB"/>
        </w:rPr>
        <w:t>do not purport to contain reference to all the points made, however the absence in these reasons of any particular point, or evidence, should not imply that the Commission did not take such point, or evidence, into consideration when the members determined the matter. For the avoidance of</w:t>
      </w:r>
      <w:r w:rsidR="00572837" w:rsidRPr="00722A58">
        <w:rPr>
          <w:rFonts w:ascii="Arial" w:hAnsi="Arial" w:cs="Arial"/>
          <w:b/>
          <w:bCs/>
          <w:lang w:val="en-GB"/>
        </w:rPr>
        <w:t xml:space="preserve"> </w:t>
      </w:r>
      <w:r w:rsidRPr="00722A58">
        <w:rPr>
          <w:rFonts w:ascii="Arial" w:eastAsia="Times New Roman" w:hAnsi="Arial" w:cs="Arial"/>
          <w:b/>
          <w:bCs/>
          <w:i/>
          <w:iCs/>
          <w:lang w:eastAsia="en-GB"/>
        </w:rPr>
        <w:t xml:space="preserve">doubt, the Commission has carefully considered all the evidence and materials furnished </w:t>
      </w:r>
      <w:proofErr w:type="gramStart"/>
      <w:r w:rsidRPr="00722A58">
        <w:rPr>
          <w:rFonts w:ascii="Arial" w:eastAsia="Times New Roman" w:hAnsi="Arial" w:cs="Arial"/>
          <w:b/>
          <w:bCs/>
          <w:i/>
          <w:iCs/>
          <w:lang w:eastAsia="en-GB"/>
        </w:rPr>
        <w:t>with regard to</w:t>
      </w:r>
      <w:proofErr w:type="gramEnd"/>
      <w:r w:rsidRPr="00722A58">
        <w:rPr>
          <w:rFonts w:ascii="Arial" w:eastAsia="Times New Roman" w:hAnsi="Arial" w:cs="Arial"/>
          <w:b/>
          <w:bCs/>
          <w:i/>
          <w:iCs/>
          <w:lang w:eastAsia="en-GB"/>
        </w:rPr>
        <w:t xml:space="preserve"> th</w:t>
      </w:r>
      <w:r w:rsidR="007E4890">
        <w:rPr>
          <w:rFonts w:ascii="Arial" w:eastAsia="Times New Roman" w:hAnsi="Arial" w:cs="Arial"/>
          <w:b/>
          <w:bCs/>
          <w:i/>
          <w:iCs/>
          <w:lang w:eastAsia="en-GB"/>
        </w:rPr>
        <w:t>ese</w:t>
      </w:r>
      <w:r w:rsidRPr="00722A58">
        <w:rPr>
          <w:rFonts w:ascii="Arial" w:eastAsia="Times New Roman" w:hAnsi="Arial" w:cs="Arial"/>
          <w:b/>
          <w:bCs/>
          <w:i/>
          <w:iCs/>
          <w:lang w:eastAsia="en-GB"/>
        </w:rPr>
        <w:t xml:space="preserve"> case</w:t>
      </w:r>
      <w:r w:rsidR="007E4890">
        <w:rPr>
          <w:rFonts w:ascii="Arial" w:eastAsia="Times New Roman" w:hAnsi="Arial" w:cs="Arial"/>
          <w:b/>
          <w:bCs/>
          <w:i/>
          <w:iCs/>
          <w:lang w:eastAsia="en-GB"/>
        </w:rPr>
        <w:t>s</w:t>
      </w:r>
      <w:r w:rsidR="003F349E">
        <w:rPr>
          <w:rFonts w:ascii="Arial" w:eastAsia="Times New Roman" w:hAnsi="Arial" w:cs="Arial"/>
          <w:b/>
          <w:bCs/>
          <w:i/>
          <w:iCs/>
          <w:lang w:eastAsia="en-GB"/>
        </w:rPr>
        <w:t>, both written and verbal</w:t>
      </w:r>
      <w:r w:rsidRPr="00722A58">
        <w:rPr>
          <w:rFonts w:ascii="Arial" w:eastAsia="Times New Roman" w:hAnsi="Arial" w:cs="Arial"/>
          <w:b/>
          <w:bCs/>
          <w:i/>
          <w:iCs/>
          <w:lang w:eastAsia="en-GB"/>
        </w:rPr>
        <w:t>.</w:t>
      </w:r>
    </w:p>
    <w:p w14:paraId="73386BF3" w14:textId="6A7BCCF6" w:rsidR="00895EDA" w:rsidRPr="00895EDA" w:rsidRDefault="009B4EDC" w:rsidP="009B4EDC">
      <w:pPr>
        <w:pStyle w:val="NoSpacing"/>
        <w:numPr>
          <w:ilvl w:val="0"/>
          <w:numId w:val="3"/>
        </w:numPr>
        <w:spacing w:line="360" w:lineRule="auto"/>
        <w:rPr>
          <w:rFonts w:ascii="Arial" w:eastAsia="Times New Roman" w:hAnsi="Arial" w:cs="Arial"/>
          <w:lang w:eastAsia="en-GB"/>
        </w:rPr>
      </w:pPr>
      <w:r>
        <w:rPr>
          <w:rFonts w:ascii="Arial" w:eastAsia="Times New Roman" w:hAnsi="Arial" w:cs="Arial"/>
          <w:lang w:eastAsia="en-GB"/>
        </w:rPr>
        <w:t xml:space="preserve">With </w:t>
      </w:r>
      <w:r w:rsidR="002B5A7F">
        <w:rPr>
          <w:rFonts w:ascii="Arial" w:eastAsia="Times New Roman" w:hAnsi="Arial" w:cs="Arial"/>
          <w:lang w:eastAsia="en-GB"/>
        </w:rPr>
        <w:t>Mr.</w:t>
      </w:r>
      <w:r>
        <w:rPr>
          <w:rFonts w:ascii="Arial" w:eastAsia="Times New Roman" w:hAnsi="Arial" w:cs="Arial"/>
          <w:lang w:eastAsia="en-GB"/>
        </w:rPr>
        <w:t xml:space="preserve"> Butt and </w:t>
      </w:r>
      <w:r w:rsidR="002B5A7F">
        <w:rPr>
          <w:rFonts w:ascii="Arial" w:eastAsia="Times New Roman" w:hAnsi="Arial" w:cs="Arial"/>
          <w:lang w:eastAsia="en-GB"/>
        </w:rPr>
        <w:t>Mr.</w:t>
      </w:r>
      <w:r>
        <w:rPr>
          <w:rFonts w:ascii="Arial" w:eastAsia="Times New Roman" w:hAnsi="Arial" w:cs="Arial"/>
          <w:lang w:eastAsia="en-GB"/>
        </w:rPr>
        <w:t xml:space="preserve"> Zaheed both </w:t>
      </w:r>
      <w:r w:rsidR="0082398E">
        <w:rPr>
          <w:rFonts w:ascii="Arial" w:eastAsia="Times New Roman" w:hAnsi="Arial" w:cs="Arial"/>
          <w:lang w:eastAsia="en-GB"/>
        </w:rPr>
        <w:t>accepting the charge</w:t>
      </w:r>
      <w:r>
        <w:rPr>
          <w:rFonts w:ascii="Arial" w:eastAsia="Times New Roman" w:hAnsi="Arial" w:cs="Arial"/>
          <w:lang w:eastAsia="en-GB"/>
        </w:rPr>
        <w:t xml:space="preserve"> the only decision before the Commission was that of sanction</w:t>
      </w:r>
      <w:r w:rsidR="00E31EB4">
        <w:rPr>
          <w:rFonts w:ascii="Arial" w:eastAsia="Times New Roman" w:hAnsi="Arial" w:cs="Arial"/>
          <w:lang w:eastAsia="en-GB"/>
        </w:rPr>
        <w:t>.</w:t>
      </w:r>
    </w:p>
    <w:p w14:paraId="70D91A81" w14:textId="48F1264C" w:rsidR="001B0A6F" w:rsidRPr="005D0CB9" w:rsidRDefault="001736A8" w:rsidP="00E31EB4">
      <w:pPr>
        <w:pStyle w:val="NoSpacing"/>
        <w:numPr>
          <w:ilvl w:val="0"/>
          <w:numId w:val="3"/>
        </w:numPr>
        <w:spacing w:line="360" w:lineRule="auto"/>
        <w:rPr>
          <w:rFonts w:ascii="Arial" w:hAnsi="Arial" w:cs="Arial"/>
          <w:b/>
          <w:bCs/>
          <w:lang w:val="en-GB"/>
        </w:rPr>
      </w:pPr>
      <w:r w:rsidRPr="001736A8">
        <w:rPr>
          <w:rFonts w:ascii="Arial" w:hAnsi="Arial" w:cs="Arial"/>
          <w:b/>
          <w:bCs/>
          <w:lang w:val="en-GB"/>
        </w:rPr>
        <w:t>Mr Butt</w:t>
      </w:r>
      <w:r>
        <w:rPr>
          <w:rFonts w:ascii="Arial" w:hAnsi="Arial" w:cs="Arial"/>
          <w:b/>
          <w:bCs/>
          <w:lang w:val="en-GB"/>
        </w:rPr>
        <w:t xml:space="preserve">’s </w:t>
      </w:r>
      <w:r>
        <w:rPr>
          <w:rFonts w:ascii="Arial" w:hAnsi="Arial" w:cs="Arial"/>
          <w:lang w:val="en-GB"/>
        </w:rPr>
        <w:t xml:space="preserve">plea for leniency was considered carefully, he had shown remorse </w:t>
      </w:r>
      <w:r w:rsidR="004D7E00">
        <w:rPr>
          <w:rFonts w:ascii="Arial" w:hAnsi="Arial" w:cs="Arial"/>
          <w:lang w:val="en-GB"/>
        </w:rPr>
        <w:t>personally at the hearing and it was accepted that the ball thrown at the referee had not hit him on the head but on the back</w:t>
      </w:r>
      <w:r w:rsidR="00830A77">
        <w:rPr>
          <w:rFonts w:ascii="Arial" w:hAnsi="Arial" w:cs="Arial"/>
          <w:lang w:val="en-GB"/>
        </w:rPr>
        <w:t>.</w:t>
      </w:r>
    </w:p>
    <w:p w14:paraId="66570A53" w14:textId="4F98C961" w:rsidR="005D0CB9" w:rsidRDefault="005D0CB9" w:rsidP="00E31EB4">
      <w:pPr>
        <w:pStyle w:val="NoSpacing"/>
        <w:numPr>
          <w:ilvl w:val="0"/>
          <w:numId w:val="3"/>
        </w:numPr>
        <w:spacing w:line="360" w:lineRule="auto"/>
        <w:rPr>
          <w:rFonts w:ascii="Arial" w:hAnsi="Arial" w:cs="Arial"/>
          <w:lang w:val="en-GB"/>
        </w:rPr>
      </w:pPr>
      <w:r w:rsidRPr="005D0CB9">
        <w:rPr>
          <w:rFonts w:ascii="Arial" w:hAnsi="Arial" w:cs="Arial"/>
          <w:lang w:val="en-GB"/>
        </w:rPr>
        <w:t xml:space="preserve">The </w:t>
      </w:r>
      <w:r>
        <w:rPr>
          <w:rFonts w:ascii="Arial" w:hAnsi="Arial" w:cs="Arial"/>
          <w:lang w:val="en-GB"/>
        </w:rPr>
        <w:t xml:space="preserve">Commission noted </w:t>
      </w:r>
      <w:r w:rsidR="00AC6962">
        <w:rPr>
          <w:rFonts w:ascii="Arial" w:hAnsi="Arial" w:cs="Arial"/>
          <w:lang w:val="en-GB"/>
        </w:rPr>
        <w:t xml:space="preserve">Mr Butt’s frustrations on the day, but the </w:t>
      </w:r>
      <w:r w:rsidR="00FE754A">
        <w:rPr>
          <w:rFonts w:ascii="Arial" w:hAnsi="Arial" w:cs="Arial"/>
          <w:lang w:val="en-GB"/>
        </w:rPr>
        <w:t xml:space="preserve">video evidence clearly showed his take deliberate aim and throw the ball at </w:t>
      </w:r>
      <w:r w:rsidR="005134F4">
        <w:rPr>
          <w:rFonts w:ascii="Arial" w:hAnsi="Arial" w:cs="Arial"/>
          <w:lang w:val="en-GB"/>
        </w:rPr>
        <w:t>t</w:t>
      </w:r>
      <w:r w:rsidR="00FE754A">
        <w:rPr>
          <w:rFonts w:ascii="Arial" w:hAnsi="Arial" w:cs="Arial"/>
          <w:lang w:val="en-GB"/>
        </w:rPr>
        <w:t>he referee</w:t>
      </w:r>
      <w:r w:rsidR="001012B7">
        <w:rPr>
          <w:rFonts w:ascii="Arial" w:hAnsi="Arial" w:cs="Arial"/>
          <w:lang w:val="en-GB"/>
        </w:rPr>
        <w:t>, which hit him as he was walking away.</w:t>
      </w:r>
    </w:p>
    <w:p w14:paraId="337273D8" w14:textId="708BE27A" w:rsidR="00F56793" w:rsidRDefault="00F56793" w:rsidP="00E31EB4">
      <w:pPr>
        <w:pStyle w:val="NoSpacing"/>
        <w:numPr>
          <w:ilvl w:val="0"/>
          <w:numId w:val="3"/>
        </w:numPr>
        <w:spacing w:line="360" w:lineRule="auto"/>
        <w:rPr>
          <w:rFonts w:ascii="Arial" w:hAnsi="Arial" w:cs="Arial"/>
          <w:lang w:val="en-GB"/>
        </w:rPr>
      </w:pPr>
      <w:r>
        <w:rPr>
          <w:rFonts w:ascii="Arial" w:hAnsi="Arial" w:cs="Arial"/>
          <w:lang w:val="en-GB"/>
        </w:rPr>
        <w:t xml:space="preserve">The Commission were concerned that the action </w:t>
      </w:r>
      <w:r w:rsidR="004D7188">
        <w:rPr>
          <w:rFonts w:ascii="Arial" w:hAnsi="Arial" w:cs="Arial"/>
          <w:lang w:val="en-GB"/>
        </w:rPr>
        <w:t xml:space="preserve">taken </w:t>
      </w:r>
      <w:r>
        <w:rPr>
          <w:rFonts w:ascii="Arial" w:hAnsi="Arial" w:cs="Arial"/>
          <w:lang w:val="en-GB"/>
        </w:rPr>
        <w:t>by Mr Butt i</w:t>
      </w:r>
      <w:r w:rsidR="00C354A4">
        <w:rPr>
          <w:rFonts w:ascii="Arial" w:hAnsi="Arial" w:cs="Arial"/>
          <w:lang w:val="en-GB"/>
        </w:rPr>
        <w:t>n</w:t>
      </w:r>
      <w:r>
        <w:rPr>
          <w:rFonts w:ascii="Arial" w:hAnsi="Arial" w:cs="Arial"/>
          <w:lang w:val="en-GB"/>
        </w:rPr>
        <w:t xml:space="preserve"> throwing the ball</w:t>
      </w:r>
      <w:r w:rsidR="00101E03">
        <w:rPr>
          <w:rFonts w:ascii="Arial" w:hAnsi="Arial" w:cs="Arial"/>
          <w:lang w:val="en-GB"/>
        </w:rPr>
        <w:t xml:space="preserve"> was even more </w:t>
      </w:r>
      <w:r w:rsidR="004D7188">
        <w:rPr>
          <w:rFonts w:ascii="Arial" w:hAnsi="Arial" w:cs="Arial"/>
          <w:lang w:val="en-GB"/>
        </w:rPr>
        <w:t>reprehensible</w:t>
      </w:r>
      <w:r w:rsidR="00101E03">
        <w:rPr>
          <w:rFonts w:ascii="Arial" w:hAnsi="Arial" w:cs="Arial"/>
          <w:lang w:val="en-GB"/>
        </w:rPr>
        <w:t xml:space="preserve">, as the altercation between Mr Zaheed, the PTFC player and </w:t>
      </w:r>
      <w:r w:rsidR="00AC5D9A">
        <w:rPr>
          <w:rFonts w:ascii="Arial" w:hAnsi="Arial" w:cs="Arial"/>
          <w:lang w:val="en-GB"/>
        </w:rPr>
        <w:t xml:space="preserve">then </w:t>
      </w:r>
      <w:r w:rsidR="00101E03">
        <w:rPr>
          <w:rFonts w:ascii="Arial" w:hAnsi="Arial" w:cs="Arial"/>
          <w:lang w:val="en-GB"/>
        </w:rPr>
        <w:t>the referee</w:t>
      </w:r>
      <w:r w:rsidR="004D7188">
        <w:rPr>
          <w:rFonts w:ascii="Arial" w:hAnsi="Arial" w:cs="Arial"/>
          <w:lang w:val="en-GB"/>
        </w:rPr>
        <w:t xml:space="preserve"> did not involve him, as he was several y</w:t>
      </w:r>
      <w:r w:rsidR="005A5FC0">
        <w:rPr>
          <w:rFonts w:ascii="Arial" w:hAnsi="Arial" w:cs="Arial"/>
          <w:lang w:val="en-GB"/>
        </w:rPr>
        <w:t>a</w:t>
      </w:r>
      <w:r w:rsidR="004D7188">
        <w:rPr>
          <w:rFonts w:ascii="Arial" w:hAnsi="Arial" w:cs="Arial"/>
          <w:lang w:val="en-GB"/>
        </w:rPr>
        <w:t>rds away.</w:t>
      </w:r>
    </w:p>
    <w:p w14:paraId="4C631993" w14:textId="70198CDB" w:rsidR="005134F4" w:rsidRDefault="005134F4" w:rsidP="00E31EB4">
      <w:pPr>
        <w:pStyle w:val="NoSpacing"/>
        <w:numPr>
          <w:ilvl w:val="0"/>
          <w:numId w:val="3"/>
        </w:numPr>
        <w:spacing w:line="360" w:lineRule="auto"/>
        <w:rPr>
          <w:rFonts w:ascii="Arial" w:hAnsi="Arial" w:cs="Arial"/>
          <w:lang w:val="en-GB"/>
        </w:rPr>
      </w:pPr>
      <w:r>
        <w:rPr>
          <w:rFonts w:ascii="Arial" w:hAnsi="Arial" w:cs="Arial"/>
          <w:lang w:val="en-GB"/>
        </w:rPr>
        <w:t>The Commission also noted the poor disciplinary record of Mr Butt over the past five seasons.</w:t>
      </w:r>
    </w:p>
    <w:p w14:paraId="023A8D86" w14:textId="7CF255BE" w:rsidR="001012B7" w:rsidRDefault="001012B7" w:rsidP="00E31EB4">
      <w:pPr>
        <w:pStyle w:val="NoSpacing"/>
        <w:numPr>
          <w:ilvl w:val="0"/>
          <w:numId w:val="3"/>
        </w:numPr>
        <w:spacing w:line="360" w:lineRule="auto"/>
        <w:rPr>
          <w:rFonts w:ascii="Arial" w:hAnsi="Arial" w:cs="Arial"/>
          <w:lang w:val="en-GB"/>
        </w:rPr>
      </w:pPr>
      <w:r>
        <w:rPr>
          <w:rFonts w:ascii="Arial" w:hAnsi="Arial" w:cs="Arial"/>
          <w:b/>
          <w:bCs/>
          <w:lang w:val="en-GB"/>
        </w:rPr>
        <w:t xml:space="preserve">Mr Zaheed’s </w:t>
      </w:r>
      <w:r>
        <w:rPr>
          <w:rFonts w:ascii="Arial" w:hAnsi="Arial" w:cs="Arial"/>
          <w:lang w:val="en-GB"/>
        </w:rPr>
        <w:t>plea for le</w:t>
      </w:r>
      <w:r w:rsidR="00EA66A3">
        <w:rPr>
          <w:rFonts w:ascii="Arial" w:hAnsi="Arial" w:cs="Arial"/>
          <w:lang w:val="en-GB"/>
        </w:rPr>
        <w:t>niency was also considered carefully.</w:t>
      </w:r>
    </w:p>
    <w:p w14:paraId="77D064B6" w14:textId="0F3A698B" w:rsidR="00EA66A3" w:rsidRDefault="00EA66A3" w:rsidP="00E31EB4">
      <w:pPr>
        <w:pStyle w:val="NoSpacing"/>
        <w:numPr>
          <w:ilvl w:val="0"/>
          <w:numId w:val="3"/>
        </w:numPr>
        <w:spacing w:line="360" w:lineRule="auto"/>
        <w:rPr>
          <w:rFonts w:ascii="Arial" w:hAnsi="Arial" w:cs="Arial"/>
          <w:lang w:val="en-GB"/>
        </w:rPr>
      </w:pPr>
      <w:r>
        <w:rPr>
          <w:rFonts w:ascii="Arial" w:hAnsi="Arial" w:cs="Arial"/>
          <w:lang w:val="en-GB"/>
        </w:rPr>
        <w:t xml:space="preserve">In </w:t>
      </w:r>
      <w:r w:rsidR="00FD7C01">
        <w:rPr>
          <w:rFonts w:ascii="Arial" w:hAnsi="Arial" w:cs="Arial"/>
          <w:lang w:val="en-GB"/>
        </w:rPr>
        <w:t xml:space="preserve">neither </w:t>
      </w:r>
      <w:r>
        <w:rPr>
          <w:rFonts w:ascii="Arial" w:hAnsi="Arial" w:cs="Arial"/>
          <w:lang w:val="en-GB"/>
        </w:rPr>
        <w:t xml:space="preserve">his plea </w:t>
      </w:r>
      <w:r w:rsidR="00FD7C01">
        <w:rPr>
          <w:rFonts w:ascii="Arial" w:hAnsi="Arial" w:cs="Arial"/>
          <w:lang w:val="en-GB"/>
        </w:rPr>
        <w:t xml:space="preserve">nor verbal submission </w:t>
      </w:r>
      <w:r>
        <w:rPr>
          <w:rFonts w:ascii="Arial" w:hAnsi="Arial" w:cs="Arial"/>
          <w:lang w:val="en-GB"/>
        </w:rPr>
        <w:t xml:space="preserve">he had shown little or no remorse and had not </w:t>
      </w:r>
      <w:r w:rsidR="000F0E0E">
        <w:rPr>
          <w:rFonts w:ascii="Arial" w:hAnsi="Arial" w:cs="Arial"/>
          <w:lang w:val="en-GB"/>
        </w:rPr>
        <w:t>chose</w:t>
      </w:r>
      <w:r w:rsidR="005E1F01">
        <w:rPr>
          <w:rFonts w:ascii="Arial" w:hAnsi="Arial" w:cs="Arial"/>
          <w:lang w:val="en-GB"/>
        </w:rPr>
        <w:t>n</w:t>
      </w:r>
      <w:r w:rsidR="000F0E0E">
        <w:rPr>
          <w:rFonts w:ascii="Arial" w:hAnsi="Arial" w:cs="Arial"/>
          <w:lang w:val="en-GB"/>
        </w:rPr>
        <w:t xml:space="preserve"> to apologise to the referee for his actions.</w:t>
      </w:r>
    </w:p>
    <w:p w14:paraId="31EC46CB" w14:textId="660CF240" w:rsidR="005E1F01" w:rsidRDefault="00AE63EA" w:rsidP="00E31EB4">
      <w:pPr>
        <w:pStyle w:val="NoSpacing"/>
        <w:numPr>
          <w:ilvl w:val="0"/>
          <w:numId w:val="3"/>
        </w:numPr>
        <w:spacing w:line="360" w:lineRule="auto"/>
        <w:rPr>
          <w:rFonts w:ascii="Arial" w:hAnsi="Arial" w:cs="Arial"/>
          <w:lang w:val="en-GB"/>
        </w:rPr>
      </w:pPr>
      <w:r>
        <w:rPr>
          <w:rFonts w:ascii="Arial" w:hAnsi="Arial" w:cs="Arial"/>
          <w:lang w:val="en-GB"/>
        </w:rPr>
        <w:lastRenderedPageBreak/>
        <w:t>He had claimed the confrontation was under control and would not have escalated</w:t>
      </w:r>
      <w:r w:rsidR="00727B9D">
        <w:rPr>
          <w:rFonts w:ascii="Arial" w:hAnsi="Arial" w:cs="Arial"/>
          <w:lang w:val="en-GB"/>
        </w:rPr>
        <w:t xml:space="preserve">, but the Commission did not consider his actions during the incident exhibited this to be </w:t>
      </w:r>
      <w:r w:rsidR="00C668E0">
        <w:rPr>
          <w:rFonts w:ascii="Arial" w:hAnsi="Arial" w:cs="Arial"/>
          <w:lang w:val="en-GB"/>
        </w:rPr>
        <w:t>the case.</w:t>
      </w:r>
    </w:p>
    <w:p w14:paraId="19B6752B" w14:textId="40CB14B0" w:rsidR="00C668E0" w:rsidRDefault="00C668E0" w:rsidP="00E31EB4">
      <w:pPr>
        <w:pStyle w:val="NoSpacing"/>
        <w:numPr>
          <w:ilvl w:val="0"/>
          <w:numId w:val="3"/>
        </w:numPr>
        <w:spacing w:line="360" w:lineRule="auto"/>
        <w:rPr>
          <w:rFonts w:ascii="Arial" w:hAnsi="Arial" w:cs="Arial"/>
          <w:lang w:val="en-GB"/>
        </w:rPr>
      </w:pPr>
      <w:r>
        <w:rPr>
          <w:rFonts w:ascii="Arial" w:hAnsi="Arial" w:cs="Arial"/>
          <w:lang w:val="en-GB"/>
        </w:rPr>
        <w:t xml:space="preserve">The Commission noted that all evidence </w:t>
      </w:r>
      <w:r w:rsidR="00415D32">
        <w:rPr>
          <w:rFonts w:ascii="Arial" w:hAnsi="Arial" w:cs="Arial"/>
          <w:lang w:val="en-GB"/>
        </w:rPr>
        <w:t xml:space="preserve">agreed </w:t>
      </w:r>
      <w:r w:rsidR="00357BF7">
        <w:rPr>
          <w:rFonts w:ascii="Arial" w:hAnsi="Arial" w:cs="Arial"/>
          <w:lang w:val="en-GB"/>
        </w:rPr>
        <w:t xml:space="preserve">the referee made the first physical contact, but that this was no excuse </w:t>
      </w:r>
      <w:r w:rsidR="00A838F0">
        <w:rPr>
          <w:rFonts w:ascii="Arial" w:hAnsi="Arial" w:cs="Arial"/>
          <w:lang w:val="en-GB"/>
        </w:rPr>
        <w:t>for Mr Zaheed’s subsequent behaviour.</w:t>
      </w:r>
    </w:p>
    <w:p w14:paraId="73A93C4B" w14:textId="485A116C" w:rsidR="00A838F0" w:rsidRDefault="008867DA" w:rsidP="00E31EB4">
      <w:pPr>
        <w:pStyle w:val="NoSpacing"/>
        <w:numPr>
          <w:ilvl w:val="0"/>
          <w:numId w:val="3"/>
        </w:numPr>
        <w:spacing w:line="360" w:lineRule="auto"/>
        <w:rPr>
          <w:rFonts w:ascii="Arial" w:hAnsi="Arial" w:cs="Arial"/>
          <w:lang w:val="en-GB"/>
        </w:rPr>
      </w:pPr>
      <w:r>
        <w:rPr>
          <w:rFonts w:ascii="Arial" w:hAnsi="Arial" w:cs="Arial"/>
          <w:lang w:val="en-GB"/>
        </w:rPr>
        <w:t>The Commission accepted</w:t>
      </w:r>
      <w:r w:rsidR="000D0F47">
        <w:rPr>
          <w:rFonts w:ascii="Arial" w:hAnsi="Arial" w:cs="Arial"/>
          <w:lang w:val="en-GB"/>
        </w:rPr>
        <w:t xml:space="preserve"> that Mr Zaheed’s intention was not to </w:t>
      </w:r>
      <w:r w:rsidR="00642982">
        <w:rPr>
          <w:rFonts w:ascii="Arial" w:hAnsi="Arial" w:cs="Arial"/>
          <w:lang w:val="en-GB"/>
        </w:rPr>
        <w:t>harm</w:t>
      </w:r>
      <w:r w:rsidR="000D0F47">
        <w:rPr>
          <w:rFonts w:ascii="Arial" w:hAnsi="Arial" w:cs="Arial"/>
          <w:lang w:val="en-GB"/>
        </w:rPr>
        <w:t xml:space="preserve"> the </w:t>
      </w:r>
      <w:r w:rsidR="00642982">
        <w:rPr>
          <w:rFonts w:ascii="Arial" w:hAnsi="Arial" w:cs="Arial"/>
          <w:lang w:val="en-GB"/>
        </w:rPr>
        <w:t>referee, but that in his own words “it was an aggressive reaction”</w:t>
      </w:r>
      <w:r w:rsidR="00DA55A5">
        <w:rPr>
          <w:rFonts w:ascii="Arial" w:hAnsi="Arial" w:cs="Arial"/>
          <w:lang w:val="en-GB"/>
        </w:rPr>
        <w:t xml:space="preserve"> jus</w:t>
      </w:r>
      <w:r w:rsidR="00672089">
        <w:rPr>
          <w:rFonts w:ascii="Arial" w:hAnsi="Arial" w:cs="Arial"/>
          <w:lang w:val="en-GB"/>
        </w:rPr>
        <w:t xml:space="preserve">t to get </w:t>
      </w:r>
      <w:r w:rsidR="00483497">
        <w:rPr>
          <w:rFonts w:ascii="Arial" w:hAnsi="Arial" w:cs="Arial"/>
          <w:lang w:val="en-GB"/>
        </w:rPr>
        <w:t>the referee off him</w:t>
      </w:r>
      <w:r w:rsidR="00943DE7">
        <w:rPr>
          <w:rFonts w:ascii="Arial" w:hAnsi="Arial" w:cs="Arial"/>
          <w:lang w:val="en-GB"/>
        </w:rPr>
        <w:t>.</w:t>
      </w:r>
    </w:p>
    <w:p w14:paraId="425B2524" w14:textId="3CD38A39" w:rsidR="00943DE7" w:rsidRDefault="00943DE7" w:rsidP="00E31EB4">
      <w:pPr>
        <w:pStyle w:val="NoSpacing"/>
        <w:numPr>
          <w:ilvl w:val="0"/>
          <w:numId w:val="3"/>
        </w:numPr>
        <w:spacing w:line="360" w:lineRule="auto"/>
        <w:rPr>
          <w:rFonts w:ascii="Arial" w:hAnsi="Arial" w:cs="Arial"/>
          <w:lang w:val="en-GB"/>
        </w:rPr>
      </w:pPr>
      <w:r>
        <w:rPr>
          <w:rFonts w:ascii="Arial" w:hAnsi="Arial" w:cs="Arial"/>
          <w:lang w:val="en-GB"/>
        </w:rPr>
        <w:t>The Commission also noted the incident also led to the abandonment of the game.</w:t>
      </w:r>
    </w:p>
    <w:p w14:paraId="7CEB1BF7" w14:textId="01750F45" w:rsidR="00DA55A5" w:rsidRPr="005D0CB9" w:rsidRDefault="005A6698" w:rsidP="00E31EB4">
      <w:pPr>
        <w:pStyle w:val="NoSpacing"/>
        <w:numPr>
          <w:ilvl w:val="0"/>
          <w:numId w:val="3"/>
        </w:numPr>
        <w:spacing w:line="360" w:lineRule="auto"/>
        <w:rPr>
          <w:rFonts w:ascii="Arial" w:hAnsi="Arial" w:cs="Arial"/>
          <w:lang w:val="en-GB"/>
        </w:rPr>
      </w:pPr>
      <w:r>
        <w:rPr>
          <w:rFonts w:ascii="Arial" w:hAnsi="Arial" w:cs="Arial"/>
          <w:lang w:val="en-GB"/>
        </w:rPr>
        <w:t xml:space="preserve">The Commission also </w:t>
      </w:r>
      <w:r w:rsidR="00F712D0">
        <w:rPr>
          <w:rFonts w:ascii="Arial" w:hAnsi="Arial" w:cs="Arial"/>
          <w:lang w:val="en-GB"/>
        </w:rPr>
        <w:t>noted the good disciplinary record of Mr Zaheed over the past five seasons.</w:t>
      </w:r>
    </w:p>
    <w:p w14:paraId="3FB866CC" w14:textId="0ED709DF" w:rsidR="00F16E01" w:rsidRDefault="00F16E01" w:rsidP="009628DD">
      <w:pPr>
        <w:pStyle w:val="NoSpacing"/>
        <w:spacing w:line="360" w:lineRule="auto"/>
        <w:jc w:val="center"/>
        <w:rPr>
          <w:rFonts w:ascii="Arial" w:hAnsi="Arial" w:cs="Arial"/>
          <w:b/>
          <w:u w:val="single"/>
          <w:lang w:val="en-GB"/>
        </w:rPr>
      </w:pPr>
      <w:r w:rsidRPr="00F16E01">
        <w:rPr>
          <w:rFonts w:ascii="Arial" w:hAnsi="Arial" w:cs="Arial"/>
          <w:b/>
          <w:u w:val="single"/>
          <w:lang w:val="en-GB"/>
        </w:rPr>
        <w:t>SANCTION</w:t>
      </w:r>
    </w:p>
    <w:p w14:paraId="528E9780" w14:textId="57A10A14" w:rsidR="00ED754F" w:rsidRDefault="004314B0" w:rsidP="00AA4170">
      <w:pPr>
        <w:pStyle w:val="NoSpacing"/>
        <w:numPr>
          <w:ilvl w:val="0"/>
          <w:numId w:val="3"/>
        </w:numPr>
        <w:spacing w:line="360" w:lineRule="auto"/>
        <w:rPr>
          <w:rFonts w:ascii="Arial" w:hAnsi="Arial" w:cs="Arial"/>
          <w:b/>
          <w:lang w:val="en-GB"/>
        </w:rPr>
      </w:pPr>
      <w:r>
        <w:rPr>
          <w:rFonts w:ascii="Arial" w:hAnsi="Arial" w:cs="Arial"/>
          <w:bCs/>
          <w:lang w:val="en-GB"/>
        </w:rPr>
        <w:t xml:space="preserve">Taking </w:t>
      </w:r>
      <w:r w:rsidR="00C74F76">
        <w:rPr>
          <w:rFonts w:ascii="Arial" w:hAnsi="Arial" w:cs="Arial"/>
          <w:bCs/>
          <w:lang w:val="en-GB"/>
        </w:rPr>
        <w:t xml:space="preserve">into account </w:t>
      </w:r>
      <w:r w:rsidR="0055182F" w:rsidRPr="00B125C5">
        <w:rPr>
          <w:rFonts w:ascii="Arial" w:hAnsi="Arial" w:cs="Arial"/>
          <w:b/>
          <w:lang w:val="en-GB"/>
        </w:rPr>
        <w:t>Mr</w:t>
      </w:r>
      <w:r w:rsidR="00607E81" w:rsidRPr="00B125C5">
        <w:rPr>
          <w:rFonts w:ascii="Arial" w:hAnsi="Arial" w:cs="Arial"/>
          <w:b/>
          <w:lang w:val="en-GB"/>
        </w:rPr>
        <w:t xml:space="preserve"> Butt’s</w:t>
      </w:r>
      <w:r w:rsidR="0055182F">
        <w:rPr>
          <w:rFonts w:ascii="Arial" w:hAnsi="Arial" w:cs="Arial"/>
          <w:bCs/>
          <w:lang w:val="en-GB"/>
        </w:rPr>
        <w:t xml:space="preserve"> </w:t>
      </w:r>
      <w:r w:rsidR="00921D6F">
        <w:rPr>
          <w:rFonts w:ascii="Arial" w:hAnsi="Arial" w:cs="Arial"/>
          <w:bCs/>
          <w:lang w:val="en-GB"/>
        </w:rPr>
        <w:t>mitigation</w:t>
      </w:r>
      <w:r w:rsidR="004830AB">
        <w:rPr>
          <w:rFonts w:ascii="Arial" w:hAnsi="Arial" w:cs="Arial"/>
          <w:bCs/>
          <w:lang w:val="en-GB"/>
        </w:rPr>
        <w:t xml:space="preserve">, </w:t>
      </w:r>
      <w:r w:rsidR="00E27ACB">
        <w:rPr>
          <w:rFonts w:ascii="Arial" w:hAnsi="Arial" w:cs="Arial"/>
          <w:bCs/>
          <w:lang w:val="en-GB"/>
        </w:rPr>
        <w:t xml:space="preserve">remorse, </w:t>
      </w:r>
      <w:r w:rsidR="004830AB">
        <w:rPr>
          <w:rFonts w:ascii="Arial" w:hAnsi="Arial" w:cs="Arial"/>
          <w:bCs/>
          <w:lang w:val="en-GB"/>
        </w:rPr>
        <w:t>plea for leniency</w:t>
      </w:r>
      <w:r w:rsidR="00F9339F">
        <w:rPr>
          <w:rFonts w:ascii="Arial" w:hAnsi="Arial" w:cs="Arial"/>
          <w:bCs/>
          <w:lang w:val="en-GB"/>
        </w:rPr>
        <w:t xml:space="preserve"> and </w:t>
      </w:r>
      <w:bookmarkStart w:id="1" w:name="_Hlk55041121"/>
      <w:r w:rsidR="004830AB">
        <w:rPr>
          <w:rFonts w:ascii="Arial" w:hAnsi="Arial" w:cs="Arial"/>
          <w:bCs/>
          <w:lang w:val="en-GB"/>
        </w:rPr>
        <w:t>disciplinary</w:t>
      </w:r>
      <w:r w:rsidR="00C870B0">
        <w:rPr>
          <w:rFonts w:ascii="Arial" w:hAnsi="Arial" w:cs="Arial"/>
          <w:bCs/>
          <w:lang w:val="en-GB"/>
        </w:rPr>
        <w:t xml:space="preserve"> record</w:t>
      </w:r>
      <w:r w:rsidR="00921D6F">
        <w:rPr>
          <w:rFonts w:ascii="Arial" w:hAnsi="Arial" w:cs="Arial"/>
          <w:bCs/>
          <w:lang w:val="en-GB"/>
        </w:rPr>
        <w:t xml:space="preserve">, </w:t>
      </w:r>
      <w:r w:rsidR="001B4684">
        <w:rPr>
          <w:rFonts w:ascii="Arial" w:hAnsi="Arial" w:cs="Arial"/>
          <w:bCs/>
          <w:lang w:val="en-GB"/>
        </w:rPr>
        <w:t xml:space="preserve">the Commission </w:t>
      </w:r>
      <w:r w:rsidR="00D255F7">
        <w:rPr>
          <w:rFonts w:ascii="Arial" w:hAnsi="Arial" w:cs="Arial"/>
          <w:bCs/>
          <w:lang w:val="en-GB"/>
        </w:rPr>
        <w:t>consulted the FA Recommended Guidelines</w:t>
      </w:r>
      <w:r w:rsidR="0026052F">
        <w:rPr>
          <w:rFonts w:ascii="Arial" w:hAnsi="Arial" w:cs="Arial"/>
          <w:bCs/>
          <w:lang w:val="en-GB"/>
        </w:rPr>
        <w:t xml:space="preserve"> for this E3 charge and </w:t>
      </w:r>
      <w:r w:rsidR="0054644D">
        <w:rPr>
          <w:rFonts w:ascii="Arial" w:hAnsi="Arial" w:cs="Arial"/>
          <w:bCs/>
          <w:lang w:val="en-GB"/>
        </w:rPr>
        <w:t xml:space="preserve">could see no </w:t>
      </w:r>
      <w:r w:rsidR="003D022E">
        <w:rPr>
          <w:rFonts w:ascii="Arial" w:hAnsi="Arial" w:cs="Arial"/>
          <w:bCs/>
          <w:lang w:val="en-GB"/>
        </w:rPr>
        <w:t xml:space="preserve">compelling </w:t>
      </w:r>
      <w:r w:rsidR="0054644D">
        <w:rPr>
          <w:rFonts w:ascii="Arial" w:hAnsi="Arial" w:cs="Arial"/>
          <w:bCs/>
          <w:lang w:val="en-GB"/>
        </w:rPr>
        <w:t>reaso</w:t>
      </w:r>
      <w:r w:rsidR="001C7E6A">
        <w:rPr>
          <w:rFonts w:ascii="Arial" w:hAnsi="Arial" w:cs="Arial"/>
          <w:bCs/>
          <w:lang w:val="en-GB"/>
        </w:rPr>
        <w:t xml:space="preserve">n to </w:t>
      </w:r>
      <w:r w:rsidR="009E7582">
        <w:rPr>
          <w:rFonts w:ascii="Arial" w:hAnsi="Arial" w:cs="Arial"/>
          <w:bCs/>
          <w:lang w:val="en-GB"/>
        </w:rPr>
        <w:t>vary the maximum recommended sanction</w:t>
      </w:r>
      <w:r w:rsidR="00407D41">
        <w:rPr>
          <w:rFonts w:ascii="Arial" w:hAnsi="Arial" w:cs="Arial"/>
          <w:bCs/>
          <w:lang w:val="en-GB"/>
        </w:rPr>
        <w:t xml:space="preserve"> </w:t>
      </w:r>
      <w:r w:rsidR="007A4C02">
        <w:rPr>
          <w:rFonts w:ascii="Arial" w:hAnsi="Arial" w:cs="Arial"/>
          <w:bCs/>
          <w:lang w:val="en-GB"/>
        </w:rPr>
        <w:t xml:space="preserve">and </w:t>
      </w:r>
      <w:r w:rsidR="007A4C02" w:rsidRPr="00F463DC">
        <w:rPr>
          <w:rFonts w:ascii="Arial" w:hAnsi="Arial" w:cs="Arial"/>
          <w:b/>
          <w:lang w:val="en-GB"/>
        </w:rPr>
        <w:t xml:space="preserve">imposed </w:t>
      </w:r>
      <w:r w:rsidR="003D022E" w:rsidRPr="00F463DC">
        <w:rPr>
          <w:rFonts w:ascii="Arial" w:hAnsi="Arial" w:cs="Arial"/>
          <w:b/>
          <w:lang w:val="en-GB"/>
        </w:rPr>
        <w:t>on Mr Bilal Butt</w:t>
      </w:r>
      <w:r w:rsidR="003D022E">
        <w:rPr>
          <w:rFonts w:ascii="Arial" w:hAnsi="Arial" w:cs="Arial"/>
          <w:bCs/>
          <w:lang w:val="en-GB"/>
        </w:rPr>
        <w:t xml:space="preserve"> </w:t>
      </w:r>
      <w:r w:rsidR="007A4C02" w:rsidRPr="00407D41">
        <w:rPr>
          <w:rFonts w:ascii="Arial" w:hAnsi="Arial" w:cs="Arial"/>
          <w:b/>
          <w:lang w:val="en-GB"/>
        </w:rPr>
        <w:t xml:space="preserve">a suspension </w:t>
      </w:r>
      <w:r w:rsidR="005C62E0" w:rsidRPr="00407D41">
        <w:rPr>
          <w:rFonts w:ascii="Arial" w:hAnsi="Arial" w:cs="Arial"/>
          <w:b/>
          <w:lang w:val="en-GB"/>
        </w:rPr>
        <w:t>from involvement in all football for a period of</w:t>
      </w:r>
      <w:r w:rsidR="005C62E0">
        <w:rPr>
          <w:rFonts w:ascii="Arial" w:hAnsi="Arial" w:cs="Arial"/>
          <w:bCs/>
          <w:lang w:val="en-GB"/>
        </w:rPr>
        <w:t xml:space="preserve"> </w:t>
      </w:r>
      <w:r w:rsidR="0070371F" w:rsidRPr="00F463DC">
        <w:rPr>
          <w:rFonts w:ascii="Arial" w:hAnsi="Arial" w:cs="Arial"/>
          <w:b/>
          <w:lang w:val="en-GB"/>
        </w:rPr>
        <w:t>182 days and a fine of £150</w:t>
      </w:r>
      <w:r w:rsidR="00B125C5" w:rsidRPr="00F463DC">
        <w:rPr>
          <w:rFonts w:ascii="Arial" w:hAnsi="Arial" w:cs="Arial"/>
          <w:b/>
          <w:lang w:val="en-GB"/>
        </w:rPr>
        <w:t>, with ten penalty points to be recorded against the record of Old Southall Sunday FC.</w:t>
      </w:r>
    </w:p>
    <w:p w14:paraId="4C6D580C" w14:textId="5FCAF656" w:rsidR="00DF39C3" w:rsidRDefault="002F4279" w:rsidP="00AA4170">
      <w:pPr>
        <w:pStyle w:val="NoSpacing"/>
        <w:numPr>
          <w:ilvl w:val="0"/>
          <w:numId w:val="3"/>
        </w:numPr>
        <w:spacing w:line="360" w:lineRule="auto"/>
        <w:rPr>
          <w:rFonts w:ascii="Arial" w:hAnsi="Arial" w:cs="Arial"/>
          <w:b/>
          <w:lang w:val="en-GB"/>
        </w:rPr>
      </w:pPr>
      <w:r>
        <w:rPr>
          <w:rFonts w:ascii="Arial" w:hAnsi="Arial" w:cs="Arial"/>
          <w:bCs/>
          <w:lang w:val="en-GB"/>
        </w:rPr>
        <w:t xml:space="preserve">Allowance of 60 days to cover the non-playing months of June and July was </w:t>
      </w:r>
      <w:r w:rsidR="00962596">
        <w:rPr>
          <w:rFonts w:ascii="Arial" w:hAnsi="Arial" w:cs="Arial"/>
          <w:bCs/>
          <w:lang w:val="en-GB"/>
        </w:rPr>
        <w:t xml:space="preserve">also </w:t>
      </w:r>
      <w:r>
        <w:rPr>
          <w:rFonts w:ascii="Arial" w:hAnsi="Arial" w:cs="Arial"/>
          <w:bCs/>
          <w:lang w:val="en-GB"/>
        </w:rPr>
        <w:t xml:space="preserve">made, increasing the </w:t>
      </w:r>
      <w:r w:rsidR="00F65CB8">
        <w:rPr>
          <w:rFonts w:ascii="Arial" w:hAnsi="Arial" w:cs="Arial"/>
          <w:bCs/>
          <w:lang w:val="en-GB"/>
        </w:rPr>
        <w:t xml:space="preserve">length of the sanction to </w:t>
      </w:r>
      <w:r w:rsidR="00F65CB8" w:rsidRPr="00F65CB8">
        <w:rPr>
          <w:rFonts w:ascii="Arial" w:hAnsi="Arial" w:cs="Arial"/>
          <w:b/>
          <w:lang w:val="en-GB"/>
        </w:rPr>
        <w:t>242 days to be served</w:t>
      </w:r>
      <w:r w:rsidR="007A3491">
        <w:rPr>
          <w:rFonts w:ascii="Arial" w:hAnsi="Arial" w:cs="Arial"/>
          <w:b/>
          <w:lang w:val="en-GB"/>
        </w:rPr>
        <w:t xml:space="preserve"> by Mr Butt.</w:t>
      </w:r>
    </w:p>
    <w:p w14:paraId="65EB4256" w14:textId="04B3CB85" w:rsidR="007A3491" w:rsidRDefault="007A3491" w:rsidP="00AA4170">
      <w:pPr>
        <w:pStyle w:val="NoSpacing"/>
        <w:numPr>
          <w:ilvl w:val="0"/>
          <w:numId w:val="3"/>
        </w:numPr>
        <w:spacing w:line="360" w:lineRule="auto"/>
        <w:rPr>
          <w:rFonts w:ascii="Arial" w:hAnsi="Arial" w:cs="Arial"/>
          <w:b/>
          <w:lang w:val="en-GB"/>
        </w:rPr>
      </w:pPr>
      <w:r>
        <w:rPr>
          <w:rFonts w:ascii="Arial" w:hAnsi="Arial" w:cs="Arial"/>
          <w:bCs/>
          <w:lang w:val="en-GB"/>
        </w:rPr>
        <w:t>However, the suspension is back dated until 12</w:t>
      </w:r>
      <w:r w:rsidRPr="007A3491">
        <w:rPr>
          <w:rFonts w:ascii="Arial" w:hAnsi="Arial" w:cs="Arial"/>
          <w:bCs/>
          <w:vertAlign w:val="superscript"/>
          <w:lang w:val="en-GB"/>
        </w:rPr>
        <w:t>th</w:t>
      </w:r>
      <w:r>
        <w:rPr>
          <w:rFonts w:ascii="Arial" w:hAnsi="Arial" w:cs="Arial"/>
          <w:bCs/>
          <w:lang w:val="en-GB"/>
        </w:rPr>
        <w:t xml:space="preserve"> March 2020</w:t>
      </w:r>
      <w:r w:rsidR="0094225E">
        <w:rPr>
          <w:rFonts w:ascii="Arial" w:hAnsi="Arial" w:cs="Arial"/>
          <w:bCs/>
          <w:lang w:val="en-GB"/>
        </w:rPr>
        <w:t xml:space="preserve">, giving a period of </w:t>
      </w:r>
      <w:r w:rsidR="00962596">
        <w:rPr>
          <w:rFonts w:ascii="Arial" w:hAnsi="Arial" w:cs="Arial"/>
          <w:bCs/>
          <w:lang w:val="en-GB"/>
        </w:rPr>
        <w:t>234 days already served</w:t>
      </w:r>
      <w:r w:rsidR="00BA0D18">
        <w:rPr>
          <w:rFonts w:ascii="Arial" w:hAnsi="Arial" w:cs="Arial"/>
          <w:bCs/>
          <w:lang w:val="en-GB"/>
        </w:rPr>
        <w:t xml:space="preserve">, </w:t>
      </w:r>
      <w:r w:rsidR="00BA0D18" w:rsidRPr="00BA0D18">
        <w:rPr>
          <w:rFonts w:ascii="Arial" w:hAnsi="Arial" w:cs="Arial"/>
          <w:b/>
          <w:lang w:val="en-GB"/>
        </w:rPr>
        <w:t>leaving a further eight days to be served by Mr Butt.</w:t>
      </w:r>
    </w:p>
    <w:bookmarkEnd w:id="1"/>
    <w:p w14:paraId="5D4473B9" w14:textId="485DB183" w:rsidR="00B122AF" w:rsidRPr="0027745C" w:rsidRDefault="009402DD" w:rsidP="00B122AF">
      <w:pPr>
        <w:pStyle w:val="NoSpacing"/>
        <w:numPr>
          <w:ilvl w:val="0"/>
          <w:numId w:val="3"/>
        </w:numPr>
        <w:spacing w:line="360" w:lineRule="auto"/>
        <w:rPr>
          <w:rFonts w:ascii="Arial" w:hAnsi="Arial" w:cs="Arial"/>
          <w:b/>
          <w:lang w:val="en-GB"/>
        </w:rPr>
      </w:pPr>
      <w:r>
        <w:rPr>
          <w:rFonts w:ascii="Arial" w:hAnsi="Arial" w:cs="Arial"/>
          <w:bCs/>
          <w:lang w:val="en-GB"/>
        </w:rPr>
        <w:t xml:space="preserve">With regard to </w:t>
      </w:r>
      <w:r w:rsidRPr="009402DD">
        <w:rPr>
          <w:rFonts w:ascii="Arial" w:hAnsi="Arial" w:cs="Arial"/>
          <w:b/>
          <w:lang w:val="en-GB"/>
        </w:rPr>
        <w:t>Mr Zaheed</w:t>
      </w:r>
      <w:r w:rsidR="000259E3">
        <w:rPr>
          <w:rFonts w:ascii="Arial" w:hAnsi="Arial" w:cs="Arial"/>
          <w:b/>
          <w:lang w:val="en-GB"/>
        </w:rPr>
        <w:t xml:space="preserve"> </w:t>
      </w:r>
      <w:r w:rsidR="000259E3" w:rsidRPr="000259E3">
        <w:rPr>
          <w:rFonts w:ascii="Arial" w:hAnsi="Arial" w:cs="Arial"/>
          <w:bCs/>
          <w:lang w:val="en-GB"/>
        </w:rPr>
        <w:t xml:space="preserve">the </w:t>
      </w:r>
      <w:r w:rsidR="0045646B">
        <w:rPr>
          <w:rFonts w:ascii="Arial" w:hAnsi="Arial" w:cs="Arial"/>
          <w:bCs/>
          <w:lang w:val="en-GB"/>
        </w:rPr>
        <w:t xml:space="preserve">Commission </w:t>
      </w:r>
      <w:r w:rsidR="0060420A">
        <w:rPr>
          <w:rFonts w:ascii="Arial" w:hAnsi="Arial" w:cs="Arial"/>
          <w:bCs/>
          <w:lang w:val="en-GB"/>
        </w:rPr>
        <w:t xml:space="preserve">took into account his mitigation, plea for leniency and </w:t>
      </w:r>
      <w:r w:rsidR="00B122AF">
        <w:rPr>
          <w:rFonts w:ascii="Arial" w:hAnsi="Arial" w:cs="Arial"/>
          <w:bCs/>
          <w:lang w:val="en-GB"/>
        </w:rPr>
        <w:t>good disciplinary record</w:t>
      </w:r>
      <w:r w:rsidR="00B122AF" w:rsidRPr="00B122AF">
        <w:rPr>
          <w:rFonts w:ascii="Arial" w:hAnsi="Arial" w:cs="Arial"/>
          <w:bCs/>
          <w:lang w:val="en-GB"/>
        </w:rPr>
        <w:t xml:space="preserve">, the Commission consulted the FA Recommended Guidelines for this E3 charge and could see no compelling reason to vary the maximum recommended sanction and imposed on </w:t>
      </w:r>
      <w:r w:rsidR="000774D0">
        <w:rPr>
          <w:rFonts w:ascii="Arial" w:hAnsi="Arial" w:cs="Arial"/>
          <w:b/>
          <w:lang w:val="en-GB"/>
        </w:rPr>
        <w:t>M</w:t>
      </w:r>
      <w:r w:rsidR="0027745C">
        <w:rPr>
          <w:rFonts w:ascii="Arial" w:hAnsi="Arial" w:cs="Arial"/>
          <w:b/>
          <w:lang w:val="en-GB"/>
        </w:rPr>
        <w:t>r M</w:t>
      </w:r>
      <w:r w:rsidR="000774D0">
        <w:rPr>
          <w:rFonts w:ascii="Arial" w:hAnsi="Arial" w:cs="Arial"/>
          <w:b/>
          <w:lang w:val="en-GB"/>
        </w:rPr>
        <w:t>oh</w:t>
      </w:r>
      <w:r w:rsidR="0027745C">
        <w:rPr>
          <w:rFonts w:ascii="Arial" w:hAnsi="Arial" w:cs="Arial"/>
          <w:b/>
          <w:lang w:val="en-GB"/>
        </w:rPr>
        <w:t>min Zaheed</w:t>
      </w:r>
      <w:r w:rsidR="00B122AF" w:rsidRPr="00B122AF">
        <w:rPr>
          <w:rFonts w:ascii="Arial" w:hAnsi="Arial" w:cs="Arial"/>
          <w:bCs/>
          <w:lang w:val="en-GB"/>
        </w:rPr>
        <w:t xml:space="preserve"> </w:t>
      </w:r>
      <w:r w:rsidR="00B122AF" w:rsidRPr="0027745C">
        <w:rPr>
          <w:rFonts w:ascii="Arial" w:hAnsi="Arial" w:cs="Arial"/>
          <w:b/>
          <w:lang w:val="en-GB"/>
        </w:rPr>
        <w:t>a suspension from involvement in all football for a period of 182 days and a fine of £150, with ten penalty points to be recorded against the record of Old Southall Sunday FC.</w:t>
      </w:r>
    </w:p>
    <w:p w14:paraId="261870FA" w14:textId="37F5AD16" w:rsidR="00B122AF" w:rsidRPr="00F01F61" w:rsidRDefault="00B122AF" w:rsidP="00B122AF">
      <w:pPr>
        <w:pStyle w:val="NoSpacing"/>
        <w:numPr>
          <w:ilvl w:val="0"/>
          <w:numId w:val="3"/>
        </w:numPr>
        <w:spacing w:line="360" w:lineRule="auto"/>
        <w:rPr>
          <w:rFonts w:ascii="Arial" w:hAnsi="Arial" w:cs="Arial"/>
          <w:b/>
          <w:lang w:val="en-GB"/>
        </w:rPr>
      </w:pPr>
      <w:r w:rsidRPr="00B122AF">
        <w:rPr>
          <w:rFonts w:ascii="Arial" w:hAnsi="Arial" w:cs="Arial"/>
          <w:bCs/>
          <w:lang w:val="en-GB"/>
        </w:rPr>
        <w:lastRenderedPageBreak/>
        <w:t xml:space="preserve">Allowance of 60 days to cover the non-playing months of June and July was also made, increasing the length of the sanction to </w:t>
      </w:r>
      <w:r w:rsidRPr="00F01F61">
        <w:rPr>
          <w:rFonts w:ascii="Arial" w:hAnsi="Arial" w:cs="Arial"/>
          <w:b/>
          <w:lang w:val="en-GB"/>
        </w:rPr>
        <w:t xml:space="preserve">242 days to be served by Mr </w:t>
      </w:r>
      <w:r w:rsidR="00F01F61">
        <w:rPr>
          <w:rFonts w:ascii="Arial" w:hAnsi="Arial" w:cs="Arial"/>
          <w:b/>
          <w:lang w:val="en-GB"/>
        </w:rPr>
        <w:t>Zaheed.</w:t>
      </w:r>
    </w:p>
    <w:p w14:paraId="353A8EAE" w14:textId="1FC5C746" w:rsidR="002974F6" w:rsidRDefault="00B122AF" w:rsidP="002974F6">
      <w:pPr>
        <w:pStyle w:val="NoSpacing"/>
        <w:numPr>
          <w:ilvl w:val="0"/>
          <w:numId w:val="3"/>
        </w:numPr>
        <w:spacing w:line="360" w:lineRule="auto"/>
        <w:rPr>
          <w:rFonts w:ascii="Arial" w:hAnsi="Arial" w:cs="Arial"/>
          <w:b/>
          <w:lang w:val="en-GB"/>
        </w:rPr>
      </w:pPr>
      <w:r w:rsidRPr="00B122AF">
        <w:rPr>
          <w:rFonts w:ascii="Arial" w:hAnsi="Arial" w:cs="Arial"/>
          <w:bCs/>
          <w:lang w:val="en-GB"/>
        </w:rPr>
        <w:t xml:space="preserve">However, the suspension is back dated until 12th March 2020, giving a period of 234 days already served, </w:t>
      </w:r>
      <w:r w:rsidRPr="00C37CCA">
        <w:rPr>
          <w:rFonts w:ascii="Arial" w:hAnsi="Arial" w:cs="Arial"/>
          <w:b/>
          <w:lang w:val="en-GB"/>
        </w:rPr>
        <w:t xml:space="preserve">leaving a further eight days to be served by Mr </w:t>
      </w:r>
      <w:proofErr w:type="spellStart"/>
      <w:r w:rsidR="00C37CCA">
        <w:rPr>
          <w:rFonts w:ascii="Arial" w:hAnsi="Arial" w:cs="Arial"/>
          <w:b/>
          <w:lang w:val="en-GB"/>
        </w:rPr>
        <w:t>Zaheed</w:t>
      </w:r>
      <w:proofErr w:type="spellEnd"/>
      <w:r w:rsidRPr="00C37CCA">
        <w:rPr>
          <w:rFonts w:ascii="Arial" w:hAnsi="Arial" w:cs="Arial"/>
          <w:b/>
          <w:lang w:val="en-GB"/>
        </w:rPr>
        <w:t>.</w:t>
      </w:r>
    </w:p>
    <w:p w14:paraId="017A91CA" w14:textId="12352998" w:rsidR="00377328" w:rsidRPr="00BF49B0" w:rsidRDefault="00A52363" w:rsidP="00A52363">
      <w:pPr>
        <w:pStyle w:val="NoSpacing"/>
        <w:spacing w:line="360" w:lineRule="auto"/>
        <w:jc w:val="center"/>
        <w:rPr>
          <w:rFonts w:ascii="Arial" w:hAnsi="Arial" w:cs="Arial"/>
          <w:b/>
          <w:u w:val="single"/>
          <w:lang w:val="en-GB"/>
        </w:rPr>
      </w:pPr>
      <w:r w:rsidRPr="00BF49B0">
        <w:rPr>
          <w:rFonts w:ascii="Arial" w:hAnsi="Arial" w:cs="Arial"/>
          <w:b/>
          <w:u w:val="single"/>
          <w:lang w:val="en-GB"/>
        </w:rPr>
        <w:t>NOT GUILTY PLEA BY PRINCE M’BENGUI</w:t>
      </w:r>
    </w:p>
    <w:p w14:paraId="37F0F2BB" w14:textId="66839F8B" w:rsidR="002974F6" w:rsidRDefault="002974F6" w:rsidP="009628DD">
      <w:pPr>
        <w:pStyle w:val="NoSpacing"/>
        <w:numPr>
          <w:ilvl w:val="0"/>
          <w:numId w:val="3"/>
        </w:numPr>
        <w:spacing w:line="360" w:lineRule="auto"/>
        <w:rPr>
          <w:rFonts w:ascii="Arial" w:hAnsi="Arial" w:cs="Arial"/>
          <w:bCs/>
          <w:lang w:val="en-GB"/>
        </w:rPr>
      </w:pPr>
      <w:r>
        <w:rPr>
          <w:rFonts w:ascii="Arial" w:hAnsi="Arial" w:cs="Arial"/>
          <w:bCs/>
          <w:lang w:val="en-GB"/>
        </w:rPr>
        <w:t xml:space="preserve">The Commission </w:t>
      </w:r>
      <w:r w:rsidR="00845C63">
        <w:rPr>
          <w:rFonts w:ascii="Arial" w:hAnsi="Arial" w:cs="Arial"/>
          <w:bCs/>
          <w:lang w:val="en-GB"/>
        </w:rPr>
        <w:t xml:space="preserve">then considered the </w:t>
      </w:r>
      <w:r w:rsidR="00845C63" w:rsidRPr="006740ED">
        <w:rPr>
          <w:rFonts w:ascii="Arial" w:hAnsi="Arial" w:cs="Arial"/>
          <w:b/>
          <w:lang w:val="en-GB"/>
        </w:rPr>
        <w:t>Not Guilty plea submitted by Prince</w:t>
      </w:r>
      <w:r w:rsidR="00845C63">
        <w:rPr>
          <w:rFonts w:ascii="Arial" w:hAnsi="Arial" w:cs="Arial"/>
          <w:bCs/>
          <w:lang w:val="en-GB"/>
        </w:rPr>
        <w:t xml:space="preserve"> </w:t>
      </w:r>
      <w:r w:rsidR="00845C63" w:rsidRPr="006740ED">
        <w:rPr>
          <w:rFonts w:ascii="Arial" w:hAnsi="Arial" w:cs="Arial"/>
          <w:b/>
          <w:lang w:val="en-GB"/>
        </w:rPr>
        <w:t>M’Bengui</w:t>
      </w:r>
      <w:r w:rsidR="005D3913">
        <w:rPr>
          <w:rFonts w:ascii="Arial" w:hAnsi="Arial" w:cs="Arial"/>
          <w:bCs/>
          <w:lang w:val="en-GB"/>
        </w:rPr>
        <w:t>, as detail</w:t>
      </w:r>
      <w:r w:rsidR="008B5784">
        <w:rPr>
          <w:rFonts w:ascii="Arial" w:hAnsi="Arial" w:cs="Arial"/>
          <w:bCs/>
          <w:lang w:val="en-GB"/>
        </w:rPr>
        <w:t>ed</w:t>
      </w:r>
      <w:r w:rsidR="005D3913">
        <w:rPr>
          <w:rFonts w:ascii="Arial" w:hAnsi="Arial" w:cs="Arial"/>
          <w:bCs/>
          <w:lang w:val="en-GB"/>
        </w:rPr>
        <w:t xml:space="preserve"> in </w:t>
      </w:r>
      <w:r w:rsidR="008B5784">
        <w:rPr>
          <w:rFonts w:ascii="Arial" w:hAnsi="Arial" w:cs="Arial"/>
          <w:bCs/>
          <w:lang w:val="en-GB"/>
        </w:rPr>
        <w:t xml:space="preserve">points </w:t>
      </w:r>
      <w:r w:rsidR="005D3913">
        <w:rPr>
          <w:rFonts w:ascii="Arial" w:hAnsi="Arial" w:cs="Arial"/>
          <w:bCs/>
          <w:lang w:val="en-GB"/>
        </w:rPr>
        <w:t>5, 8 and 11 above.</w:t>
      </w:r>
    </w:p>
    <w:p w14:paraId="628C8F74" w14:textId="5580904E" w:rsidR="008B5784" w:rsidRDefault="006614D8" w:rsidP="009628DD">
      <w:pPr>
        <w:pStyle w:val="NoSpacing"/>
        <w:spacing w:line="360" w:lineRule="auto"/>
        <w:jc w:val="center"/>
        <w:rPr>
          <w:rFonts w:ascii="Arial" w:hAnsi="Arial" w:cs="Arial"/>
          <w:b/>
          <w:lang w:val="en-GB"/>
        </w:rPr>
      </w:pPr>
      <w:r w:rsidRPr="00BF49B0">
        <w:rPr>
          <w:rFonts w:ascii="Arial" w:hAnsi="Arial" w:cs="Arial"/>
          <w:b/>
          <w:u w:val="single"/>
          <w:lang w:val="en-GB"/>
        </w:rPr>
        <w:t>EVIDENCE</w:t>
      </w:r>
    </w:p>
    <w:p w14:paraId="402CEC75" w14:textId="184A3BF0" w:rsidR="006614D8" w:rsidRDefault="00F13DC2" w:rsidP="00F13DC2">
      <w:pPr>
        <w:pStyle w:val="NoSpacing"/>
        <w:numPr>
          <w:ilvl w:val="0"/>
          <w:numId w:val="3"/>
        </w:numPr>
        <w:spacing w:line="360" w:lineRule="auto"/>
        <w:rPr>
          <w:rFonts w:ascii="Arial" w:hAnsi="Arial" w:cs="Arial"/>
          <w:bCs/>
          <w:lang w:val="en-GB"/>
        </w:rPr>
      </w:pPr>
      <w:r>
        <w:rPr>
          <w:rFonts w:ascii="Arial" w:hAnsi="Arial" w:cs="Arial"/>
          <w:bCs/>
          <w:lang w:val="en-GB"/>
        </w:rPr>
        <w:t xml:space="preserve">The referee submitted a </w:t>
      </w:r>
      <w:r w:rsidR="00587430">
        <w:rPr>
          <w:rFonts w:ascii="Arial" w:hAnsi="Arial" w:cs="Arial"/>
          <w:bCs/>
          <w:lang w:val="en-GB"/>
        </w:rPr>
        <w:t xml:space="preserve">Misconduct </w:t>
      </w:r>
      <w:r w:rsidR="004E0934">
        <w:rPr>
          <w:rFonts w:ascii="Arial" w:hAnsi="Arial" w:cs="Arial"/>
          <w:bCs/>
          <w:lang w:val="en-GB"/>
        </w:rPr>
        <w:t xml:space="preserve">report, </w:t>
      </w:r>
      <w:r w:rsidR="001D1A2D">
        <w:rPr>
          <w:rFonts w:ascii="Arial" w:hAnsi="Arial" w:cs="Arial"/>
          <w:bCs/>
          <w:lang w:val="en-GB"/>
        </w:rPr>
        <w:t xml:space="preserve">following his decision to send </w:t>
      </w:r>
      <w:r w:rsidR="000F4D18">
        <w:rPr>
          <w:rFonts w:ascii="Arial" w:hAnsi="Arial" w:cs="Arial"/>
          <w:bCs/>
          <w:lang w:val="en-GB"/>
        </w:rPr>
        <w:t>Mr Prince M’Bengui</w:t>
      </w:r>
      <w:r w:rsidR="004E0934">
        <w:rPr>
          <w:rFonts w:ascii="Arial" w:hAnsi="Arial" w:cs="Arial"/>
          <w:bCs/>
          <w:lang w:val="en-GB"/>
        </w:rPr>
        <w:t xml:space="preserve"> </w:t>
      </w:r>
      <w:r w:rsidR="001D1A2D">
        <w:rPr>
          <w:rFonts w:ascii="Arial" w:hAnsi="Arial" w:cs="Arial"/>
          <w:bCs/>
          <w:lang w:val="en-GB"/>
        </w:rPr>
        <w:t>from the field of play for a separate incident.</w:t>
      </w:r>
    </w:p>
    <w:p w14:paraId="5CD85C9C" w14:textId="0B343B2E" w:rsidR="00D875F2" w:rsidRDefault="00D875F2" w:rsidP="00F13DC2">
      <w:pPr>
        <w:pStyle w:val="NoSpacing"/>
        <w:numPr>
          <w:ilvl w:val="0"/>
          <w:numId w:val="3"/>
        </w:numPr>
        <w:spacing w:line="360" w:lineRule="auto"/>
        <w:rPr>
          <w:rFonts w:ascii="Arial" w:hAnsi="Arial" w:cs="Arial"/>
          <w:bCs/>
          <w:lang w:val="en-GB"/>
        </w:rPr>
      </w:pPr>
      <w:r>
        <w:rPr>
          <w:rFonts w:ascii="Arial" w:hAnsi="Arial" w:cs="Arial"/>
          <w:bCs/>
          <w:lang w:val="en-GB"/>
        </w:rPr>
        <w:t>The referee reported that: “He became very aggressive and confrontational calling me a prick</w:t>
      </w:r>
      <w:r w:rsidR="002676FA">
        <w:rPr>
          <w:rFonts w:ascii="Arial" w:hAnsi="Arial" w:cs="Arial"/>
          <w:bCs/>
          <w:lang w:val="en-GB"/>
        </w:rPr>
        <w:t>, a cheat and a fucking joke.</w:t>
      </w:r>
      <w:r w:rsidR="00E501B1">
        <w:rPr>
          <w:rFonts w:ascii="Arial" w:hAnsi="Arial" w:cs="Arial"/>
          <w:bCs/>
          <w:lang w:val="en-GB"/>
        </w:rPr>
        <w:t xml:space="preserve"> He took approximately 3 minutes after being shown the </w:t>
      </w:r>
      <w:r w:rsidR="00C40F04">
        <w:rPr>
          <w:rFonts w:ascii="Arial" w:hAnsi="Arial" w:cs="Arial"/>
          <w:bCs/>
          <w:lang w:val="en-GB"/>
        </w:rPr>
        <w:t>red card to finally be escorted off the field of play by his teammates”.</w:t>
      </w:r>
    </w:p>
    <w:p w14:paraId="6DCF06CF" w14:textId="65AB9B17" w:rsidR="000E0C57" w:rsidRDefault="000E0C57" w:rsidP="00F13DC2">
      <w:pPr>
        <w:pStyle w:val="NoSpacing"/>
        <w:numPr>
          <w:ilvl w:val="0"/>
          <w:numId w:val="3"/>
        </w:numPr>
        <w:spacing w:line="360" w:lineRule="auto"/>
        <w:rPr>
          <w:rFonts w:ascii="Arial" w:hAnsi="Arial" w:cs="Arial"/>
          <w:bCs/>
          <w:lang w:val="en-GB"/>
        </w:rPr>
      </w:pPr>
      <w:r>
        <w:rPr>
          <w:rFonts w:ascii="Arial" w:hAnsi="Arial" w:cs="Arial"/>
          <w:bCs/>
          <w:lang w:val="en-GB"/>
        </w:rPr>
        <w:t xml:space="preserve">Mr M’Bengui </w:t>
      </w:r>
      <w:r w:rsidR="00BD7BD0">
        <w:rPr>
          <w:rFonts w:ascii="Arial" w:hAnsi="Arial" w:cs="Arial"/>
          <w:bCs/>
          <w:lang w:val="en-GB"/>
        </w:rPr>
        <w:t>denied the charge</w:t>
      </w:r>
      <w:r w:rsidR="006167B6">
        <w:rPr>
          <w:rFonts w:ascii="Arial" w:hAnsi="Arial" w:cs="Arial"/>
          <w:bCs/>
          <w:lang w:val="en-GB"/>
        </w:rPr>
        <w:t xml:space="preserve"> but the case papers contained </w:t>
      </w:r>
      <w:r w:rsidR="00F204E1">
        <w:rPr>
          <w:rFonts w:ascii="Arial" w:hAnsi="Arial" w:cs="Arial"/>
          <w:bCs/>
          <w:lang w:val="en-GB"/>
        </w:rPr>
        <w:t>no other direct response in support of his plea from the player.</w:t>
      </w:r>
    </w:p>
    <w:p w14:paraId="0369AD42" w14:textId="68D022F6" w:rsidR="00F204E1" w:rsidRDefault="006A423E" w:rsidP="00F13DC2">
      <w:pPr>
        <w:pStyle w:val="NoSpacing"/>
        <w:numPr>
          <w:ilvl w:val="0"/>
          <w:numId w:val="3"/>
        </w:numPr>
        <w:spacing w:line="360" w:lineRule="auto"/>
        <w:rPr>
          <w:rFonts w:ascii="Arial" w:hAnsi="Arial" w:cs="Arial"/>
          <w:bCs/>
          <w:lang w:val="en-GB"/>
        </w:rPr>
      </w:pPr>
      <w:r>
        <w:rPr>
          <w:rFonts w:ascii="Arial" w:hAnsi="Arial" w:cs="Arial"/>
          <w:bCs/>
          <w:lang w:val="en-GB"/>
        </w:rPr>
        <w:t xml:space="preserve">A witness statement </w:t>
      </w:r>
      <w:r w:rsidR="00C51D2F">
        <w:rPr>
          <w:rFonts w:ascii="Arial" w:hAnsi="Arial" w:cs="Arial"/>
          <w:bCs/>
          <w:lang w:val="en-GB"/>
        </w:rPr>
        <w:t xml:space="preserve">was received </w:t>
      </w:r>
      <w:r>
        <w:rPr>
          <w:rFonts w:ascii="Arial" w:hAnsi="Arial" w:cs="Arial"/>
          <w:bCs/>
          <w:lang w:val="en-GB"/>
        </w:rPr>
        <w:t>from Mr Nav</w:t>
      </w:r>
      <w:r w:rsidR="00887CC4">
        <w:rPr>
          <w:rFonts w:ascii="Arial" w:hAnsi="Arial" w:cs="Arial"/>
          <w:bCs/>
          <w:lang w:val="en-GB"/>
        </w:rPr>
        <w:t xml:space="preserve">inder Singh, </w:t>
      </w:r>
      <w:r w:rsidR="006F493A">
        <w:rPr>
          <w:rFonts w:ascii="Arial" w:hAnsi="Arial" w:cs="Arial"/>
          <w:bCs/>
          <w:lang w:val="en-GB"/>
        </w:rPr>
        <w:t>Secretary of Old Southall Sunday FC</w:t>
      </w:r>
      <w:r w:rsidR="00C51D2F">
        <w:rPr>
          <w:rFonts w:ascii="Arial" w:hAnsi="Arial" w:cs="Arial"/>
          <w:bCs/>
          <w:lang w:val="en-GB"/>
        </w:rPr>
        <w:t>.</w:t>
      </w:r>
    </w:p>
    <w:p w14:paraId="13DA22F8" w14:textId="25CDC306" w:rsidR="00C51D2F" w:rsidRDefault="00C51D2F" w:rsidP="00F13DC2">
      <w:pPr>
        <w:pStyle w:val="NoSpacing"/>
        <w:numPr>
          <w:ilvl w:val="0"/>
          <w:numId w:val="3"/>
        </w:numPr>
        <w:spacing w:line="360" w:lineRule="auto"/>
        <w:rPr>
          <w:rFonts w:ascii="Arial" w:hAnsi="Arial" w:cs="Arial"/>
          <w:bCs/>
          <w:lang w:val="en-GB"/>
        </w:rPr>
      </w:pPr>
      <w:r>
        <w:rPr>
          <w:rFonts w:ascii="Arial" w:hAnsi="Arial" w:cs="Arial"/>
          <w:bCs/>
          <w:lang w:val="en-GB"/>
        </w:rPr>
        <w:t>Mr Singh</w:t>
      </w:r>
      <w:r w:rsidR="00827C04">
        <w:rPr>
          <w:rFonts w:ascii="Arial" w:hAnsi="Arial" w:cs="Arial"/>
          <w:bCs/>
          <w:lang w:val="en-GB"/>
        </w:rPr>
        <w:t xml:space="preserve"> had been asked for his comments on the allegations against Mr </w:t>
      </w:r>
      <w:proofErr w:type="spellStart"/>
      <w:r w:rsidR="00827C04">
        <w:rPr>
          <w:rFonts w:ascii="Arial" w:hAnsi="Arial" w:cs="Arial"/>
          <w:bCs/>
          <w:lang w:val="en-GB"/>
        </w:rPr>
        <w:t>M’Bengui</w:t>
      </w:r>
      <w:proofErr w:type="spellEnd"/>
      <w:r w:rsidR="00827C04">
        <w:rPr>
          <w:rFonts w:ascii="Arial" w:hAnsi="Arial" w:cs="Arial"/>
          <w:bCs/>
          <w:lang w:val="en-GB"/>
        </w:rPr>
        <w:t>, by Middlesex F</w:t>
      </w:r>
      <w:r w:rsidR="00A2769F">
        <w:rPr>
          <w:rFonts w:ascii="Arial" w:hAnsi="Arial" w:cs="Arial"/>
          <w:bCs/>
          <w:lang w:val="en-GB"/>
        </w:rPr>
        <w:t>A</w:t>
      </w:r>
      <w:r w:rsidR="00C7584F">
        <w:rPr>
          <w:rFonts w:ascii="Arial" w:hAnsi="Arial" w:cs="Arial"/>
          <w:bCs/>
          <w:lang w:val="en-GB"/>
        </w:rPr>
        <w:t xml:space="preserve"> and replied by email on 11</w:t>
      </w:r>
      <w:r w:rsidR="00C7584F" w:rsidRPr="00C7584F">
        <w:rPr>
          <w:rFonts w:ascii="Arial" w:hAnsi="Arial" w:cs="Arial"/>
          <w:bCs/>
          <w:vertAlign w:val="superscript"/>
          <w:lang w:val="en-GB"/>
        </w:rPr>
        <w:t>th</w:t>
      </w:r>
      <w:r w:rsidR="00C7584F">
        <w:rPr>
          <w:rFonts w:ascii="Arial" w:hAnsi="Arial" w:cs="Arial"/>
          <w:bCs/>
          <w:lang w:val="en-GB"/>
        </w:rPr>
        <w:t xml:space="preserve"> March 2020:</w:t>
      </w:r>
    </w:p>
    <w:p w14:paraId="42A761D0" w14:textId="0FCA25A0" w:rsidR="00C7584F" w:rsidRDefault="00BA6438" w:rsidP="00C7584F">
      <w:pPr>
        <w:pStyle w:val="NoSpacing"/>
        <w:spacing w:line="360" w:lineRule="auto"/>
        <w:ind w:left="360"/>
        <w:rPr>
          <w:rFonts w:ascii="Arial" w:hAnsi="Arial" w:cs="Arial"/>
          <w:bCs/>
          <w:lang w:val="en-GB"/>
        </w:rPr>
      </w:pPr>
      <w:r>
        <w:rPr>
          <w:rFonts w:ascii="Arial" w:hAnsi="Arial" w:cs="Arial"/>
          <w:bCs/>
          <w:lang w:val="en-GB"/>
        </w:rPr>
        <w:t>“I’m going to have to say absolutely not. As always with a sending off</w:t>
      </w:r>
      <w:r w:rsidR="008146A4">
        <w:rPr>
          <w:rFonts w:ascii="Arial" w:hAnsi="Arial" w:cs="Arial"/>
          <w:bCs/>
          <w:lang w:val="en-GB"/>
        </w:rPr>
        <w:t xml:space="preserve"> that may have gone either way, there will be frustration from the player</w:t>
      </w:r>
      <w:r w:rsidR="00886F5B">
        <w:rPr>
          <w:rFonts w:ascii="Arial" w:hAnsi="Arial" w:cs="Arial"/>
          <w:bCs/>
          <w:lang w:val="en-GB"/>
        </w:rPr>
        <w:t>, but at no point was Prince confrontational or aggressive towards the referee</w:t>
      </w:r>
      <w:r w:rsidR="004905D6">
        <w:rPr>
          <w:rFonts w:ascii="Arial" w:hAnsi="Arial" w:cs="Arial"/>
          <w:bCs/>
          <w:lang w:val="en-GB"/>
        </w:rPr>
        <w:t xml:space="preserve">. This would have been completely out of character for the player </w:t>
      </w:r>
      <w:r w:rsidR="002034FC">
        <w:rPr>
          <w:rFonts w:ascii="Arial" w:hAnsi="Arial" w:cs="Arial"/>
          <w:bCs/>
          <w:lang w:val="en-GB"/>
        </w:rPr>
        <w:t>had it been the case”.</w:t>
      </w:r>
    </w:p>
    <w:p w14:paraId="01B21C32" w14:textId="77777777" w:rsidR="001A38F5" w:rsidRPr="001A38F5" w:rsidRDefault="002034FC" w:rsidP="001A38F5">
      <w:pPr>
        <w:pStyle w:val="NoSpacing"/>
        <w:numPr>
          <w:ilvl w:val="0"/>
          <w:numId w:val="3"/>
        </w:numPr>
        <w:spacing w:line="360" w:lineRule="auto"/>
        <w:rPr>
          <w:rFonts w:ascii="Arial" w:hAnsi="Arial" w:cs="Arial"/>
          <w:bCs/>
          <w:lang w:val="en-GB"/>
        </w:rPr>
      </w:pPr>
      <w:r>
        <w:rPr>
          <w:rFonts w:ascii="Arial" w:hAnsi="Arial" w:cs="Arial"/>
          <w:bCs/>
          <w:lang w:val="en-GB"/>
        </w:rPr>
        <w:t>No further evidence was received in regard to this charge.</w:t>
      </w:r>
      <w:r w:rsidR="001A38F5" w:rsidRPr="001A38F5">
        <w:t xml:space="preserve"> </w:t>
      </w:r>
    </w:p>
    <w:p w14:paraId="371D2F1F" w14:textId="47E39AB0" w:rsidR="001A38F5" w:rsidRPr="00A44D39" w:rsidRDefault="001A38F5" w:rsidP="00A44D39">
      <w:pPr>
        <w:pStyle w:val="NoSpacing"/>
        <w:spacing w:line="360" w:lineRule="auto"/>
        <w:jc w:val="center"/>
        <w:rPr>
          <w:rFonts w:ascii="Arial" w:hAnsi="Arial" w:cs="Arial"/>
          <w:b/>
          <w:u w:val="single"/>
          <w:lang w:val="en-GB"/>
        </w:rPr>
      </w:pPr>
      <w:r w:rsidRPr="00A44D39">
        <w:rPr>
          <w:rFonts w:ascii="Arial" w:hAnsi="Arial" w:cs="Arial"/>
          <w:b/>
          <w:u w:val="single"/>
          <w:lang w:val="en-GB"/>
        </w:rPr>
        <w:t>STANDARD OF PROOF</w:t>
      </w:r>
    </w:p>
    <w:p w14:paraId="290B8A20" w14:textId="28F05DDE" w:rsidR="002034FC" w:rsidRDefault="001A38F5" w:rsidP="001A38F5">
      <w:pPr>
        <w:pStyle w:val="NoSpacing"/>
        <w:numPr>
          <w:ilvl w:val="0"/>
          <w:numId w:val="3"/>
        </w:numPr>
        <w:spacing w:line="360" w:lineRule="auto"/>
        <w:rPr>
          <w:rFonts w:ascii="Arial" w:hAnsi="Arial" w:cs="Arial"/>
          <w:b/>
          <w:lang w:val="en-GB"/>
        </w:rPr>
      </w:pPr>
      <w:r w:rsidRPr="001A38F5">
        <w:rPr>
          <w:rFonts w:ascii="Arial" w:hAnsi="Arial" w:cs="Arial"/>
          <w:b/>
          <w:lang w:val="en-GB"/>
        </w:rPr>
        <w:t>The applicable standard of proof required for his case is the civil standard of the balance of probability. This standard means, the Commission would be satisfied that an event occurred if they considered that, on the evidence, it was more likely than not to have happened.</w:t>
      </w:r>
    </w:p>
    <w:p w14:paraId="284DCDDE" w14:textId="69E1873F" w:rsidR="001A38F5" w:rsidRPr="00762328" w:rsidRDefault="00FB6FC8" w:rsidP="001A38F5">
      <w:pPr>
        <w:pStyle w:val="NoSpacing"/>
        <w:numPr>
          <w:ilvl w:val="0"/>
          <w:numId w:val="3"/>
        </w:numPr>
        <w:spacing w:line="360" w:lineRule="auto"/>
        <w:rPr>
          <w:rFonts w:ascii="Arial" w:hAnsi="Arial" w:cs="Arial"/>
          <w:b/>
          <w:lang w:val="en-GB"/>
        </w:rPr>
      </w:pPr>
      <w:r>
        <w:rPr>
          <w:rFonts w:ascii="Arial" w:hAnsi="Arial" w:cs="Arial"/>
          <w:bCs/>
          <w:lang w:val="en-GB"/>
        </w:rPr>
        <w:t xml:space="preserve">The Commission considered the report of the referee and considered it </w:t>
      </w:r>
      <w:r w:rsidR="00762328">
        <w:rPr>
          <w:rFonts w:ascii="Arial" w:hAnsi="Arial" w:cs="Arial"/>
          <w:bCs/>
          <w:lang w:val="en-GB"/>
        </w:rPr>
        <w:t>credible.</w:t>
      </w:r>
    </w:p>
    <w:p w14:paraId="0C0E6BE8" w14:textId="1A902392" w:rsidR="00762328" w:rsidRPr="0032570F" w:rsidRDefault="00762328" w:rsidP="001A38F5">
      <w:pPr>
        <w:pStyle w:val="NoSpacing"/>
        <w:numPr>
          <w:ilvl w:val="0"/>
          <w:numId w:val="3"/>
        </w:numPr>
        <w:spacing w:line="360" w:lineRule="auto"/>
        <w:rPr>
          <w:rFonts w:ascii="Arial" w:hAnsi="Arial" w:cs="Arial"/>
          <w:b/>
          <w:lang w:val="en-GB"/>
        </w:rPr>
      </w:pPr>
      <w:r>
        <w:rPr>
          <w:rFonts w:ascii="Arial" w:hAnsi="Arial" w:cs="Arial"/>
          <w:bCs/>
          <w:lang w:val="en-GB"/>
        </w:rPr>
        <w:t xml:space="preserve">The Commission considered the </w:t>
      </w:r>
      <w:r w:rsidR="0034713F">
        <w:rPr>
          <w:rFonts w:ascii="Arial" w:hAnsi="Arial" w:cs="Arial"/>
          <w:bCs/>
          <w:lang w:val="en-GB"/>
        </w:rPr>
        <w:t xml:space="preserve">witness statement from Mr Singh, which denies Mr M’Bengui was “confrontational or aggressive </w:t>
      </w:r>
      <w:r w:rsidR="0032570F">
        <w:rPr>
          <w:rFonts w:ascii="Arial" w:hAnsi="Arial" w:cs="Arial"/>
          <w:bCs/>
          <w:lang w:val="en-GB"/>
        </w:rPr>
        <w:t>towards the referee” and “that it would have been out of character”.</w:t>
      </w:r>
    </w:p>
    <w:p w14:paraId="26B1563B" w14:textId="388D89EB" w:rsidR="0032570F" w:rsidRPr="006A7F28" w:rsidRDefault="0032570F" w:rsidP="001A38F5">
      <w:pPr>
        <w:pStyle w:val="NoSpacing"/>
        <w:numPr>
          <w:ilvl w:val="0"/>
          <w:numId w:val="3"/>
        </w:numPr>
        <w:spacing w:line="360" w:lineRule="auto"/>
        <w:rPr>
          <w:rFonts w:ascii="Arial" w:hAnsi="Arial" w:cs="Arial"/>
          <w:b/>
          <w:lang w:val="en-GB"/>
        </w:rPr>
      </w:pPr>
      <w:r>
        <w:rPr>
          <w:rFonts w:ascii="Arial" w:hAnsi="Arial" w:cs="Arial"/>
          <w:bCs/>
          <w:lang w:val="en-GB"/>
        </w:rPr>
        <w:lastRenderedPageBreak/>
        <w:t xml:space="preserve">With the referee reporting </w:t>
      </w:r>
      <w:r w:rsidR="00D113A0">
        <w:rPr>
          <w:rFonts w:ascii="Arial" w:hAnsi="Arial" w:cs="Arial"/>
          <w:bCs/>
          <w:lang w:val="en-GB"/>
        </w:rPr>
        <w:t xml:space="preserve">that </w:t>
      </w:r>
      <w:r>
        <w:rPr>
          <w:rFonts w:ascii="Arial" w:hAnsi="Arial" w:cs="Arial"/>
          <w:bCs/>
          <w:lang w:val="en-GB"/>
        </w:rPr>
        <w:t xml:space="preserve">the player took </w:t>
      </w:r>
      <w:r w:rsidR="00207D31">
        <w:rPr>
          <w:rFonts w:ascii="Arial" w:hAnsi="Arial" w:cs="Arial"/>
          <w:bCs/>
          <w:lang w:val="en-GB"/>
        </w:rPr>
        <w:t>three minutes to leave the field of play</w:t>
      </w:r>
      <w:r w:rsidR="00366FC1">
        <w:rPr>
          <w:rFonts w:ascii="Arial" w:hAnsi="Arial" w:cs="Arial"/>
          <w:bCs/>
          <w:lang w:val="en-GB"/>
        </w:rPr>
        <w:t xml:space="preserve"> after the red card, finally to be escorted off the field by his </w:t>
      </w:r>
      <w:r w:rsidR="00DD717B">
        <w:rPr>
          <w:rFonts w:ascii="Arial" w:hAnsi="Arial" w:cs="Arial"/>
          <w:bCs/>
          <w:lang w:val="en-GB"/>
        </w:rPr>
        <w:t xml:space="preserve">teammates, </w:t>
      </w:r>
      <w:r w:rsidR="002C0C1E">
        <w:rPr>
          <w:rFonts w:ascii="Arial" w:hAnsi="Arial" w:cs="Arial"/>
          <w:bCs/>
          <w:lang w:val="en-GB"/>
        </w:rPr>
        <w:t>the Commission</w:t>
      </w:r>
      <w:r w:rsidR="001B09EC">
        <w:rPr>
          <w:rFonts w:ascii="Arial" w:hAnsi="Arial" w:cs="Arial"/>
          <w:bCs/>
          <w:lang w:val="en-GB"/>
        </w:rPr>
        <w:t xml:space="preserve"> considered it</w:t>
      </w:r>
      <w:r w:rsidR="00DD717B">
        <w:rPr>
          <w:rFonts w:ascii="Arial" w:hAnsi="Arial" w:cs="Arial"/>
          <w:bCs/>
          <w:lang w:val="en-GB"/>
        </w:rPr>
        <w:t xml:space="preserve"> unlikely that Mr Singh could have missed the incident</w:t>
      </w:r>
      <w:r w:rsidR="002370AE">
        <w:rPr>
          <w:rFonts w:ascii="Arial" w:hAnsi="Arial" w:cs="Arial"/>
          <w:bCs/>
          <w:lang w:val="en-GB"/>
        </w:rPr>
        <w:t xml:space="preserve">. </w:t>
      </w:r>
      <w:r w:rsidR="001B09EC">
        <w:rPr>
          <w:rFonts w:ascii="Arial" w:hAnsi="Arial" w:cs="Arial"/>
          <w:bCs/>
          <w:lang w:val="en-GB"/>
        </w:rPr>
        <w:t>In addition</w:t>
      </w:r>
      <w:r w:rsidR="0037171D">
        <w:rPr>
          <w:rFonts w:ascii="Arial" w:hAnsi="Arial" w:cs="Arial"/>
          <w:bCs/>
          <w:lang w:val="en-GB"/>
        </w:rPr>
        <w:t>,</w:t>
      </w:r>
      <w:r w:rsidR="001B09EC">
        <w:rPr>
          <w:rFonts w:ascii="Arial" w:hAnsi="Arial" w:cs="Arial"/>
          <w:bCs/>
          <w:lang w:val="en-GB"/>
        </w:rPr>
        <w:t xml:space="preserve"> h</w:t>
      </w:r>
      <w:r w:rsidR="002370AE">
        <w:rPr>
          <w:rFonts w:ascii="Arial" w:hAnsi="Arial" w:cs="Arial"/>
          <w:bCs/>
          <w:lang w:val="en-GB"/>
        </w:rPr>
        <w:t xml:space="preserve">e would have been a long way from the alleged </w:t>
      </w:r>
      <w:r w:rsidR="00795222">
        <w:rPr>
          <w:rFonts w:ascii="Arial" w:hAnsi="Arial" w:cs="Arial"/>
          <w:bCs/>
          <w:lang w:val="en-GB"/>
        </w:rPr>
        <w:t>abusive language and so it would also be unlikely that he would have heard it.</w:t>
      </w:r>
    </w:p>
    <w:p w14:paraId="24B618AA" w14:textId="238AF58E" w:rsidR="006A7F28" w:rsidRPr="007E5FA4" w:rsidRDefault="006A7F28" w:rsidP="001A38F5">
      <w:pPr>
        <w:pStyle w:val="NoSpacing"/>
        <w:numPr>
          <w:ilvl w:val="0"/>
          <w:numId w:val="3"/>
        </w:numPr>
        <w:spacing w:line="360" w:lineRule="auto"/>
        <w:rPr>
          <w:rFonts w:ascii="Arial" w:hAnsi="Arial" w:cs="Arial"/>
          <w:b/>
          <w:lang w:val="en-GB"/>
        </w:rPr>
      </w:pPr>
      <w:r>
        <w:rPr>
          <w:rFonts w:ascii="Arial" w:hAnsi="Arial" w:cs="Arial"/>
          <w:bCs/>
          <w:lang w:val="en-GB"/>
        </w:rPr>
        <w:t>The Commission noted that there was no response in his defence</w:t>
      </w:r>
      <w:r w:rsidR="007E5FA4">
        <w:rPr>
          <w:rFonts w:ascii="Arial" w:hAnsi="Arial" w:cs="Arial"/>
          <w:bCs/>
          <w:lang w:val="en-GB"/>
        </w:rPr>
        <w:t xml:space="preserve"> </w:t>
      </w:r>
      <w:r>
        <w:rPr>
          <w:rFonts w:ascii="Arial" w:hAnsi="Arial" w:cs="Arial"/>
          <w:bCs/>
          <w:lang w:val="en-GB"/>
        </w:rPr>
        <w:t>by Mr M’Bengui</w:t>
      </w:r>
      <w:r w:rsidR="007E5FA4">
        <w:rPr>
          <w:rFonts w:ascii="Arial" w:hAnsi="Arial" w:cs="Arial"/>
          <w:bCs/>
          <w:lang w:val="en-GB"/>
        </w:rPr>
        <w:t>.</w:t>
      </w:r>
    </w:p>
    <w:p w14:paraId="09EA0920" w14:textId="563BB12B" w:rsidR="008C1F79" w:rsidRPr="00C466C7" w:rsidRDefault="007E5FA4" w:rsidP="00540DE4">
      <w:pPr>
        <w:pStyle w:val="NoSpacing"/>
        <w:numPr>
          <w:ilvl w:val="0"/>
          <w:numId w:val="3"/>
        </w:numPr>
        <w:spacing w:line="360" w:lineRule="auto"/>
        <w:rPr>
          <w:rFonts w:ascii="Arial" w:hAnsi="Arial" w:cs="Arial"/>
          <w:bCs/>
          <w:lang w:val="en-GB"/>
        </w:rPr>
      </w:pPr>
      <w:r w:rsidRPr="008C1F79">
        <w:rPr>
          <w:rFonts w:ascii="Arial" w:hAnsi="Arial" w:cs="Arial"/>
          <w:bCs/>
          <w:lang w:val="en-GB"/>
        </w:rPr>
        <w:t xml:space="preserve">After </w:t>
      </w:r>
      <w:r w:rsidR="008D7F28" w:rsidRPr="008C1F79">
        <w:rPr>
          <w:rFonts w:ascii="Arial" w:hAnsi="Arial" w:cs="Arial"/>
          <w:bCs/>
          <w:lang w:val="en-GB"/>
        </w:rPr>
        <w:t>deliberation,</w:t>
      </w:r>
      <w:r w:rsidRPr="008C1F79">
        <w:rPr>
          <w:rFonts w:ascii="Arial" w:hAnsi="Arial" w:cs="Arial"/>
          <w:bCs/>
          <w:lang w:val="en-GB"/>
        </w:rPr>
        <w:t xml:space="preserve"> the Commission unanimously found the charge against Mr Prince M’Bengui </w:t>
      </w:r>
      <w:r w:rsidRPr="008C1F79">
        <w:rPr>
          <w:rFonts w:ascii="Arial" w:hAnsi="Arial" w:cs="Arial"/>
          <w:b/>
          <w:lang w:val="en-GB"/>
        </w:rPr>
        <w:t>proven.</w:t>
      </w:r>
      <w:r w:rsidR="00540DE4" w:rsidRPr="008C1F79">
        <w:rPr>
          <w:bCs/>
        </w:rPr>
        <w:t xml:space="preserve"> </w:t>
      </w:r>
    </w:p>
    <w:p w14:paraId="3D8F1354" w14:textId="06B46B1A" w:rsidR="00C466C7" w:rsidRPr="00C466C7" w:rsidRDefault="00C466C7" w:rsidP="00540DE4">
      <w:pPr>
        <w:pStyle w:val="NoSpacing"/>
        <w:numPr>
          <w:ilvl w:val="0"/>
          <w:numId w:val="3"/>
        </w:numPr>
        <w:spacing w:line="360" w:lineRule="auto"/>
        <w:rPr>
          <w:rFonts w:ascii="Arial" w:hAnsi="Arial" w:cs="Arial"/>
          <w:bCs/>
          <w:lang w:val="en-GB"/>
        </w:rPr>
      </w:pPr>
      <w:r w:rsidRPr="00C466C7">
        <w:rPr>
          <w:rFonts w:ascii="Arial" w:hAnsi="Arial" w:cs="Arial"/>
          <w:bCs/>
        </w:rPr>
        <w:t>The Secretary</w:t>
      </w:r>
      <w:r>
        <w:rPr>
          <w:rFonts w:ascii="Arial" w:hAnsi="Arial" w:cs="Arial"/>
          <w:bCs/>
        </w:rPr>
        <w:t xml:space="preserve"> then informed the Commission of the disciplinary record </w:t>
      </w:r>
      <w:r w:rsidR="0058499E">
        <w:rPr>
          <w:rFonts w:ascii="Arial" w:hAnsi="Arial" w:cs="Arial"/>
          <w:bCs/>
        </w:rPr>
        <w:t xml:space="preserve">over the last five years, </w:t>
      </w:r>
      <w:r w:rsidR="005F2E3B">
        <w:rPr>
          <w:rFonts w:ascii="Arial" w:hAnsi="Arial" w:cs="Arial"/>
          <w:bCs/>
        </w:rPr>
        <w:t xml:space="preserve">which showed eight (8) cautions, one (1) dismissal and </w:t>
      </w:r>
      <w:r w:rsidR="009A1768">
        <w:rPr>
          <w:rFonts w:ascii="Arial" w:hAnsi="Arial" w:cs="Arial"/>
          <w:bCs/>
        </w:rPr>
        <w:t>no misconduct charges.</w:t>
      </w:r>
    </w:p>
    <w:p w14:paraId="7D3E40A8" w14:textId="2F55CEC4" w:rsidR="00540DE4" w:rsidRPr="00FC6BA9" w:rsidRDefault="00540DE4" w:rsidP="00FC6BA9">
      <w:pPr>
        <w:pStyle w:val="NoSpacing"/>
        <w:spacing w:line="360" w:lineRule="auto"/>
        <w:jc w:val="center"/>
        <w:rPr>
          <w:rFonts w:ascii="Arial" w:hAnsi="Arial" w:cs="Arial"/>
          <w:b/>
          <w:u w:val="single"/>
          <w:lang w:val="en-GB"/>
        </w:rPr>
      </w:pPr>
      <w:r w:rsidRPr="00FC6BA9">
        <w:rPr>
          <w:rFonts w:ascii="Arial" w:hAnsi="Arial" w:cs="Arial"/>
          <w:b/>
          <w:u w:val="single"/>
          <w:lang w:val="en-GB"/>
        </w:rPr>
        <w:t>SANCTION</w:t>
      </w:r>
    </w:p>
    <w:p w14:paraId="23C50770" w14:textId="319D27F5" w:rsidR="005A6E8E" w:rsidRDefault="00540DE4" w:rsidP="005A6E8E">
      <w:pPr>
        <w:pStyle w:val="NoSpacing"/>
        <w:numPr>
          <w:ilvl w:val="0"/>
          <w:numId w:val="3"/>
        </w:numPr>
        <w:spacing w:line="360" w:lineRule="auto"/>
        <w:rPr>
          <w:rFonts w:ascii="Arial" w:hAnsi="Arial" w:cs="Arial"/>
          <w:b/>
          <w:lang w:val="en-GB"/>
        </w:rPr>
      </w:pPr>
      <w:r w:rsidRPr="008C1F79">
        <w:rPr>
          <w:rFonts w:ascii="Arial" w:hAnsi="Arial" w:cs="Arial"/>
          <w:bCs/>
          <w:lang w:val="en-GB"/>
        </w:rPr>
        <w:t xml:space="preserve">Taking into account Mr </w:t>
      </w:r>
      <w:r w:rsidR="009A1768">
        <w:rPr>
          <w:rFonts w:ascii="Arial" w:hAnsi="Arial" w:cs="Arial"/>
          <w:bCs/>
          <w:lang w:val="en-GB"/>
        </w:rPr>
        <w:t xml:space="preserve">M’Bengui’s </w:t>
      </w:r>
      <w:r w:rsidR="007C2D92">
        <w:rPr>
          <w:rFonts w:ascii="Arial" w:hAnsi="Arial" w:cs="Arial"/>
          <w:bCs/>
          <w:lang w:val="en-GB"/>
        </w:rPr>
        <w:t>acceptable</w:t>
      </w:r>
      <w:r w:rsidRPr="008C1F79">
        <w:rPr>
          <w:rFonts w:ascii="Arial" w:hAnsi="Arial" w:cs="Arial"/>
          <w:bCs/>
          <w:lang w:val="en-GB"/>
        </w:rPr>
        <w:t xml:space="preserve"> record, the Commission consulted the FA Recommended Guidelines for this E3 charge</w:t>
      </w:r>
      <w:r w:rsidR="007C2D92">
        <w:rPr>
          <w:rFonts w:ascii="Arial" w:hAnsi="Arial" w:cs="Arial"/>
          <w:bCs/>
          <w:lang w:val="en-GB"/>
        </w:rPr>
        <w:t xml:space="preserve">, </w:t>
      </w:r>
      <w:r w:rsidRPr="008C1F79">
        <w:rPr>
          <w:rFonts w:ascii="Arial" w:hAnsi="Arial" w:cs="Arial"/>
          <w:bCs/>
          <w:lang w:val="en-GB"/>
        </w:rPr>
        <w:t xml:space="preserve">placed the Sanction in the </w:t>
      </w:r>
      <w:r w:rsidR="00536535">
        <w:rPr>
          <w:rFonts w:ascii="Arial" w:hAnsi="Arial" w:cs="Arial"/>
          <w:bCs/>
          <w:lang w:val="en-GB"/>
        </w:rPr>
        <w:t>medium</w:t>
      </w:r>
      <w:r w:rsidRPr="008C1F79">
        <w:rPr>
          <w:rFonts w:ascii="Arial" w:hAnsi="Arial" w:cs="Arial"/>
          <w:bCs/>
          <w:lang w:val="en-GB"/>
        </w:rPr>
        <w:t xml:space="preserve"> category and imposed </w:t>
      </w:r>
      <w:r w:rsidRPr="009A591E">
        <w:rPr>
          <w:rFonts w:ascii="Arial" w:hAnsi="Arial" w:cs="Arial"/>
          <w:b/>
          <w:lang w:val="en-GB"/>
        </w:rPr>
        <w:t xml:space="preserve">a suspension from involvement in all football for </w:t>
      </w:r>
      <w:r w:rsidR="00A125EE" w:rsidRPr="009A591E">
        <w:rPr>
          <w:rFonts w:ascii="Arial" w:hAnsi="Arial" w:cs="Arial"/>
          <w:b/>
          <w:lang w:val="en-GB"/>
        </w:rPr>
        <w:t>two (2) matches</w:t>
      </w:r>
      <w:r w:rsidRPr="009A591E">
        <w:rPr>
          <w:rFonts w:ascii="Arial" w:hAnsi="Arial" w:cs="Arial"/>
          <w:b/>
          <w:lang w:val="en-GB"/>
        </w:rPr>
        <w:t>, together with a fine of £</w:t>
      </w:r>
      <w:r w:rsidR="00A125EE" w:rsidRPr="009A591E">
        <w:rPr>
          <w:rFonts w:ascii="Arial" w:hAnsi="Arial" w:cs="Arial"/>
          <w:b/>
          <w:lang w:val="en-GB"/>
        </w:rPr>
        <w:t>3</w:t>
      </w:r>
      <w:r w:rsidRPr="009A591E">
        <w:rPr>
          <w:rFonts w:ascii="Arial" w:hAnsi="Arial" w:cs="Arial"/>
          <w:b/>
          <w:lang w:val="en-GB"/>
        </w:rPr>
        <w:t>0</w:t>
      </w:r>
      <w:r w:rsidR="007C2D92" w:rsidRPr="009A591E">
        <w:rPr>
          <w:rFonts w:ascii="Arial" w:hAnsi="Arial" w:cs="Arial"/>
          <w:b/>
          <w:lang w:val="en-GB"/>
        </w:rPr>
        <w:t>, with five (5) penalty points  to be recorded against the record of Old Southall Sunday FC.</w:t>
      </w:r>
    </w:p>
    <w:p w14:paraId="00081412" w14:textId="77777777" w:rsidR="00807275" w:rsidRPr="009A591E" w:rsidRDefault="00807275" w:rsidP="00807275">
      <w:pPr>
        <w:pStyle w:val="NoSpacing"/>
        <w:spacing w:line="360" w:lineRule="auto"/>
        <w:ind w:left="360"/>
        <w:rPr>
          <w:rFonts w:ascii="Arial" w:hAnsi="Arial" w:cs="Arial"/>
          <w:b/>
          <w:lang w:val="en-GB"/>
        </w:rPr>
      </w:pPr>
    </w:p>
    <w:p w14:paraId="0AC2A2AB" w14:textId="0D05BC6D" w:rsidR="00ED754F" w:rsidRPr="00B65956" w:rsidRDefault="00ED754F" w:rsidP="004B10E9">
      <w:pPr>
        <w:pStyle w:val="NoSpacing"/>
        <w:numPr>
          <w:ilvl w:val="0"/>
          <w:numId w:val="3"/>
        </w:numPr>
        <w:spacing w:line="360" w:lineRule="auto"/>
        <w:rPr>
          <w:rFonts w:ascii="Arial" w:hAnsi="Arial" w:cs="Arial"/>
          <w:b/>
          <w:bCs/>
          <w:lang w:val="en-GB"/>
        </w:rPr>
      </w:pPr>
      <w:r w:rsidRPr="004543FA">
        <w:rPr>
          <w:rFonts w:ascii="Arial" w:hAnsi="Arial" w:cs="Arial"/>
          <w:b/>
          <w:bCs/>
          <w:bdr w:val="none" w:sz="0" w:space="0" w:color="auto" w:frame="1"/>
          <w:lang w:val="en-GB"/>
        </w:rPr>
        <w:t xml:space="preserve">There is a right of appeal against </w:t>
      </w:r>
      <w:r w:rsidR="009164B4">
        <w:rPr>
          <w:rFonts w:ascii="Arial" w:hAnsi="Arial" w:cs="Arial"/>
          <w:b/>
          <w:bCs/>
          <w:bdr w:val="none" w:sz="0" w:space="0" w:color="auto" w:frame="1"/>
          <w:lang w:val="en-GB"/>
        </w:rPr>
        <w:t>th</w:t>
      </w:r>
      <w:r w:rsidR="00B65956">
        <w:rPr>
          <w:rFonts w:ascii="Arial" w:hAnsi="Arial" w:cs="Arial"/>
          <w:b/>
          <w:bCs/>
          <w:bdr w:val="none" w:sz="0" w:space="0" w:color="auto" w:frame="1"/>
          <w:lang w:val="en-GB"/>
        </w:rPr>
        <w:t>ese</w:t>
      </w:r>
      <w:r w:rsidRPr="004543FA">
        <w:rPr>
          <w:rFonts w:ascii="Arial" w:hAnsi="Arial" w:cs="Arial"/>
          <w:b/>
          <w:bCs/>
          <w:bdr w:val="none" w:sz="0" w:space="0" w:color="auto" w:frame="1"/>
          <w:lang w:val="en-GB"/>
        </w:rPr>
        <w:t xml:space="preserve"> decision</w:t>
      </w:r>
      <w:r w:rsidR="00B65956">
        <w:rPr>
          <w:rFonts w:ascii="Arial" w:hAnsi="Arial" w:cs="Arial"/>
          <w:b/>
          <w:bCs/>
          <w:bdr w:val="none" w:sz="0" w:space="0" w:color="auto" w:frame="1"/>
          <w:lang w:val="en-GB"/>
        </w:rPr>
        <w:t>s</w:t>
      </w:r>
      <w:r w:rsidRPr="004543FA">
        <w:rPr>
          <w:rFonts w:ascii="Arial" w:hAnsi="Arial" w:cs="Arial"/>
          <w:b/>
          <w:bCs/>
          <w:bdr w:val="none" w:sz="0" w:space="0" w:color="auto" w:frame="1"/>
          <w:lang w:val="en-GB"/>
        </w:rPr>
        <w:t xml:space="preserve"> in accordance with the relevant Provisions set out in the Rules and Regulations of The Football Association.</w:t>
      </w:r>
    </w:p>
    <w:p w14:paraId="301A6436" w14:textId="7F833172" w:rsidR="00B65956" w:rsidRDefault="00B65956" w:rsidP="00B65956">
      <w:pPr>
        <w:pStyle w:val="NoSpacing"/>
        <w:spacing w:line="360" w:lineRule="auto"/>
        <w:rPr>
          <w:rFonts w:ascii="Arial" w:hAnsi="Arial" w:cs="Arial"/>
          <w:b/>
          <w:bCs/>
          <w:bdr w:val="none" w:sz="0" w:space="0" w:color="auto" w:frame="1"/>
          <w:lang w:val="en-GB"/>
        </w:rPr>
      </w:pPr>
    </w:p>
    <w:p w14:paraId="670CEDB4" w14:textId="37585A96" w:rsidR="00B65956" w:rsidRPr="0083208C" w:rsidRDefault="0083208C" w:rsidP="00B65956">
      <w:pPr>
        <w:pStyle w:val="NoSpacing"/>
        <w:spacing w:line="360" w:lineRule="auto"/>
        <w:rPr>
          <w:rFonts w:ascii="Arial" w:hAnsi="Arial" w:cs="Arial"/>
          <w:bdr w:val="none" w:sz="0" w:space="0" w:color="auto" w:frame="1"/>
          <w:lang w:val="en-GB"/>
        </w:rPr>
      </w:pPr>
      <w:r w:rsidRPr="0083208C">
        <w:rPr>
          <w:rFonts w:ascii="Arial" w:hAnsi="Arial" w:cs="Arial"/>
          <w:bdr w:val="none" w:sz="0" w:space="0" w:color="auto" w:frame="1"/>
          <w:lang w:val="en-GB"/>
        </w:rPr>
        <w:t>Keith Allen (Chair)</w:t>
      </w:r>
    </w:p>
    <w:p w14:paraId="5397EE47" w14:textId="22342B7D" w:rsidR="0083208C" w:rsidRPr="0083208C" w:rsidRDefault="0083208C" w:rsidP="00B65956">
      <w:pPr>
        <w:pStyle w:val="NoSpacing"/>
        <w:spacing w:line="360" w:lineRule="auto"/>
        <w:rPr>
          <w:rFonts w:ascii="Arial" w:hAnsi="Arial" w:cs="Arial"/>
          <w:bdr w:val="none" w:sz="0" w:space="0" w:color="auto" w:frame="1"/>
          <w:lang w:val="en-GB"/>
        </w:rPr>
      </w:pPr>
      <w:r w:rsidRPr="0083208C">
        <w:rPr>
          <w:rFonts w:ascii="Arial" w:hAnsi="Arial" w:cs="Arial"/>
          <w:bdr w:val="none" w:sz="0" w:space="0" w:color="auto" w:frame="1"/>
          <w:lang w:val="en-GB"/>
        </w:rPr>
        <w:t>Barry Casterton</w:t>
      </w:r>
    </w:p>
    <w:p w14:paraId="467528C9" w14:textId="7AE573FE" w:rsidR="0083208C" w:rsidRPr="0083208C" w:rsidRDefault="0083208C" w:rsidP="00B65956">
      <w:pPr>
        <w:pStyle w:val="NoSpacing"/>
        <w:spacing w:line="360" w:lineRule="auto"/>
        <w:rPr>
          <w:rFonts w:ascii="Arial" w:hAnsi="Arial" w:cs="Arial"/>
          <w:lang w:val="en-GB"/>
        </w:rPr>
      </w:pPr>
      <w:r w:rsidRPr="0083208C">
        <w:rPr>
          <w:rFonts w:ascii="Arial" w:hAnsi="Arial" w:cs="Arial"/>
          <w:bdr w:val="none" w:sz="0" w:space="0" w:color="auto" w:frame="1"/>
          <w:lang w:val="en-GB"/>
        </w:rPr>
        <w:t>David Edmunds</w:t>
      </w:r>
      <w:r w:rsidRPr="0083208C">
        <w:rPr>
          <w:rFonts w:ascii="Arial" w:hAnsi="Arial" w:cs="Arial"/>
          <w:bdr w:val="none" w:sz="0" w:space="0" w:color="auto" w:frame="1"/>
          <w:lang w:val="en-GB"/>
        </w:rPr>
        <w:tab/>
      </w:r>
      <w:r w:rsidRPr="0083208C">
        <w:rPr>
          <w:rFonts w:ascii="Arial" w:hAnsi="Arial" w:cs="Arial"/>
          <w:bdr w:val="none" w:sz="0" w:space="0" w:color="auto" w:frame="1"/>
          <w:lang w:val="en-GB"/>
        </w:rPr>
        <w:tab/>
      </w:r>
      <w:r w:rsidRPr="0083208C">
        <w:rPr>
          <w:rFonts w:ascii="Arial" w:hAnsi="Arial" w:cs="Arial"/>
          <w:bdr w:val="none" w:sz="0" w:space="0" w:color="auto" w:frame="1"/>
          <w:lang w:val="en-GB"/>
        </w:rPr>
        <w:tab/>
      </w:r>
      <w:r w:rsidRPr="0083208C">
        <w:rPr>
          <w:rFonts w:ascii="Arial" w:hAnsi="Arial" w:cs="Arial"/>
          <w:bdr w:val="none" w:sz="0" w:space="0" w:color="auto" w:frame="1"/>
          <w:lang w:val="en-GB"/>
        </w:rPr>
        <w:tab/>
      </w:r>
      <w:r w:rsidRPr="0083208C">
        <w:rPr>
          <w:rFonts w:ascii="Arial" w:hAnsi="Arial" w:cs="Arial"/>
          <w:bdr w:val="none" w:sz="0" w:space="0" w:color="auto" w:frame="1"/>
          <w:lang w:val="en-GB"/>
        </w:rPr>
        <w:tab/>
      </w:r>
      <w:r w:rsidRPr="0083208C">
        <w:rPr>
          <w:rFonts w:ascii="Arial" w:hAnsi="Arial" w:cs="Arial"/>
          <w:bdr w:val="none" w:sz="0" w:space="0" w:color="auto" w:frame="1"/>
          <w:lang w:val="en-GB"/>
        </w:rPr>
        <w:tab/>
      </w:r>
      <w:r w:rsidRPr="0083208C">
        <w:rPr>
          <w:rFonts w:ascii="Arial" w:hAnsi="Arial" w:cs="Arial"/>
          <w:bdr w:val="none" w:sz="0" w:space="0" w:color="auto" w:frame="1"/>
          <w:lang w:val="en-GB"/>
        </w:rPr>
        <w:tab/>
        <w:t>30</w:t>
      </w:r>
      <w:r w:rsidRPr="0083208C">
        <w:rPr>
          <w:rFonts w:ascii="Arial" w:hAnsi="Arial" w:cs="Arial"/>
          <w:bdr w:val="none" w:sz="0" w:space="0" w:color="auto" w:frame="1"/>
          <w:vertAlign w:val="superscript"/>
          <w:lang w:val="en-GB"/>
        </w:rPr>
        <w:t>th</w:t>
      </w:r>
      <w:r w:rsidRPr="0083208C">
        <w:rPr>
          <w:rFonts w:ascii="Arial" w:hAnsi="Arial" w:cs="Arial"/>
          <w:bdr w:val="none" w:sz="0" w:space="0" w:color="auto" w:frame="1"/>
          <w:lang w:val="en-GB"/>
        </w:rPr>
        <w:t xml:space="preserve"> October 2020.</w:t>
      </w:r>
    </w:p>
    <w:p w14:paraId="38A3A115" w14:textId="78677965" w:rsidR="00783737" w:rsidRPr="0083208C" w:rsidRDefault="00783737" w:rsidP="00ED754F">
      <w:pPr>
        <w:pStyle w:val="NoSpacing"/>
        <w:spacing w:line="360" w:lineRule="auto"/>
        <w:rPr>
          <w:rFonts w:ascii="Arial" w:hAnsi="Arial" w:cs="Arial"/>
          <w:bdr w:val="none" w:sz="0" w:space="0" w:color="auto" w:frame="1"/>
          <w:lang w:val="en-GB"/>
        </w:rPr>
      </w:pPr>
    </w:p>
    <w:sectPr w:rsidR="00783737" w:rsidRPr="0083208C" w:rsidSect="00840914">
      <w:pgSz w:w="11900" w:h="16840"/>
      <w:pgMar w:top="907" w:right="1440" w:bottom="85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3076" w14:textId="77777777" w:rsidR="000C7208" w:rsidRDefault="000C7208">
      <w:r>
        <w:separator/>
      </w:r>
    </w:p>
  </w:endnote>
  <w:endnote w:type="continuationSeparator" w:id="0">
    <w:p w14:paraId="186ABBCB" w14:textId="77777777" w:rsidR="000C7208" w:rsidRDefault="000C7208">
      <w:r>
        <w:continuationSeparator/>
      </w:r>
    </w:p>
  </w:endnote>
  <w:endnote w:type="continuationNotice" w:id="1">
    <w:p w14:paraId="61B8FE63" w14:textId="77777777" w:rsidR="000C7208" w:rsidRDefault="000C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6F41A" w14:textId="77777777" w:rsidR="000C7208" w:rsidRDefault="000C7208">
      <w:r>
        <w:separator/>
      </w:r>
    </w:p>
  </w:footnote>
  <w:footnote w:type="continuationSeparator" w:id="0">
    <w:p w14:paraId="7B83D960" w14:textId="77777777" w:rsidR="000C7208" w:rsidRDefault="000C7208">
      <w:r>
        <w:continuationSeparator/>
      </w:r>
    </w:p>
  </w:footnote>
  <w:footnote w:type="continuationNotice" w:id="1">
    <w:p w14:paraId="3AEB45FB" w14:textId="77777777" w:rsidR="000C7208" w:rsidRDefault="000C72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3000"/>
    <w:multiLevelType w:val="hybridMultilevel"/>
    <w:tmpl w:val="15D048EE"/>
    <w:styleLink w:val="ImportedStyle2"/>
    <w:lvl w:ilvl="0" w:tplc="EEFCD1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08D3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4C5A1E">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42A86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8EE0E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83634">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FA32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EC6DE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81BAA">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5781E76"/>
    <w:multiLevelType w:val="hybridMultilevel"/>
    <w:tmpl w:val="2ACC28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32D42"/>
    <w:multiLevelType w:val="hybridMultilevel"/>
    <w:tmpl w:val="8AA214F2"/>
    <w:lvl w:ilvl="0" w:tplc="B2BEA83C">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EB2266"/>
    <w:multiLevelType w:val="multilevel"/>
    <w:tmpl w:val="A41A1F46"/>
    <w:styleLink w:val="WW8Num16"/>
    <w:lvl w:ilvl="0">
      <w:start w:val="1"/>
      <w:numFmt w:val="decimal"/>
      <w:lvlText w:val="%1."/>
      <w:lvlJc w:val="left"/>
      <w:pPr>
        <w:ind w:left="1353" w:hanging="360"/>
      </w:pPr>
      <w:rPr>
        <w:b/>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523B28"/>
    <w:multiLevelType w:val="hybridMultilevel"/>
    <w:tmpl w:val="7B1AF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F76B8"/>
    <w:multiLevelType w:val="hybridMultilevel"/>
    <w:tmpl w:val="4100185A"/>
    <w:lvl w:ilvl="0" w:tplc="B0DED722">
      <w:start w:val="1"/>
      <w:numFmt w:val="decimal"/>
      <w:lvlText w:val="%1."/>
      <w:lvlJc w:val="left"/>
      <w:pPr>
        <w:ind w:left="360" w:hanging="360"/>
      </w:pPr>
      <w:rPr>
        <w:rFonts w:hint="default"/>
        <w:b w:val="0"/>
      </w:rPr>
    </w:lvl>
    <w:lvl w:ilvl="1" w:tplc="ED28CF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C5023"/>
    <w:multiLevelType w:val="hybridMultilevel"/>
    <w:tmpl w:val="E6D4F6AA"/>
    <w:lvl w:ilvl="0" w:tplc="B0DED722">
      <w:start w:val="1"/>
      <w:numFmt w:val="decimal"/>
      <w:lvlText w:val="%1."/>
      <w:lvlJc w:val="left"/>
      <w:pPr>
        <w:ind w:left="360" w:hanging="360"/>
      </w:pPr>
      <w:rPr>
        <w:rFonts w:hint="default"/>
        <w:b w:val="0"/>
      </w:rPr>
    </w:lvl>
    <w:lvl w:ilvl="1" w:tplc="ED28CF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E5928"/>
    <w:multiLevelType w:val="hybridMultilevel"/>
    <w:tmpl w:val="D3866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7576E8"/>
    <w:multiLevelType w:val="hybridMultilevel"/>
    <w:tmpl w:val="A024EE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A95F1C"/>
    <w:multiLevelType w:val="hybridMultilevel"/>
    <w:tmpl w:val="5134C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121E2B"/>
    <w:multiLevelType w:val="hybridMultilevel"/>
    <w:tmpl w:val="15D048EE"/>
    <w:styleLink w:val="ImportedStyle1"/>
    <w:lvl w:ilvl="0" w:tplc="353A6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64751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1402D6">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FE008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6586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81926">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AB39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207C7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5ADD04">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7ED2CD4"/>
    <w:multiLevelType w:val="hybridMultilevel"/>
    <w:tmpl w:val="E6D4F6AA"/>
    <w:lvl w:ilvl="0" w:tplc="B0DED722">
      <w:start w:val="1"/>
      <w:numFmt w:val="decimal"/>
      <w:lvlText w:val="%1."/>
      <w:lvlJc w:val="left"/>
      <w:pPr>
        <w:ind w:left="360" w:hanging="360"/>
      </w:pPr>
      <w:rPr>
        <w:rFonts w:hint="default"/>
        <w:b w:val="0"/>
      </w:rPr>
    </w:lvl>
    <w:lvl w:ilvl="1" w:tplc="ED28CF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51767"/>
    <w:multiLevelType w:val="hybridMultilevel"/>
    <w:tmpl w:val="2B301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7005FD"/>
    <w:multiLevelType w:val="hybridMultilevel"/>
    <w:tmpl w:val="3C4EE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3"/>
  </w:num>
  <w:num w:numId="5">
    <w:abstractNumId w:val="13"/>
  </w:num>
  <w:num w:numId="6">
    <w:abstractNumId w:val="2"/>
  </w:num>
  <w:num w:numId="7">
    <w:abstractNumId w:val="4"/>
  </w:num>
  <w:num w:numId="8">
    <w:abstractNumId w:val="8"/>
  </w:num>
  <w:num w:numId="9">
    <w:abstractNumId w:val="9"/>
  </w:num>
  <w:num w:numId="10">
    <w:abstractNumId w:val="12"/>
  </w:num>
  <w:num w:numId="11">
    <w:abstractNumId w:val="7"/>
  </w:num>
  <w:num w:numId="12">
    <w:abstractNumId w:val="11"/>
  </w:num>
  <w:num w:numId="13">
    <w:abstractNumId w:val="6"/>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DA"/>
    <w:rsid w:val="000023EF"/>
    <w:rsid w:val="00003C04"/>
    <w:rsid w:val="00004ED9"/>
    <w:rsid w:val="000051EC"/>
    <w:rsid w:val="000057EA"/>
    <w:rsid w:val="00006DF9"/>
    <w:rsid w:val="00007391"/>
    <w:rsid w:val="0001044A"/>
    <w:rsid w:val="0001066F"/>
    <w:rsid w:val="000109D9"/>
    <w:rsid w:val="000205CF"/>
    <w:rsid w:val="00020BF2"/>
    <w:rsid w:val="0002185B"/>
    <w:rsid w:val="00021AFC"/>
    <w:rsid w:val="000259E3"/>
    <w:rsid w:val="0002684C"/>
    <w:rsid w:val="00026C8C"/>
    <w:rsid w:val="000310B3"/>
    <w:rsid w:val="00031AF7"/>
    <w:rsid w:val="00031DB8"/>
    <w:rsid w:val="00032DCD"/>
    <w:rsid w:val="00032DEF"/>
    <w:rsid w:val="0003598D"/>
    <w:rsid w:val="0003648A"/>
    <w:rsid w:val="00040CB3"/>
    <w:rsid w:val="00041ED5"/>
    <w:rsid w:val="00042E83"/>
    <w:rsid w:val="000456CA"/>
    <w:rsid w:val="00046C94"/>
    <w:rsid w:val="00047192"/>
    <w:rsid w:val="000510D5"/>
    <w:rsid w:val="00052B7B"/>
    <w:rsid w:val="000562F2"/>
    <w:rsid w:val="00056A6A"/>
    <w:rsid w:val="00057382"/>
    <w:rsid w:val="00057E9A"/>
    <w:rsid w:val="00061E3D"/>
    <w:rsid w:val="00062DDE"/>
    <w:rsid w:val="00063A19"/>
    <w:rsid w:val="00063F9F"/>
    <w:rsid w:val="00063FC0"/>
    <w:rsid w:val="00064494"/>
    <w:rsid w:val="00064F37"/>
    <w:rsid w:val="0007044A"/>
    <w:rsid w:val="00071DF9"/>
    <w:rsid w:val="0007542E"/>
    <w:rsid w:val="00075CA7"/>
    <w:rsid w:val="00076859"/>
    <w:rsid w:val="000770BB"/>
    <w:rsid w:val="000774D0"/>
    <w:rsid w:val="00077E98"/>
    <w:rsid w:val="00082017"/>
    <w:rsid w:val="00082060"/>
    <w:rsid w:val="0008236F"/>
    <w:rsid w:val="00082454"/>
    <w:rsid w:val="0008377A"/>
    <w:rsid w:val="0008385F"/>
    <w:rsid w:val="00083AD6"/>
    <w:rsid w:val="00083F89"/>
    <w:rsid w:val="000846D6"/>
    <w:rsid w:val="00085019"/>
    <w:rsid w:val="00087664"/>
    <w:rsid w:val="00090406"/>
    <w:rsid w:val="000912D3"/>
    <w:rsid w:val="00092890"/>
    <w:rsid w:val="00094AC9"/>
    <w:rsid w:val="0009504A"/>
    <w:rsid w:val="000958B3"/>
    <w:rsid w:val="00097D3D"/>
    <w:rsid w:val="000A06DF"/>
    <w:rsid w:val="000A2DB2"/>
    <w:rsid w:val="000A69C7"/>
    <w:rsid w:val="000A7109"/>
    <w:rsid w:val="000A7C22"/>
    <w:rsid w:val="000B1AF9"/>
    <w:rsid w:val="000B1C9D"/>
    <w:rsid w:val="000B2950"/>
    <w:rsid w:val="000B5F99"/>
    <w:rsid w:val="000B7ADA"/>
    <w:rsid w:val="000C01F2"/>
    <w:rsid w:val="000C0247"/>
    <w:rsid w:val="000C2121"/>
    <w:rsid w:val="000C333C"/>
    <w:rsid w:val="000C54BD"/>
    <w:rsid w:val="000C7208"/>
    <w:rsid w:val="000C764D"/>
    <w:rsid w:val="000D0F47"/>
    <w:rsid w:val="000D1829"/>
    <w:rsid w:val="000D41DA"/>
    <w:rsid w:val="000D5BC2"/>
    <w:rsid w:val="000D6776"/>
    <w:rsid w:val="000D715D"/>
    <w:rsid w:val="000D7E6A"/>
    <w:rsid w:val="000E0C57"/>
    <w:rsid w:val="000E4B53"/>
    <w:rsid w:val="000E5DD6"/>
    <w:rsid w:val="000E76C3"/>
    <w:rsid w:val="000F0687"/>
    <w:rsid w:val="000F0E0E"/>
    <w:rsid w:val="000F3129"/>
    <w:rsid w:val="000F4D18"/>
    <w:rsid w:val="000F60FB"/>
    <w:rsid w:val="000F64CF"/>
    <w:rsid w:val="000F702B"/>
    <w:rsid w:val="00100812"/>
    <w:rsid w:val="00101072"/>
    <w:rsid w:val="001012B7"/>
    <w:rsid w:val="00101E03"/>
    <w:rsid w:val="001022BF"/>
    <w:rsid w:val="00104747"/>
    <w:rsid w:val="00111798"/>
    <w:rsid w:val="001122DA"/>
    <w:rsid w:val="00116095"/>
    <w:rsid w:val="0011799D"/>
    <w:rsid w:val="00117FBF"/>
    <w:rsid w:val="00120386"/>
    <w:rsid w:val="001211EA"/>
    <w:rsid w:val="00121873"/>
    <w:rsid w:val="00122C74"/>
    <w:rsid w:val="00122FA8"/>
    <w:rsid w:val="001247C2"/>
    <w:rsid w:val="001251D6"/>
    <w:rsid w:val="00125E02"/>
    <w:rsid w:val="00126E36"/>
    <w:rsid w:val="00131689"/>
    <w:rsid w:val="0013241C"/>
    <w:rsid w:val="00133433"/>
    <w:rsid w:val="0013452E"/>
    <w:rsid w:val="0013483A"/>
    <w:rsid w:val="00140E80"/>
    <w:rsid w:val="00141A26"/>
    <w:rsid w:val="00142432"/>
    <w:rsid w:val="00142F86"/>
    <w:rsid w:val="00145131"/>
    <w:rsid w:val="001470E3"/>
    <w:rsid w:val="00147E63"/>
    <w:rsid w:val="00150776"/>
    <w:rsid w:val="00150D65"/>
    <w:rsid w:val="001529CC"/>
    <w:rsid w:val="00152F32"/>
    <w:rsid w:val="00154A59"/>
    <w:rsid w:val="0015719F"/>
    <w:rsid w:val="00160093"/>
    <w:rsid w:val="00163789"/>
    <w:rsid w:val="00164D78"/>
    <w:rsid w:val="001656D9"/>
    <w:rsid w:val="001659D3"/>
    <w:rsid w:val="00165F90"/>
    <w:rsid w:val="00167043"/>
    <w:rsid w:val="001676EB"/>
    <w:rsid w:val="00170B8F"/>
    <w:rsid w:val="001724B9"/>
    <w:rsid w:val="001736A8"/>
    <w:rsid w:val="00173AF8"/>
    <w:rsid w:val="0017436D"/>
    <w:rsid w:val="00175654"/>
    <w:rsid w:val="00175C85"/>
    <w:rsid w:val="00175FA6"/>
    <w:rsid w:val="00180C6D"/>
    <w:rsid w:val="001811D6"/>
    <w:rsid w:val="001812D0"/>
    <w:rsid w:val="00184E5F"/>
    <w:rsid w:val="00185585"/>
    <w:rsid w:val="001869EF"/>
    <w:rsid w:val="00186FEE"/>
    <w:rsid w:val="00192FBC"/>
    <w:rsid w:val="00193048"/>
    <w:rsid w:val="00195C0A"/>
    <w:rsid w:val="001969B4"/>
    <w:rsid w:val="001A00D9"/>
    <w:rsid w:val="001A0F61"/>
    <w:rsid w:val="001A175F"/>
    <w:rsid w:val="001A1882"/>
    <w:rsid w:val="001A2689"/>
    <w:rsid w:val="001A27C6"/>
    <w:rsid w:val="001A38F5"/>
    <w:rsid w:val="001A425A"/>
    <w:rsid w:val="001A428A"/>
    <w:rsid w:val="001A50E2"/>
    <w:rsid w:val="001B09EC"/>
    <w:rsid w:val="001B0A6F"/>
    <w:rsid w:val="001B0F75"/>
    <w:rsid w:val="001B3463"/>
    <w:rsid w:val="001B4395"/>
    <w:rsid w:val="001B4684"/>
    <w:rsid w:val="001B4DAC"/>
    <w:rsid w:val="001B6680"/>
    <w:rsid w:val="001C0250"/>
    <w:rsid w:val="001C1F5F"/>
    <w:rsid w:val="001C244D"/>
    <w:rsid w:val="001C25E8"/>
    <w:rsid w:val="001C2C24"/>
    <w:rsid w:val="001C3EED"/>
    <w:rsid w:val="001C47DE"/>
    <w:rsid w:val="001C4861"/>
    <w:rsid w:val="001C4A8C"/>
    <w:rsid w:val="001C5AAF"/>
    <w:rsid w:val="001C5C45"/>
    <w:rsid w:val="001C5DD9"/>
    <w:rsid w:val="001C76D0"/>
    <w:rsid w:val="001C7D23"/>
    <w:rsid w:val="001C7E6A"/>
    <w:rsid w:val="001D0C0B"/>
    <w:rsid w:val="001D1A2D"/>
    <w:rsid w:val="001D3391"/>
    <w:rsid w:val="001D3BA9"/>
    <w:rsid w:val="001D511B"/>
    <w:rsid w:val="001D6E9C"/>
    <w:rsid w:val="001D742C"/>
    <w:rsid w:val="001E0A2D"/>
    <w:rsid w:val="001E1CD6"/>
    <w:rsid w:val="001E2509"/>
    <w:rsid w:val="001E63B7"/>
    <w:rsid w:val="001F23B5"/>
    <w:rsid w:val="001F42CA"/>
    <w:rsid w:val="001F4D2B"/>
    <w:rsid w:val="001F6F36"/>
    <w:rsid w:val="001F7BF4"/>
    <w:rsid w:val="00200888"/>
    <w:rsid w:val="002034FC"/>
    <w:rsid w:val="00203828"/>
    <w:rsid w:val="00205578"/>
    <w:rsid w:val="00206ABD"/>
    <w:rsid w:val="00206FA4"/>
    <w:rsid w:val="0020701C"/>
    <w:rsid w:val="00207B8B"/>
    <w:rsid w:val="00207D31"/>
    <w:rsid w:val="00207E9F"/>
    <w:rsid w:val="0021027F"/>
    <w:rsid w:val="00210ADC"/>
    <w:rsid w:val="002118FB"/>
    <w:rsid w:val="00212961"/>
    <w:rsid w:val="0021296D"/>
    <w:rsid w:val="00215DE4"/>
    <w:rsid w:val="002162D7"/>
    <w:rsid w:val="00216639"/>
    <w:rsid w:val="00217487"/>
    <w:rsid w:val="00222B02"/>
    <w:rsid w:val="0022337F"/>
    <w:rsid w:val="0022338A"/>
    <w:rsid w:val="00223452"/>
    <w:rsid w:val="00224CFC"/>
    <w:rsid w:val="00224D2D"/>
    <w:rsid w:val="00226E84"/>
    <w:rsid w:val="00227391"/>
    <w:rsid w:val="002308F8"/>
    <w:rsid w:val="00230B83"/>
    <w:rsid w:val="00232E50"/>
    <w:rsid w:val="002346CE"/>
    <w:rsid w:val="00235F03"/>
    <w:rsid w:val="002365FE"/>
    <w:rsid w:val="002370AE"/>
    <w:rsid w:val="0023723B"/>
    <w:rsid w:val="0023751F"/>
    <w:rsid w:val="002378AF"/>
    <w:rsid w:val="0024050B"/>
    <w:rsid w:val="002432A9"/>
    <w:rsid w:val="00243CD0"/>
    <w:rsid w:val="00244423"/>
    <w:rsid w:val="002452FE"/>
    <w:rsid w:val="002458F4"/>
    <w:rsid w:val="00245CFB"/>
    <w:rsid w:val="00251AAB"/>
    <w:rsid w:val="002538CE"/>
    <w:rsid w:val="00253EAC"/>
    <w:rsid w:val="0026052F"/>
    <w:rsid w:val="002609FA"/>
    <w:rsid w:val="00260C6E"/>
    <w:rsid w:val="00262DBD"/>
    <w:rsid w:val="00264088"/>
    <w:rsid w:val="002640F4"/>
    <w:rsid w:val="002646F0"/>
    <w:rsid w:val="00266A3D"/>
    <w:rsid w:val="00266F18"/>
    <w:rsid w:val="002670B3"/>
    <w:rsid w:val="002670C6"/>
    <w:rsid w:val="002676FA"/>
    <w:rsid w:val="00267FA3"/>
    <w:rsid w:val="002701AC"/>
    <w:rsid w:val="00272467"/>
    <w:rsid w:val="00272BDE"/>
    <w:rsid w:val="00272F04"/>
    <w:rsid w:val="00273388"/>
    <w:rsid w:val="00274523"/>
    <w:rsid w:val="00275572"/>
    <w:rsid w:val="00276A3A"/>
    <w:rsid w:val="0027745C"/>
    <w:rsid w:val="00280E8D"/>
    <w:rsid w:val="0028211F"/>
    <w:rsid w:val="00282E91"/>
    <w:rsid w:val="002849D7"/>
    <w:rsid w:val="002863CD"/>
    <w:rsid w:val="00286D6E"/>
    <w:rsid w:val="0029118A"/>
    <w:rsid w:val="00292EDE"/>
    <w:rsid w:val="0029406F"/>
    <w:rsid w:val="00296F2D"/>
    <w:rsid w:val="00297344"/>
    <w:rsid w:val="002974F6"/>
    <w:rsid w:val="00297C3A"/>
    <w:rsid w:val="002A08AE"/>
    <w:rsid w:val="002A1CE3"/>
    <w:rsid w:val="002A241F"/>
    <w:rsid w:val="002A31A0"/>
    <w:rsid w:val="002A64C3"/>
    <w:rsid w:val="002A707E"/>
    <w:rsid w:val="002A7ECA"/>
    <w:rsid w:val="002B01BE"/>
    <w:rsid w:val="002B1145"/>
    <w:rsid w:val="002B1C52"/>
    <w:rsid w:val="002B22EC"/>
    <w:rsid w:val="002B4538"/>
    <w:rsid w:val="002B455B"/>
    <w:rsid w:val="002B4770"/>
    <w:rsid w:val="002B4F59"/>
    <w:rsid w:val="002B5A7F"/>
    <w:rsid w:val="002B6054"/>
    <w:rsid w:val="002B605C"/>
    <w:rsid w:val="002B6779"/>
    <w:rsid w:val="002C0243"/>
    <w:rsid w:val="002C038F"/>
    <w:rsid w:val="002C0C1E"/>
    <w:rsid w:val="002C2CCF"/>
    <w:rsid w:val="002C4ADA"/>
    <w:rsid w:val="002C6804"/>
    <w:rsid w:val="002D59A2"/>
    <w:rsid w:val="002D73A3"/>
    <w:rsid w:val="002D7463"/>
    <w:rsid w:val="002D7E89"/>
    <w:rsid w:val="002E2C7A"/>
    <w:rsid w:val="002E37CC"/>
    <w:rsid w:val="002E46C3"/>
    <w:rsid w:val="002E67A7"/>
    <w:rsid w:val="002E7170"/>
    <w:rsid w:val="002E75E5"/>
    <w:rsid w:val="002F0E29"/>
    <w:rsid w:val="002F20C9"/>
    <w:rsid w:val="002F2750"/>
    <w:rsid w:val="002F327B"/>
    <w:rsid w:val="002F4279"/>
    <w:rsid w:val="002F4954"/>
    <w:rsid w:val="002F4C9B"/>
    <w:rsid w:val="002F526C"/>
    <w:rsid w:val="002F53C4"/>
    <w:rsid w:val="002F55E3"/>
    <w:rsid w:val="002F5FFB"/>
    <w:rsid w:val="002F7B60"/>
    <w:rsid w:val="003001E3"/>
    <w:rsid w:val="00302687"/>
    <w:rsid w:val="00302BAE"/>
    <w:rsid w:val="00303FF7"/>
    <w:rsid w:val="00304076"/>
    <w:rsid w:val="00304FE3"/>
    <w:rsid w:val="00305273"/>
    <w:rsid w:val="00307F27"/>
    <w:rsid w:val="0031003C"/>
    <w:rsid w:val="00311DC8"/>
    <w:rsid w:val="00312B21"/>
    <w:rsid w:val="00312EA8"/>
    <w:rsid w:val="00313E6F"/>
    <w:rsid w:val="00315DF4"/>
    <w:rsid w:val="0031765C"/>
    <w:rsid w:val="00320D88"/>
    <w:rsid w:val="003218E5"/>
    <w:rsid w:val="00322537"/>
    <w:rsid w:val="00322A54"/>
    <w:rsid w:val="00323B64"/>
    <w:rsid w:val="00325221"/>
    <w:rsid w:val="0032570F"/>
    <w:rsid w:val="003264AC"/>
    <w:rsid w:val="00326D6B"/>
    <w:rsid w:val="0033034B"/>
    <w:rsid w:val="0033562D"/>
    <w:rsid w:val="00335849"/>
    <w:rsid w:val="00336B87"/>
    <w:rsid w:val="00340181"/>
    <w:rsid w:val="003402F8"/>
    <w:rsid w:val="00340486"/>
    <w:rsid w:val="00341285"/>
    <w:rsid w:val="0034163E"/>
    <w:rsid w:val="00341968"/>
    <w:rsid w:val="003425D8"/>
    <w:rsid w:val="00343646"/>
    <w:rsid w:val="00343FBB"/>
    <w:rsid w:val="003462AC"/>
    <w:rsid w:val="0034713F"/>
    <w:rsid w:val="003475F2"/>
    <w:rsid w:val="003514BA"/>
    <w:rsid w:val="00352FB6"/>
    <w:rsid w:val="0035360D"/>
    <w:rsid w:val="003552D0"/>
    <w:rsid w:val="00357A06"/>
    <w:rsid w:val="00357BF7"/>
    <w:rsid w:val="00362A9A"/>
    <w:rsid w:val="0036348E"/>
    <w:rsid w:val="00364982"/>
    <w:rsid w:val="00366698"/>
    <w:rsid w:val="00366CB2"/>
    <w:rsid w:val="00366FC1"/>
    <w:rsid w:val="0037008F"/>
    <w:rsid w:val="00370A02"/>
    <w:rsid w:val="0037171D"/>
    <w:rsid w:val="00371A52"/>
    <w:rsid w:val="00371D6A"/>
    <w:rsid w:val="00373FC1"/>
    <w:rsid w:val="003744BB"/>
    <w:rsid w:val="00375752"/>
    <w:rsid w:val="00375B7F"/>
    <w:rsid w:val="003769AD"/>
    <w:rsid w:val="00377328"/>
    <w:rsid w:val="003777A4"/>
    <w:rsid w:val="00380422"/>
    <w:rsid w:val="00381E63"/>
    <w:rsid w:val="00383A08"/>
    <w:rsid w:val="00384150"/>
    <w:rsid w:val="003849E9"/>
    <w:rsid w:val="003863DA"/>
    <w:rsid w:val="00387560"/>
    <w:rsid w:val="00387B59"/>
    <w:rsid w:val="00390C5D"/>
    <w:rsid w:val="00390FE7"/>
    <w:rsid w:val="00391FD5"/>
    <w:rsid w:val="00394682"/>
    <w:rsid w:val="00394DDD"/>
    <w:rsid w:val="00394EB3"/>
    <w:rsid w:val="00397307"/>
    <w:rsid w:val="003A128F"/>
    <w:rsid w:val="003A1463"/>
    <w:rsid w:val="003A29E4"/>
    <w:rsid w:val="003A2CE2"/>
    <w:rsid w:val="003A374F"/>
    <w:rsid w:val="003A3B06"/>
    <w:rsid w:val="003A42FD"/>
    <w:rsid w:val="003A4BAF"/>
    <w:rsid w:val="003A4C68"/>
    <w:rsid w:val="003A6A10"/>
    <w:rsid w:val="003B145F"/>
    <w:rsid w:val="003B1CE0"/>
    <w:rsid w:val="003B223A"/>
    <w:rsid w:val="003B5C2A"/>
    <w:rsid w:val="003B6FFB"/>
    <w:rsid w:val="003B71A8"/>
    <w:rsid w:val="003C0D58"/>
    <w:rsid w:val="003C180E"/>
    <w:rsid w:val="003C1995"/>
    <w:rsid w:val="003C1D94"/>
    <w:rsid w:val="003C2CD8"/>
    <w:rsid w:val="003C43B1"/>
    <w:rsid w:val="003C46D7"/>
    <w:rsid w:val="003C4EE9"/>
    <w:rsid w:val="003C51B2"/>
    <w:rsid w:val="003C59AE"/>
    <w:rsid w:val="003C65D4"/>
    <w:rsid w:val="003C70CC"/>
    <w:rsid w:val="003C7D7B"/>
    <w:rsid w:val="003C7E7B"/>
    <w:rsid w:val="003D022E"/>
    <w:rsid w:val="003D2AF4"/>
    <w:rsid w:val="003D31C6"/>
    <w:rsid w:val="003D3E3B"/>
    <w:rsid w:val="003D5FA4"/>
    <w:rsid w:val="003D6276"/>
    <w:rsid w:val="003D681E"/>
    <w:rsid w:val="003E2C8F"/>
    <w:rsid w:val="003E2CD7"/>
    <w:rsid w:val="003E3B9B"/>
    <w:rsid w:val="003E4F9F"/>
    <w:rsid w:val="003E5055"/>
    <w:rsid w:val="003E52EC"/>
    <w:rsid w:val="003E5FD6"/>
    <w:rsid w:val="003E6B10"/>
    <w:rsid w:val="003E7434"/>
    <w:rsid w:val="003F1532"/>
    <w:rsid w:val="003F205B"/>
    <w:rsid w:val="003F349E"/>
    <w:rsid w:val="003F67F2"/>
    <w:rsid w:val="003F71A7"/>
    <w:rsid w:val="003F75E7"/>
    <w:rsid w:val="00400D0B"/>
    <w:rsid w:val="00403427"/>
    <w:rsid w:val="00404BF3"/>
    <w:rsid w:val="00407003"/>
    <w:rsid w:val="00407D41"/>
    <w:rsid w:val="00411261"/>
    <w:rsid w:val="004127FA"/>
    <w:rsid w:val="00413CEF"/>
    <w:rsid w:val="00414528"/>
    <w:rsid w:val="00414C2F"/>
    <w:rsid w:val="00415D32"/>
    <w:rsid w:val="00417DBD"/>
    <w:rsid w:val="004201A4"/>
    <w:rsid w:val="004201D8"/>
    <w:rsid w:val="00420B06"/>
    <w:rsid w:val="004228D2"/>
    <w:rsid w:val="00422990"/>
    <w:rsid w:val="004239A4"/>
    <w:rsid w:val="004258F4"/>
    <w:rsid w:val="00426817"/>
    <w:rsid w:val="004305CA"/>
    <w:rsid w:val="00431201"/>
    <w:rsid w:val="004312AD"/>
    <w:rsid w:val="004312D9"/>
    <w:rsid w:val="004314B0"/>
    <w:rsid w:val="0043157F"/>
    <w:rsid w:val="00434C06"/>
    <w:rsid w:val="0043525F"/>
    <w:rsid w:val="004354FC"/>
    <w:rsid w:val="00436F96"/>
    <w:rsid w:val="00437CFE"/>
    <w:rsid w:val="00440483"/>
    <w:rsid w:val="00441321"/>
    <w:rsid w:val="0044430D"/>
    <w:rsid w:val="00452295"/>
    <w:rsid w:val="00452E2A"/>
    <w:rsid w:val="004533F9"/>
    <w:rsid w:val="00453865"/>
    <w:rsid w:val="00453A82"/>
    <w:rsid w:val="004543FA"/>
    <w:rsid w:val="004544C8"/>
    <w:rsid w:val="0045613E"/>
    <w:rsid w:val="0045646B"/>
    <w:rsid w:val="004602A4"/>
    <w:rsid w:val="00465C2E"/>
    <w:rsid w:val="00473D4D"/>
    <w:rsid w:val="00473E76"/>
    <w:rsid w:val="004742BB"/>
    <w:rsid w:val="00474BED"/>
    <w:rsid w:val="00475A5E"/>
    <w:rsid w:val="00475B73"/>
    <w:rsid w:val="0047622E"/>
    <w:rsid w:val="004804B4"/>
    <w:rsid w:val="004804EF"/>
    <w:rsid w:val="00480CB7"/>
    <w:rsid w:val="00481243"/>
    <w:rsid w:val="00481F4A"/>
    <w:rsid w:val="004830AB"/>
    <w:rsid w:val="00483497"/>
    <w:rsid w:val="00485EDB"/>
    <w:rsid w:val="00485F51"/>
    <w:rsid w:val="00485F90"/>
    <w:rsid w:val="0048680C"/>
    <w:rsid w:val="00487CC3"/>
    <w:rsid w:val="004905D6"/>
    <w:rsid w:val="0049089F"/>
    <w:rsid w:val="00492039"/>
    <w:rsid w:val="0049281F"/>
    <w:rsid w:val="00494920"/>
    <w:rsid w:val="00496ADD"/>
    <w:rsid w:val="00497BAB"/>
    <w:rsid w:val="004A016A"/>
    <w:rsid w:val="004A23ED"/>
    <w:rsid w:val="004A27FB"/>
    <w:rsid w:val="004A2A81"/>
    <w:rsid w:val="004A479A"/>
    <w:rsid w:val="004A4F9D"/>
    <w:rsid w:val="004A7802"/>
    <w:rsid w:val="004B10E9"/>
    <w:rsid w:val="004B551F"/>
    <w:rsid w:val="004B6FBC"/>
    <w:rsid w:val="004B7695"/>
    <w:rsid w:val="004B7DAC"/>
    <w:rsid w:val="004B7EA8"/>
    <w:rsid w:val="004C0779"/>
    <w:rsid w:val="004C18A1"/>
    <w:rsid w:val="004C278E"/>
    <w:rsid w:val="004C30D0"/>
    <w:rsid w:val="004C3A04"/>
    <w:rsid w:val="004C3F08"/>
    <w:rsid w:val="004C576C"/>
    <w:rsid w:val="004C67EC"/>
    <w:rsid w:val="004C7AAC"/>
    <w:rsid w:val="004D05DE"/>
    <w:rsid w:val="004D1F8D"/>
    <w:rsid w:val="004D23D8"/>
    <w:rsid w:val="004D2652"/>
    <w:rsid w:val="004D2CC7"/>
    <w:rsid w:val="004D3294"/>
    <w:rsid w:val="004D32F5"/>
    <w:rsid w:val="004D37B8"/>
    <w:rsid w:val="004D5970"/>
    <w:rsid w:val="004D6FE5"/>
    <w:rsid w:val="004D7188"/>
    <w:rsid w:val="004D7E00"/>
    <w:rsid w:val="004E069F"/>
    <w:rsid w:val="004E0934"/>
    <w:rsid w:val="004E2813"/>
    <w:rsid w:val="004E3486"/>
    <w:rsid w:val="004E3765"/>
    <w:rsid w:val="004E58A4"/>
    <w:rsid w:val="004E5FB4"/>
    <w:rsid w:val="004F0310"/>
    <w:rsid w:val="004F1B9A"/>
    <w:rsid w:val="004F2894"/>
    <w:rsid w:val="004F404E"/>
    <w:rsid w:val="004F5634"/>
    <w:rsid w:val="004F5FC2"/>
    <w:rsid w:val="004F6721"/>
    <w:rsid w:val="004F73EA"/>
    <w:rsid w:val="0050047B"/>
    <w:rsid w:val="00501341"/>
    <w:rsid w:val="005039A9"/>
    <w:rsid w:val="00505B17"/>
    <w:rsid w:val="00506346"/>
    <w:rsid w:val="00507626"/>
    <w:rsid w:val="00510274"/>
    <w:rsid w:val="00510344"/>
    <w:rsid w:val="00511EB8"/>
    <w:rsid w:val="005125E3"/>
    <w:rsid w:val="0051283F"/>
    <w:rsid w:val="00512CDF"/>
    <w:rsid w:val="0051302D"/>
    <w:rsid w:val="005134F4"/>
    <w:rsid w:val="005137B7"/>
    <w:rsid w:val="00515029"/>
    <w:rsid w:val="00520AFB"/>
    <w:rsid w:val="00521563"/>
    <w:rsid w:val="0052203D"/>
    <w:rsid w:val="00523D71"/>
    <w:rsid w:val="00524315"/>
    <w:rsid w:val="00524505"/>
    <w:rsid w:val="00524AB1"/>
    <w:rsid w:val="0052555D"/>
    <w:rsid w:val="00525DA1"/>
    <w:rsid w:val="0053112B"/>
    <w:rsid w:val="005317AC"/>
    <w:rsid w:val="00531D04"/>
    <w:rsid w:val="005343B0"/>
    <w:rsid w:val="0053579D"/>
    <w:rsid w:val="00536535"/>
    <w:rsid w:val="00536FC6"/>
    <w:rsid w:val="00537162"/>
    <w:rsid w:val="00540DE4"/>
    <w:rsid w:val="00544E23"/>
    <w:rsid w:val="00545701"/>
    <w:rsid w:val="0054644D"/>
    <w:rsid w:val="00547558"/>
    <w:rsid w:val="005475DA"/>
    <w:rsid w:val="005500A2"/>
    <w:rsid w:val="00550829"/>
    <w:rsid w:val="005514FE"/>
    <w:rsid w:val="0055182F"/>
    <w:rsid w:val="00551D38"/>
    <w:rsid w:val="0055205A"/>
    <w:rsid w:val="00552E5A"/>
    <w:rsid w:val="00553F78"/>
    <w:rsid w:val="005554EE"/>
    <w:rsid w:val="00556C1C"/>
    <w:rsid w:val="00557E2B"/>
    <w:rsid w:val="00560AB7"/>
    <w:rsid w:val="00561309"/>
    <w:rsid w:val="005622D2"/>
    <w:rsid w:val="00562B93"/>
    <w:rsid w:val="00564761"/>
    <w:rsid w:val="005652E5"/>
    <w:rsid w:val="00567C99"/>
    <w:rsid w:val="005704BF"/>
    <w:rsid w:val="005711F9"/>
    <w:rsid w:val="0057133B"/>
    <w:rsid w:val="00571CF0"/>
    <w:rsid w:val="00572837"/>
    <w:rsid w:val="005734D4"/>
    <w:rsid w:val="0057405F"/>
    <w:rsid w:val="005753BF"/>
    <w:rsid w:val="00576FB6"/>
    <w:rsid w:val="005839A2"/>
    <w:rsid w:val="0058499E"/>
    <w:rsid w:val="005850B5"/>
    <w:rsid w:val="005854A9"/>
    <w:rsid w:val="00586690"/>
    <w:rsid w:val="00586FB7"/>
    <w:rsid w:val="00587430"/>
    <w:rsid w:val="00591787"/>
    <w:rsid w:val="0059183E"/>
    <w:rsid w:val="00592086"/>
    <w:rsid w:val="00593125"/>
    <w:rsid w:val="005936FD"/>
    <w:rsid w:val="00593DC9"/>
    <w:rsid w:val="00594523"/>
    <w:rsid w:val="00597754"/>
    <w:rsid w:val="005A0B01"/>
    <w:rsid w:val="005A15BB"/>
    <w:rsid w:val="005A1D59"/>
    <w:rsid w:val="005A1DC7"/>
    <w:rsid w:val="005A27FF"/>
    <w:rsid w:val="005A2BCD"/>
    <w:rsid w:val="005A2D97"/>
    <w:rsid w:val="005A59BF"/>
    <w:rsid w:val="005A5FC0"/>
    <w:rsid w:val="005A6698"/>
    <w:rsid w:val="005A6E8E"/>
    <w:rsid w:val="005B008D"/>
    <w:rsid w:val="005B0973"/>
    <w:rsid w:val="005B0D47"/>
    <w:rsid w:val="005B1DB0"/>
    <w:rsid w:val="005B4592"/>
    <w:rsid w:val="005B4D0C"/>
    <w:rsid w:val="005B6100"/>
    <w:rsid w:val="005C01D8"/>
    <w:rsid w:val="005C0A44"/>
    <w:rsid w:val="005C5A66"/>
    <w:rsid w:val="005C62E0"/>
    <w:rsid w:val="005C6B36"/>
    <w:rsid w:val="005C6D5E"/>
    <w:rsid w:val="005D0CB9"/>
    <w:rsid w:val="005D3483"/>
    <w:rsid w:val="005D3913"/>
    <w:rsid w:val="005D41A2"/>
    <w:rsid w:val="005D5050"/>
    <w:rsid w:val="005D5BB3"/>
    <w:rsid w:val="005D7311"/>
    <w:rsid w:val="005E1F01"/>
    <w:rsid w:val="005E27F3"/>
    <w:rsid w:val="005E5233"/>
    <w:rsid w:val="005E5DAB"/>
    <w:rsid w:val="005E5DFB"/>
    <w:rsid w:val="005F08DC"/>
    <w:rsid w:val="005F2E3B"/>
    <w:rsid w:val="005F519E"/>
    <w:rsid w:val="005F5AB1"/>
    <w:rsid w:val="005F611F"/>
    <w:rsid w:val="00601CC1"/>
    <w:rsid w:val="0060358D"/>
    <w:rsid w:val="0060420A"/>
    <w:rsid w:val="0060696B"/>
    <w:rsid w:val="00606C16"/>
    <w:rsid w:val="00607A4C"/>
    <w:rsid w:val="00607E81"/>
    <w:rsid w:val="00611785"/>
    <w:rsid w:val="006118A5"/>
    <w:rsid w:val="00611CC8"/>
    <w:rsid w:val="0061485D"/>
    <w:rsid w:val="006155C5"/>
    <w:rsid w:val="006167B6"/>
    <w:rsid w:val="00616A9B"/>
    <w:rsid w:val="00616E3F"/>
    <w:rsid w:val="0061719D"/>
    <w:rsid w:val="00620653"/>
    <w:rsid w:val="00621AB3"/>
    <w:rsid w:val="00623FD3"/>
    <w:rsid w:val="00624136"/>
    <w:rsid w:val="0062545A"/>
    <w:rsid w:val="006271F3"/>
    <w:rsid w:val="00630FC5"/>
    <w:rsid w:val="00631310"/>
    <w:rsid w:val="00633AE0"/>
    <w:rsid w:val="00635770"/>
    <w:rsid w:val="00636FA8"/>
    <w:rsid w:val="00637043"/>
    <w:rsid w:val="0063722E"/>
    <w:rsid w:val="00637CCA"/>
    <w:rsid w:val="0064000F"/>
    <w:rsid w:val="006410B3"/>
    <w:rsid w:val="00641C2F"/>
    <w:rsid w:val="006422B2"/>
    <w:rsid w:val="00642982"/>
    <w:rsid w:val="006445F2"/>
    <w:rsid w:val="006449EE"/>
    <w:rsid w:val="00644FCF"/>
    <w:rsid w:val="00652889"/>
    <w:rsid w:val="00653DBA"/>
    <w:rsid w:val="00655922"/>
    <w:rsid w:val="006601D1"/>
    <w:rsid w:val="00660506"/>
    <w:rsid w:val="00660AC0"/>
    <w:rsid w:val="006614D8"/>
    <w:rsid w:val="00661693"/>
    <w:rsid w:val="00662F6F"/>
    <w:rsid w:val="00665573"/>
    <w:rsid w:val="00665628"/>
    <w:rsid w:val="00665D7C"/>
    <w:rsid w:val="00666310"/>
    <w:rsid w:val="006666BA"/>
    <w:rsid w:val="006669B3"/>
    <w:rsid w:val="00671F6A"/>
    <w:rsid w:val="00672089"/>
    <w:rsid w:val="00672CBA"/>
    <w:rsid w:val="006740ED"/>
    <w:rsid w:val="0067432B"/>
    <w:rsid w:val="006749D8"/>
    <w:rsid w:val="00675917"/>
    <w:rsid w:val="00675AF7"/>
    <w:rsid w:val="00677E2B"/>
    <w:rsid w:val="006806AD"/>
    <w:rsid w:val="006810E3"/>
    <w:rsid w:val="00681F8E"/>
    <w:rsid w:val="00683AF2"/>
    <w:rsid w:val="006842AB"/>
    <w:rsid w:val="00684F46"/>
    <w:rsid w:val="006853E4"/>
    <w:rsid w:val="00687FF4"/>
    <w:rsid w:val="00690C0C"/>
    <w:rsid w:val="00690DFB"/>
    <w:rsid w:val="006911F5"/>
    <w:rsid w:val="0069132C"/>
    <w:rsid w:val="00691A51"/>
    <w:rsid w:val="00692DA1"/>
    <w:rsid w:val="0069392D"/>
    <w:rsid w:val="006957BA"/>
    <w:rsid w:val="00696874"/>
    <w:rsid w:val="00697BA2"/>
    <w:rsid w:val="006A0DD4"/>
    <w:rsid w:val="006A2985"/>
    <w:rsid w:val="006A36B7"/>
    <w:rsid w:val="006A423E"/>
    <w:rsid w:val="006A42F2"/>
    <w:rsid w:val="006A4529"/>
    <w:rsid w:val="006A591E"/>
    <w:rsid w:val="006A5977"/>
    <w:rsid w:val="006A5AE3"/>
    <w:rsid w:val="006A6558"/>
    <w:rsid w:val="006A7F28"/>
    <w:rsid w:val="006B10F0"/>
    <w:rsid w:val="006B2F70"/>
    <w:rsid w:val="006B46B5"/>
    <w:rsid w:val="006B4D69"/>
    <w:rsid w:val="006B6453"/>
    <w:rsid w:val="006B6963"/>
    <w:rsid w:val="006C0070"/>
    <w:rsid w:val="006C06B5"/>
    <w:rsid w:val="006C138E"/>
    <w:rsid w:val="006C37A6"/>
    <w:rsid w:val="006C3EBF"/>
    <w:rsid w:val="006C62BB"/>
    <w:rsid w:val="006C6863"/>
    <w:rsid w:val="006C79A4"/>
    <w:rsid w:val="006D2ED8"/>
    <w:rsid w:val="006D2FB3"/>
    <w:rsid w:val="006D5C05"/>
    <w:rsid w:val="006D646A"/>
    <w:rsid w:val="006D78D7"/>
    <w:rsid w:val="006E013B"/>
    <w:rsid w:val="006E01CB"/>
    <w:rsid w:val="006E0CD2"/>
    <w:rsid w:val="006E127F"/>
    <w:rsid w:val="006E3198"/>
    <w:rsid w:val="006E42E2"/>
    <w:rsid w:val="006E4DB6"/>
    <w:rsid w:val="006E7756"/>
    <w:rsid w:val="006E77AF"/>
    <w:rsid w:val="006E7DF6"/>
    <w:rsid w:val="006F16FC"/>
    <w:rsid w:val="006F3112"/>
    <w:rsid w:val="006F33AD"/>
    <w:rsid w:val="006F4134"/>
    <w:rsid w:val="006F4449"/>
    <w:rsid w:val="006F493A"/>
    <w:rsid w:val="006F4E21"/>
    <w:rsid w:val="007002AD"/>
    <w:rsid w:val="0070098F"/>
    <w:rsid w:val="00702210"/>
    <w:rsid w:val="007022BD"/>
    <w:rsid w:val="007024BC"/>
    <w:rsid w:val="0070371F"/>
    <w:rsid w:val="00704158"/>
    <w:rsid w:val="00704692"/>
    <w:rsid w:val="007073B7"/>
    <w:rsid w:val="0070763A"/>
    <w:rsid w:val="00707884"/>
    <w:rsid w:val="00710147"/>
    <w:rsid w:val="00710E64"/>
    <w:rsid w:val="00712622"/>
    <w:rsid w:val="00712D66"/>
    <w:rsid w:val="00714591"/>
    <w:rsid w:val="00716431"/>
    <w:rsid w:val="0071792C"/>
    <w:rsid w:val="00717A7B"/>
    <w:rsid w:val="00720AFB"/>
    <w:rsid w:val="00722A58"/>
    <w:rsid w:val="00722CB6"/>
    <w:rsid w:val="007235C2"/>
    <w:rsid w:val="00725066"/>
    <w:rsid w:val="00726016"/>
    <w:rsid w:val="0072763A"/>
    <w:rsid w:val="00727B9D"/>
    <w:rsid w:val="007354CD"/>
    <w:rsid w:val="00737995"/>
    <w:rsid w:val="0074254D"/>
    <w:rsid w:val="00742E0B"/>
    <w:rsid w:val="007430E0"/>
    <w:rsid w:val="00743321"/>
    <w:rsid w:val="00744C33"/>
    <w:rsid w:val="0074508F"/>
    <w:rsid w:val="007460FD"/>
    <w:rsid w:val="00750EFF"/>
    <w:rsid w:val="0075183C"/>
    <w:rsid w:val="00752055"/>
    <w:rsid w:val="007535B8"/>
    <w:rsid w:val="00753BC8"/>
    <w:rsid w:val="007552A1"/>
    <w:rsid w:val="00756A39"/>
    <w:rsid w:val="00756AB9"/>
    <w:rsid w:val="00756E0E"/>
    <w:rsid w:val="00760234"/>
    <w:rsid w:val="00760876"/>
    <w:rsid w:val="00760E73"/>
    <w:rsid w:val="00761B25"/>
    <w:rsid w:val="00761C6E"/>
    <w:rsid w:val="00761E23"/>
    <w:rsid w:val="00761E59"/>
    <w:rsid w:val="00762328"/>
    <w:rsid w:val="00763419"/>
    <w:rsid w:val="007659B6"/>
    <w:rsid w:val="00766C24"/>
    <w:rsid w:val="00766C52"/>
    <w:rsid w:val="007672DB"/>
    <w:rsid w:val="00770FD0"/>
    <w:rsid w:val="00773B99"/>
    <w:rsid w:val="00773C0F"/>
    <w:rsid w:val="00775334"/>
    <w:rsid w:val="007776C6"/>
    <w:rsid w:val="00780178"/>
    <w:rsid w:val="00780243"/>
    <w:rsid w:val="0078026C"/>
    <w:rsid w:val="00780A05"/>
    <w:rsid w:val="0078197A"/>
    <w:rsid w:val="00782250"/>
    <w:rsid w:val="00783737"/>
    <w:rsid w:val="0078384C"/>
    <w:rsid w:val="00787083"/>
    <w:rsid w:val="00790475"/>
    <w:rsid w:val="00792A11"/>
    <w:rsid w:val="00795222"/>
    <w:rsid w:val="007A1864"/>
    <w:rsid w:val="007A24B1"/>
    <w:rsid w:val="007A31B5"/>
    <w:rsid w:val="007A3491"/>
    <w:rsid w:val="007A3725"/>
    <w:rsid w:val="007A4C02"/>
    <w:rsid w:val="007A5A6F"/>
    <w:rsid w:val="007A609A"/>
    <w:rsid w:val="007A6932"/>
    <w:rsid w:val="007B171B"/>
    <w:rsid w:val="007B46B4"/>
    <w:rsid w:val="007B491E"/>
    <w:rsid w:val="007B4A48"/>
    <w:rsid w:val="007B61F5"/>
    <w:rsid w:val="007C1077"/>
    <w:rsid w:val="007C2226"/>
    <w:rsid w:val="007C2D92"/>
    <w:rsid w:val="007C3023"/>
    <w:rsid w:val="007C35F8"/>
    <w:rsid w:val="007C3805"/>
    <w:rsid w:val="007C398C"/>
    <w:rsid w:val="007C66BC"/>
    <w:rsid w:val="007C6A66"/>
    <w:rsid w:val="007C7023"/>
    <w:rsid w:val="007C74C6"/>
    <w:rsid w:val="007D0489"/>
    <w:rsid w:val="007D0D96"/>
    <w:rsid w:val="007D1AF9"/>
    <w:rsid w:val="007D23EF"/>
    <w:rsid w:val="007D3419"/>
    <w:rsid w:val="007D6198"/>
    <w:rsid w:val="007D6563"/>
    <w:rsid w:val="007D6798"/>
    <w:rsid w:val="007D6DA0"/>
    <w:rsid w:val="007E0997"/>
    <w:rsid w:val="007E2CB5"/>
    <w:rsid w:val="007E394C"/>
    <w:rsid w:val="007E3B55"/>
    <w:rsid w:val="007E4890"/>
    <w:rsid w:val="007E5887"/>
    <w:rsid w:val="007E5FA4"/>
    <w:rsid w:val="007E614D"/>
    <w:rsid w:val="007E621B"/>
    <w:rsid w:val="007E7952"/>
    <w:rsid w:val="007E7D3B"/>
    <w:rsid w:val="007E7E34"/>
    <w:rsid w:val="007F1F20"/>
    <w:rsid w:val="007F56A1"/>
    <w:rsid w:val="007F62FC"/>
    <w:rsid w:val="007F7DD9"/>
    <w:rsid w:val="00801562"/>
    <w:rsid w:val="0080239E"/>
    <w:rsid w:val="0080490A"/>
    <w:rsid w:val="00804FD7"/>
    <w:rsid w:val="00805889"/>
    <w:rsid w:val="00807275"/>
    <w:rsid w:val="00807B67"/>
    <w:rsid w:val="00810698"/>
    <w:rsid w:val="00811A15"/>
    <w:rsid w:val="008146A4"/>
    <w:rsid w:val="00816E67"/>
    <w:rsid w:val="00820285"/>
    <w:rsid w:val="00820DDD"/>
    <w:rsid w:val="008210F0"/>
    <w:rsid w:val="00821D27"/>
    <w:rsid w:val="0082398E"/>
    <w:rsid w:val="00823CD6"/>
    <w:rsid w:val="00824337"/>
    <w:rsid w:val="00825FF7"/>
    <w:rsid w:val="00826EC8"/>
    <w:rsid w:val="00827C04"/>
    <w:rsid w:val="00830A77"/>
    <w:rsid w:val="008310F9"/>
    <w:rsid w:val="00831247"/>
    <w:rsid w:val="0083208C"/>
    <w:rsid w:val="00832775"/>
    <w:rsid w:val="008335F6"/>
    <w:rsid w:val="008337DE"/>
    <w:rsid w:val="00834777"/>
    <w:rsid w:val="008375F9"/>
    <w:rsid w:val="00837B21"/>
    <w:rsid w:val="00840914"/>
    <w:rsid w:val="00843055"/>
    <w:rsid w:val="00844033"/>
    <w:rsid w:val="00844548"/>
    <w:rsid w:val="0084467B"/>
    <w:rsid w:val="00844CCC"/>
    <w:rsid w:val="00844F48"/>
    <w:rsid w:val="00845C63"/>
    <w:rsid w:val="00847698"/>
    <w:rsid w:val="0085186D"/>
    <w:rsid w:val="00851ECE"/>
    <w:rsid w:val="0085499A"/>
    <w:rsid w:val="00854B70"/>
    <w:rsid w:val="00857B4D"/>
    <w:rsid w:val="00857D41"/>
    <w:rsid w:val="008607A2"/>
    <w:rsid w:val="00860844"/>
    <w:rsid w:val="00864C67"/>
    <w:rsid w:val="00865109"/>
    <w:rsid w:val="00870181"/>
    <w:rsid w:val="00871BF0"/>
    <w:rsid w:val="00872456"/>
    <w:rsid w:val="00872A89"/>
    <w:rsid w:val="00873142"/>
    <w:rsid w:val="008776FD"/>
    <w:rsid w:val="00877E7E"/>
    <w:rsid w:val="00877F4D"/>
    <w:rsid w:val="00881CEA"/>
    <w:rsid w:val="008830C6"/>
    <w:rsid w:val="0088421E"/>
    <w:rsid w:val="0088474E"/>
    <w:rsid w:val="00884D17"/>
    <w:rsid w:val="008859E9"/>
    <w:rsid w:val="00885B5A"/>
    <w:rsid w:val="008867DA"/>
    <w:rsid w:val="00886F5B"/>
    <w:rsid w:val="00887CC4"/>
    <w:rsid w:val="00890451"/>
    <w:rsid w:val="00891443"/>
    <w:rsid w:val="008918F0"/>
    <w:rsid w:val="00891D50"/>
    <w:rsid w:val="008936F5"/>
    <w:rsid w:val="00895DBB"/>
    <w:rsid w:val="00895EB5"/>
    <w:rsid w:val="00895EDA"/>
    <w:rsid w:val="00895FA1"/>
    <w:rsid w:val="0089639D"/>
    <w:rsid w:val="00896E10"/>
    <w:rsid w:val="008A1F7E"/>
    <w:rsid w:val="008A274F"/>
    <w:rsid w:val="008A2BA3"/>
    <w:rsid w:val="008A33FD"/>
    <w:rsid w:val="008A57FB"/>
    <w:rsid w:val="008A5AD5"/>
    <w:rsid w:val="008A7235"/>
    <w:rsid w:val="008A772E"/>
    <w:rsid w:val="008A7DCA"/>
    <w:rsid w:val="008B0163"/>
    <w:rsid w:val="008B17F1"/>
    <w:rsid w:val="008B356D"/>
    <w:rsid w:val="008B5784"/>
    <w:rsid w:val="008B65B1"/>
    <w:rsid w:val="008B78AF"/>
    <w:rsid w:val="008C009B"/>
    <w:rsid w:val="008C1F79"/>
    <w:rsid w:val="008C21AC"/>
    <w:rsid w:val="008C21C1"/>
    <w:rsid w:val="008C2CBD"/>
    <w:rsid w:val="008C318D"/>
    <w:rsid w:val="008C3242"/>
    <w:rsid w:val="008C371E"/>
    <w:rsid w:val="008C3759"/>
    <w:rsid w:val="008C46D8"/>
    <w:rsid w:val="008C7A1B"/>
    <w:rsid w:val="008D07E9"/>
    <w:rsid w:val="008D0FD5"/>
    <w:rsid w:val="008D21ED"/>
    <w:rsid w:val="008D3A8E"/>
    <w:rsid w:val="008D4C06"/>
    <w:rsid w:val="008D642B"/>
    <w:rsid w:val="008D677B"/>
    <w:rsid w:val="008D7F28"/>
    <w:rsid w:val="008E0DF1"/>
    <w:rsid w:val="008E2072"/>
    <w:rsid w:val="008F0E6A"/>
    <w:rsid w:val="008F281D"/>
    <w:rsid w:val="008F33EA"/>
    <w:rsid w:val="008F44EB"/>
    <w:rsid w:val="008F7653"/>
    <w:rsid w:val="009052D4"/>
    <w:rsid w:val="00905F9F"/>
    <w:rsid w:val="009067D8"/>
    <w:rsid w:val="00907250"/>
    <w:rsid w:val="009100DF"/>
    <w:rsid w:val="00911DDA"/>
    <w:rsid w:val="009164B4"/>
    <w:rsid w:val="00917D4E"/>
    <w:rsid w:val="00920CD2"/>
    <w:rsid w:val="00921D6F"/>
    <w:rsid w:val="00922F1C"/>
    <w:rsid w:val="00924AD0"/>
    <w:rsid w:val="009252C2"/>
    <w:rsid w:val="009313E7"/>
    <w:rsid w:val="0093152E"/>
    <w:rsid w:val="009317C2"/>
    <w:rsid w:val="00931A28"/>
    <w:rsid w:val="00933789"/>
    <w:rsid w:val="009348BB"/>
    <w:rsid w:val="00934F8A"/>
    <w:rsid w:val="00935828"/>
    <w:rsid w:val="00937935"/>
    <w:rsid w:val="009402DD"/>
    <w:rsid w:val="0094225E"/>
    <w:rsid w:val="00943815"/>
    <w:rsid w:val="00943BA6"/>
    <w:rsid w:val="00943DE7"/>
    <w:rsid w:val="00944176"/>
    <w:rsid w:val="00944CE6"/>
    <w:rsid w:val="00944E5D"/>
    <w:rsid w:val="0094532C"/>
    <w:rsid w:val="00950954"/>
    <w:rsid w:val="00952411"/>
    <w:rsid w:val="00953AAE"/>
    <w:rsid w:val="00953C18"/>
    <w:rsid w:val="00954131"/>
    <w:rsid w:val="00960A0E"/>
    <w:rsid w:val="00961103"/>
    <w:rsid w:val="00961743"/>
    <w:rsid w:val="00961D6A"/>
    <w:rsid w:val="00961D6D"/>
    <w:rsid w:val="00962596"/>
    <w:rsid w:val="009628DD"/>
    <w:rsid w:val="00964E00"/>
    <w:rsid w:val="00966589"/>
    <w:rsid w:val="00970AD1"/>
    <w:rsid w:val="00971C50"/>
    <w:rsid w:val="0097283D"/>
    <w:rsid w:val="00972949"/>
    <w:rsid w:val="00972E8C"/>
    <w:rsid w:val="00975995"/>
    <w:rsid w:val="00982D1D"/>
    <w:rsid w:val="00985560"/>
    <w:rsid w:val="009872F8"/>
    <w:rsid w:val="00987DEB"/>
    <w:rsid w:val="00990462"/>
    <w:rsid w:val="00991B68"/>
    <w:rsid w:val="00993502"/>
    <w:rsid w:val="00993A79"/>
    <w:rsid w:val="00993FDD"/>
    <w:rsid w:val="0099497B"/>
    <w:rsid w:val="00997DCC"/>
    <w:rsid w:val="009A13B4"/>
    <w:rsid w:val="009A1768"/>
    <w:rsid w:val="009A591E"/>
    <w:rsid w:val="009A6014"/>
    <w:rsid w:val="009A6AA9"/>
    <w:rsid w:val="009A7B38"/>
    <w:rsid w:val="009A7C0B"/>
    <w:rsid w:val="009B398D"/>
    <w:rsid w:val="009B4EDC"/>
    <w:rsid w:val="009B60BC"/>
    <w:rsid w:val="009B676C"/>
    <w:rsid w:val="009B6928"/>
    <w:rsid w:val="009C0BF8"/>
    <w:rsid w:val="009C38F7"/>
    <w:rsid w:val="009C42D0"/>
    <w:rsid w:val="009C512B"/>
    <w:rsid w:val="009D2CEB"/>
    <w:rsid w:val="009D31B0"/>
    <w:rsid w:val="009D39A8"/>
    <w:rsid w:val="009D4620"/>
    <w:rsid w:val="009D641B"/>
    <w:rsid w:val="009D76E8"/>
    <w:rsid w:val="009E1797"/>
    <w:rsid w:val="009E5920"/>
    <w:rsid w:val="009E612F"/>
    <w:rsid w:val="009E6FF3"/>
    <w:rsid w:val="009E7582"/>
    <w:rsid w:val="009F0B7F"/>
    <w:rsid w:val="009F1744"/>
    <w:rsid w:val="009F1799"/>
    <w:rsid w:val="009F2878"/>
    <w:rsid w:val="009F599E"/>
    <w:rsid w:val="009F5A30"/>
    <w:rsid w:val="009F6058"/>
    <w:rsid w:val="009F6ED8"/>
    <w:rsid w:val="009F75FA"/>
    <w:rsid w:val="00A0464D"/>
    <w:rsid w:val="00A04979"/>
    <w:rsid w:val="00A067DA"/>
    <w:rsid w:val="00A0751A"/>
    <w:rsid w:val="00A07A33"/>
    <w:rsid w:val="00A1160B"/>
    <w:rsid w:val="00A125EE"/>
    <w:rsid w:val="00A14029"/>
    <w:rsid w:val="00A1799E"/>
    <w:rsid w:val="00A17EB1"/>
    <w:rsid w:val="00A21484"/>
    <w:rsid w:val="00A23BD1"/>
    <w:rsid w:val="00A2423E"/>
    <w:rsid w:val="00A25134"/>
    <w:rsid w:val="00A2601A"/>
    <w:rsid w:val="00A26451"/>
    <w:rsid w:val="00A26FF9"/>
    <w:rsid w:val="00A274F9"/>
    <w:rsid w:val="00A2769F"/>
    <w:rsid w:val="00A30F76"/>
    <w:rsid w:val="00A31CE1"/>
    <w:rsid w:val="00A32018"/>
    <w:rsid w:val="00A34D1E"/>
    <w:rsid w:val="00A34E49"/>
    <w:rsid w:val="00A35020"/>
    <w:rsid w:val="00A37644"/>
    <w:rsid w:val="00A41075"/>
    <w:rsid w:val="00A42C23"/>
    <w:rsid w:val="00A44D39"/>
    <w:rsid w:val="00A468FA"/>
    <w:rsid w:val="00A47514"/>
    <w:rsid w:val="00A47717"/>
    <w:rsid w:val="00A479BD"/>
    <w:rsid w:val="00A52363"/>
    <w:rsid w:val="00A52E5D"/>
    <w:rsid w:val="00A54043"/>
    <w:rsid w:val="00A54BCB"/>
    <w:rsid w:val="00A54DCA"/>
    <w:rsid w:val="00A54F2D"/>
    <w:rsid w:val="00A55314"/>
    <w:rsid w:val="00A56D4E"/>
    <w:rsid w:val="00A57A7E"/>
    <w:rsid w:val="00A63068"/>
    <w:rsid w:val="00A64CB0"/>
    <w:rsid w:val="00A64DCA"/>
    <w:rsid w:val="00A64F89"/>
    <w:rsid w:val="00A652C2"/>
    <w:rsid w:val="00A67353"/>
    <w:rsid w:val="00A67642"/>
    <w:rsid w:val="00A720FF"/>
    <w:rsid w:val="00A7299C"/>
    <w:rsid w:val="00A72D50"/>
    <w:rsid w:val="00A73DFA"/>
    <w:rsid w:val="00A740E2"/>
    <w:rsid w:val="00A757E6"/>
    <w:rsid w:val="00A76000"/>
    <w:rsid w:val="00A776FC"/>
    <w:rsid w:val="00A778BF"/>
    <w:rsid w:val="00A800B3"/>
    <w:rsid w:val="00A8223F"/>
    <w:rsid w:val="00A82D29"/>
    <w:rsid w:val="00A838F0"/>
    <w:rsid w:val="00A84BB0"/>
    <w:rsid w:val="00A8652E"/>
    <w:rsid w:val="00A86A85"/>
    <w:rsid w:val="00A9061C"/>
    <w:rsid w:val="00A91439"/>
    <w:rsid w:val="00A92352"/>
    <w:rsid w:val="00A94857"/>
    <w:rsid w:val="00A951AA"/>
    <w:rsid w:val="00A965C7"/>
    <w:rsid w:val="00A96787"/>
    <w:rsid w:val="00A97411"/>
    <w:rsid w:val="00AA4170"/>
    <w:rsid w:val="00AA45D9"/>
    <w:rsid w:val="00AA5996"/>
    <w:rsid w:val="00AA6866"/>
    <w:rsid w:val="00AA6D28"/>
    <w:rsid w:val="00AA72C6"/>
    <w:rsid w:val="00AA7A50"/>
    <w:rsid w:val="00AB06ED"/>
    <w:rsid w:val="00AB4A4F"/>
    <w:rsid w:val="00AB70C1"/>
    <w:rsid w:val="00AC0080"/>
    <w:rsid w:val="00AC0520"/>
    <w:rsid w:val="00AC2275"/>
    <w:rsid w:val="00AC26C9"/>
    <w:rsid w:val="00AC29E2"/>
    <w:rsid w:val="00AC35FB"/>
    <w:rsid w:val="00AC4635"/>
    <w:rsid w:val="00AC59A0"/>
    <w:rsid w:val="00AC5D9A"/>
    <w:rsid w:val="00AC6962"/>
    <w:rsid w:val="00AC7353"/>
    <w:rsid w:val="00AD269E"/>
    <w:rsid w:val="00AD2719"/>
    <w:rsid w:val="00AD4391"/>
    <w:rsid w:val="00AD55D0"/>
    <w:rsid w:val="00AD6726"/>
    <w:rsid w:val="00AD73EF"/>
    <w:rsid w:val="00AD77F9"/>
    <w:rsid w:val="00AD7848"/>
    <w:rsid w:val="00AD7BC5"/>
    <w:rsid w:val="00AE13A4"/>
    <w:rsid w:val="00AE4134"/>
    <w:rsid w:val="00AE4394"/>
    <w:rsid w:val="00AE44E2"/>
    <w:rsid w:val="00AE5A6A"/>
    <w:rsid w:val="00AE63EA"/>
    <w:rsid w:val="00AE64BB"/>
    <w:rsid w:val="00AE798F"/>
    <w:rsid w:val="00AE7F61"/>
    <w:rsid w:val="00AF0E5B"/>
    <w:rsid w:val="00AF1C97"/>
    <w:rsid w:val="00AF27CD"/>
    <w:rsid w:val="00AF406A"/>
    <w:rsid w:val="00AF5AAA"/>
    <w:rsid w:val="00AF6739"/>
    <w:rsid w:val="00AF71A3"/>
    <w:rsid w:val="00B0188D"/>
    <w:rsid w:val="00B035E4"/>
    <w:rsid w:val="00B036B5"/>
    <w:rsid w:val="00B03A5D"/>
    <w:rsid w:val="00B06A06"/>
    <w:rsid w:val="00B06A66"/>
    <w:rsid w:val="00B10005"/>
    <w:rsid w:val="00B10934"/>
    <w:rsid w:val="00B122AF"/>
    <w:rsid w:val="00B125C5"/>
    <w:rsid w:val="00B13CE2"/>
    <w:rsid w:val="00B141A0"/>
    <w:rsid w:val="00B20848"/>
    <w:rsid w:val="00B20D1B"/>
    <w:rsid w:val="00B246AF"/>
    <w:rsid w:val="00B2706B"/>
    <w:rsid w:val="00B2740C"/>
    <w:rsid w:val="00B3020D"/>
    <w:rsid w:val="00B35C64"/>
    <w:rsid w:val="00B41FB5"/>
    <w:rsid w:val="00B433A1"/>
    <w:rsid w:val="00B457A0"/>
    <w:rsid w:val="00B4629F"/>
    <w:rsid w:val="00B46C35"/>
    <w:rsid w:val="00B47CE3"/>
    <w:rsid w:val="00B508D4"/>
    <w:rsid w:val="00B50D6D"/>
    <w:rsid w:val="00B5136D"/>
    <w:rsid w:val="00B5368D"/>
    <w:rsid w:val="00B53A92"/>
    <w:rsid w:val="00B54109"/>
    <w:rsid w:val="00B54EC5"/>
    <w:rsid w:val="00B555E3"/>
    <w:rsid w:val="00B55C11"/>
    <w:rsid w:val="00B61D21"/>
    <w:rsid w:val="00B64298"/>
    <w:rsid w:val="00B64854"/>
    <w:rsid w:val="00B65956"/>
    <w:rsid w:val="00B659C5"/>
    <w:rsid w:val="00B65C28"/>
    <w:rsid w:val="00B66F93"/>
    <w:rsid w:val="00B67E2C"/>
    <w:rsid w:val="00B705C7"/>
    <w:rsid w:val="00B71753"/>
    <w:rsid w:val="00B720DF"/>
    <w:rsid w:val="00B760D9"/>
    <w:rsid w:val="00B815DE"/>
    <w:rsid w:val="00B818BD"/>
    <w:rsid w:val="00B81B81"/>
    <w:rsid w:val="00B821EC"/>
    <w:rsid w:val="00B82553"/>
    <w:rsid w:val="00B828CC"/>
    <w:rsid w:val="00B87D1E"/>
    <w:rsid w:val="00B92989"/>
    <w:rsid w:val="00B931B3"/>
    <w:rsid w:val="00B93D1B"/>
    <w:rsid w:val="00B9400F"/>
    <w:rsid w:val="00B947DA"/>
    <w:rsid w:val="00B954EE"/>
    <w:rsid w:val="00B9628B"/>
    <w:rsid w:val="00B9633A"/>
    <w:rsid w:val="00B96E8F"/>
    <w:rsid w:val="00B97576"/>
    <w:rsid w:val="00B977AD"/>
    <w:rsid w:val="00BA071B"/>
    <w:rsid w:val="00BA0D18"/>
    <w:rsid w:val="00BA0D82"/>
    <w:rsid w:val="00BA1130"/>
    <w:rsid w:val="00BA137B"/>
    <w:rsid w:val="00BA1890"/>
    <w:rsid w:val="00BA1EFD"/>
    <w:rsid w:val="00BA5357"/>
    <w:rsid w:val="00BA6438"/>
    <w:rsid w:val="00BA6AD5"/>
    <w:rsid w:val="00BA6FE2"/>
    <w:rsid w:val="00BB0386"/>
    <w:rsid w:val="00BB0A72"/>
    <w:rsid w:val="00BB11CB"/>
    <w:rsid w:val="00BB14E8"/>
    <w:rsid w:val="00BB2B86"/>
    <w:rsid w:val="00BB4C3A"/>
    <w:rsid w:val="00BB64B2"/>
    <w:rsid w:val="00BB716D"/>
    <w:rsid w:val="00BB7A3E"/>
    <w:rsid w:val="00BC3B0A"/>
    <w:rsid w:val="00BC4C4A"/>
    <w:rsid w:val="00BC7882"/>
    <w:rsid w:val="00BC7C57"/>
    <w:rsid w:val="00BD40F9"/>
    <w:rsid w:val="00BD4C63"/>
    <w:rsid w:val="00BD7082"/>
    <w:rsid w:val="00BD7BD0"/>
    <w:rsid w:val="00BE2168"/>
    <w:rsid w:val="00BE2BE2"/>
    <w:rsid w:val="00BE3100"/>
    <w:rsid w:val="00BE3652"/>
    <w:rsid w:val="00BE3B16"/>
    <w:rsid w:val="00BE3E5E"/>
    <w:rsid w:val="00BE4D50"/>
    <w:rsid w:val="00BE4E4D"/>
    <w:rsid w:val="00BE52A0"/>
    <w:rsid w:val="00BF09A8"/>
    <w:rsid w:val="00BF2152"/>
    <w:rsid w:val="00BF2691"/>
    <w:rsid w:val="00BF3480"/>
    <w:rsid w:val="00BF49B0"/>
    <w:rsid w:val="00C011AC"/>
    <w:rsid w:val="00C050E3"/>
    <w:rsid w:val="00C059E5"/>
    <w:rsid w:val="00C0657F"/>
    <w:rsid w:val="00C0699A"/>
    <w:rsid w:val="00C06D9C"/>
    <w:rsid w:val="00C07274"/>
    <w:rsid w:val="00C1064C"/>
    <w:rsid w:val="00C108EC"/>
    <w:rsid w:val="00C11765"/>
    <w:rsid w:val="00C131B4"/>
    <w:rsid w:val="00C15CC6"/>
    <w:rsid w:val="00C168DC"/>
    <w:rsid w:val="00C17824"/>
    <w:rsid w:val="00C17B75"/>
    <w:rsid w:val="00C20920"/>
    <w:rsid w:val="00C20AEE"/>
    <w:rsid w:val="00C21590"/>
    <w:rsid w:val="00C219AC"/>
    <w:rsid w:val="00C230BD"/>
    <w:rsid w:val="00C23DD9"/>
    <w:rsid w:val="00C24CB0"/>
    <w:rsid w:val="00C2531D"/>
    <w:rsid w:val="00C25C80"/>
    <w:rsid w:val="00C2751C"/>
    <w:rsid w:val="00C32F2D"/>
    <w:rsid w:val="00C343EF"/>
    <w:rsid w:val="00C344BC"/>
    <w:rsid w:val="00C354A4"/>
    <w:rsid w:val="00C35A8D"/>
    <w:rsid w:val="00C37CCA"/>
    <w:rsid w:val="00C40956"/>
    <w:rsid w:val="00C40F04"/>
    <w:rsid w:val="00C41B50"/>
    <w:rsid w:val="00C41D15"/>
    <w:rsid w:val="00C466C7"/>
    <w:rsid w:val="00C47F69"/>
    <w:rsid w:val="00C5017D"/>
    <w:rsid w:val="00C505F1"/>
    <w:rsid w:val="00C51D2F"/>
    <w:rsid w:val="00C52F53"/>
    <w:rsid w:val="00C53022"/>
    <w:rsid w:val="00C53690"/>
    <w:rsid w:val="00C53A83"/>
    <w:rsid w:val="00C56668"/>
    <w:rsid w:val="00C60084"/>
    <w:rsid w:val="00C605D9"/>
    <w:rsid w:val="00C62055"/>
    <w:rsid w:val="00C630AB"/>
    <w:rsid w:val="00C6356E"/>
    <w:rsid w:val="00C647FF"/>
    <w:rsid w:val="00C64FFB"/>
    <w:rsid w:val="00C6505B"/>
    <w:rsid w:val="00C6572A"/>
    <w:rsid w:val="00C668E0"/>
    <w:rsid w:val="00C66B31"/>
    <w:rsid w:val="00C7073F"/>
    <w:rsid w:val="00C71D93"/>
    <w:rsid w:val="00C74F76"/>
    <w:rsid w:val="00C7584F"/>
    <w:rsid w:val="00C7646E"/>
    <w:rsid w:val="00C806A1"/>
    <w:rsid w:val="00C80FA8"/>
    <w:rsid w:val="00C817CA"/>
    <w:rsid w:val="00C82308"/>
    <w:rsid w:val="00C82951"/>
    <w:rsid w:val="00C82A5B"/>
    <w:rsid w:val="00C83173"/>
    <w:rsid w:val="00C84214"/>
    <w:rsid w:val="00C8563A"/>
    <w:rsid w:val="00C85833"/>
    <w:rsid w:val="00C86CCC"/>
    <w:rsid w:val="00C870B0"/>
    <w:rsid w:val="00C87654"/>
    <w:rsid w:val="00C87DEF"/>
    <w:rsid w:val="00C90399"/>
    <w:rsid w:val="00C92820"/>
    <w:rsid w:val="00C92845"/>
    <w:rsid w:val="00C92BCE"/>
    <w:rsid w:val="00C9340F"/>
    <w:rsid w:val="00C93D37"/>
    <w:rsid w:val="00C96CBB"/>
    <w:rsid w:val="00C96CC7"/>
    <w:rsid w:val="00C96FA3"/>
    <w:rsid w:val="00CA3CD3"/>
    <w:rsid w:val="00CA641D"/>
    <w:rsid w:val="00CA6639"/>
    <w:rsid w:val="00CA6800"/>
    <w:rsid w:val="00CB16D6"/>
    <w:rsid w:val="00CB48F1"/>
    <w:rsid w:val="00CB52DB"/>
    <w:rsid w:val="00CB5AEB"/>
    <w:rsid w:val="00CC0BEA"/>
    <w:rsid w:val="00CC207F"/>
    <w:rsid w:val="00CC2746"/>
    <w:rsid w:val="00CC3C19"/>
    <w:rsid w:val="00CC403F"/>
    <w:rsid w:val="00CC461D"/>
    <w:rsid w:val="00CC5592"/>
    <w:rsid w:val="00CC60E7"/>
    <w:rsid w:val="00CD05B8"/>
    <w:rsid w:val="00CD0E24"/>
    <w:rsid w:val="00CD0EBF"/>
    <w:rsid w:val="00CD2682"/>
    <w:rsid w:val="00CD29FC"/>
    <w:rsid w:val="00CD4C93"/>
    <w:rsid w:val="00CD5FDA"/>
    <w:rsid w:val="00CE1563"/>
    <w:rsid w:val="00CE4C5B"/>
    <w:rsid w:val="00CE5343"/>
    <w:rsid w:val="00CE5B45"/>
    <w:rsid w:val="00CE6810"/>
    <w:rsid w:val="00CF34B9"/>
    <w:rsid w:val="00CF4CC5"/>
    <w:rsid w:val="00CF4EA9"/>
    <w:rsid w:val="00CF6695"/>
    <w:rsid w:val="00CF673F"/>
    <w:rsid w:val="00CF7CF8"/>
    <w:rsid w:val="00CF7E0C"/>
    <w:rsid w:val="00D003BA"/>
    <w:rsid w:val="00D04063"/>
    <w:rsid w:val="00D04687"/>
    <w:rsid w:val="00D05D18"/>
    <w:rsid w:val="00D064C8"/>
    <w:rsid w:val="00D06BF4"/>
    <w:rsid w:val="00D0718E"/>
    <w:rsid w:val="00D076F9"/>
    <w:rsid w:val="00D1045E"/>
    <w:rsid w:val="00D106C2"/>
    <w:rsid w:val="00D113A0"/>
    <w:rsid w:val="00D11E7E"/>
    <w:rsid w:val="00D1265F"/>
    <w:rsid w:val="00D128AD"/>
    <w:rsid w:val="00D12AFC"/>
    <w:rsid w:val="00D13BAE"/>
    <w:rsid w:val="00D14F0A"/>
    <w:rsid w:val="00D1596E"/>
    <w:rsid w:val="00D1729A"/>
    <w:rsid w:val="00D179CA"/>
    <w:rsid w:val="00D17B14"/>
    <w:rsid w:val="00D17B21"/>
    <w:rsid w:val="00D2048F"/>
    <w:rsid w:val="00D22B30"/>
    <w:rsid w:val="00D23C0E"/>
    <w:rsid w:val="00D255F7"/>
    <w:rsid w:val="00D27FD3"/>
    <w:rsid w:val="00D31D79"/>
    <w:rsid w:val="00D31E52"/>
    <w:rsid w:val="00D32041"/>
    <w:rsid w:val="00D32104"/>
    <w:rsid w:val="00D32872"/>
    <w:rsid w:val="00D35098"/>
    <w:rsid w:val="00D36C6C"/>
    <w:rsid w:val="00D3773C"/>
    <w:rsid w:val="00D4012F"/>
    <w:rsid w:val="00D42A2C"/>
    <w:rsid w:val="00D441EB"/>
    <w:rsid w:val="00D525E5"/>
    <w:rsid w:val="00D544ED"/>
    <w:rsid w:val="00D56A77"/>
    <w:rsid w:val="00D57649"/>
    <w:rsid w:val="00D604BE"/>
    <w:rsid w:val="00D615B2"/>
    <w:rsid w:val="00D61D79"/>
    <w:rsid w:val="00D63725"/>
    <w:rsid w:val="00D63A34"/>
    <w:rsid w:val="00D67C63"/>
    <w:rsid w:val="00D7041D"/>
    <w:rsid w:val="00D71D35"/>
    <w:rsid w:val="00D72400"/>
    <w:rsid w:val="00D74305"/>
    <w:rsid w:val="00D76C45"/>
    <w:rsid w:val="00D76CAF"/>
    <w:rsid w:val="00D76CEC"/>
    <w:rsid w:val="00D80511"/>
    <w:rsid w:val="00D81D5F"/>
    <w:rsid w:val="00D83739"/>
    <w:rsid w:val="00D855EF"/>
    <w:rsid w:val="00D875F2"/>
    <w:rsid w:val="00D90B25"/>
    <w:rsid w:val="00D915D0"/>
    <w:rsid w:val="00D95B2C"/>
    <w:rsid w:val="00D969C0"/>
    <w:rsid w:val="00D96F3B"/>
    <w:rsid w:val="00DA012B"/>
    <w:rsid w:val="00DA14A5"/>
    <w:rsid w:val="00DA1DF9"/>
    <w:rsid w:val="00DA2167"/>
    <w:rsid w:val="00DA2C97"/>
    <w:rsid w:val="00DA31C8"/>
    <w:rsid w:val="00DA3D98"/>
    <w:rsid w:val="00DA4AB0"/>
    <w:rsid w:val="00DA55A5"/>
    <w:rsid w:val="00DA5CEB"/>
    <w:rsid w:val="00DA66D4"/>
    <w:rsid w:val="00DA7374"/>
    <w:rsid w:val="00DB033B"/>
    <w:rsid w:val="00DB03E2"/>
    <w:rsid w:val="00DB055C"/>
    <w:rsid w:val="00DB09FA"/>
    <w:rsid w:val="00DB1A9D"/>
    <w:rsid w:val="00DB1C26"/>
    <w:rsid w:val="00DB1C41"/>
    <w:rsid w:val="00DB2787"/>
    <w:rsid w:val="00DB2EA6"/>
    <w:rsid w:val="00DB4220"/>
    <w:rsid w:val="00DB4638"/>
    <w:rsid w:val="00DB5BD3"/>
    <w:rsid w:val="00DB699C"/>
    <w:rsid w:val="00DB7ACF"/>
    <w:rsid w:val="00DC0F61"/>
    <w:rsid w:val="00DC17DF"/>
    <w:rsid w:val="00DC22AE"/>
    <w:rsid w:val="00DC2D78"/>
    <w:rsid w:val="00DC3E25"/>
    <w:rsid w:val="00DC4B06"/>
    <w:rsid w:val="00DC4D9F"/>
    <w:rsid w:val="00DC5D61"/>
    <w:rsid w:val="00DD27D1"/>
    <w:rsid w:val="00DD4403"/>
    <w:rsid w:val="00DD4B70"/>
    <w:rsid w:val="00DD717B"/>
    <w:rsid w:val="00DE0621"/>
    <w:rsid w:val="00DE067B"/>
    <w:rsid w:val="00DE0723"/>
    <w:rsid w:val="00DE32E8"/>
    <w:rsid w:val="00DE4699"/>
    <w:rsid w:val="00DE4A57"/>
    <w:rsid w:val="00DE6613"/>
    <w:rsid w:val="00DE718C"/>
    <w:rsid w:val="00DE7235"/>
    <w:rsid w:val="00DF1B52"/>
    <w:rsid w:val="00DF39C3"/>
    <w:rsid w:val="00DF40CE"/>
    <w:rsid w:val="00E0033B"/>
    <w:rsid w:val="00E009F0"/>
    <w:rsid w:val="00E016CA"/>
    <w:rsid w:val="00E018AC"/>
    <w:rsid w:val="00E01ED3"/>
    <w:rsid w:val="00E02603"/>
    <w:rsid w:val="00E03D1E"/>
    <w:rsid w:val="00E04042"/>
    <w:rsid w:val="00E04E8D"/>
    <w:rsid w:val="00E05690"/>
    <w:rsid w:val="00E057ED"/>
    <w:rsid w:val="00E06024"/>
    <w:rsid w:val="00E06EBD"/>
    <w:rsid w:val="00E11D45"/>
    <w:rsid w:val="00E1204C"/>
    <w:rsid w:val="00E12DD4"/>
    <w:rsid w:val="00E149B4"/>
    <w:rsid w:val="00E1556C"/>
    <w:rsid w:val="00E20285"/>
    <w:rsid w:val="00E21B0B"/>
    <w:rsid w:val="00E2232A"/>
    <w:rsid w:val="00E22387"/>
    <w:rsid w:val="00E2415C"/>
    <w:rsid w:val="00E27ACB"/>
    <w:rsid w:val="00E31DC0"/>
    <w:rsid w:val="00E31EB4"/>
    <w:rsid w:val="00E34324"/>
    <w:rsid w:val="00E34FFB"/>
    <w:rsid w:val="00E35B75"/>
    <w:rsid w:val="00E37544"/>
    <w:rsid w:val="00E416A1"/>
    <w:rsid w:val="00E41D09"/>
    <w:rsid w:val="00E43BBF"/>
    <w:rsid w:val="00E45B3A"/>
    <w:rsid w:val="00E46F6D"/>
    <w:rsid w:val="00E47F6B"/>
    <w:rsid w:val="00E501B1"/>
    <w:rsid w:val="00E546D5"/>
    <w:rsid w:val="00E60A82"/>
    <w:rsid w:val="00E61173"/>
    <w:rsid w:val="00E62CC0"/>
    <w:rsid w:val="00E6363B"/>
    <w:rsid w:val="00E63B10"/>
    <w:rsid w:val="00E64432"/>
    <w:rsid w:val="00E65F5C"/>
    <w:rsid w:val="00E66DDE"/>
    <w:rsid w:val="00E719BE"/>
    <w:rsid w:val="00E72488"/>
    <w:rsid w:val="00E7264E"/>
    <w:rsid w:val="00E72E80"/>
    <w:rsid w:val="00E72FF2"/>
    <w:rsid w:val="00E75B34"/>
    <w:rsid w:val="00E77378"/>
    <w:rsid w:val="00E7746C"/>
    <w:rsid w:val="00E77B57"/>
    <w:rsid w:val="00E82993"/>
    <w:rsid w:val="00E83D34"/>
    <w:rsid w:val="00E83EE1"/>
    <w:rsid w:val="00E84A43"/>
    <w:rsid w:val="00E84C53"/>
    <w:rsid w:val="00E86870"/>
    <w:rsid w:val="00E913BE"/>
    <w:rsid w:val="00E9235A"/>
    <w:rsid w:val="00E92A02"/>
    <w:rsid w:val="00E9352A"/>
    <w:rsid w:val="00E94047"/>
    <w:rsid w:val="00E954B7"/>
    <w:rsid w:val="00E95615"/>
    <w:rsid w:val="00E96480"/>
    <w:rsid w:val="00E96D1A"/>
    <w:rsid w:val="00E97062"/>
    <w:rsid w:val="00EA25FD"/>
    <w:rsid w:val="00EA42ED"/>
    <w:rsid w:val="00EA4951"/>
    <w:rsid w:val="00EA57B3"/>
    <w:rsid w:val="00EA5B0E"/>
    <w:rsid w:val="00EA5D44"/>
    <w:rsid w:val="00EA66A3"/>
    <w:rsid w:val="00EA6A3C"/>
    <w:rsid w:val="00EA78A5"/>
    <w:rsid w:val="00EA7F28"/>
    <w:rsid w:val="00EB02DD"/>
    <w:rsid w:val="00EB1D98"/>
    <w:rsid w:val="00EB2B74"/>
    <w:rsid w:val="00EB3270"/>
    <w:rsid w:val="00EB39AB"/>
    <w:rsid w:val="00EB39AC"/>
    <w:rsid w:val="00EC119B"/>
    <w:rsid w:val="00EC2256"/>
    <w:rsid w:val="00EC28B0"/>
    <w:rsid w:val="00EC3D4D"/>
    <w:rsid w:val="00EC3F1D"/>
    <w:rsid w:val="00ED0A6E"/>
    <w:rsid w:val="00ED23EB"/>
    <w:rsid w:val="00ED3172"/>
    <w:rsid w:val="00ED34CF"/>
    <w:rsid w:val="00ED4913"/>
    <w:rsid w:val="00ED6B24"/>
    <w:rsid w:val="00ED72CB"/>
    <w:rsid w:val="00ED754F"/>
    <w:rsid w:val="00EE0430"/>
    <w:rsid w:val="00EE046A"/>
    <w:rsid w:val="00EE304A"/>
    <w:rsid w:val="00EE311C"/>
    <w:rsid w:val="00EE424C"/>
    <w:rsid w:val="00EE4A20"/>
    <w:rsid w:val="00EE5673"/>
    <w:rsid w:val="00EE6A48"/>
    <w:rsid w:val="00EE724C"/>
    <w:rsid w:val="00EE7278"/>
    <w:rsid w:val="00EF0E4B"/>
    <w:rsid w:val="00EF1B66"/>
    <w:rsid w:val="00EF287C"/>
    <w:rsid w:val="00EF3422"/>
    <w:rsid w:val="00EF356E"/>
    <w:rsid w:val="00EF3F19"/>
    <w:rsid w:val="00EF602A"/>
    <w:rsid w:val="00F01421"/>
    <w:rsid w:val="00F01F61"/>
    <w:rsid w:val="00F03A14"/>
    <w:rsid w:val="00F03A8A"/>
    <w:rsid w:val="00F041D7"/>
    <w:rsid w:val="00F04FB8"/>
    <w:rsid w:val="00F05EC1"/>
    <w:rsid w:val="00F06888"/>
    <w:rsid w:val="00F07002"/>
    <w:rsid w:val="00F07FC2"/>
    <w:rsid w:val="00F11A80"/>
    <w:rsid w:val="00F11D86"/>
    <w:rsid w:val="00F13BFA"/>
    <w:rsid w:val="00F13DC2"/>
    <w:rsid w:val="00F14180"/>
    <w:rsid w:val="00F14217"/>
    <w:rsid w:val="00F16E01"/>
    <w:rsid w:val="00F204E1"/>
    <w:rsid w:val="00F21EFD"/>
    <w:rsid w:val="00F2241B"/>
    <w:rsid w:val="00F2442E"/>
    <w:rsid w:val="00F24909"/>
    <w:rsid w:val="00F258DB"/>
    <w:rsid w:val="00F2761C"/>
    <w:rsid w:val="00F3025A"/>
    <w:rsid w:val="00F321B6"/>
    <w:rsid w:val="00F3348D"/>
    <w:rsid w:val="00F33B2A"/>
    <w:rsid w:val="00F344E0"/>
    <w:rsid w:val="00F34E6E"/>
    <w:rsid w:val="00F35A75"/>
    <w:rsid w:val="00F3634F"/>
    <w:rsid w:val="00F36C6B"/>
    <w:rsid w:val="00F37AD9"/>
    <w:rsid w:val="00F42533"/>
    <w:rsid w:val="00F4289B"/>
    <w:rsid w:val="00F431D1"/>
    <w:rsid w:val="00F434E0"/>
    <w:rsid w:val="00F44332"/>
    <w:rsid w:val="00F45F5E"/>
    <w:rsid w:val="00F461F9"/>
    <w:rsid w:val="00F463DC"/>
    <w:rsid w:val="00F47C9F"/>
    <w:rsid w:val="00F47E9B"/>
    <w:rsid w:val="00F51EB6"/>
    <w:rsid w:val="00F52083"/>
    <w:rsid w:val="00F54B39"/>
    <w:rsid w:val="00F56793"/>
    <w:rsid w:val="00F5741F"/>
    <w:rsid w:val="00F635D0"/>
    <w:rsid w:val="00F63FF5"/>
    <w:rsid w:val="00F6432A"/>
    <w:rsid w:val="00F64513"/>
    <w:rsid w:val="00F64E01"/>
    <w:rsid w:val="00F65828"/>
    <w:rsid w:val="00F65CB8"/>
    <w:rsid w:val="00F66254"/>
    <w:rsid w:val="00F712D0"/>
    <w:rsid w:val="00F717CE"/>
    <w:rsid w:val="00F720EA"/>
    <w:rsid w:val="00F72880"/>
    <w:rsid w:val="00F7352C"/>
    <w:rsid w:val="00F73D1D"/>
    <w:rsid w:val="00F750B9"/>
    <w:rsid w:val="00F753E2"/>
    <w:rsid w:val="00F76436"/>
    <w:rsid w:val="00F77BAA"/>
    <w:rsid w:val="00F806DA"/>
    <w:rsid w:val="00F81024"/>
    <w:rsid w:val="00F82E94"/>
    <w:rsid w:val="00F832AF"/>
    <w:rsid w:val="00F83594"/>
    <w:rsid w:val="00F8455A"/>
    <w:rsid w:val="00F84D16"/>
    <w:rsid w:val="00F87FB7"/>
    <w:rsid w:val="00F90924"/>
    <w:rsid w:val="00F93270"/>
    <w:rsid w:val="00F9339F"/>
    <w:rsid w:val="00F9499B"/>
    <w:rsid w:val="00F94C75"/>
    <w:rsid w:val="00F94E2B"/>
    <w:rsid w:val="00F95159"/>
    <w:rsid w:val="00F952BE"/>
    <w:rsid w:val="00FA0318"/>
    <w:rsid w:val="00FA0FE3"/>
    <w:rsid w:val="00FA21EA"/>
    <w:rsid w:val="00FA46EC"/>
    <w:rsid w:val="00FA4CAA"/>
    <w:rsid w:val="00FA5275"/>
    <w:rsid w:val="00FA712A"/>
    <w:rsid w:val="00FB00BA"/>
    <w:rsid w:val="00FB16A1"/>
    <w:rsid w:val="00FB2E2B"/>
    <w:rsid w:val="00FB2E39"/>
    <w:rsid w:val="00FB4446"/>
    <w:rsid w:val="00FB601C"/>
    <w:rsid w:val="00FB6CCC"/>
    <w:rsid w:val="00FB6FC8"/>
    <w:rsid w:val="00FC3DB2"/>
    <w:rsid w:val="00FC509B"/>
    <w:rsid w:val="00FC5614"/>
    <w:rsid w:val="00FC6BA9"/>
    <w:rsid w:val="00FD06A9"/>
    <w:rsid w:val="00FD0BAB"/>
    <w:rsid w:val="00FD1626"/>
    <w:rsid w:val="00FD208C"/>
    <w:rsid w:val="00FD29D1"/>
    <w:rsid w:val="00FD32D9"/>
    <w:rsid w:val="00FD360E"/>
    <w:rsid w:val="00FD3F3A"/>
    <w:rsid w:val="00FD5745"/>
    <w:rsid w:val="00FD7C01"/>
    <w:rsid w:val="00FE00BC"/>
    <w:rsid w:val="00FE0FF3"/>
    <w:rsid w:val="00FE33C3"/>
    <w:rsid w:val="00FE69FA"/>
    <w:rsid w:val="00FE754A"/>
    <w:rsid w:val="00FF1A69"/>
    <w:rsid w:val="00FF3009"/>
    <w:rsid w:val="00FF3774"/>
    <w:rsid w:val="00FF3CAA"/>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F5C7A"/>
  <w15:docId w15:val="{C3A6545B-342E-4CA3-B99A-902AB18C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qFormat/>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uiPriority w:val="34"/>
    <w:qFormat/>
    <w:pPr>
      <w:spacing w:after="200" w:line="276" w:lineRule="auto"/>
      <w:ind w:left="720"/>
    </w:pPr>
    <w:rPr>
      <w:rFonts w:cs="Arial Unicode MS"/>
      <w:color w:val="000000"/>
      <w:sz w:val="24"/>
      <w:szCs w:val="24"/>
      <w:u w:color="000000"/>
    </w:rPr>
  </w:style>
  <w:style w:type="numbering" w:customStyle="1" w:styleId="ImportedStyle2">
    <w:name w:val="Imported Style 2"/>
    <w:pPr>
      <w:numPr>
        <w:numId w:val="2"/>
      </w:numPr>
    </w:pPr>
  </w:style>
  <w:style w:type="paragraph" w:styleId="BalloonText">
    <w:name w:val="Balloon Text"/>
    <w:basedOn w:val="Normal"/>
    <w:link w:val="BalloonTextChar"/>
    <w:uiPriority w:val="99"/>
    <w:semiHidden/>
    <w:unhideWhenUsed/>
    <w:rsid w:val="003416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63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7BA2"/>
    <w:rPr>
      <w:sz w:val="18"/>
      <w:szCs w:val="18"/>
    </w:rPr>
  </w:style>
  <w:style w:type="paragraph" w:styleId="CommentText">
    <w:name w:val="annotation text"/>
    <w:basedOn w:val="Normal"/>
    <w:link w:val="CommentTextChar"/>
    <w:uiPriority w:val="99"/>
    <w:semiHidden/>
    <w:unhideWhenUsed/>
    <w:rsid w:val="00697BA2"/>
  </w:style>
  <w:style w:type="character" w:customStyle="1" w:styleId="CommentTextChar">
    <w:name w:val="Comment Text Char"/>
    <w:basedOn w:val="DefaultParagraphFont"/>
    <w:link w:val="CommentText"/>
    <w:uiPriority w:val="99"/>
    <w:semiHidden/>
    <w:rsid w:val="00697BA2"/>
    <w:rPr>
      <w:sz w:val="24"/>
      <w:szCs w:val="24"/>
    </w:rPr>
  </w:style>
  <w:style w:type="paragraph" w:styleId="CommentSubject">
    <w:name w:val="annotation subject"/>
    <w:basedOn w:val="CommentText"/>
    <w:next w:val="CommentText"/>
    <w:link w:val="CommentSubjectChar"/>
    <w:uiPriority w:val="99"/>
    <w:semiHidden/>
    <w:unhideWhenUsed/>
    <w:rsid w:val="00697BA2"/>
    <w:rPr>
      <w:b/>
      <w:bCs/>
      <w:sz w:val="20"/>
      <w:szCs w:val="20"/>
    </w:rPr>
  </w:style>
  <w:style w:type="character" w:customStyle="1" w:styleId="CommentSubjectChar">
    <w:name w:val="Comment Subject Char"/>
    <w:basedOn w:val="CommentTextChar"/>
    <w:link w:val="CommentSubject"/>
    <w:uiPriority w:val="99"/>
    <w:semiHidden/>
    <w:rsid w:val="00697BA2"/>
    <w:rPr>
      <w:b/>
      <w:bCs/>
      <w:sz w:val="24"/>
      <w:szCs w:val="24"/>
    </w:rPr>
  </w:style>
  <w:style w:type="paragraph" w:styleId="NormalWeb">
    <w:name w:val="Normal (Web)"/>
    <w:basedOn w:val="Normal"/>
    <w:uiPriority w:val="99"/>
    <w:unhideWhenUsed/>
    <w:rsid w:val="002E2C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apple-converted-space">
    <w:name w:val="apple-converted-space"/>
    <w:basedOn w:val="DefaultParagraphFont"/>
    <w:rsid w:val="002E2C7A"/>
  </w:style>
  <w:style w:type="numbering" w:customStyle="1" w:styleId="WW8Num16">
    <w:name w:val="WW8Num16"/>
    <w:rsid w:val="00BA071B"/>
    <w:pPr>
      <w:numPr>
        <w:numId w:val="4"/>
      </w:numPr>
    </w:pPr>
  </w:style>
  <w:style w:type="paragraph" w:styleId="Header">
    <w:name w:val="header"/>
    <w:basedOn w:val="Normal"/>
    <w:link w:val="HeaderChar"/>
    <w:uiPriority w:val="99"/>
    <w:semiHidden/>
    <w:unhideWhenUsed/>
    <w:rsid w:val="00C53022"/>
    <w:pPr>
      <w:tabs>
        <w:tab w:val="center" w:pos="4513"/>
        <w:tab w:val="right" w:pos="9026"/>
      </w:tabs>
    </w:pPr>
  </w:style>
  <w:style w:type="character" w:customStyle="1" w:styleId="HeaderChar">
    <w:name w:val="Header Char"/>
    <w:basedOn w:val="DefaultParagraphFont"/>
    <w:link w:val="Header"/>
    <w:uiPriority w:val="99"/>
    <w:semiHidden/>
    <w:rsid w:val="00C53022"/>
    <w:rPr>
      <w:sz w:val="24"/>
      <w:szCs w:val="24"/>
    </w:rPr>
  </w:style>
  <w:style w:type="paragraph" w:styleId="Footer">
    <w:name w:val="footer"/>
    <w:basedOn w:val="Normal"/>
    <w:link w:val="FooterChar"/>
    <w:uiPriority w:val="99"/>
    <w:semiHidden/>
    <w:unhideWhenUsed/>
    <w:rsid w:val="00C53022"/>
    <w:pPr>
      <w:tabs>
        <w:tab w:val="center" w:pos="4513"/>
        <w:tab w:val="right" w:pos="9026"/>
      </w:tabs>
    </w:pPr>
  </w:style>
  <w:style w:type="character" w:customStyle="1" w:styleId="FooterChar">
    <w:name w:val="Footer Char"/>
    <w:basedOn w:val="DefaultParagraphFont"/>
    <w:link w:val="Footer"/>
    <w:uiPriority w:val="99"/>
    <w:semiHidden/>
    <w:rsid w:val="00C53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2716">
      <w:bodyDiv w:val="1"/>
      <w:marLeft w:val="0"/>
      <w:marRight w:val="0"/>
      <w:marTop w:val="0"/>
      <w:marBottom w:val="0"/>
      <w:divBdr>
        <w:top w:val="none" w:sz="0" w:space="0" w:color="auto"/>
        <w:left w:val="none" w:sz="0" w:space="0" w:color="auto"/>
        <w:bottom w:val="none" w:sz="0" w:space="0" w:color="auto"/>
        <w:right w:val="none" w:sz="0" w:space="0" w:color="auto"/>
      </w:divBdr>
    </w:div>
    <w:div w:id="178156222">
      <w:bodyDiv w:val="1"/>
      <w:marLeft w:val="0"/>
      <w:marRight w:val="0"/>
      <w:marTop w:val="0"/>
      <w:marBottom w:val="0"/>
      <w:divBdr>
        <w:top w:val="none" w:sz="0" w:space="0" w:color="auto"/>
        <w:left w:val="none" w:sz="0" w:space="0" w:color="auto"/>
        <w:bottom w:val="none" w:sz="0" w:space="0" w:color="auto"/>
        <w:right w:val="none" w:sz="0" w:space="0" w:color="auto"/>
      </w:divBdr>
    </w:div>
    <w:div w:id="443236914">
      <w:bodyDiv w:val="1"/>
      <w:marLeft w:val="0"/>
      <w:marRight w:val="0"/>
      <w:marTop w:val="0"/>
      <w:marBottom w:val="0"/>
      <w:divBdr>
        <w:top w:val="none" w:sz="0" w:space="0" w:color="auto"/>
        <w:left w:val="none" w:sz="0" w:space="0" w:color="auto"/>
        <w:bottom w:val="none" w:sz="0" w:space="0" w:color="auto"/>
        <w:right w:val="none" w:sz="0" w:space="0" w:color="auto"/>
      </w:divBdr>
    </w:div>
    <w:div w:id="523642069">
      <w:bodyDiv w:val="1"/>
      <w:marLeft w:val="0"/>
      <w:marRight w:val="0"/>
      <w:marTop w:val="0"/>
      <w:marBottom w:val="0"/>
      <w:divBdr>
        <w:top w:val="none" w:sz="0" w:space="0" w:color="auto"/>
        <w:left w:val="none" w:sz="0" w:space="0" w:color="auto"/>
        <w:bottom w:val="none" w:sz="0" w:space="0" w:color="auto"/>
        <w:right w:val="none" w:sz="0" w:space="0" w:color="auto"/>
      </w:divBdr>
    </w:div>
    <w:div w:id="806315387">
      <w:bodyDiv w:val="1"/>
      <w:marLeft w:val="0"/>
      <w:marRight w:val="0"/>
      <w:marTop w:val="0"/>
      <w:marBottom w:val="0"/>
      <w:divBdr>
        <w:top w:val="none" w:sz="0" w:space="0" w:color="auto"/>
        <w:left w:val="none" w:sz="0" w:space="0" w:color="auto"/>
        <w:bottom w:val="none" w:sz="0" w:space="0" w:color="auto"/>
        <w:right w:val="none" w:sz="0" w:space="0" w:color="auto"/>
      </w:divBdr>
    </w:div>
    <w:div w:id="858741093">
      <w:bodyDiv w:val="1"/>
      <w:marLeft w:val="0"/>
      <w:marRight w:val="0"/>
      <w:marTop w:val="0"/>
      <w:marBottom w:val="0"/>
      <w:divBdr>
        <w:top w:val="none" w:sz="0" w:space="0" w:color="auto"/>
        <w:left w:val="none" w:sz="0" w:space="0" w:color="auto"/>
        <w:bottom w:val="none" w:sz="0" w:space="0" w:color="auto"/>
        <w:right w:val="none" w:sz="0" w:space="0" w:color="auto"/>
      </w:divBdr>
      <w:divsChild>
        <w:div w:id="616639265">
          <w:marLeft w:val="0"/>
          <w:marRight w:val="0"/>
          <w:marTop w:val="0"/>
          <w:marBottom w:val="0"/>
          <w:divBdr>
            <w:top w:val="none" w:sz="0" w:space="0" w:color="auto"/>
            <w:left w:val="none" w:sz="0" w:space="0" w:color="auto"/>
            <w:bottom w:val="none" w:sz="0" w:space="0" w:color="auto"/>
            <w:right w:val="none" w:sz="0" w:space="0" w:color="auto"/>
          </w:divBdr>
        </w:div>
        <w:div w:id="401607164">
          <w:marLeft w:val="0"/>
          <w:marRight w:val="0"/>
          <w:marTop w:val="0"/>
          <w:marBottom w:val="0"/>
          <w:divBdr>
            <w:top w:val="none" w:sz="0" w:space="0" w:color="auto"/>
            <w:left w:val="none" w:sz="0" w:space="0" w:color="auto"/>
            <w:bottom w:val="none" w:sz="0" w:space="0" w:color="auto"/>
            <w:right w:val="none" w:sz="0" w:space="0" w:color="auto"/>
          </w:divBdr>
        </w:div>
        <w:div w:id="463039167">
          <w:marLeft w:val="0"/>
          <w:marRight w:val="0"/>
          <w:marTop w:val="0"/>
          <w:marBottom w:val="0"/>
          <w:divBdr>
            <w:top w:val="none" w:sz="0" w:space="0" w:color="auto"/>
            <w:left w:val="none" w:sz="0" w:space="0" w:color="auto"/>
            <w:bottom w:val="none" w:sz="0" w:space="0" w:color="auto"/>
            <w:right w:val="none" w:sz="0" w:space="0" w:color="auto"/>
          </w:divBdr>
        </w:div>
        <w:div w:id="911886245">
          <w:marLeft w:val="0"/>
          <w:marRight w:val="0"/>
          <w:marTop w:val="0"/>
          <w:marBottom w:val="0"/>
          <w:divBdr>
            <w:top w:val="none" w:sz="0" w:space="0" w:color="auto"/>
            <w:left w:val="none" w:sz="0" w:space="0" w:color="auto"/>
            <w:bottom w:val="none" w:sz="0" w:space="0" w:color="auto"/>
            <w:right w:val="none" w:sz="0" w:space="0" w:color="auto"/>
          </w:divBdr>
        </w:div>
        <w:div w:id="477694715">
          <w:marLeft w:val="0"/>
          <w:marRight w:val="0"/>
          <w:marTop w:val="0"/>
          <w:marBottom w:val="0"/>
          <w:divBdr>
            <w:top w:val="none" w:sz="0" w:space="0" w:color="auto"/>
            <w:left w:val="none" w:sz="0" w:space="0" w:color="auto"/>
            <w:bottom w:val="none" w:sz="0" w:space="0" w:color="auto"/>
            <w:right w:val="none" w:sz="0" w:space="0" w:color="auto"/>
          </w:divBdr>
        </w:div>
        <w:div w:id="1485659594">
          <w:marLeft w:val="0"/>
          <w:marRight w:val="0"/>
          <w:marTop w:val="0"/>
          <w:marBottom w:val="0"/>
          <w:divBdr>
            <w:top w:val="none" w:sz="0" w:space="0" w:color="auto"/>
            <w:left w:val="none" w:sz="0" w:space="0" w:color="auto"/>
            <w:bottom w:val="none" w:sz="0" w:space="0" w:color="auto"/>
            <w:right w:val="none" w:sz="0" w:space="0" w:color="auto"/>
          </w:divBdr>
        </w:div>
        <w:div w:id="791049975">
          <w:marLeft w:val="0"/>
          <w:marRight w:val="0"/>
          <w:marTop w:val="0"/>
          <w:marBottom w:val="0"/>
          <w:divBdr>
            <w:top w:val="none" w:sz="0" w:space="0" w:color="auto"/>
            <w:left w:val="none" w:sz="0" w:space="0" w:color="auto"/>
            <w:bottom w:val="none" w:sz="0" w:space="0" w:color="auto"/>
            <w:right w:val="none" w:sz="0" w:space="0" w:color="auto"/>
          </w:divBdr>
        </w:div>
        <w:div w:id="391344619">
          <w:marLeft w:val="0"/>
          <w:marRight w:val="0"/>
          <w:marTop w:val="0"/>
          <w:marBottom w:val="0"/>
          <w:divBdr>
            <w:top w:val="none" w:sz="0" w:space="0" w:color="auto"/>
            <w:left w:val="none" w:sz="0" w:space="0" w:color="auto"/>
            <w:bottom w:val="none" w:sz="0" w:space="0" w:color="auto"/>
            <w:right w:val="none" w:sz="0" w:space="0" w:color="auto"/>
          </w:divBdr>
        </w:div>
        <w:div w:id="1567373172">
          <w:marLeft w:val="0"/>
          <w:marRight w:val="0"/>
          <w:marTop w:val="0"/>
          <w:marBottom w:val="0"/>
          <w:divBdr>
            <w:top w:val="none" w:sz="0" w:space="0" w:color="auto"/>
            <w:left w:val="none" w:sz="0" w:space="0" w:color="auto"/>
            <w:bottom w:val="none" w:sz="0" w:space="0" w:color="auto"/>
            <w:right w:val="none" w:sz="0" w:space="0" w:color="auto"/>
          </w:divBdr>
        </w:div>
        <w:div w:id="1901162293">
          <w:marLeft w:val="0"/>
          <w:marRight w:val="0"/>
          <w:marTop w:val="0"/>
          <w:marBottom w:val="0"/>
          <w:divBdr>
            <w:top w:val="none" w:sz="0" w:space="0" w:color="auto"/>
            <w:left w:val="none" w:sz="0" w:space="0" w:color="auto"/>
            <w:bottom w:val="none" w:sz="0" w:space="0" w:color="auto"/>
            <w:right w:val="none" w:sz="0" w:space="0" w:color="auto"/>
          </w:divBdr>
        </w:div>
        <w:div w:id="1844777565">
          <w:marLeft w:val="0"/>
          <w:marRight w:val="0"/>
          <w:marTop w:val="0"/>
          <w:marBottom w:val="0"/>
          <w:divBdr>
            <w:top w:val="none" w:sz="0" w:space="0" w:color="auto"/>
            <w:left w:val="none" w:sz="0" w:space="0" w:color="auto"/>
            <w:bottom w:val="none" w:sz="0" w:space="0" w:color="auto"/>
            <w:right w:val="none" w:sz="0" w:space="0" w:color="auto"/>
          </w:divBdr>
        </w:div>
        <w:div w:id="276301816">
          <w:marLeft w:val="0"/>
          <w:marRight w:val="0"/>
          <w:marTop w:val="0"/>
          <w:marBottom w:val="0"/>
          <w:divBdr>
            <w:top w:val="none" w:sz="0" w:space="0" w:color="auto"/>
            <w:left w:val="none" w:sz="0" w:space="0" w:color="auto"/>
            <w:bottom w:val="none" w:sz="0" w:space="0" w:color="auto"/>
            <w:right w:val="none" w:sz="0" w:space="0" w:color="auto"/>
          </w:divBdr>
        </w:div>
        <w:div w:id="1361511853">
          <w:marLeft w:val="0"/>
          <w:marRight w:val="0"/>
          <w:marTop w:val="0"/>
          <w:marBottom w:val="0"/>
          <w:divBdr>
            <w:top w:val="none" w:sz="0" w:space="0" w:color="auto"/>
            <w:left w:val="none" w:sz="0" w:space="0" w:color="auto"/>
            <w:bottom w:val="none" w:sz="0" w:space="0" w:color="auto"/>
            <w:right w:val="none" w:sz="0" w:space="0" w:color="auto"/>
          </w:divBdr>
        </w:div>
        <w:div w:id="1247423617">
          <w:marLeft w:val="0"/>
          <w:marRight w:val="0"/>
          <w:marTop w:val="0"/>
          <w:marBottom w:val="0"/>
          <w:divBdr>
            <w:top w:val="none" w:sz="0" w:space="0" w:color="auto"/>
            <w:left w:val="none" w:sz="0" w:space="0" w:color="auto"/>
            <w:bottom w:val="none" w:sz="0" w:space="0" w:color="auto"/>
            <w:right w:val="none" w:sz="0" w:space="0" w:color="auto"/>
          </w:divBdr>
        </w:div>
        <w:div w:id="1608268365">
          <w:marLeft w:val="0"/>
          <w:marRight w:val="0"/>
          <w:marTop w:val="0"/>
          <w:marBottom w:val="0"/>
          <w:divBdr>
            <w:top w:val="none" w:sz="0" w:space="0" w:color="auto"/>
            <w:left w:val="none" w:sz="0" w:space="0" w:color="auto"/>
            <w:bottom w:val="none" w:sz="0" w:space="0" w:color="auto"/>
            <w:right w:val="none" w:sz="0" w:space="0" w:color="auto"/>
          </w:divBdr>
        </w:div>
      </w:divsChild>
    </w:div>
    <w:div w:id="946503337">
      <w:bodyDiv w:val="1"/>
      <w:marLeft w:val="0"/>
      <w:marRight w:val="0"/>
      <w:marTop w:val="0"/>
      <w:marBottom w:val="0"/>
      <w:divBdr>
        <w:top w:val="none" w:sz="0" w:space="0" w:color="auto"/>
        <w:left w:val="none" w:sz="0" w:space="0" w:color="auto"/>
        <w:bottom w:val="none" w:sz="0" w:space="0" w:color="auto"/>
        <w:right w:val="none" w:sz="0" w:space="0" w:color="auto"/>
      </w:divBdr>
    </w:div>
    <w:div w:id="1181696246">
      <w:bodyDiv w:val="1"/>
      <w:marLeft w:val="0"/>
      <w:marRight w:val="0"/>
      <w:marTop w:val="0"/>
      <w:marBottom w:val="0"/>
      <w:divBdr>
        <w:top w:val="none" w:sz="0" w:space="0" w:color="auto"/>
        <w:left w:val="none" w:sz="0" w:space="0" w:color="auto"/>
        <w:bottom w:val="none" w:sz="0" w:space="0" w:color="auto"/>
        <w:right w:val="none" w:sz="0" w:space="0" w:color="auto"/>
      </w:divBdr>
    </w:div>
    <w:div w:id="1448349476">
      <w:bodyDiv w:val="1"/>
      <w:marLeft w:val="0"/>
      <w:marRight w:val="0"/>
      <w:marTop w:val="0"/>
      <w:marBottom w:val="0"/>
      <w:divBdr>
        <w:top w:val="none" w:sz="0" w:space="0" w:color="auto"/>
        <w:left w:val="none" w:sz="0" w:space="0" w:color="auto"/>
        <w:bottom w:val="none" w:sz="0" w:space="0" w:color="auto"/>
        <w:right w:val="none" w:sz="0" w:space="0" w:color="auto"/>
      </w:divBdr>
    </w:div>
    <w:div w:id="1745178467">
      <w:bodyDiv w:val="1"/>
      <w:marLeft w:val="0"/>
      <w:marRight w:val="0"/>
      <w:marTop w:val="0"/>
      <w:marBottom w:val="0"/>
      <w:divBdr>
        <w:top w:val="none" w:sz="0" w:space="0" w:color="auto"/>
        <w:left w:val="none" w:sz="0" w:space="0" w:color="auto"/>
        <w:bottom w:val="none" w:sz="0" w:space="0" w:color="auto"/>
        <w:right w:val="none" w:sz="0" w:space="0" w:color="auto"/>
      </w:divBdr>
      <w:divsChild>
        <w:div w:id="151063519">
          <w:marLeft w:val="0"/>
          <w:marRight w:val="0"/>
          <w:marTop w:val="0"/>
          <w:marBottom w:val="0"/>
          <w:divBdr>
            <w:top w:val="none" w:sz="0" w:space="0" w:color="auto"/>
            <w:left w:val="none" w:sz="0" w:space="0" w:color="auto"/>
            <w:bottom w:val="none" w:sz="0" w:space="0" w:color="auto"/>
            <w:right w:val="none" w:sz="0" w:space="0" w:color="auto"/>
          </w:divBdr>
        </w:div>
        <w:div w:id="2021349854">
          <w:marLeft w:val="0"/>
          <w:marRight w:val="0"/>
          <w:marTop w:val="0"/>
          <w:marBottom w:val="0"/>
          <w:divBdr>
            <w:top w:val="none" w:sz="0" w:space="0" w:color="auto"/>
            <w:left w:val="none" w:sz="0" w:space="0" w:color="auto"/>
            <w:bottom w:val="none" w:sz="0" w:space="0" w:color="auto"/>
            <w:right w:val="none" w:sz="0" w:space="0" w:color="auto"/>
          </w:divBdr>
        </w:div>
        <w:div w:id="1298103963">
          <w:marLeft w:val="0"/>
          <w:marRight w:val="0"/>
          <w:marTop w:val="0"/>
          <w:marBottom w:val="0"/>
          <w:divBdr>
            <w:top w:val="none" w:sz="0" w:space="0" w:color="auto"/>
            <w:left w:val="none" w:sz="0" w:space="0" w:color="auto"/>
            <w:bottom w:val="none" w:sz="0" w:space="0" w:color="auto"/>
            <w:right w:val="none" w:sz="0" w:space="0" w:color="auto"/>
          </w:divBdr>
        </w:div>
        <w:div w:id="1041324076">
          <w:marLeft w:val="0"/>
          <w:marRight w:val="0"/>
          <w:marTop w:val="0"/>
          <w:marBottom w:val="0"/>
          <w:divBdr>
            <w:top w:val="none" w:sz="0" w:space="0" w:color="auto"/>
            <w:left w:val="none" w:sz="0" w:space="0" w:color="auto"/>
            <w:bottom w:val="none" w:sz="0" w:space="0" w:color="auto"/>
            <w:right w:val="none" w:sz="0" w:space="0" w:color="auto"/>
          </w:divBdr>
        </w:div>
        <w:div w:id="537084402">
          <w:marLeft w:val="0"/>
          <w:marRight w:val="0"/>
          <w:marTop w:val="0"/>
          <w:marBottom w:val="0"/>
          <w:divBdr>
            <w:top w:val="none" w:sz="0" w:space="0" w:color="auto"/>
            <w:left w:val="none" w:sz="0" w:space="0" w:color="auto"/>
            <w:bottom w:val="none" w:sz="0" w:space="0" w:color="auto"/>
            <w:right w:val="none" w:sz="0" w:space="0" w:color="auto"/>
          </w:divBdr>
        </w:div>
        <w:div w:id="279359">
          <w:marLeft w:val="0"/>
          <w:marRight w:val="0"/>
          <w:marTop w:val="0"/>
          <w:marBottom w:val="0"/>
          <w:divBdr>
            <w:top w:val="none" w:sz="0" w:space="0" w:color="auto"/>
            <w:left w:val="none" w:sz="0" w:space="0" w:color="auto"/>
            <w:bottom w:val="none" w:sz="0" w:space="0" w:color="auto"/>
            <w:right w:val="none" w:sz="0" w:space="0" w:color="auto"/>
          </w:divBdr>
        </w:div>
        <w:div w:id="1960645386">
          <w:marLeft w:val="0"/>
          <w:marRight w:val="0"/>
          <w:marTop w:val="0"/>
          <w:marBottom w:val="0"/>
          <w:divBdr>
            <w:top w:val="none" w:sz="0" w:space="0" w:color="auto"/>
            <w:left w:val="none" w:sz="0" w:space="0" w:color="auto"/>
            <w:bottom w:val="none" w:sz="0" w:space="0" w:color="auto"/>
            <w:right w:val="none" w:sz="0" w:space="0" w:color="auto"/>
          </w:divBdr>
        </w:div>
        <w:div w:id="2036299740">
          <w:marLeft w:val="0"/>
          <w:marRight w:val="0"/>
          <w:marTop w:val="0"/>
          <w:marBottom w:val="0"/>
          <w:divBdr>
            <w:top w:val="none" w:sz="0" w:space="0" w:color="auto"/>
            <w:left w:val="none" w:sz="0" w:space="0" w:color="auto"/>
            <w:bottom w:val="none" w:sz="0" w:space="0" w:color="auto"/>
            <w:right w:val="none" w:sz="0" w:space="0" w:color="auto"/>
          </w:divBdr>
        </w:div>
        <w:div w:id="1683240820">
          <w:marLeft w:val="0"/>
          <w:marRight w:val="0"/>
          <w:marTop w:val="0"/>
          <w:marBottom w:val="0"/>
          <w:divBdr>
            <w:top w:val="none" w:sz="0" w:space="0" w:color="auto"/>
            <w:left w:val="none" w:sz="0" w:space="0" w:color="auto"/>
            <w:bottom w:val="none" w:sz="0" w:space="0" w:color="auto"/>
            <w:right w:val="none" w:sz="0" w:space="0" w:color="auto"/>
          </w:divBdr>
        </w:div>
        <w:div w:id="2014801787">
          <w:marLeft w:val="0"/>
          <w:marRight w:val="0"/>
          <w:marTop w:val="0"/>
          <w:marBottom w:val="0"/>
          <w:divBdr>
            <w:top w:val="none" w:sz="0" w:space="0" w:color="auto"/>
            <w:left w:val="none" w:sz="0" w:space="0" w:color="auto"/>
            <w:bottom w:val="none" w:sz="0" w:space="0" w:color="auto"/>
            <w:right w:val="none" w:sz="0" w:space="0" w:color="auto"/>
          </w:divBdr>
        </w:div>
        <w:div w:id="2058426474">
          <w:marLeft w:val="0"/>
          <w:marRight w:val="0"/>
          <w:marTop w:val="0"/>
          <w:marBottom w:val="0"/>
          <w:divBdr>
            <w:top w:val="none" w:sz="0" w:space="0" w:color="auto"/>
            <w:left w:val="none" w:sz="0" w:space="0" w:color="auto"/>
            <w:bottom w:val="none" w:sz="0" w:space="0" w:color="auto"/>
            <w:right w:val="none" w:sz="0" w:space="0" w:color="auto"/>
          </w:divBdr>
        </w:div>
        <w:div w:id="600993162">
          <w:marLeft w:val="0"/>
          <w:marRight w:val="0"/>
          <w:marTop w:val="0"/>
          <w:marBottom w:val="0"/>
          <w:divBdr>
            <w:top w:val="none" w:sz="0" w:space="0" w:color="auto"/>
            <w:left w:val="none" w:sz="0" w:space="0" w:color="auto"/>
            <w:bottom w:val="none" w:sz="0" w:space="0" w:color="auto"/>
            <w:right w:val="none" w:sz="0" w:space="0" w:color="auto"/>
          </w:divBdr>
        </w:div>
        <w:div w:id="1662585545">
          <w:marLeft w:val="0"/>
          <w:marRight w:val="0"/>
          <w:marTop w:val="0"/>
          <w:marBottom w:val="0"/>
          <w:divBdr>
            <w:top w:val="none" w:sz="0" w:space="0" w:color="auto"/>
            <w:left w:val="none" w:sz="0" w:space="0" w:color="auto"/>
            <w:bottom w:val="none" w:sz="0" w:space="0" w:color="auto"/>
            <w:right w:val="none" w:sz="0" w:space="0" w:color="auto"/>
          </w:divBdr>
        </w:div>
        <w:div w:id="988940660">
          <w:marLeft w:val="0"/>
          <w:marRight w:val="0"/>
          <w:marTop w:val="0"/>
          <w:marBottom w:val="0"/>
          <w:divBdr>
            <w:top w:val="none" w:sz="0" w:space="0" w:color="auto"/>
            <w:left w:val="none" w:sz="0" w:space="0" w:color="auto"/>
            <w:bottom w:val="none" w:sz="0" w:space="0" w:color="auto"/>
            <w:right w:val="none" w:sz="0" w:space="0" w:color="auto"/>
          </w:divBdr>
        </w:div>
        <w:div w:id="516122527">
          <w:marLeft w:val="0"/>
          <w:marRight w:val="0"/>
          <w:marTop w:val="0"/>
          <w:marBottom w:val="0"/>
          <w:divBdr>
            <w:top w:val="none" w:sz="0" w:space="0" w:color="auto"/>
            <w:left w:val="none" w:sz="0" w:space="0" w:color="auto"/>
            <w:bottom w:val="none" w:sz="0" w:space="0" w:color="auto"/>
            <w:right w:val="none" w:sz="0" w:space="0" w:color="auto"/>
          </w:divBdr>
        </w:div>
        <w:div w:id="1640570487">
          <w:marLeft w:val="0"/>
          <w:marRight w:val="0"/>
          <w:marTop w:val="0"/>
          <w:marBottom w:val="0"/>
          <w:divBdr>
            <w:top w:val="none" w:sz="0" w:space="0" w:color="auto"/>
            <w:left w:val="none" w:sz="0" w:space="0" w:color="auto"/>
            <w:bottom w:val="none" w:sz="0" w:space="0" w:color="auto"/>
            <w:right w:val="none" w:sz="0" w:space="0" w:color="auto"/>
          </w:divBdr>
        </w:div>
        <w:div w:id="1260259090">
          <w:marLeft w:val="0"/>
          <w:marRight w:val="0"/>
          <w:marTop w:val="0"/>
          <w:marBottom w:val="0"/>
          <w:divBdr>
            <w:top w:val="none" w:sz="0" w:space="0" w:color="auto"/>
            <w:left w:val="none" w:sz="0" w:space="0" w:color="auto"/>
            <w:bottom w:val="none" w:sz="0" w:space="0" w:color="auto"/>
            <w:right w:val="none" w:sz="0" w:space="0" w:color="auto"/>
          </w:divBdr>
        </w:div>
        <w:div w:id="1362324138">
          <w:marLeft w:val="0"/>
          <w:marRight w:val="0"/>
          <w:marTop w:val="0"/>
          <w:marBottom w:val="0"/>
          <w:divBdr>
            <w:top w:val="none" w:sz="0" w:space="0" w:color="auto"/>
            <w:left w:val="none" w:sz="0" w:space="0" w:color="auto"/>
            <w:bottom w:val="none" w:sz="0" w:space="0" w:color="auto"/>
            <w:right w:val="none" w:sz="0" w:space="0" w:color="auto"/>
          </w:divBdr>
        </w:div>
        <w:div w:id="722218012">
          <w:marLeft w:val="0"/>
          <w:marRight w:val="0"/>
          <w:marTop w:val="0"/>
          <w:marBottom w:val="0"/>
          <w:divBdr>
            <w:top w:val="none" w:sz="0" w:space="0" w:color="auto"/>
            <w:left w:val="none" w:sz="0" w:space="0" w:color="auto"/>
            <w:bottom w:val="none" w:sz="0" w:space="0" w:color="auto"/>
            <w:right w:val="none" w:sz="0" w:space="0" w:color="auto"/>
          </w:divBdr>
        </w:div>
        <w:div w:id="848760370">
          <w:marLeft w:val="0"/>
          <w:marRight w:val="0"/>
          <w:marTop w:val="0"/>
          <w:marBottom w:val="0"/>
          <w:divBdr>
            <w:top w:val="none" w:sz="0" w:space="0" w:color="auto"/>
            <w:left w:val="none" w:sz="0" w:space="0" w:color="auto"/>
            <w:bottom w:val="none" w:sz="0" w:space="0" w:color="auto"/>
            <w:right w:val="none" w:sz="0" w:space="0" w:color="auto"/>
          </w:divBdr>
        </w:div>
        <w:div w:id="690494001">
          <w:marLeft w:val="0"/>
          <w:marRight w:val="0"/>
          <w:marTop w:val="0"/>
          <w:marBottom w:val="0"/>
          <w:divBdr>
            <w:top w:val="none" w:sz="0" w:space="0" w:color="auto"/>
            <w:left w:val="none" w:sz="0" w:space="0" w:color="auto"/>
            <w:bottom w:val="none" w:sz="0" w:space="0" w:color="auto"/>
            <w:right w:val="none" w:sz="0" w:space="0" w:color="auto"/>
          </w:divBdr>
        </w:div>
        <w:div w:id="1540358926">
          <w:marLeft w:val="0"/>
          <w:marRight w:val="0"/>
          <w:marTop w:val="0"/>
          <w:marBottom w:val="0"/>
          <w:divBdr>
            <w:top w:val="none" w:sz="0" w:space="0" w:color="auto"/>
            <w:left w:val="none" w:sz="0" w:space="0" w:color="auto"/>
            <w:bottom w:val="none" w:sz="0" w:space="0" w:color="auto"/>
            <w:right w:val="none" w:sz="0" w:space="0" w:color="auto"/>
          </w:divBdr>
        </w:div>
        <w:div w:id="1033115392">
          <w:marLeft w:val="0"/>
          <w:marRight w:val="0"/>
          <w:marTop w:val="0"/>
          <w:marBottom w:val="0"/>
          <w:divBdr>
            <w:top w:val="none" w:sz="0" w:space="0" w:color="auto"/>
            <w:left w:val="none" w:sz="0" w:space="0" w:color="auto"/>
            <w:bottom w:val="none" w:sz="0" w:space="0" w:color="auto"/>
            <w:right w:val="none" w:sz="0" w:space="0" w:color="auto"/>
          </w:divBdr>
        </w:div>
        <w:div w:id="1816218147">
          <w:marLeft w:val="0"/>
          <w:marRight w:val="0"/>
          <w:marTop w:val="0"/>
          <w:marBottom w:val="0"/>
          <w:divBdr>
            <w:top w:val="none" w:sz="0" w:space="0" w:color="auto"/>
            <w:left w:val="none" w:sz="0" w:space="0" w:color="auto"/>
            <w:bottom w:val="none" w:sz="0" w:space="0" w:color="auto"/>
            <w:right w:val="none" w:sz="0" w:space="0" w:color="auto"/>
          </w:divBdr>
        </w:div>
        <w:div w:id="1165704523">
          <w:marLeft w:val="0"/>
          <w:marRight w:val="0"/>
          <w:marTop w:val="0"/>
          <w:marBottom w:val="0"/>
          <w:divBdr>
            <w:top w:val="none" w:sz="0" w:space="0" w:color="auto"/>
            <w:left w:val="none" w:sz="0" w:space="0" w:color="auto"/>
            <w:bottom w:val="none" w:sz="0" w:space="0" w:color="auto"/>
            <w:right w:val="none" w:sz="0" w:space="0" w:color="auto"/>
          </w:divBdr>
        </w:div>
        <w:div w:id="1852406654">
          <w:marLeft w:val="0"/>
          <w:marRight w:val="0"/>
          <w:marTop w:val="0"/>
          <w:marBottom w:val="0"/>
          <w:divBdr>
            <w:top w:val="none" w:sz="0" w:space="0" w:color="auto"/>
            <w:left w:val="none" w:sz="0" w:space="0" w:color="auto"/>
            <w:bottom w:val="none" w:sz="0" w:space="0" w:color="auto"/>
            <w:right w:val="none" w:sz="0" w:space="0" w:color="auto"/>
          </w:divBdr>
        </w:div>
        <w:div w:id="1035959735">
          <w:marLeft w:val="0"/>
          <w:marRight w:val="0"/>
          <w:marTop w:val="0"/>
          <w:marBottom w:val="0"/>
          <w:divBdr>
            <w:top w:val="none" w:sz="0" w:space="0" w:color="auto"/>
            <w:left w:val="none" w:sz="0" w:space="0" w:color="auto"/>
            <w:bottom w:val="none" w:sz="0" w:space="0" w:color="auto"/>
            <w:right w:val="none" w:sz="0" w:space="0" w:color="auto"/>
          </w:divBdr>
        </w:div>
        <w:div w:id="1929346586">
          <w:marLeft w:val="0"/>
          <w:marRight w:val="0"/>
          <w:marTop w:val="0"/>
          <w:marBottom w:val="0"/>
          <w:divBdr>
            <w:top w:val="none" w:sz="0" w:space="0" w:color="auto"/>
            <w:left w:val="none" w:sz="0" w:space="0" w:color="auto"/>
            <w:bottom w:val="none" w:sz="0" w:space="0" w:color="auto"/>
            <w:right w:val="none" w:sz="0" w:space="0" w:color="auto"/>
          </w:divBdr>
        </w:div>
        <w:div w:id="1277524868">
          <w:marLeft w:val="0"/>
          <w:marRight w:val="0"/>
          <w:marTop w:val="0"/>
          <w:marBottom w:val="0"/>
          <w:divBdr>
            <w:top w:val="none" w:sz="0" w:space="0" w:color="auto"/>
            <w:left w:val="none" w:sz="0" w:space="0" w:color="auto"/>
            <w:bottom w:val="none" w:sz="0" w:space="0" w:color="auto"/>
            <w:right w:val="none" w:sz="0" w:space="0" w:color="auto"/>
          </w:divBdr>
        </w:div>
        <w:div w:id="468324759">
          <w:marLeft w:val="0"/>
          <w:marRight w:val="0"/>
          <w:marTop w:val="0"/>
          <w:marBottom w:val="0"/>
          <w:divBdr>
            <w:top w:val="none" w:sz="0" w:space="0" w:color="auto"/>
            <w:left w:val="none" w:sz="0" w:space="0" w:color="auto"/>
            <w:bottom w:val="none" w:sz="0" w:space="0" w:color="auto"/>
            <w:right w:val="none" w:sz="0" w:space="0" w:color="auto"/>
          </w:divBdr>
        </w:div>
        <w:div w:id="1679309104">
          <w:marLeft w:val="0"/>
          <w:marRight w:val="0"/>
          <w:marTop w:val="0"/>
          <w:marBottom w:val="0"/>
          <w:divBdr>
            <w:top w:val="none" w:sz="0" w:space="0" w:color="auto"/>
            <w:left w:val="none" w:sz="0" w:space="0" w:color="auto"/>
            <w:bottom w:val="none" w:sz="0" w:space="0" w:color="auto"/>
            <w:right w:val="none" w:sz="0" w:space="0" w:color="auto"/>
          </w:divBdr>
        </w:div>
        <w:div w:id="308562203">
          <w:marLeft w:val="0"/>
          <w:marRight w:val="0"/>
          <w:marTop w:val="0"/>
          <w:marBottom w:val="0"/>
          <w:divBdr>
            <w:top w:val="none" w:sz="0" w:space="0" w:color="auto"/>
            <w:left w:val="none" w:sz="0" w:space="0" w:color="auto"/>
            <w:bottom w:val="none" w:sz="0" w:space="0" w:color="auto"/>
            <w:right w:val="none" w:sz="0" w:space="0" w:color="auto"/>
          </w:divBdr>
        </w:div>
        <w:div w:id="619191228">
          <w:marLeft w:val="0"/>
          <w:marRight w:val="0"/>
          <w:marTop w:val="0"/>
          <w:marBottom w:val="0"/>
          <w:divBdr>
            <w:top w:val="none" w:sz="0" w:space="0" w:color="auto"/>
            <w:left w:val="none" w:sz="0" w:space="0" w:color="auto"/>
            <w:bottom w:val="none" w:sz="0" w:space="0" w:color="auto"/>
            <w:right w:val="none" w:sz="0" w:space="0" w:color="auto"/>
          </w:divBdr>
        </w:div>
        <w:div w:id="498348804">
          <w:marLeft w:val="0"/>
          <w:marRight w:val="0"/>
          <w:marTop w:val="0"/>
          <w:marBottom w:val="0"/>
          <w:divBdr>
            <w:top w:val="none" w:sz="0" w:space="0" w:color="auto"/>
            <w:left w:val="none" w:sz="0" w:space="0" w:color="auto"/>
            <w:bottom w:val="none" w:sz="0" w:space="0" w:color="auto"/>
            <w:right w:val="none" w:sz="0" w:space="0" w:color="auto"/>
          </w:divBdr>
        </w:div>
        <w:div w:id="655959572">
          <w:marLeft w:val="0"/>
          <w:marRight w:val="0"/>
          <w:marTop w:val="0"/>
          <w:marBottom w:val="0"/>
          <w:divBdr>
            <w:top w:val="none" w:sz="0" w:space="0" w:color="auto"/>
            <w:left w:val="none" w:sz="0" w:space="0" w:color="auto"/>
            <w:bottom w:val="none" w:sz="0" w:space="0" w:color="auto"/>
            <w:right w:val="none" w:sz="0" w:space="0" w:color="auto"/>
          </w:divBdr>
        </w:div>
        <w:div w:id="1335112376">
          <w:marLeft w:val="0"/>
          <w:marRight w:val="0"/>
          <w:marTop w:val="0"/>
          <w:marBottom w:val="0"/>
          <w:divBdr>
            <w:top w:val="none" w:sz="0" w:space="0" w:color="auto"/>
            <w:left w:val="none" w:sz="0" w:space="0" w:color="auto"/>
            <w:bottom w:val="none" w:sz="0" w:space="0" w:color="auto"/>
            <w:right w:val="none" w:sz="0" w:space="0" w:color="auto"/>
          </w:divBdr>
        </w:div>
        <w:div w:id="1632973962">
          <w:marLeft w:val="0"/>
          <w:marRight w:val="0"/>
          <w:marTop w:val="0"/>
          <w:marBottom w:val="0"/>
          <w:divBdr>
            <w:top w:val="none" w:sz="0" w:space="0" w:color="auto"/>
            <w:left w:val="none" w:sz="0" w:space="0" w:color="auto"/>
            <w:bottom w:val="none" w:sz="0" w:space="0" w:color="auto"/>
            <w:right w:val="none" w:sz="0" w:space="0" w:color="auto"/>
          </w:divBdr>
        </w:div>
        <w:div w:id="958217863">
          <w:marLeft w:val="0"/>
          <w:marRight w:val="0"/>
          <w:marTop w:val="0"/>
          <w:marBottom w:val="0"/>
          <w:divBdr>
            <w:top w:val="none" w:sz="0" w:space="0" w:color="auto"/>
            <w:left w:val="none" w:sz="0" w:space="0" w:color="auto"/>
            <w:bottom w:val="none" w:sz="0" w:space="0" w:color="auto"/>
            <w:right w:val="none" w:sz="0" w:space="0" w:color="auto"/>
          </w:divBdr>
        </w:div>
      </w:divsChild>
    </w:div>
    <w:div w:id="1876043231">
      <w:bodyDiv w:val="1"/>
      <w:marLeft w:val="0"/>
      <w:marRight w:val="0"/>
      <w:marTop w:val="0"/>
      <w:marBottom w:val="0"/>
      <w:divBdr>
        <w:top w:val="none" w:sz="0" w:space="0" w:color="auto"/>
        <w:left w:val="none" w:sz="0" w:space="0" w:color="auto"/>
        <w:bottom w:val="none" w:sz="0" w:space="0" w:color="auto"/>
        <w:right w:val="none" w:sz="0" w:space="0" w:color="auto"/>
      </w:divBdr>
    </w:div>
    <w:div w:id="1882009339">
      <w:bodyDiv w:val="1"/>
      <w:marLeft w:val="0"/>
      <w:marRight w:val="0"/>
      <w:marTop w:val="0"/>
      <w:marBottom w:val="0"/>
      <w:divBdr>
        <w:top w:val="none" w:sz="0" w:space="0" w:color="auto"/>
        <w:left w:val="none" w:sz="0" w:space="0" w:color="auto"/>
        <w:bottom w:val="none" w:sz="0" w:space="0" w:color="auto"/>
        <w:right w:val="none" w:sz="0" w:space="0" w:color="auto"/>
      </w:divBdr>
    </w:div>
    <w:div w:id="208202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allen</dc:creator>
  <cp:lastModifiedBy>Jennifer Gregory</cp:lastModifiedBy>
  <cp:revision>2</cp:revision>
  <cp:lastPrinted>2016-10-31T11:49:00Z</cp:lastPrinted>
  <dcterms:created xsi:type="dcterms:W3CDTF">2020-11-02T08:46:00Z</dcterms:created>
  <dcterms:modified xsi:type="dcterms:W3CDTF">2020-11-02T08:46:00Z</dcterms:modified>
</cp:coreProperties>
</file>