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5DA6" w14:textId="4A2DE23E" w:rsidR="0065511A" w:rsidRDefault="00D645CC">
      <w:pPr>
        <w:rPr>
          <w:rFonts w:ascii="Tahoma" w:hAnsi="Tahoma" w:cs="Tahoma"/>
          <w:color w:val="C00000"/>
          <w:sz w:val="70"/>
          <w:szCs w:val="70"/>
        </w:rPr>
      </w:pPr>
      <w:r>
        <w:rPr>
          <w:rFonts w:ascii="Tahoma" w:hAnsi="Tahoma" w:cs="Tahoma"/>
          <w:noProof/>
          <w:color w:val="C00000"/>
          <w:sz w:val="70"/>
          <w:szCs w:val="70"/>
        </w:rPr>
        <w:drawing>
          <wp:anchor distT="0" distB="0" distL="114300" distR="114300" simplePos="0" relativeHeight="251658240" behindDoc="1" locked="0" layoutInCell="1" allowOverlap="1" wp14:anchorId="1BCC5ECA" wp14:editId="1880E9C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36650" cy="1818005"/>
            <wp:effectExtent l="0" t="0" r="6350" b="0"/>
            <wp:wrapTight wrapText="bothSides">
              <wp:wrapPolygon edited="0">
                <wp:start x="9412" y="0"/>
                <wp:lineTo x="3258" y="2263"/>
                <wp:lineTo x="1086" y="3395"/>
                <wp:lineTo x="362" y="7243"/>
                <wp:lineTo x="0" y="10638"/>
                <wp:lineTo x="0" y="12675"/>
                <wp:lineTo x="9774" y="21276"/>
                <wp:lineTo x="11584" y="21276"/>
                <wp:lineTo x="21359" y="12675"/>
                <wp:lineTo x="21359" y="10638"/>
                <wp:lineTo x="20635" y="3395"/>
                <wp:lineTo x="18101" y="2263"/>
                <wp:lineTo x="11946" y="0"/>
                <wp:lineTo x="9412" y="0"/>
              </wp:wrapPolygon>
            </wp:wrapTight>
            <wp:docPr id="2" name="Picture 2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l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A1F" w:rsidRPr="00140A1F">
        <w:rPr>
          <w:rFonts w:ascii="Tahoma" w:hAnsi="Tahoma" w:cs="Tahoma"/>
          <w:color w:val="C00000"/>
          <w:sz w:val="70"/>
          <w:szCs w:val="70"/>
        </w:rPr>
        <w:t>INDIVIDUAL ROLE PROFILE</w:t>
      </w:r>
    </w:p>
    <w:p w14:paraId="770AEB34" w14:textId="77777777" w:rsidR="0062444D" w:rsidRPr="00140A1F" w:rsidRDefault="0062444D">
      <w:pPr>
        <w:rPr>
          <w:rFonts w:ascii="Tahoma" w:hAnsi="Tahoma" w:cs="Tahoma"/>
          <w:color w:val="C00000"/>
          <w:sz w:val="70"/>
          <w:szCs w:val="70"/>
        </w:rPr>
      </w:pPr>
    </w:p>
    <w:p w14:paraId="014BEB16" w14:textId="2B48D80D" w:rsidR="00140A1F" w:rsidRPr="00140A1F" w:rsidRDefault="00BC6C19">
      <w:pPr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</w:pPr>
      <w:r>
        <w:rPr>
          <w:rFonts w:ascii="Trebuchet MS" w:hAnsi="Trebuchet MS" w:cs="Tahoma"/>
          <w:b/>
          <w:bCs/>
          <w:color w:val="1F3864" w:themeColor="accent1" w:themeShade="80"/>
          <w:sz w:val="34"/>
          <w:szCs w:val="34"/>
        </w:rPr>
        <w:t>ACADEMY COACHING INTERN</w:t>
      </w:r>
    </w:p>
    <w:p w14:paraId="02144966" w14:textId="77777777" w:rsidR="00140A1F" w:rsidRPr="00140A1F" w:rsidRDefault="00140A1F">
      <w:pPr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405"/>
        <w:gridCol w:w="6985"/>
      </w:tblGrid>
      <w:tr w:rsidR="00140A1F" w:rsidRPr="00140A1F" w14:paraId="64C4DA0C" w14:textId="77777777" w:rsidTr="00023A72">
        <w:trPr>
          <w:trHeight w:val="619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68F884" w14:textId="272E35B8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Salary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61B1E" w14:textId="77777777" w:rsidR="004D7F5E" w:rsidRPr="004D7F5E" w:rsidRDefault="004D7F5E" w:rsidP="004D7F5E">
            <w:pPr>
              <w:pStyle w:val="Default"/>
              <w:spacing w:after="30"/>
              <w:rPr>
                <w:rFonts w:ascii="Tahoma" w:hAnsi="Tahoma" w:cs="Tahoma"/>
                <w:sz w:val="21"/>
                <w:szCs w:val="21"/>
              </w:rPr>
            </w:pPr>
            <w:r w:rsidRPr="004D7F5E">
              <w:rPr>
                <w:rFonts w:ascii="Tahoma" w:hAnsi="Tahoma" w:cs="Tahoma"/>
                <w:sz w:val="21"/>
                <w:szCs w:val="21"/>
              </w:rPr>
              <w:t>This is a temporary, unpaid position on a voluntary basis to provide you with an opportunity for you to gain work experience.</w:t>
            </w:r>
          </w:p>
          <w:p w14:paraId="2C12B55F" w14:textId="50FE66AF" w:rsidR="00140A1F" w:rsidRPr="00140A1F" w:rsidRDefault="00140A1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40A1F" w:rsidRPr="00140A1F" w14:paraId="442D07BC" w14:textId="77777777" w:rsidTr="00023A72">
        <w:trPr>
          <w:trHeight w:val="332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EDE4B5" w14:textId="02B6056F" w:rsidR="00140A1F" w:rsidRPr="00140A1F" w:rsidRDefault="00140A1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40A1F">
              <w:rPr>
                <w:rFonts w:ascii="Tahoma" w:hAnsi="Tahoma" w:cs="Tahoma"/>
                <w:b/>
                <w:bCs/>
                <w:sz w:val="21"/>
                <w:szCs w:val="21"/>
              </w:rPr>
              <w:t>Time Commitment</w:t>
            </w:r>
          </w:p>
        </w:tc>
        <w:tc>
          <w:tcPr>
            <w:tcW w:w="6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042356" w14:textId="77777777" w:rsidR="004D7F5E" w:rsidRPr="00031211" w:rsidRDefault="004D7F5E" w:rsidP="004D7F5E">
            <w:pPr>
              <w:pStyle w:val="Default"/>
              <w:spacing w:after="30"/>
              <w:rPr>
                <w:rFonts w:ascii="Tahoma" w:hAnsi="Tahoma" w:cs="Tahoma"/>
                <w:sz w:val="21"/>
                <w:szCs w:val="21"/>
              </w:rPr>
            </w:pPr>
            <w:r w:rsidRPr="00031211">
              <w:rPr>
                <w:rFonts w:ascii="Tahoma" w:hAnsi="Tahoma" w:cs="Tahoma"/>
                <w:sz w:val="21"/>
                <w:szCs w:val="21"/>
              </w:rPr>
              <w:t>The placement will run between 3 – 6 months, support will be required between 10 – 16 hours a week. Training sessions are Monday, Wednesdays and Fridays 5.30 – 9.30pm and Sunday mornings every 2 weeks.</w:t>
            </w:r>
          </w:p>
          <w:p w14:paraId="376BF89A" w14:textId="362B5261" w:rsidR="00140A1F" w:rsidRPr="00140A1F" w:rsidRDefault="00140A1F" w:rsidP="00140A1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D5ED5F0" w14:textId="77777777" w:rsidR="004D7F5E" w:rsidRPr="004D7F5E" w:rsidRDefault="004D7F5E" w:rsidP="004D7F5E">
      <w:pPr>
        <w:pStyle w:val="Default"/>
        <w:spacing w:after="30"/>
        <w:rPr>
          <w:rFonts w:ascii="Tahoma" w:hAnsi="Tahoma" w:cs="Tahoma"/>
          <w:i/>
          <w:iCs/>
          <w:sz w:val="21"/>
          <w:szCs w:val="21"/>
        </w:rPr>
      </w:pPr>
      <w:r w:rsidRPr="004D7F5E">
        <w:rPr>
          <w:rFonts w:ascii="Tahoma" w:hAnsi="Tahoma" w:cs="Tahoma"/>
          <w:i/>
          <w:iCs/>
          <w:sz w:val="21"/>
          <w:szCs w:val="21"/>
        </w:rPr>
        <w:t xml:space="preserve">You will need to have a valid DBS check which the Club will pay for. </w:t>
      </w:r>
    </w:p>
    <w:p w14:paraId="7046DB65" w14:textId="695BB4BD" w:rsidR="00140A1F" w:rsidRDefault="00140A1F"/>
    <w:p w14:paraId="29AB4371" w14:textId="03AB299F" w:rsidR="007575DB" w:rsidRPr="00783354" w:rsidRDefault="00140A1F" w:rsidP="00783354">
      <w:pPr>
        <w:rPr>
          <w:rFonts w:ascii="Tahoma" w:hAnsi="Tahoma" w:cs="Tahoma"/>
          <w:color w:val="000066"/>
          <w:sz w:val="70"/>
          <w:szCs w:val="70"/>
        </w:rPr>
      </w:pPr>
      <w:r w:rsidRPr="00140A1F">
        <w:rPr>
          <w:rFonts w:ascii="Tahoma" w:hAnsi="Tahoma" w:cs="Tahoma"/>
          <w:color w:val="000066"/>
          <w:sz w:val="70"/>
          <w:szCs w:val="70"/>
        </w:rPr>
        <w:t>RESPONSIBILITIES</w:t>
      </w:r>
    </w:p>
    <w:p w14:paraId="2A470119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Gain in insight into the SCFC Coaching curriculum and methodology. </w:t>
      </w:r>
    </w:p>
    <w:p w14:paraId="0101D4A8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Assist with the planning and preparation of coaching sessions at the AJ Bell Stadium(equipment, pitch setup, and break down for each session) </w:t>
      </w:r>
    </w:p>
    <w:p w14:paraId="3E47E9D4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Learn how to create a safe, structured positive learning environment for players. </w:t>
      </w:r>
    </w:p>
    <w:p w14:paraId="67E237B7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Shadow and assist our coaches with the delivery of practices and games </w:t>
      </w:r>
    </w:p>
    <w:p w14:paraId="6C805AA5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Observation of our practices gain a more detailed understanding of our coaching methodology, coaching principles and philosophy. What we do, how we do it and why we deliver the way we do. </w:t>
      </w:r>
    </w:p>
    <w:p w14:paraId="13224CC0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An opportunity to deliver elements of the sessions yourself. How to deliver a Technical Practice, How to deliver a Small Sided Games having the opportunity to conduct a self-reflection report and obtain feedback from an SCFC coach. </w:t>
      </w:r>
    </w:p>
    <w:p w14:paraId="25E72F4D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Support the players by working with individually or in small groups and providing helpful feedback. </w:t>
      </w:r>
    </w:p>
    <w:p w14:paraId="310E76BD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Learn and develop strategies in how to provide individual and collective feedback to players to assist their learnings, understanding and session outcomes. </w:t>
      </w:r>
    </w:p>
    <w:p w14:paraId="12EDFB5E" w14:textId="77777777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 xml:space="preserve">Gain an understanding in how to create a personal IDP, how to self-reflect on session delivery and obtain direct feedback/assessments on the delivery of your practical sessions </w:t>
      </w:r>
    </w:p>
    <w:p w14:paraId="27AA9786" w14:textId="43D17CED" w:rsidR="007575DB" w:rsidRPr="005D2609" w:rsidRDefault="007575DB" w:rsidP="005D2609">
      <w:pPr>
        <w:pStyle w:val="Default"/>
        <w:numPr>
          <w:ilvl w:val="0"/>
          <w:numId w:val="6"/>
        </w:numPr>
        <w:spacing w:after="30"/>
        <w:rPr>
          <w:rFonts w:ascii="Tahoma" w:hAnsi="Tahoma" w:cs="Tahoma"/>
          <w:sz w:val="21"/>
          <w:szCs w:val="21"/>
        </w:rPr>
      </w:pPr>
      <w:r w:rsidRPr="005D2609">
        <w:rPr>
          <w:rFonts w:ascii="Tahoma" w:hAnsi="Tahoma" w:cs="Tahoma"/>
          <w:sz w:val="21"/>
          <w:szCs w:val="21"/>
        </w:rPr>
        <w:t>Work with various members of the SCFC coaching team and learn different types of delivery styles.</w:t>
      </w:r>
    </w:p>
    <w:sectPr w:rsidR="007575DB" w:rsidRPr="005D2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6DC9"/>
    <w:multiLevelType w:val="hybridMultilevel"/>
    <w:tmpl w:val="EF6E0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049E9"/>
    <w:multiLevelType w:val="hybridMultilevel"/>
    <w:tmpl w:val="58705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A43284"/>
    <w:multiLevelType w:val="hybridMultilevel"/>
    <w:tmpl w:val="512C5F84"/>
    <w:lvl w:ilvl="0" w:tplc="58ECE95A">
      <w:start w:val="5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BB79A2"/>
    <w:multiLevelType w:val="hybridMultilevel"/>
    <w:tmpl w:val="0BFAF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B1168B"/>
    <w:multiLevelType w:val="hybridMultilevel"/>
    <w:tmpl w:val="EF2027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9819A0"/>
    <w:multiLevelType w:val="hybridMultilevel"/>
    <w:tmpl w:val="BAB8D592"/>
    <w:lvl w:ilvl="0" w:tplc="58ECE95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1F"/>
    <w:rsid w:val="00023A72"/>
    <w:rsid w:val="00031211"/>
    <w:rsid w:val="00140A1F"/>
    <w:rsid w:val="001A125A"/>
    <w:rsid w:val="003B55DF"/>
    <w:rsid w:val="003C047B"/>
    <w:rsid w:val="003D3867"/>
    <w:rsid w:val="004D7F5E"/>
    <w:rsid w:val="00552DA7"/>
    <w:rsid w:val="005D2609"/>
    <w:rsid w:val="0062444D"/>
    <w:rsid w:val="0065511A"/>
    <w:rsid w:val="006D55A0"/>
    <w:rsid w:val="007575DB"/>
    <w:rsid w:val="00783354"/>
    <w:rsid w:val="00BC6C19"/>
    <w:rsid w:val="00C302AB"/>
    <w:rsid w:val="00D4570E"/>
    <w:rsid w:val="00D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26DE"/>
  <w15:chartTrackingRefBased/>
  <w15:docId w15:val="{D0A0185C-854E-4A80-BE8B-556FFF04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A1F"/>
    <w:pPr>
      <w:ind w:left="720"/>
      <w:contextualSpacing/>
    </w:pPr>
  </w:style>
  <w:style w:type="paragraph" w:customStyle="1" w:styleId="Default">
    <w:name w:val="Default"/>
    <w:rsid w:val="007575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91fec3fd9aa8ac3fdbb5b77ee29a554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c86011a9238335f5fd08f852846ee1a6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1dc5e-5e44-4a0d-8605-44341ef0acaf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DD107-A29D-45B6-826B-27466C19F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2CEC8-DE75-438B-AEAC-56782642E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Flynn</dc:creator>
  <cp:keywords/>
  <dc:description/>
  <cp:lastModifiedBy>Nicole Flynn</cp:lastModifiedBy>
  <cp:revision>2</cp:revision>
  <dcterms:created xsi:type="dcterms:W3CDTF">2023-11-07T14:44:00Z</dcterms:created>
  <dcterms:modified xsi:type="dcterms:W3CDTF">2023-11-07T14:44:00Z</dcterms:modified>
</cp:coreProperties>
</file>