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5B88" w14:textId="77777777" w:rsidR="0085452D" w:rsidRPr="0085452D" w:rsidRDefault="0085452D" w:rsidP="00317DB4">
      <w:pPr>
        <w:jc w:val="center"/>
        <w:rPr>
          <w:rFonts w:ascii="FS Jack" w:hAnsi="FS Jack"/>
          <w:b/>
          <w:sz w:val="40"/>
          <w:szCs w:val="40"/>
        </w:rPr>
      </w:pPr>
    </w:p>
    <w:p w14:paraId="48FBD8F2" w14:textId="630AB06F" w:rsidR="00317DB4" w:rsidRPr="009167B2" w:rsidRDefault="008F163B" w:rsidP="00317DB4">
      <w:pPr>
        <w:jc w:val="center"/>
        <w:rPr>
          <w:rFonts w:ascii="FS Jack" w:hAnsi="FS Jack"/>
          <w:b/>
          <w:sz w:val="32"/>
          <w:szCs w:val="32"/>
        </w:rPr>
      </w:pPr>
      <w:r w:rsidRPr="009167B2">
        <w:rPr>
          <w:rFonts w:ascii="FS Jack" w:hAnsi="FS Jack"/>
          <w:b/>
          <w:sz w:val="32"/>
          <w:szCs w:val="32"/>
        </w:rPr>
        <w:t>Job Description</w:t>
      </w:r>
      <w:r w:rsidR="001973E5" w:rsidRPr="009167B2">
        <w:rPr>
          <w:rFonts w:ascii="FS Jack" w:hAnsi="FS Jack"/>
          <w:b/>
          <w:sz w:val="32"/>
          <w:szCs w:val="32"/>
        </w:rPr>
        <w:t xml:space="preserve"> </w:t>
      </w:r>
      <w:r w:rsidR="008E501C">
        <w:rPr>
          <w:rFonts w:ascii="FS Jack" w:hAnsi="FS Jack"/>
          <w:b/>
          <w:sz w:val="32"/>
          <w:szCs w:val="32"/>
        </w:rPr>
        <w:t>and</w:t>
      </w:r>
      <w:r w:rsidR="001973E5" w:rsidRPr="009167B2">
        <w:rPr>
          <w:rFonts w:ascii="FS Jack" w:hAnsi="FS Jack"/>
          <w:b/>
          <w:sz w:val="32"/>
          <w:szCs w:val="32"/>
        </w:rPr>
        <w:t xml:space="preserve"> Person Specification</w:t>
      </w:r>
    </w:p>
    <w:p w14:paraId="62E93726" w14:textId="77777777" w:rsidR="009D162A" w:rsidRPr="00156D53" w:rsidRDefault="009D162A" w:rsidP="00156D53">
      <w:pPr>
        <w:spacing w:line="276" w:lineRule="auto"/>
        <w:jc w:val="center"/>
        <w:rPr>
          <w:rFonts w:ascii="FS Jack" w:hAnsi="FS Jack"/>
          <w:b/>
          <w:sz w:val="22"/>
          <w:szCs w:val="22"/>
        </w:rPr>
      </w:pPr>
    </w:p>
    <w:tbl>
      <w:tblPr>
        <w:tblStyle w:val="TableGrid"/>
        <w:tblW w:w="0" w:type="auto"/>
        <w:tblLook w:val="04A0" w:firstRow="1" w:lastRow="0" w:firstColumn="1" w:lastColumn="0" w:noHBand="0" w:noVBand="1"/>
      </w:tblPr>
      <w:tblGrid>
        <w:gridCol w:w="2547"/>
        <w:gridCol w:w="7909"/>
      </w:tblGrid>
      <w:tr w:rsidR="009D162A" w:rsidRPr="00156D53" w14:paraId="2154C24E" w14:textId="77777777" w:rsidTr="002B3FAC">
        <w:tc>
          <w:tcPr>
            <w:tcW w:w="2547" w:type="dxa"/>
            <w:shd w:val="clear" w:color="auto" w:fill="D9D9D9" w:themeFill="background1" w:themeFillShade="D9"/>
          </w:tcPr>
          <w:p w14:paraId="55951595" w14:textId="0BD74202"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 xml:space="preserve">Job </w:t>
            </w:r>
            <w:r w:rsidR="008E501C">
              <w:rPr>
                <w:rFonts w:ascii="FS Jack" w:hAnsi="FS Jack"/>
                <w:b/>
                <w:sz w:val="22"/>
                <w:szCs w:val="22"/>
              </w:rPr>
              <w:t>t</w:t>
            </w:r>
            <w:r w:rsidRPr="00156D53">
              <w:rPr>
                <w:rFonts w:ascii="FS Jack" w:hAnsi="FS Jack"/>
                <w:b/>
                <w:sz w:val="22"/>
                <w:szCs w:val="22"/>
              </w:rPr>
              <w:t>itle</w:t>
            </w:r>
          </w:p>
        </w:tc>
        <w:tc>
          <w:tcPr>
            <w:tcW w:w="7909" w:type="dxa"/>
          </w:tcPr>
          <w:p w14:paraId="5369EA77" w14:textId="46E5CA29" w:rsidR="009D162A" w:rsidRPr="00156D53" w:rsidRDefault="006D1E50" w:rsidP="00156D53">
            <w:pPr>
              <w:spacing w:line="276" w:lineRule="auto"/>
              <w:rPr>
                <w:rFonts w:ascii="FS Jack" w:hAnsi="FS Jack"/>
                <w:sz w:val="22"/>
                <w:szCs w:val="22"/>
              </w:rPr>
            </w:pPr>
            <w:r>
              <w:rPr>
                <w:rFonts w:ascii="FS Jack" w:hAnsi="FS Jack"/>
                <w:sz w:val="22"/>
                <w:szCs w:val="22"/>
              </w:rPr>
              <w:t>Equal Game Ambassador – Women &amp; Girls Football</w:t>
            </w:r>
          </w:p>
        </w:tc>
      </w:tr>
      <w:tr w:rsidR="009D162A" w:rsidRPr="00156D53" w14:paraId="6790CF96" w14:textId="77777777" w:rsidTr="002B3FAC">
        <w:tc>
          <w:tcPr>
            <w:tcW w:w="2547" w:type="dxa"/>
            <w:shd w:val="clear" w:color="auto" w:fill="D9D9D9" w:themeFill="background1" w:themeFillShade="D9"/>
          </w:tcPr>
          <w:p w14:paraId="4BAEF377" w14:textId="5DEF1D14"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Reports to</w:t>
            </w:r>
          </w:p>
        </w:tc>
        <w:tc>
          <w:tcPr>
            <w:tcW w:w="7909" w:type="dxa"/>
          </w:tcPr>
          <w:p w14:paraId="11BF00DD" w14:textId="619DD4B1" w:rsidR="009D162A" w:rsidRPr="00156D53" w:rsidRDefault="00742DA3" w:rsidP="00156D53">
            <w:pPr>
              <w:spacing w:line="276" w:lineRule="auto"/>
              <w:rPr>
                <w:rFonts w:ascii="FS Jack" w:hAnsi="FS Jack"/>
                <w:sz w:val="22"/>
                <w:szCs w:val="22"/>
              </w:rPr>
            </w:pPr>
            <w:r>
              <w:rPr>
                <w:rFonts w:ascii="FS Jack" w:hAnsi="FS Jack"/>
                <w:sz w:val="22"/>
                <w:szCs w:val="22"/>
              </w:rPr>
              <w:t>Football Development Manager (W&amp;G)</w:t>
            </w:r>
          </w:p>
        </w:tc>
      </w:tr>
    </w:tbl>
    <w:p w14:paraId="7FA829F8" w14:textId="77777777" w:rsidR="00317DB4" w:rsidRPr="00156D53" w:rsidRDefault="00317DB4" w:rsidP="00156D53">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938"/>
      </w:tblGrid>
      <w:tr w:rsidR="00D26D1E" w:rsidRPr="00156D53" w14:paraId="67EBBC25" w14:textId="77777777" w:rsidTr="1E58EFC0">
        <w:tc>
          <w:tcPr>
            <w:tcW w:w="10485" w:type="dxa"/>
            <w:gridSpan w:val="2"/>
            <w:shd w:val="clear" w:color="auto" w:fill="E0E0E0"/>
          </w:tcPr>
          <w:p w14:paraId="715F1669" w14:textId="3EF18EDC" w:rsidR="00D26D1E" w:rsidRPr="00156D53" w:rsidRDefault="006C40B0" w:rsidP="00156D53">
            <w:pPr>
              <w:spacing w:line="276" w:lineRule="auto"/>
              <w:rPr>
                <w:rFonts w:ascii="FS Jack" w:hAnsi="FS Jack"/>
                <w:bCs/>
                <w:sz w:val="22"/>
                <w:szCs w:val="22"/>
              </w:rPr>
            </w:pPr>
            <w:r w:rsidRPr="00156D53">
              <w:rPr>
                <w:rFonts w:ascii="FS Jack" w:hAnsi="FS Jack"/>
                <w:b/>
                <w:sz w:val="22"/>
                <w:szCs w:val="22"/>
              </w:rPr>
              <w:t>Job</w:t>
            </w:r>
            <w:r w:rsidR="00AF40EA" w:rsidRPr="00156D53">
              <w:rPr>
                <w:rFonts w:ascii="FS Jack" w:hAnsi="FS Jack"/>
                <w:b/>
                <w:sz w:val="22"/>
                <w:szCs w:val="22"/>
              </w:rPr>
              <w:t xml:space="preserve"> </w:t>
            </w:r>
            <w:r w:rsidR="008E501C">
              <w:rPr>
                <w:rFonts w:ascii="FS Jack" w:hAnsi="FS Jack"/>
                <w:b/>
                <w:sz w:val="22"/>
                <w:szCs w:val="22"/>
              </w:rPr>
              <w:t>p</w:t>
            </w:r>
            <w:r w:rsidR="00AF40EA" w:rsidRPr="00156D53">
              <w:rPr>
                <w:rFonts w:ascii="FS Jack" w:hAnsi="FS Jack"/>
                <w:b/>
                <w:sz w:val="22"/>
                <w:szCs w:val="22"/>
              </w:rPr>
              <w:t>urpose</w:t>
            </w:r>
            <w:r w:rsidR="008E501C">
              <w:rPr>
                <w:rFonts w:ascii="FS Jack" w:hAnsi="FS Jack"/>
                <w:b/>
                <w:sz w:val="22"/>
                <w:szCs w:val="22"/>
              </w:rPr>
              <w:t>(s)</w:t>
            </w:r>
          </w:p>
        </w:tc>
      </w:tr>
      <w:tr w:rsidR="00D26D1E" w:rsidRPr="00156D53" w14:paraId="41C1C16B" w14:textId="77777777" w:rsidTr="1E58EFC0">
        <w:tc>
          <w:tcPr>
            <w:tcW w:w="10485" w:type="dxa"/>
            <w:gridSpan w:val="2"/>
          </w:tcPr>
          <w:p w14:paraId="08265619" w14:textId="7F8942A3" w:rsidR="00933F35" w:rsidRPr="00156D53" w:rsidRDefault="006D1E50" w:rsidP="006D1E50">
            <w:pPr>
              <w:pStyle w:val="paragraph"/>
              <w:spacing w:before="0" w:beforeAutospacing="0" w:after="0" w:afterAutospacing="0" w:line="276" w:lineRule="auto"/>
              <w:textAlignment w:val="baseline"/>
              <w:rPr>
                <w:rStyle w:val="normaltextrun"/>
                <w:rFonts w:ascii="FS Jack" w:hAnsi="FS Jack"/>
                <w:sz w:val="22"/>
                <w:szCs w:val="22"/>
              </w:rPr>
            </w:pPr>
            <w:r>
              <w:rPr>
                <w:rStyle w:val="normaltextrun"/>
                <w:rFonts w:ascii="FS Jack" w:hAnsi="FS Jack"/>
                <w:sz w:val="22"/>
                <w:szCs w:val="22"/>
              </w:rPr>
              <w:t>S</w:t>
            </w:r>
            <w:r w:rsidRPr="006D1E50">
              <w:rPr>
                <w:rStyle w:val="normaltextrun"/>
                <w:rFonts w:ascii="FS Jack" w:hAnsi="FS Jack"/>
                <w:sz w:val="22"/>
                <w:szCs w:val="22"/>
              </w:rPr>
              <w:t xml:space="preserve">upport grassroots football clubs to apply their learnings from the Equal Game Training and build their own Equal Game Action </w:t>
            </w:r>
            <w:proofErr w:type="gramStart"/>
            <w:r w:rsidRPr="006D1E50">
              <w:rPr>
                <w:rStyle w:val="normaltextrun"/>
                <w:rFonts w:ascii="FS Jack" w:hAnsi="FS Jack"/>
                <w:sz w:val="22"/>
                <w:szCs w:val="22"/>
              </w:rPr>
              <w:t>Plan</w:t>
            </w:r>
            <w:r w:rsidR="00436132">
              <w:rPr>
                <w:rStyle w:val="normaltextrun"/>
                <w:rFonts w:ascii="FS Jack" w:hAnsi="FS Jack"/>
                <w:sz w:val="22"/>
                <w:szCs w:val="22"/>
              </w:rPr>
              <w:t>;</w:t>
            </w:r>
            <w:proofErr w:type="gramEnd"/>
            <w:r w:rsidR="00436132">
              <w:rPr>
                <w:rStyle w:val="normaltextrun"/>
                <w:rFonts w:ascii="FS Jack" w:hAnsi="FS Jack"/>
                <w:sz w:val="22"/>
                <w:szCs w:val="22"/>
              </w:rPr>
              <w:t xml:space="preserve"> </w:t>
            </w:r>
            <w:r w:rsidRPr="006D1E50">
              <w:rPr>
                <w:rStyle w:val="normaltextrun"/>
                <w:rFonts w:ascii="FS Jack" w:hAnsi="FS Jack"/>
                <w:sz w:val="22"/>
                <w:szCs w:val="22"/>
              </w:rPr>
              <w:t xml:space="preserve">creating more accessible opportunities for women and girls.  </w:t>
            </w:r>
          </w:p>
        </w:tc>
      </w:tr>
      <w:tr w:rsidR="00D26D1E" w:rsidRPr="00156D53" w14:paraId="10D4E405" w14:textId="77777777" w:rsidTr="002B3FAC">
        <w:trPr>
          <w:trHeight w:val="269"/>
        </w:trPr>
        <w:tc>
          <w:tcPr>
            <w:tcW w:w="2547" w:type="dxa"/>
            <w:shd w:val="clear" w:color="auto" w:fill="E0E0E0"/>
            <w:vAlign w:val="center"/>
          </w:tcPr>
          <w:p w14:paraId="4125F286" w14:textId="5C515C33" w:rsidR="00D26D1E" w:rsidRPr="00156D53" w:rsidRDefault="00AF40EA" w:rsidP="00156D53">
            <w:pPr>
              <w:spacing w:line="276" w:lineRule="auto"/>
              <w:rPr>
                <w:rFonts w:ascii="FS Jack" w:hAnsi="FS Jack"/>
                <w:bCs/>
                <w:sz w:val="22"/>
                <w:szCs w:val="22"/>
              </w:rPr>
            </w:pPr>
            <w:r w:rsidRPr="00156D53">
              <w:rPr>
                <w:rFonts w:ascii="FS Jack" w:hAnsi="FS Jack"/>
                <w:b/>
                <w:sz w:val="22"/>
                <w:szCs w:val="22"/>
              </w:rPr>
              <w:t xml:space="preserve">Direct </w:t>
            </w:r>
            <w:r w:rsidR="008E501C">
              <w:rPr>
                <w:rFonts w:ascii="FS Jack" w:hAnsi="FS Jack"/>
                <w:b/>
                <w:sz w:val="22"/>
                <w:szCs w:val="22"/>
              </w:rPr>
              <w:t>r</w:t>
            </w:r>
            <w:r w:rsidRPr="00156D53">
              <w:rPr>
                <w:rFonts w:ascii="FS Jack" w:hAnsi="FS Jack"/>
                <w:b/>
                <w:sz w:val="22"/>
                <w:szCs w:val="22"/>
              </w:rPr>
              <w:t>eports</w:t>
            </w:r>
          </w:p>
        </w:tc>
        <w:tc>
          <w:tcPr>
            <w:tcW w:w="7938" w:type="dxa"/>
            <w:vAlign w:val="center"/>
          </w:tcPr>
          <w:p w14:paraId="67D5D18C" w14:textId="66103DBE" w:rsidR="00D26D1E" w:rsidRPr="00156D53" w:rsidRDefault="006D1E50" w:rsidP="00156D53">
            <w:pPr>
              <w:spacing w:line="276" w:lineRule="auto"/>
              <w:rPr>
                <w:rFonts w:ascii="FS Jack" w:hAnsi="FS Jack"/>
                <w:iCs/>
                <w:sz w:val="22"/>
                <w:szCs w:val="22"/>
              </w:rPr>
            </w:pPr>
            <w:r>
              <w:rPr>
                <w:rFonts w:ascii="FS Jack" w:hAnsi="FS Jack"/>
                <w:iCs/>
                <w:sz w:val="22"/>
                <w:szCs w:val="22"/>
              </w:rPr>
              <w:t>N/A</w:t>
            </w:r>
          </w:p>
        </w:tc>
      </w:tr>
    </w:tbl>
    <w:p w14:paraId="523C4678" w14:textId="7810F408" w:rsidR="00280DFE" w:rsidRPr="00156D53" w:rsidRDefault="00280DFE" w:rsidP="00156D53">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547"/>
        <w:gridCol w:w="7909"/>
      </w:tblGrid>
      <w:tr w:rsidR="00176EA5" w:rsidRPr="00156D53" w14:paraId="3310A072" w14:textId="77777777" w:rsidTr="002B3FAC">
        <w:tc>
          <w:tcPr>
            <w:tcW w:w="2547" w:type="dxa"/>
            <w:shd w:val="clear" w:color="auto" w:fill="D9D9D9" w:themeFill="background1" w:themeFillShade="D9"/>
          </w:tcPr>
          <w:p w14:paraId="37194AFF" w14:textId="34B3A901" w:rsidR="00176EA5" w:rsidRPr="00156D53" w:rsidRDefault="00013C77" w:rsidP="00156D53">
            <w:pPr>
              <w:spacing w:line="276" w:lineRule="auto"/>
              <w:rPr>
                <w:rFonts w:ascii="FS Jack" w:hAnsi="FS Jack"/>
                <w:b/>
                <w:bCs/>
                <w:sz w:val="22"/>
                <w:szCs w:val="22"/>
              </w:rPr>
            </w:pPr>
            <w:r w:rsidRPr="00156D53">
              <w:rPr>
                <w:rFonts w:ascii="FS Jack" w:hAnsi="FS Jack"/>
                <w:b/>
                <w:bCs/>
                <w:sz w:val="22"/>
                <w:szCs w:val="22"/>
              </w:rPr>
              <w:t>Location</w:t>
            </w:r>
          </w:p>
        </w:tc>
        <w:tc>
          <w:tcPr>
            <w:tcW w:w="7909" w:type="dxa"/>
          </w:tcPr>
          <w:p w14:paraId="605EE1FD" w14:textId="0D6BC69B" w:rsidR="00DA2590" w:rsidRPr="00D04E07" w:rsidRDefault="00D04E07" w:rsidP="00D04E07">
            <w:pPr>
              <w:autoSpaceDE w:val="0"/>
              <w:autoSpaceDN w:val="0"/>
              <w:adjustRightInd w:val="0"/>
              <w:rPr>
                <w:rFonts w:asciiTheme="minorHAnsi" w:hAnsiTheme="minorHAnsi" w:cstheme="minorHAnsi"/>
                <w:bCs/>
                <w:color w:val="000000"/>
                <w:sz w:val="22"/>
                <w:szCs w:val="22"/>
              </w:rPr>
            </w:pPr>
            <w:r w:rsidRPr="00E31577">
              <w:rPr>
                <w:rFonts w:asciiTheme="minorHAnsi" w:hAnsiTheme="minorHAnsi" w:cstheme="minorHAnsi"/>
                <w:bCs/>
                <w:color w:val="000000"/>
                <w:sz w:val="22"/>
                <w:szCs w:val="22"/>
              </w:rPr>
              <w:t xml:space="preserve">Location – Home-based, </w:t>
            </w:r>
            <w:r w:rsidRPr="00E31577">
              <w:rPr>
                <w:rFonts w:asciiTheme="minorHAnsi" w:hAnsiTheme="minorHAnsi" w:cstheme="minorHAnsi"/>
                <w:bCs/>
                <w:color w:val="000000"/>
                <w:sz w:val="22"/>
                <w:szCs w:val="22"/>
                <w:lang w:eastAsia="en-GB"/>
              </w:rPr>
              <w:t>supporting clubs across London both online and face-to-face as appropriate</w:t>
            </w:r>
          </w:p>
        </w:tc>
      </w:tr>
      <w:tr w:rsidR="00176EA5" w:rsidRPr="00156D53" w14:paraId="4B6E451F" w14:textId="77777777" w:rsidTr="002B3FAC">
        <w:tc>
          <w:tcPr>
            <w:tcW w:w="2547" w:type="dxa"/>
            <w:shd w:val="clear" w:color="auto" w:fill="D9D9D9" w:themeFill="background1" w:themeFillShade="D9"/>
          </w:tcPr>
          <w:p w14:paraId="1FE800B8" w14:textId="3F934A7E" w:rsidR="00176EA5" w:rsidRPr="00156D53" w:rsidRDefault="00013C77" w:rsidP="00156D53">
            <w:pPr>
              <w:spacing w:line="276" w:lineRule="auto"/>
              <w:rPr>
                <w:rFonts w:ascii="FS Jack" w:hAnsi="FS Jack"/>
                <w:b/>
                <w:bCs/>
                <w:sz w:val="22"/>
                <w:szCs w:val="22"/>
              </w:rPr>
            </w:pPr>
            <w:r w:rsidRPr="00156D53">
              <w:rPr>
                <w:rFonts w:ascii="FS Jack" w:hAnsi="FS Jack"/>
                <w:b/>
                <w:bCs/>
                <w:sz w:val="22"/>
                <w:szCs w:val="22"/>
              </w:rPr>
              <w:t>Working hours</w:t>
            </w:r>
          </w:p>
        </w:tc>
        <w:tc>
          <w:tcPr>
            <w:tcW w:w="7909" w:type="dxa"/>
          </w:tcPr>
          <w:p w14:paraId="0ABFD21D" w14:textId="7AAED0FE" w:rsidR="006D1E50" w:rsidRDefault="006D1E50" w:rsidP="00156D53">
            <w:pPr>
              <w:spacing w:line="276" w:lineRule="auto"/>
              <w:rPr>
                <w:rFonts w:ascii="FS Jack" w:hAnsi="FS Jack"/>
                <w:bCs/>
                <w:sz w:val="22"/>
                <w:szCs w:val="22"/>
              </w:rPr>
            </w:pPr>
            <w:r>
              <w:rPr>
                <w:rFonts w:ascii="FS Jack" w:hAnsi="FS Jack"/>
                <w:bCs/>
                <w:sz w:val="22"/>
                <w:szCs w:val="22"/>
              </w:rPr>
              <w:t>50 hours per contract</w:t>
            </w:r>
          </w:p>
          <w:p w14:paraId="22705B60" w14:textId="37FF5C7B" w:rsidR="00176EA5" w:rsidRPr="00156D53" w:rsidRDefault="006D1E50" w:rsidP="00156D53">
            <w:pPr>
              <w:spacing w:line="276" w:lineRule="auto"/>
              <w:rPr>
                <w:rFonts w:ascii="FS Jack" w:hAnsi="FS Jack"/>
                <w:bCs/>
                <w:sz w:val="22"/>
                <w:szCs w:val="22"/>
              </w:rPr>
            </w:pPr>
            <w:r>
              <w:rPr>
                <w:rFonts w:ascii="FS Jack" w:hAnsi="FS Jack"/>
                <w:bCs/>
                <w:sz w:val="22"/>
                <w:szCs w:val="22"/>
              </w:rPr>
              <w:t>Hours of work will vary and may include evenings and weekends</w:t>
            </w:r>
          </w:p>
        </w:tc>
      </w:tr>
      <w:tr w:rsidR="00176EA5" w:rsidRPr="00156D53" w14:paraId="54151C54" w14:textId="77777777" w:rsidTr="002B3FAC">
        <w:tc>
          <w:tcPr>
            <w:tcW w:w="2547" w:type="dxa"/>
            <w:shd w:val="clear" w:color="auto" w:fill="D9D9D9" w:themeFill="background1" w:themeFillShade="D9"/>
          </w:tcPr>
          <w:p w14:paraId="605E8888" w14:textId="47F1A36C" w:rsidR="00176EA5" w:rsidRPr="00156D53" w:rsidRDefault="00A75266" w:rsidP="00156D53">
            <w:pPr>
              <w:spacing w:line="276" w:lineRule="auto"/>
              <w:rPr>
                <w:rFonts w:ascii="FS Jack" w:hAnsi="FS Jack"/>
                <w:b/>
                <w:bCs/>
                <w:sz w:val="22"/>
                <w:szCs w:val="22"/>
              </w:rPr>
            </w:pPr>
            <w:r w:rsidRPr="00156D53">
              <w:rPr>
                <w:rFonts w:ascii="FS Jack" w:hAnsi="FS Jack"/>
                <w:b/>
                <w:bCs/>
                <w:sz w:val="22"/>
                <w:szCs w:val="22"/>
              </w:rPr>
              <w:t xml:space="preserve">Contract type </w:t>
            </w:r>
          </w:p>
        </w:tc>
        <w:tc>
          <w:tcPr>
            <w:tcW w:w="7909" w:type="dxa"/>
          </w:tcPr>
          <w:p w14:paraId="25A8B42E" w14:textId="2C957FAD" w:rsidR="00711B82" w:rsidRPr="00156D53" w:rsidRDefault="006D1E50" w:rsidP="00156D53">
            <w:pPr>
              <w:spacing w:line="276" w:lineRule="auto"/>
              <w:rPr>
                <w:rFonts w:ascii="FS Jack" w:hAnsi="FS Jack"/>
                <w:bCs/>
                <w:sz w:val="22"/>
                <w:szCs w:val="22"/>
              </w:rPr>
            </w:pPr>
            <w:r>
              <w:rPr>
                <w:rFonts w:ascii="FS Jack" w:hAnsi="FS Jack"/>
                <w:bCs/>
                <w:sz w:val="22"/>
                <w:szCs w:val="22"/>
              </w:rPr>
              <w:t>Casual Worker</w:t>
            </w:r>
          </w:p>
        </w:tc>
      </w:tr>
    </w:tbl>
    <w:p w14:paraId="6F792745" w14:textId="15E46619" w:rsidR="00176EA5" w:rsidRPr="00156D53" w:rsidRDefault="00176EA5" w:rsidP="00156D53">
      <w:pPr>
        <w:spacing w:line="276" w:lineRule="auto"/>
        <w:rPr>
          <w:rFonts w:ascii="FS Jack" w:hAnsi="FS Jack"/>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156D53" w14:paraId="52B958F6" w14:textId="77777777" w:rsidTr="1E58EFC0">
        <w:tc>
          <w:tcPr>
            <w:tcW w:w="10485" w:type="dxa"/>
            <w:shd w:val="clear" w:color="auto" w:fill="E0E0E0"/>
          </w:tcPr>
          <w:p w14:paraId="6D683B57" w14:textId="7256036E" w:rsidR="00E615C8" w:rsidRPr="00156D53" w:rsidRDefault="009D6AD1" w:rsidP="00156D53">
            <w:pPr>
              <w:spacing w:line="276" w:lineRule="auto"/>
              <w:rPr>
                <w:rFonts w:ascii="FS Jack" w:hAnsi="FS Jack"/>
                <w:b/>
                <w:sz w:val="22"/>
                <w:szCs w:val="22"/>
              </w:rPr>
            </w:pPr>
            <w:bookmarkStart w:id="0" w:name="_Hlk20836786"/>
            <w:r w:rsidRPr="00156D53">
              <w:rPr>
                <w:rFonts w:ascii="FS Jack" w:hAnsi="FS Jack"/>
                <w:b/>
                <w:sz w:val="22"/>
                <w:szCs w:val="22"/>
              </w:rPr>
              <w:t>Responsibilities</w:t>
            </w:r>
          </w:p>
        </w:tc>
      </w:tr>
      <w:tr w:rsidR="00DD1E3F" w:rsidRPr="00156D53" w14:paraId="536A404A" w14:textId="77777777" w:rsidTr="1E58EFC0">
        <w:tc>
          <w:tcPr>
            <w:tcW w:w="10485" w:type="dxa"/>
          </w:tcPr>
          <w:p w14:paraId="7966ECA8" w14:textId="746FF740" w:rsidR="00A449A5" w:rsidRPr="001059FE" w:rsidRDefault="00A449A5" w:rsidP="001059FE">
            <w:pPr>
              <w:pStyle w:val="ListParagraph"/>
              <w:numPr>
                <w:ilvl w:val="0"/>
                <w:numId w:val="9"/>
              </w:numPr>
              <w:rPr>
                <w:rFonts w:ascii="FS Jack" w:hAnsi="FS Jack" w:cs="Arial"/>
                <w:sz w:val="22"/>
                <w:szCs w:val="22"/>
              </w:rPr>
            </w:pPr>
            <w:r>
              <w:rPr>
                <w:rFonts w:ascii="FS Jack" w:hAnsi="FS Jack" w:cs="Arial"/>
                <w:sz w:val="22"/>
                <w:szCs w:val="22"/>
              </w:rPr>
              <w:t>Attend</w:t>
            </w:r>
            <w:r w:rsidR="00BC18EF">
              <w:rPr>
                <w:rFonts w:ascii="FS Jack" w:hAnsi="FS Jack" w:cs="Arial"/>
                <w:sz w:val="22"/>
                <w:szCs w:val="22"/>
              </w:rPr>
              <w:t xml:space="preserve"> </w:t>
            </w:r>
            <w:r>
              <w:rPr>
                <w:rFonts w:ascii="FS Jack" w:hAnsi="FS Jack" w:cs="Arial"/>
                <w:sz w:val="22"/>
                <w:szCs w:val="22"/>
              </w:rPr>
              <w:t>the ‘Train the Trainer course</w:t>
            </w:r>
            <w:r w:rsidR="00BC18EF">
              <w:rPr>
                <w:rFonts w:ascii="FS Jack" w:hAnsi="FS Jack" w:cs="Arial"/>
                <w:sz w:val="22"/>
                <w:szCs w:val="22"/>
              </w:rPr>
              <w:t xml:space="preserve">; </w:t>
            </w:r>
            <w:r w:rsidR="001059FE" w:rsidRPr="001059FE">
              <w:rPr>
                <w:rFonts w:ascii="FS Jack" w:hAnsi="FS Jack" w:cs="Arial"/>
                <w:sz w:val="22"/>
                <w:szCs w:val="22"/>
              </w:rPr>
              <w:t xml:space="preserve">Tuesday 6th December </w:t>
            </w:r>
            <w:r w:rsidR="00C16CE4">
              <w:rPr>
                <w:rFonts w:ascii="FS Jack" w:hAnsi="FS Jack" w:cs="Arial"/>
                <w:sz w:val="22"/>
                <w:szCs w:val="22"/>
              </w:rPr>
              <w:t>at</w:t>
            </w:r>
            <w:r w:rsidR="001059FE" w:rsidRPr="001059FE">
              <w:rPr>
                <w:rFonts w:ascii="FS Jack" w:hAnsi="FS Jack" w:cs="Arial"/>
                <w:sz w:val="22"/>
                <w:szCs w:val="22"/>
              </w:rPr>
              <w:t xml:space="preserve"> Berks &amp; Bucks FA</w:t>
            </w:r>
            <w:r w:rsidR="00CB4C98" w:rsidRPr="001059FE">
              <w:rPr>
                <w:rFonts w:ascii="FS Jack" w:hAnsi="FS Jack" w:cs="Arial"/>
                <w:sz w:val="22"/>
                <w:szCs w:val="22"/>
              </w:rPr>
              <w:t xml:space="preserve"> </w:t>
            </w:r>
            <w:r w:rsidR="00CB4C98">
              <w:rPr>
                <w:rFonts w:ascii="FS Jack" w:hAnsi="FS Jack" w:cs="Arial"/>
                <w:sz w:val="22"/>
                <w:szCs w:val="22"/>
              </w:rPr>
              <w:br/>
            </w:r>
            <w:r w:rsidR="00CB4C98" w:rsidRPr="00CB4C98">
              <w:rPr>
                <w:rFonts w:ascii="FS Jack" w:hAnsi="FS Jack" w:cs="Arial"/>
                <w:i/>
                <w:iCs/>
                <w:sz w:val="22"/>
                <w:szCs w:val="22"/>
              </w:rPr>
              <w:t xml:space="preserve">(alternative dates: Tuesday 29th November </w:t>
            </w:r>
            <w:r w:rsidR="00C16CE4">
              <w:rPr>
                <w:rFonts w:ascii="FS Jack" w:hAnsi="FS Jack" w:cs="Arial"/>
                <w:i/>
                <w:iCs/>
                <w:sz w:val="22"/>
                <w:szCs w:val="22"/>
              </w:rPr>
              <w:t>at</w:t>
            </w:r>
            <w:r w:rsidR="00CB4C98" w:rsidRPr="00CB4C98">
              <w:rPr>
                <w:rFonts w:ascii="FS Jack" w:hAnsi="FS Jack" w:cs="Arial"/>
                <w:i/>
                <w:iCs/>
                <w:sz w:val="22"/>
                <w:szCs w:val="22"/>
              </w:rPr>
              <w:t xml:space="preserve"> West Riding FA, Wednesday 30th November </w:t>
            </w:r>
            <w:r w:rsidR="00C16CE4">
              <w:rPr>
                <w:rFonts w:ascii="FS Jack" w:hAnsi="FS Jack" w:cs="Arial"/>
                <w:i/>
                <w:iCs/>
                <w:sz w:val="22"/>
                <w:szCs w:val="22"/>
              </w:rPr>
              <w:t>at</w:t>
            </w:r>
            <w:r w:rsidR="00CB4C98" w:rsidRPr="00CB4C98">
              <w:rPr>
                <w:rFonts w:ascii="FS Jack" w:hAnsi="FS Jack" w:cs="Arial"/>
                <w:i/>
                <w:iCs/>
                <w:sz w:val="22"/>
                <w:szCs w:val="22"/>
              </w:rPr>
              <w:t xml:space="preserve"> Leicestershire FA)</w:t>
            </w:r>
          </w:p>
          <w:p w14:paraId="33C72012" w14:textId="18831FC8" w:rsidR="00EA240C" w:rsidRPr="00EA240C" w:rsidRDefault="00EA240C" w:rsidP="00EA240C">
            <w:pPr>
              <w:pStyle w:val="ListParagraph"/>
              <w:numPr>
                <w:ilvl w:val="0"/>
                <w:numId w:val="9"/>
              </w:numPr>
              <w:rPr>
                <w:rFonts w:ascii="FS Jack" w:hAnsi="FS Jack" w:cs="Arial"/>
                <w:sz w:val="22"/>
                <w:szCs w:val="22"/>
              </w:rPr>
            </w:pPr>
            <w:r w:rsidRPr="00EA240C">
              <w:rPr>
                <w:rFonts w:ascii="FS Jack" w:hAnsi="FS Jack" w:cs="Arial"/>
                <w:sz w:val="22"/>
                <w:szCs w:val="22"/>
              </w:rPr>
              <w:t>Work with County FA Leads to collaboratively deliver the local ‘Equal Game’ Training</w:t>
            </w:r>
          </w:p>
          <w:p w14:paraId="69662A6D" w14:textId="77777777" w:rsidR="006618E0" w:rsidRPr="006618E0" w:rsidRDefault="006618E0" w:rsidP="006618E0">
            <w:pPr>
              <w:pStyle w:val="ListParagraph"/>
              <w:numPr>
                <w:ilvl w:val="0"/>
                <w:numId w:val="9"/>
              </w:numPr>
              <w:rPr>
                <w:rFonts w:ascii="FS Jack" w:hAnsi="FS Jack" w:cs="Arial"/>
                <w:sz w:val="22"/>
                <w:szCs w:val="22"/>
              </w:rPr>
            </w:pPr>
            <w:r w:rsidRPr="006618E0">
              <w:rPr>
                <w:rFonts w:ascii="FS Jack" w:hAnsi="FS Jack" w:cs="Arial"/>
                <w:sz w:val="22"/>
                <w:szCs w:val="22"/>
              </w:rPr>
              <w:t>Work with England Football Accredited clubs following their completion of the ‘Equal Game Training’ to support in the creation of a bespoke female football game plan. This outlines new club-based opportunities for female players which may include new playing provisions, coaching development, volunteering roles, and creating safe environments.</w:t>
            </w:r>
          </w:p>
          <w:p w14:paraId="0E73D3CB" w14:textId="0869BB6D" w:rsidR="006D1E50" w:rsidRPr="006D1E50" w:rsidRDefault="006D1E50" w:rsidP="006D1E50">
            <w:pPr>
              <w:numPr>
                <w:ilvl w:val="0"/>
                <w:numId w:val="9"/>
              </w:numPr>
              <w:spacing w:line="276" w:lineRule="auto"/>
              <w:rPr>
                <w:rFonts w:ascii="FS Jack" w:hAnsi="FS Jack" w:cs="Arial"/>
                <w:sz w:val="22"/>
                <w:szCs w:val="22"/>
              </w:rPr>
            </w:pPr>
            <w:r w:rsidRPr="006D1E50">
              <w:rPr>
                <w:rFonts w:ascii="FS Jack" w:hAnsi="FS Jack" w:cs="Arial"/>
                <w:sz w:val="22"/>
                <w:szCs w:val="22"/>
              </w:rPr>
              <w:t xml:space="preserve">Support with engagement at every level of the club to maximise and sustain these opportunities for female players. </w:t>
            </w:r>
          </w:p>
          <w:p w14:paraId="2BBA8BBB" w14:textId="2E12C0C5" w:rsidR="006D1E50" w:rsidRPr="006D1E50" w:rsidRDefault="006D1E50" w:rsidP="006D1E50">
            <w:pPr>
              <w:numPr>
                <w:ilvl w:val="0"/>
                <w:numId w:val="9"/>
              </w:numPr>
              <w:spacing w:line="276" w:lineRule="auto"/>
              <w:rPr>
                <w:rFonts w:ascii="FS Jack" w:hAnsi="FS Jack" w:cs="Arial"/>
                <w:sz w:val="22"/>
                <w:szCs w:val="22"/>
              </w:rPr>
            </w:pPr>
            <w:r w:rsidRPr="006D1E50">
              <w:rPr>
                <w:rFonts w:ascii="FS Jack" w:hAnsi="FS Jack" w:cs="Arial"/>
                <w:sz w:val="22"/>
                <w:szCs w:val="22"/>
              </w:rPr>
              <w:t xml:space="preserve">Signpost and help clubs access relevant support including funding and coach development opportunities via the County FA, and FA Women &amp; Girls Coach Development network.  </w:t>
            </w:r>
          </w:p>
          <w:p w14:paraId="4A7EE2C5" w14:textId="2059DAA1" w:rsidR="006D1E50" w:rsidRPr="006D1E50" w:rsidRDefault="006D1E50" w:rsidP="006D1E50">
            <w:pPr>
              <w:numPr>
                <w:ilvl w:val="0"/>
                <w:numId w:val="9"/>
              </w:numPr>
              <w:spacing w:line="276" w:lineRule="auto"/>
              <w:rPr>
                <w:rFonts w:ascii="FS Jack" w:hAnsi="FS Jack" w:cs="Arial"/>
                <w:sz w:val="22"/>
                <w:szCs w:val="22"/>
              </w:rPr>
            </w:pPr>
            <w:r w:rsidRPr="006D1E50">
              <w:rPr>
                <w:rFonts w:ascii="FS Jack" w:hAnsi="FS Jack" w:cs="Arial"/>
                <w:sz w:val="22"/>
                <w:szCs w:val="22"/>
              </w:rPr>
              <w:t xml:space="preserve">Support clubs to build and sustain relationships with relevant local partners such as charitable organisations, educational establishments, alongside other key partners to promote the new opportunities. </w:t>
            </w:r>
          </w:p>
          <w:p w14:paraId="0B5F449B" w14:textId="2844AF01" w:rsidR="006D1E50" w:rsidRPr="006D1E50" w:rsidRDefault="006D1E50" w:rsidP="006D1E50">
            <w:pPr>
              <w:numPr>
                <w:ilvl w:val="0"/>
                <w:numId w:val="9"/>
              </w:numPr>
              <w:spacing w:line="276" w:lineRule="auto"/>
              <w:rPr>
                <w:rFonts w:ascii="FS Jack" w:hAnsi="FS Jack" w:cs="Arial"/>
                <w:sz w:val="22"/>
                <w:szCs w:val="22"/>
              </w:rPr>
            </w:pPr>
            <w:r w:rsidRPr="006D1E50">
              <w:rPr>
                <w:rFonts w:ascii="FS Jack" w:hAnsi="FS Jack" w:cs="Arial"/>
                <w:sz w:val="22"/>
                <w:szCs w:val="22"/>
              </w:rPr>
              <w:t xml:space="preserve">Collaborate with County FA staff, national FA staff, FA Women &amp; Girls Coach Mentors, FA Women &amp; Girls Community Champions, external partners, and wider members of the grassroots delivery team workforce. </w:t>
            </w:r>
          </w:p>
          <w:p w14:paraId="66CFF802" w14:textId="60D7986B" w:rsidR="00B72C52" w:rsidRPr="00156D53" w:rsidRDefault="006D1E50" w:rsidP="006D1E50">
            <w:pPr>
              <w:numPr>
                <w:ilvl w:val="0"/>
                <w:numId w:val="9"/>
              </w:numPr>
              <w:spacing w:line="276" w:lineRule="auto"/>
              <w:rPr>
                <w:rFonts w:ascii="FS Jack" w:hAnsi="FS Jack" w:cs="Arial"/>
                <w:sz w:val="22"/>
                <w:szCs w:val="22"/>
              </w:rPr>
            </w:pPr>
            <w:r w:rsidRPr="006D1E50">
              <w:rPr>
                <w:rFonts w:ascii="FS Jack" w:hAnsi="FS Jack" w:cs="Arial"/>
                <w:sz w:val="22"/>
                <w:szCs w:val="22"/>
              </w:rPr>
              <w:t>Maintain records of the support being provided to grassroots clubs with the aim of providing clarity on work programmes, development opportunities and sharing of good practice.</w:t>
            </w:r>
          </w:p>
        </w:tc>
      </w:tr>
      <w:bookmarkEnd w:id="0"/>
    </w:tbl>
    <w:p w14:paraId="2E312F60" w14:textId="734A06F8" w:rsidR="00DD1E3F" w:rsidRPr="00156D53" w:rsidRDefault="00DD1E3F" w:rsidP="00156D53">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3969"/>
      </w:tblGrid>
      <w:tr w:rsidR="003F2E4D" w:rsidRPr="00156D53" w14:paraId="4077FBA9" w14:textId="77777777" w:rsidTr="1E58EFC0">
        <w:trPr>
          <w:trHeight w:val="259"/>
        </w:trPr>
        <w:tc>
          <w:tcPr>
            <w:tcW w:w="10485" w:type="dxa"/>
            <w:gridSpan w:val="2"/>
            <w:shd w:val="clear" w:color="auto" w:fill="E0E0E0"/>
          </w:tcPr>
          <w:p w14:paraId="0BEDE507" w14:textId="21930655" w:rsidR="003F2E4D" w:rsidRPr="00156D53" w:rsidRDefault="003F2E4D" w:rsidP="00156D53">
            <w:pPr>
              <w:spacing w:line="276" w:lineRule="auto"/>
              <w:rPr>
                <w:rFonts w:ascii="FS Jack" w:hAnsi="FS Jack"/>
                <w:b/>
                <w:sz w:val="22"/>
                <w:szCs w:val="22"/>
              </w:rPr>
            </w:pPr>
            <w:r w:rsidRPr="00156D53">
              <w:rPr>
                <w:rFonts w:ascii="FS Jack" w:hAnsi="FS Jack"/>
                <w:b/>
                <w:sz w:val="22"/>
                <w:szCs w:val="22"/>
              </w:rPr>
              <w:t xml:space="preserve">Person </w:t>
            </w:r>
            <w:r w:rsidR="008E501C">
              <w:rPr>
                <w:rFonts w:ascii="FS Jack" w:hAnsi="FS Jack"/>
                <w:b/>
                <w:sz w:val="22"/>
                <w:szCs w:val="22"/>
              </w:rPr>
              <w:t>s</w:t>
            </w:r>
            <w:r w:rsidRPr="00156D53">
              <w:rPr>
                <w:rFonts w:ascii="FS Jack" w:hAnsi="FS Jack"/>
                <w:b/>
                <w:sz w:val="22"/>
                <w:szCs w:val="22"/>
              </w:rPr>
              <w:t>pecification</w:t>
            </w:r>
          </w:p>
        </w:tc>
      </w:tr>
      <w:tr w:rsidR="00C07226" w:rsidRPr="00156D53" w14:paraId="61360358" w14:textId="77777777" w:rsidTr="1E58EFC0">
        <w:trPr>
          <w:trHeight w:val="259"/>
        </w:trPr>
        <w:tc>
          <w:tcPr>
            <w:tcW w:w="10485" w:type="dxa"/>
            <w:gridSpan w:val="2"/>
            <w:shd w:val="clear" w:color="auto" w:fill="F2F2F2" w:themeFill="background1" w:themeFillShade="F2"/>
          </w:tcPr>
          <w:p w14:paraId="67B68C6C" w14:textId="30C98619" w:rsidR="00C07226" w:rsidRPr="00156D53" w:rsidRDefault="007076C9" w:rsidP="00156D53">
            <w:pPr>
              <w:spacing w:line="276" w:lineRule="auto"/>
              <w:rPr>
                <w:rFonts w:ascii="FS Jack" w:hAnsi="FS Jack"/>
                <w:b/>
                <w:sz w:val="22"/>
                <w:szCs w:val="22"/>
              </w:rPr>
            </w:pPr>
            <w:r>
              <w:rPr>
                <w:rFonts w:ascii="FS Jack" w:hAnsi="FS Jack"/>
                <w:b/>
                <w:sz w:val="22"/>
                <w:szCs w:val="22"/>
              </w:rPr>
              <w:t>Experience</w:t>
            </w:r>
          </w:p>
        </w:tc>
      </w:tr>
      <w:tr w:rsidR="00280DFE" w:rsidRPr="00156D53" w14:paraId="1ED05498" w14:textId="77777777" w:rsidTr="00510AD0">
        <w:trPr>
          <w:trHeight w:val="70"/>
        </w:trPr>
        <w:tc>
          <w:tcPr>
            <w:tcW w:w="6516" w:type="dxa"/>
            <w:tcBorders>
              <w:bottom w:val="single" w:sz="4" w:space="0" w:color="auto"/>
            </w:tcBorders>
          </w:tcPr>
          <w:p w14:paraId="73F9E4D8" w14:textId="64F4A5A2" w:rsidR="00A449A5" w:rsidRPr="00A449A5" w:rsidRDefault="007C1EDE" w:rsidP="00A449A5">
            <w:pPr>
              <w:pStyle w:val="paragraph"/>
              <w:spacing w:before="0" w:beforeAutospacing="0" w:after="0" w:afterAutospacing="0" w:line="276" w:lineRule="auto"/>
              <w:textAlignment w:val="baseline"/>
              <w:rPr>
                <w:rFonts w:ascii="FS Jack" w:hAnsi="FS Jack" w:cs="Segoe UI"/>
                <w:b/>
                <w:sz w:val="22"/>
                <w:szCs w:val="22"/>
              </w:rPr>
            </w:pPr>
            <w:r w:rsidRPr="00156D53">
              <w:rPr>
                <w:rStyle w:val="normaltextrun"/>
                <w:rFonts w:ascii="FS Jack" w:hAnsi="FS Jack" w:cs="Segoe UI"/>
                <w:b/>
                <w:sz w:val="22"/>
                <w:szCs w:val="22"/>
              </w:rPr>
              <w:t>Essential</w:t>
            </w:r>
          </w:p>
          <w:p w14:paraId="6CE0B2FF" w14:textId="145DF7D8" w:rsidR="00E83A0E" w:rsidRDefault="007076C9" w:rsidP="00156D53">
            <w:pPr>
              <w:pStyle w:val="paragraph"/>
              <w:numPr>
                <w:ilvl w:val="0"/>
                <w:numId w:val="11"/>
              </w:numPr>
              <w:spacing w:before="0" w:beforeAutospacing="0" w:after="0" w:afterAutospacing="0" w:line="276" w:lineRule="auto"/>
              <w:textAlignment w:val="baseline"/>
              <w:rPr>
                <w:rFonts w:ascii="FS Jack" w:hAnsi="FS Jack"/>
                <w:sz w:val="22"/>
                <w:szCs w:val="22"/>
              </w:rPr>
            </w:pPr>
            <w:r w:rsidRPr="007076C9">
              <w:rPr>
                <w:rFonts w:ascii="FS Jack" w:hAnsi="FS Jack"/>
                <w:sz w:val="22"/>
                <w:szCs w:val="22"/>
              </w:rPr>
              <w:t>Can demonstrate a history of success in developing female grassroots football opportunities and/or an experienced sports development professional.</w:t>
            </w:r>
          </w:p>
          <w:p w14:paraId="6B12C690" w14:textId="77777777" w:rsidR="007076C9" w:rsidRDefault="007076C9" w:rsidP="00156D53">
            <w:pPr>
              <w:pStyle w:val="paragraph"/>
              <w:numPr>
                <w:ilvl w:val="0"/>
                <w:numId w:val="11"/>
              </w:numPr>
              <w:spacing w:before="0" w:beforeAutospacing="0" w:after="0" w:afterAutospacing="0" w:line="276" w:lineRule="auto"/>
              <w:textAlignment w:val="baseline"/>
              <w:rPr>
                <w:rFonts w:ascii="FS Jack" w:hAnsi="FS Jack"/>
                <w:sz w:val="22"/>
                <w:szCs w:val="22"/>
              </w:rPr>
            </w:pPr>
            <w:r w:rsidRPr="007076C9">
              <w:rPr>
                <w:rFonts w:ascii="FS Jack" w:hAnsi="FS Jack"/>
                <w:sz w:val="22"/>
                <w:szCs w:val="22"/>
              </w:rPr>
              <w:t>Experience of facilitating and engaging with volunteers.</w:t>
            </w:r>
          </w:p>
          <w:p w14:paraId="5B4703C5" w14:textId="236A9161" w:rsidR="007076C9" w:rsidRPr="00156D53" w:rsidRDefault="007076C9" w:rsidP="00156D53">
            <w:pPr>
              <w:pStyle w:val="paragraph"/>
              <w:numPr>
                <w:ilvl w:val="0"/>
                <w:numId w:val="11"/>
              </w:numPr>
              <w:spacing w:before="0" w:beforeAutospacing="0" w:after="0" w:afterAutospacing="0" w:line="276" w:lineRule="auto"/>
              <w:textAlignment w:val="baseline"/>
              <w:rPr>
                <w:rFonts w:ascii="FS Jack" w:hAnsi="FS Jack"/>
                <w:sz w:val="22"/>
                <w:szCs w:val="22"/>
              </w:rPr>
            </w:pPr>
            <w:r w:rsidRPr="007076C9">
              <w:rPr>
                <w:rFonts w:ascii="FS Jack" w:hAnsi="FS Jack"/>
                <w:sz w:val="22"/>
                <w:szCs w:val="22"/>
              </w:rPr>
              <w:t>Experience of engaging with external partners and stakeholders.</w:t>
            </w:r>
          </w:p>
        </w:tc>
        <w:tc>
          <w:tcPr>
            <w:tcW w:w="3969" w:type="dxa"/>
          </w:tcPr>
          <w:p w14:paraId="4E688D1C" w14:textId="56670189" w:rsidR="00F46EF0" w:rsidRPr="00156D53" w:rsidRDefault="00C07226" w:rsidP="00156D53">
            <w:pPr>
              <w:spacing w:line="276" w:lineRule="auto"/>
              <w:rPr>
                <w:rFonts w:ascii="FS Jack" w:hAnsi="FS Jack"/>
                <w:b/>
                <w:bCs/>
                <w:sz w:val="22"/>
                <w:szCs w:val="22"/>
              </w:rPr>
            </w:pPr>
            <w:r w:rsidRPr="00156D53">
              <w:rPr>
                <w:rFonts w:ascii="FS Jack" w:hAnsi="FS Jack"/>
                <w:b/>
                <w:bCs/>
                <w:sz w:val="22"/>
                <w:szCs w:val="22"/>
              </w:rPr>
              <w:t>Desirable</w:t>
            </w:r>
          </w:p>
          <w:p w14:paraId="79C0F892" w14:textId="0A711FE6" w:rsidR="00D12375" w:rsidRDefault="007076C9" w:rsidP="007076C9">
            <w:pPr>
              <w:pStyle w:val="ListParagraph"/>
              <w:numPr>
                <w:ilvl w:val="0"/>
                <w:numId w:val="22"/>
              </w:numPr>
              <w:spacing w:line="276" w:lineRule="auto"/>
              <w:rPr>
                <w:rFonts w:ascii="FS Jack" w:hAnsi="FS Jack"/>
                <w:bCs/>
                <w:sz w:val="22"/>
                <w:szCs w:val="22"/>
              </w:rPr>
            </w:pPr>
            <w:r w:rsidRPr="007076C9">
              <w:rPr>
                <w:rFonts w:ascii="FS Jack" w:hAnsi="FS Jack"/>
                <w:bCs/>
                <w:sz w:val="22"/>
                <w:szCs w:val="22"/>
              </w:rPr>
              <w:t>Experience of volunteering within a grassroots football club as a Committee Member.</w:t>
            </w:r>
          </w:p>
          <w:p w14:paraId="30E16F75" w14:textId="172DFB9E" w:rsidR="007076C9" w:rsidRDefault="007076C9" w:rsidP="007076C9">
            <w:pPr>
              <w:pStyle w:val="ListParagraph"/>
              <w:numPr>
                <w:ilvl w:val="0"/>
                <w:numId w:val="22"/>
              </w:numPr>
              <w:spacing w:line="276" w:lineRule="auto"/>
              <w:rPr>
                <w:rFonts w:ascii="FS Jack" w:hAnsi="FS Jack"/>
                <w:bCs/>
                <w:sz w:val="22"/>
                <w:szCs w:val="22"/>
              </w:rPr>
            </w:pPr>
            <w:r w:rsidRPr="007076C9">
              <w:rPr>
                <w:rFonts w:ascii="FS Jack" w:hAnsi="FS Jack"/>
                <w:bCs/>
                <w:sz w:val="22"/>
                <w:szCs w:val="22"/>
              </w:rPr>
              <w:t>Experience of mentoring others.</w:t>
            </w:r>
          </w:p>
          <w:p w14:paraId="5A1A9F3C" w14:textId="46F8BB6F" w:rsidR="007076C9" w:rsidRPr="007076C9" w:rsidRDefault="007076C9" w:rsidP="007076C9">
            <w:pPr>
              <w:pStyle w:val="ListParagraph"/>
              <w:numPr>
                <w:ilvl w:val="0"/>
                <w:numId w:val="22"/>
              </w:numPr>
              <w:spacing w:line="276" w:lineRule="auto"/>
              <w:rPr>
                <w:rFonts w:ascii="FS Jack" w:hAnsi="FS Jack"/>
                <w:bCs/>
                <w:sz w:val="22"/>
                <w:szCs w:val="22"/>
              </w:rPr>
            </w:pPr>
            <w:r w:rsidRPr="007076C9">
              <w:rPr>
                <w:rFonts w:ascii="FS Jack" w:hAnsi="FS Jack"/>
                <w:bCs/>
                <w:sz w:val="22"/>
                <w:szCs w:val="22"/>
              </w:rPr>
              <w:t>Experience of accessing external funding.</w:t>
            </w:r>
          </w:p>
          <w:p w14:paraId="77D41902" w14:textId="77777777" w:rsidR="0071603A" w:rsidRPr="00156D53" w:rsidRDefault="0071603A" w:rsidP="00156D53">
            <w:pPr>
              <w:spacing w:line="276" w:lineRule="auto"/>
              <w:ind w:left="360"/>
              <w:rPr>
                <w:rFonts w:ascii="FS Jack" w:hAnsi="FS Jack"/>
                <w:bCs/>
                <w:sz w:val="22"/>
                <w:szCs w:val="22"/>
              </w:rPr>
            </w:pPr>
          </w:p>
        </w:tc>
      </w:tr>
      <w:tr w:rsidR="009D162A" w:rsidRPr="00156D53" w14:paraId="65F742CF" w14:textId="77777777" w:rsidTr="1E58EFC0">
        <w:trPr>
          <w:trHeight w:val="280"/>
        </w:trPr>
        <w:tc>
          <w:tcPr>
            <w:tcW w:w="10485" w:type="dxa"/>
            <w:gridSpan w:val="2"/>
            <w:tcBorders>
              <w:bottom w:val="single" w:sz="4" w:space="0" w:color="auto"/>
            </w:tcBorders>
            <w:shd w:val="clear" w:color="auto" w:fill="F2F2F2" w:themeFill="background1" w:themeFillShade="F2"/>
          </w:tcPr>
          <w:p w14:paraId="1849E588" w14:textId="3C80BA12" w:rsidR="0090126D" w:rsidRPr="00156D53" w:rsidRDefault="0090126D" w:rsidP="00156D53">
            <w:pPr>
              <w:spacing w:line="276" w:lineRule="auto"/>
              <w:rPr>
                <w:rFonts w:ascii="FS Jack" w:hAnsi="FS Jack"/>
                <w:b/>
                <w:bCs/>
                <w:sz w:val="22"/>
                <w:szCs w:val="22"/>
              </w:rPr>
            </w:pPr>
            <w:r w:rsidRPr="00156D53">
              <w:rPr>
                <w:rFonts w:ascii="FS Jack" w:hAnsi="FS Jack"/>
                <w:b/>
                <w:bCs/>
                <w:sz w:val="22"/>
                <w:szCs w:val="22"/>
              </w:rPr>
              <w:lastRenderedPageBreak/>
              <w:t>Knowledge</w:t>
            </w:r>
            <w:r w:rsidR="007076C9">
              <w:rPr>
                <w:rFonts w:ascii="FS Jack" w:hAnsi="FS Jack"/>
                <w:b/>
                <w:bCs/>
                <w:sz w:val="22"/>
                <w:szCs w:val="22"/>
              </w:rPr>
              <w:t xml:space="preserve">, </w:t>
            </w:r>
            <w:proofErr w:type="gramStart"/>
            <w:r w:rsidR="007076C9">
              <w:rPr>
                <w:rFonts w:ascii="FS Jack" w:hAnsi="FS Jack"/>
                <w:b/>
                <w:bCs/>
                <w:sz w:val="22"/>
                <w:szCs w:val="22"/>
              </w:rPr>
              <w:t>skills</w:t>
            </w:r>
            <w:proofErr w:type="gramEnd"/>
            <w:r w:rsidR="007076C9">
              <w:rPr>
                <w:rFonts w:ascii="FS Jack" w:hAnsi="FS Jack"/>
                <w:b/>
                <w:bCs/>
                <w:sz w:val="22"/>
                <w:szCs w:val="22"/>
              </w:rPr>
              <w:t xml:space="preserve"> and behaviours</w:t>
            </w:r>
          </w:p>
        </w:tc>
      </w:tr>
      <w:tr w:rsidR="00794B7F" w:rsidRPr="00156D53" w14:paraId="23D4E812" w14:textId="77777777" w:rsidTr="00510AD0">
        <w:trPr>
          <w:trHeight w:val="897"/>
        </w:trPr>
        <w:tc>
          <w:tcPr>
            <w:tcW w:w="6516" w:type="dxa"/>
            <w:tcBorders>
              <w:bottom w:val="single" w:sz="4" w:space="0" w:color="auto"/>
            </w:tcBorders>
          </w:tcPr>
          <w:p w14:paraId="0402B5BC" w14:textId="6350BD4B" w:rsidR="00156A98" w:rsidRPr="00156D53" w:rsidRDefault="00156A98" w:rsidP="00156D53">
            <w:pPr>
              <w:pStyle w:val="paragraph"/>
              <w:spacing w:before="0" w:beforeAutospacing="0" w:after="0" w:afterAutospacing="0" w:line="276" w:lineRule="auto"/>
              <w:textAlignment w:val="baseline"/>
              <w:rPr>
                <w:rFonts w:ascii="Segoe UI" w:hAnsi="Segoe UI" w:cs="Segoe UI"/>
                <w:sz w:val="22"/>
                <w:szCs w:val="22"/>
              </w:rPr>
            </w:pPr>
            <w:r w:rsidRPr="00156D53">
              <w:rPr>
                <w:rStyle w:val="normaltextrun"/>
                <w:rFonts w:ascii="FS Jack" w:hAnsi="FS Jack" w:cs="Segoe UI"/>
                <w:b/>
                <w:bCs/>
                <w:sz w:val="22"/>
                <w:szCs w:val="22"/>
              </w:rPr>
              <w:t>Essential</w:t>
            </w:r>
            <w:r w:rsidRPr="00156D53">
              <w:rPr>
                <w:rStyle w:val="eop"/>
                <w:rFonts w:ascii="FS Jack" w:hAnsi="FS Jack" w:cs="Segoe UI"/>
                <w:sz w:val="22"/>
                <w:szCs w:val="22"/>
              </w:rPr>
              <w:t>  </w:t>
            </w:r>
          </w:p>
          <w:p w14:paraId="4D2CCBD9" w14:textId="77777777" w:rsidR="009221B8"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Ability to build trust and develop effective working relationships within England Football Accredited Clubs.</w:t>
            </w:r>
          </w:p>
          <w:p w14:paraId="0C1F3900" w14:textId="77777777" w:rsidR="007076C9"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 xml:space="preserve">Ability to deliver practical support sessions to a range of club Volunteers.  </w:t>
            </w:r>
          </w:p>
          <w:p w14:paraId="68E9813E" w14:textId="77777777" w:rsidR="007076C9"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Understanding of how an England Football Accredited Club operates.</w:t>
            </w:r>
          </w:p>
          <w:p w14:paraId="09652274" w14:textId="77777777" w:rsidR="007076C9"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An advocate for female football with an understanding of the challenges and barriers that both players and volunteers can face.</w:t>
            </w:r>
          </w:p>
          <w:p w14:paraId="6AB3925D" w14:textId="77777777" w:rsidR="007076C9"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 xml:space="preserve">Commitment to attend additional training provided as part of this programme.  </w:t>
            </w:r>
          </w:p>
          <w:p w14:paraId="22F941DF" w14:textId="77777777" w:rsidR="007076C9"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Flexible in approach with willingness to work evenings and weekends, as well as travel across the County.</w:t>
            </w:r>
          </w:p>
          <w:p w14:paraId="2CA750B4" w14:textId="3BA97384" w:rsidR="007076C9" w:rsidRPr="00AF0A88" w:rsidRDefault="007076C9" w:rsidP="00AF0A88">
            <w:pPr>
              <w:numPr>
                <w:ilvl w:val="0"/>
                <w:numId w:val="17"/>
              </w:numPr>
              <w:spacing w:line="276" w:lineRule="auto"/>
              <w:rPr>
                <w:rFonts w:asciiTheme="minorHAnsi" w:hAnsiTheme="minorHAnsi" w:cs="Arial"/>
                <w:sz w:val="22"/>
                <w:szCs w:val="22"/>
              </w:rPr>
            </w:pPr>
            <w:r w:rsidRPr="007076C9">
              <w:rPr>
                <w:rFonts w:asciiTheme="minorHAnsi" w:hAnsiTheme="minorHAnsi" w:cs="Arial"/>
                <w:sz w:val="22"/>
                <w:szCs w:val="22"/>
              </w:rPr>
              <w:t xml:space="preserve">IT proficient- confident with setting up and actively taking part in online meetings.  </w:t>
            </w:r>
          </w:p>
        </w:tc>
        <w:tc>
          <w:tcPr>
            <w:tcW w:w="3969" w:type="dxa"/>
          </w:tcPr>
          <w:p w14:paraId="76A780CB" w14:textId="76AF49DB" w:rsidR="00794B7F" w:rsidRPr="00156D53" w:rsidRDefault="00F11653" w:rsidP="00156D53">
            <w:pPr>
              <w:spacing w:line="276" w:lineRule="auto"/>
              <w:rPr>
                <w:rFonts w:ascii="FS Jack" w:hAnsi="FS Jack"/>
                <w:b/>
                <w:bCs/>
                <w:sz w:val="22"/>
                <w:szCs w:val="22"/>
              </w:rPr>
            </w:pPr>
            <w:r w:rsidRPr="00156D53">
              <w:rPr>
                <w:rFonts w:ascii="FS Jack" w:hAnsi="FS Jack"/>
                <w:b/>
                <w:bCs/>
                <w:sz w:val="22"/>
                <w:szCs w:val="22"/>
              </w:rPr>
              <w:t>Desirable</w:t>
            </w:r>
          </w:p>
          <w:p w14:paraId="63B11C27" w14:textId="77777777" w:rsidR="00D731FC" w:rsidRDefault="007076C9" w:rsidP="00156D53">
            <w:pPr>
              <w:pStyle w:val="ListParagraph"/>
              <w:numPr>
                <w:ilvl w:val="0"/>
                <w:numId w:val="17"/>
              </w:numPr>
              <w:spacing w:line="276" w:lineRule="auto"/>
              <w:rPr>
                <w:rFonts w:asciiTheme="minorHAnsi" w:hAnsiTheme="minorHAnsi" w:cstheme="minorHAnsi"/>
                <w:sz w:val="22"/>
                <w:szCs w:val="22"/>
              </w:rPr>
            </w:pPr>
            <w:r w:rsidRPr="007076C9">
              <w:rPr>
                <w:rFonts w:asciiTheme="minorHAnsi" w:hAnsiTheme="minorHAnsi" w:cstheme="minorHAnsi"/>
                <w:sz w:val="22"/>
                <w:szCs w:val="22"/>
              </w:rPr>
              <w:t xml:space="preserve">Knowledge of The FA’s strategy for Women &amp; Girls Football; Inspiring Positive Change.  </w:t>
            </w:r>
          </w:p>
          <w:p w14:paraId="29CFCC14" w14:textId="11070E80" w:rsidR="007076C9" w:rsidRPr="007076C9" w:rsidRDefault="007076C9" w:rsidP="00156D53">
            <w:pPr>
              <w:pStyle w:val="ListParagraph"/>
              <w:numPr>
                <w:ilvl w:val="0"/>
                <w:numId w:val="17"/>
              </w:numPr>
              <w:spacing w:line="276" w:lineRule="auto"/>
              <w:rPr>
                <w:rFonts w:asciiTheme="minorHAnsi" w:hAnsiTheme="minorHAnsi" w:cstheme="minorHAnsi"/>
                <w:sz w:val="22"/>
                <w:szCs w:val="22"/>
              </w:rPr>
            </w:pPr>
            <w:r w:rsidRPr="007076C9">
              <w:rPr>
                <w:rFonts w:asciiTheme="minorHAnsi" w:hAnsiTheme="minorHAnsi" w:cstheme="minorHAnsi"/>
                <w:sz w:val="22"/>
                <w:szCs w:val="22"/>
              </w:rPr>
              <w:t>Knowledge of the England Football Accreditation Framework and the existing support and resources available to Accredited Clubs.</w:t>
            </w:r>
          </w:p>
        </w:tc>
      </w:tr>
      <w:tr w:rsidR="00F5490D" w:rsidRPr="00156D53" w14:paraId="3F21BB0C" w14:textId="77777777" w:rsidTr="00510AD0">
        <w:trPr>
          <w:trHeight w:val="424"/>
        </w:trPr>
        <w:tc>
          <w:tcPr>
            <w:tcW w:w="6516" w:type="dxa"/>
            <w:shd w:val="clear" w:color="auto" w:fill="D9D9D9" w:themeFill="background1" w:themeFillShade="D9"/>
            <w:vAlign w:val="center"/>
          </w:tcPr>
          <w:p w14:paraId="394A103A" w14:textId="757A5F70" w:rsidR="00F5490D" w:rsidRPr="00156D53" w:rsidRDefault="00E728F2" w:rsidP="00156D53">
            <w:pPr>
              <w:spacing w:line="276" w:lineRule="auto"/>
              <w:rPr>
                <w:rFonts w:ascii="FS Jack" w:hAnsi="FS Jack"/>
                <w:b/>
                <w:bCs/>
                <w:sz w:val="22"/>
                <w:szCs w:val="22"/>
              </w:rPr>
            </w:pPr>
            <w:r w:rsidRPr="00156D53">
              <w:rPr>
                <w:rFonts w:ascii="FS Jack" w:hAnsi="FS Jack"/>
                <w:b/>
                <w:sz w:val="22"/>
                <w:szCs w:val="22"/>
              </w:rPr>
              <w:t xml:space="preserve">Enhanced </w:t>
            </w:r>
            <w:r w:rsidR="00EB1E45" w:rsidRPr="00156D53">
              <w:rPr>
                <w:rFonts w:ascii="FS Jack" w:hAnsi="FS Jack"/>
                <w:b/>
                <w:sz w:val="22"/>
                <w:szCs w:val="22"/>
              </w:rPr>
              <w:t>DBS</w:t>
            </w:r>
            <w:r w:rsidR="00F5490D" w:rsidRPr="00156D53">
              <w:rPr>
                <w:rFonts w:ascii="FS Jack" w:hAnsi="FS Jack"/>
                <w:b/>
                <w:sz w:val="22"/>
                <w:szCs w:val="22"/>
              </w:rPr>
              <w:t xml:space="preserve"> Check </w:t>
            </w:r>
            <w:r w:rsidR="008E501C">
              <w:rPr>
                <w:rFonts w:ascii="FS Jack" w:hAnsi="FS Jack"/>
                <w:b/>
                <w:sz w:val="22"/>
                <w:szCs w:val="22"/>
              </w:rPr>
              <w:t>r</w:t>
            </w:r>
            <w:r w:rsidR="00F5490D" w:rsidRPr="00156D53">
              <w:rPr>
                <w:rFonts w:ascii="FS Jack" w:hAnsi="FS Jack"/>
                <w:b/>
                <w:sz w:val="22"/>
                <w:szCs w:val="22"/>
              </w:rPr>
              <w:t>equired</w:t>
            </w:r>
            <w:r w:rsidR="008E501C">
              <w:rPr>
                <w:rFonts w:ascii="FS Jack" w:hAnsi="FS Jack"/>
                <w:b/>
                <w:sz w:val="22"/>
                <w:szCs w:val="22"/>
              </w:rPr>
              <w:t>?</w:t>
            </w:r>
          </w:p>
        </w:tc>
        <w:tc>
          <w:tcPr>
            <w:tcW w:w="3969" w:type="dxa"/>
            <w:vAlign w:val="center"/>
          </w:tcPr>
          <w:p w14:paraId="695D6612" w14:textId="30F406C1" w:rsidR="00F5490D" w:rsidRPr="00156D53" w:rsidRDefault="00C76FA2" w:rsidP="00156D53">
            <w:pPr>
              <w:spacing w:line="276" w:lineRule="auto"/>
              <w:rPr>
                <w:rFonts w:ascii="FS Jack" w:hAnsi="FS Jack"/>
                <w:b/>
                <w:bCs/>
                <w:sz w:val="22"/>
                <w:szCs w:val="22"/>
              </w:rPr>
            </w:pPr>
            <w:r>
              <w:rPr>
                <w:rFonts w:ascii="FS Jack" w:hAnsi="FS Jack"/>
                <w:bCs/>
                <w:sz w:val="22"/>
                <w:szCs w:val="22"/>
              </w:rPr>
              <w:t>YES</w:t>
            </w:r>
            <w:r w:rsidR="00F5490D" w:rsidRPr="00156D53">
              <w:rPr>
                <w:rFonts w:ascii="FS Jack" w:hAnsi="FS Jack"/>
                <w:bCs/>
                <w:sz w:val="22"/>
                <w:szCs w:val="22"/>
              </w:rPr>
              <w:t xml:space="preserve"> </w:t>
            </w:r>
          </w:p>
        </w:tc>
      </w:tr>
      <w:tr w:rsidR="00F5490D" w:rsidRPr="00156D53" w14:paraId="3A5C9FE7" w14:textId="77777777" w:rsidTr="00510AD0">
        <w:trPr>
          <w:trHeight w:val="406"/>
        </w:trPr>
        <w:tc>
          <w:tcPr>
            <w:tcW w:w="6516" w:type="dxa"/>
            <w:shd w:val="clear" w:color="auto" w:fill="D9D9D9" w:themeFill="background1" w:themeFillShade="D9"/>
            <w:vAlign w:val="center"/>
          </w:tcPr>
          <w:p w14:paraId="0C119487" w14:textId="30834340" w:rsidR="00F5490D" w:rsidRPr="00156D53" w:rsidRDefault="008E501C" w:rsidP="00156D53">
            <w:pPr>
              <w:spacing w:line="276" w:lineRule="auto"/>
              <w:rPr>
                <w:rFonts w:ascii="FS Jack" w:hAnsi="FS Jack"/>
                <w:b/>
                <w:sz w:val="22"/>
                <w:szCs w:val="22"/>
              </w:rPr>
            </w:pPr>
            <w:r w:rsidRPr="008E501C">
              <w:rPr>
                <w:rFonts w:ascii="FS Jack" w:hAnsi="FS Jack"/>
                <w:b/>
                <w:bCs/>
                <w:sz w:val="22"/>
                <w:szCs w:val="22"/>
              </w:rPr>
              <w:t>Clean, full driving licence?</w:t>
            </w:r>
          </w:p>
        </w:tc>
        <w:tc>
          <w:tcPr>
            <w:tcW w:w="3969" w:type="dxa"/>
            <w:vAlign w:val="center"/>
          </w:tcPr>
          <w:p w14:paraId="197BB85E" w14:textId="4B357D43" w:rsidR="00F5490D" w:rsidRPr="00156D53" w:rsidRDefault="00C76FA2" w:rsidP="00156D53">
            <w:pPr>
              <w:spacing w:line="276" w:lineRule="auto"/>
              <w:rPr>
                <w:rFonts w:ascii="FS Jack" w:hAnsi="FS Jack"/>
                <w:bCs/>
                <w:sz w:val="22"/>
                <w:szCs w:val="22"/>
              </w:rPr>
            </w:pPr>
            <w:r>
              <w:rPr>
                <w:rFonts w:ascii="FS Jack" w:hAnsi="FS Jack"/>
                <w:bCs/>
                <w:sz w:val="22"/>
                <w:szCs w:val="22"/>
              </w:rPr>
              <w:t>YES</w:t>
            </w:r>
          </w:p>
        </w:tc>
      </w:tr>
    </w:tbl>
    <w:p w14:paraId="2E1B3CFC" w14:textId="77777777" w:rsidR="008E501C" w:rsidRPr="008E501C" w:rsidRDefault="008E501C" w:rsidP="008E501C">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506"/>
        <w:gridCol w:w="7950"/>
      </w:tblGrid>
      <w:tr w:rsidR="008E501C" w:rsidRPr="008E501C" w14:paraId="11A61636" w14:textId="77777777" w:rsidTr="007D55AD">
        <w:trPr>
          <w:trHeight w:val="266"/>
        </w:trPr>
        <w:tc>
          <w:tcPr>
            <w:tcW w:w="10456" w:type="dxa"/>
            <w:gridSpan w:val="2"/>
            <w:shd w:val="clear" w:color="auto" w:fill="D9D9D9" w:themeFill="background1" w:themeFillShade="D9"/>
          </w:tcPr>
          <w:p w14:paraId="65FF63D7" w14:textId="304F16BD" w:rsidR="008E501C" w:rsidRPr="008E501C" w:rsidRDefault="008E501C" w:rsidP="008E501C">
            <w:pPr>
              <w:rPr>
                <w:rFonts w:ascii="FS Jack" w:eastAsiaTheme="minorHAnsi" w:hAnsi="FS Jack" w:cstheme="minorBidi"/>
                <w:b/>
                <w:sz w:val="22"/>
                <w:szCs w:val="22"/>
              </w:rPr>
            </w:pPr>
            <w:r w:rsidRPr="008E501C">
              <w:rPr>
                <w:rFonts w:ascii="FS Jack" w:eastAsiaTheme="minorHAnsi" w:hAnsi="FS Jack" w:cstheme="minorBidi"/>
                <w:b/>
                <w:sz w:val="22"/>
                <w:szCs w:val="22"/>
              </w:rPr>
              <w:t xml:space="preserve">The job holder will be expected to understand and work in accordance with the values and behaviours described below </w:t>
            </w:r>
          </w:p>
        </w:tc>
      </w:tr>
      <w:tr w:rsidR="008E501C" w:rsidRPr="008E501C" w14:paraId="64A1EC37" w14:textId="77777777" w:rsidTr="007D55AD">
        <w:tc>
          <w:tcPr>
            <w:tcW w:w="2506" w:type="dxa"/>
            <w:shd w:val="clear" w:color="auto" w:fill="D9D9D9" w:themeFill="background1" w:themeFillShade="D9"/>
          </w:tcPr>
          <w:p w14:paraId="2BAEC6B2" w14:textId="54838FA3" w:rsidR="008E501C" w:rsidRPr="008E501C" w:rsidRDefault="00DD1018" w:rsidP="008E501C">
            <w:pPr>
              <w:rPr>
                <w:rFonts w:ascii="FS Jack" w:eastAsiaTheme="minorHAnsi" w:hAnsi="FS Jack" w:cstheme="minorBidi"/>
                <w:b/>
                <w:sz w:val="22"/>
                <w:szCs w:val="22"/>
              </w:rPr>
            </w:pPr>
            <w:r>
              <w:rPr>
                <w:rFonts w:ascii="FS Jack" w:eastAsiaTheme="minorHAnsi" w:hAnsi="FS Jack" w:cstheme="minorBidi"/>
                <w:b/>
                <w:sz w:val="22"/>
                <w:szCs w:val="22"/>
              </w:rPr>
              <w:t xml:space="preserve">London </w:t>
            </w:r>
            <w:r w:rsidR="008E501C" w:rsidRPr="008E501C">
              <w:rPr>
                <w:rFonts w:ascii="FS Jack" w:eastAsiaTheme="minorHAnsi" w:hAnsi="FS Jack" w:cstheme="minorBidi"/>
                <w:b/>
                <w:sz w:val="22"/>
                <w:szCs w:val="22"/>
              </w:rPr>
              <w:t>FA value</w:t>
            </w:r>
          </w:p>
        </w:tc>
        <w:tc>
          <w:tcPr>
            <w:tcW w:w="7950" w:type="dxa"/>
            <w:shd w:val="clear" w:color="auto" w:fill="D9D9D9" w:themeFill="background1" w:themeFillShade="D9"/>
          </w:tcPr>
          <w:p w14:paraId="6B097387" w14:textId="77777777" w:rsidR="008E501C" w:rsidRPr="008E501C" w:rsidRDefault="008E501C" w:rsidP="008E501C">
            <w:pPr>
              <w:rPr>
                <w:rFonts w:ascii="FS Jack" w:eastAsiaTheme="minorHAnsi" w:hAnsi="FS Jack" w:cstheme="minorBidi"/>
                <w:b/>
                <w:sz w:val="22"/>
                <w:szCs w:val="22"/>
              </w:rPr>
            </w:pPr>
            <w:r w:rsidRPr="008E501C">
              <w:rPr>
                <w:rFonts w:ascii="FS Jack" w:eastAsiaTheme="minorHAnsi" w:hAnsi="FS Jack" w:cstheme="minorBidi"/>
                <w:b/>
                <w:sz w:val="22"/>
                <w:szCs w:val="22"/>
              </w:rPr>
              <w:t>Behaviours</w:t>
            </w:r>
          </w:p>
        </w:tc>
      </w:tr>
      <w:tr w:rsidR="008E501C" w:rsidRPr="008E501C" w14:paraId="6EC505E4" w14:textId="77777777" w:rsidTr="007D55AD">
        <w:tc>
          <w:tcPr>
            <w:tcW w:w="2506" w:type="dxa"/>
          </w:tcPr>
          <w:p w14:paraId="32EFE2A8" w14:textId="4F2E5420" w:rsidR="008E501C" w:rsidRPr="008E501C" w:rsidRDefault="00CE1198" w:rsidP="008E501C">
            <w:pPr>
              <w:rPr>
                <w:rFonts w:ascii="FS Jack" w:eastAsiaTheme="minorHAnsi" w:hAnsi="FS Jack" w:cstheme="minorBidi"/>
                <w:sz w:val="22"/>
                <w:szCs w:val="22"/>
              </w:rPr>
            </w:pPr>
            <w:r w:rsidRPr="00E31577">
              <w:rPr>
                <w:rFonts w:asciiTheme="minorHAnsi" w:hAnsiTheme="minorHAnsi" w:cstheme="minorHAnsi"/>
                <w:bCs/>
                <w:color w:val="000000"/>
                <w:sz w:val="22"/>
                <w:szCs w:val="22"/>
              </w:rPr>
              <w:t>Leadership</w:t>
            </w:r>
          </w:p>
        </w:tc>
        <w:tc>
          <w:tcPr>
            <w:tcW w:w="7950" w:type="dxa"/>
          </w:tcPr>
          <w:p w14:paraId="68004E34" w14:textId="4D89697D" w:rsidR="008E501C" w:rsidRPr="00B37309" w:rsidRDefault="00DD1018" w:rsidP="00B37309">
            <w:pPr>
              <w:autoSpaceDE w:val="0"/>
              <w:autoSpaceDN w:val="0"/>
              <w:adjustRightInd w:val="0"/>
              <w:rPr>
                <w:rFonts w:asciiTheme="minorHAnsi" w:hAnsiTheme="minorHAnsi" w:cstheme="minorHAnsi"/>
                <w:bCs/>
                <w:color w:val="000000"/>
                <w:sz w:val="22"/>
                <w:szCs w:val="22"/>
              </w:rPr>
            </w:pPr>
            <w:r>
              <w:rPr>
                <w:rFonts w:asciiTheme="minorHAnsi" w:hAnsiTheme="minorHAnsi" w:cstheme="minorHAnsi"/>
                <w:bCs/>
                <w:color w:val="000000"/>
                <w:sz w:val="22"/>
                <w:szCs w:val="22"/>
              </w:rPr>
              <w:t>V</w:t>
            </w:r>
            <w:r w:rsidR="00CE1198" w:rsidRPr="00E31577">
              <w:rPr>
                <w:rFonts w:asciiTheme="minorHAnsi" w:hAnsiTheme="minorHAnsi" w:cstheme="minorHAnsi"/>
                <w:bCs/>
                <w:color w:val="000000"/>
                <w:sz w:val="22"/>
                <w:szCs w:val="22"/>
              </w:rPr>
              <w:t>ision, empowerment, partnership, achievement</w:t>
            </w:r>
          </w:p>
        </w:tc>
      </w:tr>
      <w:tr w:rsidR="008E501C" w:rsidRPr="008E501C" w14:paraId="79A322E3" w14:textId="77777777" w:rsidTr="007D55AD">
        <w:tc>
          <w:tcPr>
            <w:tcW w:w="2506" w:type="dxa"/>
          </w:tcPr>
          <w:p w14:paraId="177FF657" w14:textId="3A1C572A" w:rsidR="008E501C" w:rsidRPr="008E501C" w:rsidRDefault="00B37309" w:rsidP="008E501C">
            <w:pPr>
              <w:rPr>
                <w:rFonts w:ascii="FS Jack" w:eastAsiaTheme="minorHAnsi" w:hAnsi="FS Jack" w:cstheme="minorBidi"/>
                <w:sz w:val="22"/>
                <w:szCs w:val="22"/>
              </w:rPr>
            </w:pPr>
            <w:r w:rsidRPr="00E31577">
              <w:rPr>
                <w:rFonts w:asciiTheme="minorHAnsi" w:hAnsiTheme="minorHAnsi" w:cstheme="minorHAnsi"/>
                <w:bCs/>
                <w:color w:val="000000"/>
                <w:sz w:val="22"/>
                <w:szCs w:val="22"/>
              </w:rPr>
              <w:t>Professionalism</w:t>
            </w:r>
          </w:p>
        </w:tc>
        <w:tc>
          <w:tcPr>
            <w:tcW w:w="7950" w:type="dxa"/>
          </w:tcPr>
          <w:p w14:paraId="1EC4A964" w14:textId="4E0AD275" w:rsidR="008E501C" w:rsidRPr="00B37309" w:rsidRDefault="00DD1018" w:rsidP="00B37309">
            <w:pPr>
              <w:rPr>
                <w:rFonts w:ascii="FS Jack" w:eastAsiaTheme="minorHAnsi" w:hAnsi="FS Jack" w:cstheme="minorBidi"/>
                <w:b/>
                <w:sz w:val="22"/>
                <w:szCs w:val="22"/>
              </w:rPr>
            </w:pPr>
            <w:r>
              <w:rPr>
                <w:rFonts w:asciiTheme="minorHAnsi" w:hAnsiTheme="minorHAnsi" w:cstheme="minorHAnsi"/>
                <w:bCs/>
                <w:color w:val="000000"/>
                <w:sz w:val="22"/>
                <w:szCs w:val="22"/>
              </w:rPr>
              <w:t>M</w:t>
            </w:r>
            <w:r w:rsidR="00B37309" w:rsidRPr="00B37309">
              <w:rPr>
                <w:rFonts w:asciiTheme="minorHAnsi" w:hAnsiTheme="minorHAnsi" w:cstheme="minorHAnsi"/>
                <w:bCs/>
                <w:color w:val="000000"/>
                <w:sz w:val="22"/>
                <w:szCs w:val="22"/>
              </w:rPr>
              <w:t>indset, respect, development, wellness</w:t>
            </w:r>
          </w:p>
        </w:tc>
      </w:tr>
      <w:tr w:rsidR="008E501C" w:rsidRPr="008E501C" w14:paraId="339D3893" w14:textId="77777777" w:rsidTr="007D55AD">
        <w:tc>
          <w:tcPr>
            <w:tcW w:w="2506" w:type="dxa"/>
          </w:tcPr>
          <w:p w14:paraId="027E5C33" w14:textId="6D1EF379" w:rsidR="008E501C" w:rsidRPr="008E501C" w:rsidRDefault="00B37309" w:rsidP="008E501C">
            <w:pPr>
              <w:rPr>
                <w:rFonts w:ascii="FS Jack" w:eastAsiaTheme="minorHAnsi" w:hAnsi="FS Jack" w:cstheme="minorBidi"/>
                <w:sz w:val="22"/>
                <w:szCs w:val="22"/>
              </w:rPr>
            </w:pPr>
            <w:r w:rsidRPr="00E31577">
              <w:rPr>
                <w:rFonts w:asciiTheme="minorHAnsi" w:hAnsiTheme="minorHAnsi" w:cstheme="minorHAnsi"/>
                <w:bCs/>
                <w:color w:val="000000"/>
                <w:sz w:val="22"/>
                <w:szCs w:val="22"/>
              </w:rPr>
              <w:t>Collaboration</w:t>
            </w:r>
          </w:p>
        </w:tc>
        <w:tc>
          <w:tcPr>
            <w:tcW w:w="7950" w:type="dxa"/>
          </w:tcPr>
          <w:p w14:paraId="63C5BAD4" w14:textId="6C51D9F2" w:rsidR="008E501C" w:rsidRPr="008E501C" w:rsidRDefault="00DD1018" w:rsidP="00B37309">
            <w:pPr>
              <w:contextualSpacing/>
              <w:rPr>
                <w:rFonts w:ascii="FS Jack" w:eastAsiaTheme="minorHAnsi" w:hAnsi="FS Jack" w:cstheme="minorBidi"/>
                <w:sz w:val="22"/>
                <w:szCs w:val="22"/>
              </w:rPr>
            </w:pPr>
            <w:r>
              <w:rPr>
                <w:rFonts w:asciiTheme="minorHAnsi" w:hAnsiTheme="minorHAnsi" w:cstheme="minorHAnsi"/>
                <w:bCs/>
                <w:color w:val="000000"/>
                <w:sz w:val="22"/>
                <w:szCs w:val="22"/>
              </w:rPr>
              <w:t>R</w:t>
            </w:r>
            <w:r w:rsidR="00B37309" w:rsidRPr="00E31577">
              <w:rPr>
                <w:rFonts w:asciiTheme="minorHAnsi" w:hAnsiTheme="minorHAnsi" w:cstheme="minorHAnsi"/>
                <w:bCs/>
                <w:color w:val="000000"/>
                <w:sz w:val="22"/>
                <w:szCs w:val="22"/>
              </w:rPr>
              <w:t>esponsibility, teamwork, communication, inclusion</w:t>
            </w:r>
          </w:p>
        </w:tc>
      </w:tr>
      <w:tr w:rsidR="008E501C" w:rsidRPr="008E501C" w14:paraId="5C7157D5" w14:textId="77777777" w:rsidTr="007D55AD">
        <w:tc>
          <w:tcPr>
            <w:tcW w:w="2506" w:type="dxa"/>
          </w:tcPr>
          <w:p w14:paraId="319025E9" w14:textId="3D483186" w:rsidR="008E501C" w:rsidRPr="008E501C" w:rsidRDefault="00B37309" w:rsidP="008E501C">
            <w:pPr>
              <w:rPr>
                <w:rFonts w:ascii="FS Jack" w:eastAsiaTheme="minorHAnsi" w:hAnsi="FS Jack" w:cstheme="minorBidi"/>
                <w:sz w:val="22"/>
                <w:szCs w:val="22"/>
              </w:rPr>
            </w:pPr>
            <w:r w:rsidRPr="00E31577">
              <w:rPr>
                <w:rFonts w:asciiTheme="minorHAnsi" w:hAnsiTheme="minorHAnsi" w:cstheme="minorHAnsi"/>
                <w:bCs/>
                <w:color w:val="000000"/>
                <w:sz w:val="22"/>
                <w:szCs w:val="22"/>
              </w:rPr>
              <w:t>Integrity</w:t>
            </w:r>
          </w:p>
        </w:tc>
        <w:tc>
          <w:tcPr>
            <w:tcW w:w="7950" w:type="dxa"/>
          </w:tcPr>
          <w:p w14:paraId="06C2061E" w14:textId="28BBD15C" w:rsidR="008E501C" w:rsidRPr="008E501C" w:rsidRDefault="00DD1018" w:rsidP="00B37309">
            <w:pPr>
              <w:contextualSpacing/>
              <w:rPr>
                <w:rFonts w:ascii="FS Jack" w:eastAsiaTheme="minorHAnsi" w:hAnsi="FS Jack" w:cstheme="minorBidi"/>
                <w:sz w:val="22"/>
                <w:szCs w:val="22"/>
              </w:rPr>
            </w:pPr>
            <w:r>
              <w:rPr>
                <w:rFonts w:asciiTheme="minorHAnsi" w:hAnsiTheme="minorHAnsi" w:cstheme="minorHAnsi"/>
                <w:bCs/>
                <w:color w:val="000000"/>
                <w:sz w:val="22"/>
                <w:szCs w:val="22"/>
              </w:rPr>
              <w:t>A</w:t>
            </w:r>
            <w:r w:rsidR="00B37309" w:rsidRPr="00E31577">
              <w:rPr>
                <w:rFonts w:asciiTheme="minorHAnsi" w:hAnsiTheme="minorHAnsi" w:cstheme="minorHAnsi"/>
                <w:bCs/>
                <w:color w:val="000000"/>
                <w:sz w:val="22"/>
                <w:szCs w:val="22"/>
              </w:rPr>
              <w:t>ccountability, trust, transparency, decision-making</w:t>
            </w:r>
          </w:p>
        </w:tc>
      </w:tr>
      <w:tr w:rsidR="008E501C" w:rsidRPr="008E501C" w14:paraId="5246DC85" w14:textId="77777777" w:rsidTr="007D55AD">
        <w:tc>
          <w:tcPr>
            <w:tcW w:w="2506" w:type="dxa"/>
          </w:tcPr>
          <w:p w14:paraId="0343634B" w14:textId="00EF14BA" w:rsidR="008E501C" w:rsidRPr="008E501C" w:rsidRDefault="00B37309" w:rsidP="008E501C">
            <w:pPr>
              <w:rPr>
                <w:rFonts w:ascii="FS Jack" w:eastAsiaTheme="minorHAnsi" w:hAnsi="FS Jack" w:cstheme="minorBidi"/>
                <w:sz w:val="22"/>
                <w:szCs w:val="22"/>
              </w:rPr>
            </w:pPr>
            <w:r w:rsidRPr="00E31577">
              <w:rPr>
                <w:rFonts w:asciiTheme="minorHAnsi" w:hAnsiTheme="minorHAnsi" w:cstheme="minorHAnsi"/>
                <w:bCs/>
                <w:color w:val="000000"/>
                <w:sz w:val="22"/>
                <w:szCs w:val="22"/>
              </w:rPr>
              <w:t>Performance</w:t>
            </w:r>
          </w:p>
        </w:tc>
        <w:tc>
          <w:tcPr>
            <w:tcW w:w="7950" w:type="dxa"/>
          </w:tcPr>
          <w:p w14:paraId="5C415AD7" w14:textId="78BAAE8A" w:rsidR="008E501C" w:rsidRPr="008E501C" w:rsidRDefault="00DD1018" w:rsidP="00B37309">
            <w:pPr>
              <w:contextualSpacing/>
              <w:rPr>
                <w:rFonts w:ascii="FS Jack" w:eastAsiaTheme="minorHAnsi" w:hAnsi="FS Jack" w:cstheme="minorBidi"/>
                <w:sz w:val="22"/>
                <w:szCs w:val="22"/>
              </w:rPr>
            </w:pPr>
            <w:r>
              <w:rPr>
                <w:rFonts w:asciiTheme="minorHAnsi" w:hAnsiTheme="minorHAnsi" w:cstheme="minorHAnsi"/>
                <w:bCs/>
                <w:color w:val="000000"/>
                <w:sz w:val="22"/>
                <w:szCs w:val="22"/>
              </w:rPr>
              <w:t>F</w:t>
            </w:r>
            <w:r w:rsidR="00B37309" w:rsidRPr="00E31577">
              <w:rPr>
                <w:rFonts w:asciiTheme="minorHAnsi" w:hAnsiTheme="minorHAnsi" w:cstheme="minorHAnsi"/>
                <w:bCs/>
                <w:color w:val="000000"/>
                <w:sz w:val="22"/>
                <w:szCs w:val="22"/>
              </w:rPr>
              <w:t>ocus, initiative, insight, decisions</w:t>
            </w:r>
          </w:p>
        </w:tc>
      </w:tr>
    </w:tbl>
    <w:p w14:paraId="0386C22C" w14:textId="1AC27B78" w:rsidR="008E501C" w:rsidRDefault="008E501C" w:rsidP="008E501C">
      <w:pPr>
        <w:spacing w:line="276" w:lineRule="auto"/>
        <w:rPr>
          <w:rFonts w:ascii="FS Jack" w:hAnsi="FS Jack"/>
          <w:sz w:val="22"/>
          <w:szCs w:val="22"/>
        </w:rPr>
      </w:pPr>
    </w:p>
    <w:tbl>
      <w:tblPr>
        <w:tblStyle w:val="TableGrid"/>
        <w:tblW w:w="10485" w:type="dxa"/>
        <w:tblLook w:val="04A0" w:firstRow="1" w:lastRow="0" w:firstColumn="1" w:lastColumn="0" w:noHBand="0" w:noVBand="1"/>
      </w:tblPr>
      <w:tblGrid>
        <w:gridCol w:w="10485"/>
      </w:tblGrid>
      <w:tr w:rsidR="00742761" w:rsidRPr="008E501C" w14:paraId="27107ED7" w14:textId="77777777" w:rsidTr="00742761">
        <w:trPr>
          <w:trHeight w:val="266"/>
        </w:trPr>
        <w:tc>
          <w:tcPr>
            <w:tcW w:w="10485" w:type="dxa"/>
            <w:shd w:val="clear" w:color="auto" w:fill="D9D9D9" w:themeFill="background1" w:themeFillShade="D9"/>
          </w:tcPr>
          <w:p w14:paraId="3C306146" w14:textId="736BCB56" w:rsidR="00742761" w:rsidRPr="008E501C" w:rsidRDefault="00742761" w:rsidP="00742761">
            <w:pPr>
              <w:pStyle w:val="ListParagraph"/>
              <w:ind w:left="0"/>
              <w:rPr>
                <w:rFonts w:ascii="FS Jack" w:eastAsiaTheme="minorHAnsi" w:hAnsi="FS Jack" w:cstheme="minorBidi"/>
                <w:b/>
                <w:sz w:val="22"/>
                <w:szCs w:val="22"/>
              </w:rPr>
            </w:pPr>
            <w:r w:rsidRPr="00742761">
              <w:rPr>
                <w:rFonts w:ascii="FS Jack" w:eastAsiaTheme="minorHAnsi" w:hAnsi="FS Jack" w:cstheme="minorBidi"/>
                <w:b/>
                <w:sz w:val="22"/>
                <w:szCs w:val="22"/>
              </w:rPr>
              <w:t>Safeguarding</w:t>
            </w:r>
          </w:p>
        </w:tc>
      </w:tr>
      <w:tr w:rsidR="00742761" w:rsidRPr="008E501C" w14:paraId="4EF36EF5" w14:textId="77777777" w:rsidTr="00742761">
        <w:tc>
          <w:tcPr>
            <w:tcW w:w="10485" w:type="dxa"/>
          </w:tcPr>
          <w:p w14:paraId="37099EC3" w14:textId="77777777" w:rsidR="00742761" w:rsidRPr="00742761" w:rsidRDefault="00742761" w:rsidP="00742761">
            <w:pPr>
              <w:rPr>
                <w:rFonts w:asciiTheme="minorHAnsi" w:hAnsiTheme="minorHAnsi" w:cstheme="minorHAnsi"/>
                <w:bCs/>
                <w:color w:val="000000"/>
                <w:sz w:val="22"/>
                <w:szCs w:val="22"/>
              </w:rPr>
            </w:pPr>
            <w:r w:rsidRPr="00742761">
              <w:rPr>
                <w:rFonts w:asciiTheme="minorHAnsi" w:hAnsiTheme="minorHAnsi" w:cstheme="minorHAnsi"/>
                <w:bCs/>
                <w:color w:val="000000"/>
                <w:sz w:val="22"/>
                <w:szCs w:val="22"/>
              </w:rPr>
              <w:t>London FA is committed to safeguarding children and adults at risk. Due to the nature of this role, the successful candidate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the information provided.</w:t>
            </w:r>
          </w:p>
          <w:p w14:paraId="05209B53" w14:textId="680C32E6" w:rsidR="00742761" w:rsidRPr="008E501C" w:rsidRDefault="00742761" w:rsidP="0088182B">
            <w:pPr>
              <w:rPr>
                <w:rFonts w:ascii="FS Jack" w:eastAsiaTheme="minorHAnsi" w:hAnsi="FS Jack" w:cstheme="minorBidi"/>
                <w:b/>
                <w:sz w:val="22"/>
                <w:szCs w:val="22"/>
              </w:rPr>
            </w:pPr>
          </w:p>
        </w:tc>
      </w:tr>
    </w:tbl>
    <w:p w14:paraId="3207729A" w14:textId="0663D612" w:rsidR="00742761" w:rsidRDefault="00742761" w:rsidP="008E501C">
      <w:pPr>
        <w:spacing w:line="276" w:lineRule="auto"/>
        <w:rPr>
          <w:rFonts w:ascii="FS Jack" w:hAnsi="FS Jack"/>
          <w:sz w:val="22"/>
          <w:szCs w:val="22"/>
        </w:rPr>
      </w:pPr>
    </w:p>
    <w:tbl>
      <w:tblPr>
        <w:tblStyle w:val="TableGrid"/>
        <w:tblW w:w="10485" w:type="dxa"/>
        <w:tblLook w:val="04A0" w:firstRow="1" w:lastRow="0" w:firstColumn="1" w:lastColumn="0" w:noHBand="0" w:noVBand="1"/>
      </w:tblPr>
      <w:tblGrid>
        <w:gridCol w:w="10485"/>
      </w:tblGrid>
      <w:tr w:rsidR="00742761" w:rsidRPr="008E501C" w14:paraId="38E731E9" w14:textId="77777777" w:rsidTr="0088182B">
        <w:trPr>
          <w:trHeight w:val="266"/>
        </w:trPr>
        <w:tc>
          <w:tcPr>
            <w:tcW w:w="10485" w:type="dxa"/>
            <w:shd w:val="clear" w:color="auto" w:fill="D9D9D9" w:themeFill="background1" w:themeFillShade="D9"/>
          </w:tcPr>
          <w:p w14:paraId="7806D35B" w14:textId="67B54738" w:rsidR="00742761" w:rsidRPr="00742761" w:rsidRDefault="00742761" w:rsidP="00742761">
            <w:pPr>
              <w:pStyle w:val="ListParagraph"/>
              <w:ind w:left="0"/>
              <w:rPr>
                <w:rFonts w:ascii="FS Jack" w:hAnsi="FS Jack"/>
                <w:b/>
                <w:szCs w:val="24"/>
              </w:rPr>
            </w:pPr>
            <w:r w:rsidRPr="00742761">
              <w:rPr>
                <w:rFonts w:ascii="FS Jack" w:eastAsiaTheme="minorHAnsi" w:hAnsi="FS Jack" w:cstheme="minorBidi"/>
                <w:b/>
                <w:sz w:val="22"/>
                <w:szCs w:val="22"/>
              </w:rPr>
              <w:t>Equality and Diversity</w:t>
            </w:r>
          </w:p>
        </w:tc>
      </w:tr>
      <w:tr w:rsidR="00742761" w:rsidRPr="008E501C" w14:paraId="2A9A08CB" w14:textId="77777777" w:rsidTr="0088182B">
        <w:tc>
          <w:tcPr>
            <w:tcW w:w="10485" w:type="dxa"/>
          </w:tcPr>
          <w:p w14:paraId="07882D57" w14:textId="77777777" w:rsidR="00742761" w:rsidRPr="00742761" w:rsidRDefault="00742761" w:rsidP="00742761">
            <w:pPr>
              <w:rPr>
                <w:rFonts w:asciiTheme="minorHAnsi" w:hAnsiTheme="minorHAnsi" w:cstheme="minorHAnsi"/>
                <w:bCs/>
                <w:color w:val="000000"/>
                <w:sz w:val="22"/>
                <w:szCs w:val="22"/>
              </w:rPr>
            </w:pPr>
            <w:r w:rsidRPr="00742761">
              <w:rPr>
                <w:rFonts w:asciiTheme="minorHAnsi" w:hAnsiTheme="minorHAnsi" w:cstheme="minorHAnsi"/>
                <w:bCs/>
                <w:color w:val="000000"/>
                <w:sz w:val="22"/>
                <w:szCs w:val="22"/>
              </w:rPr>
              <w:t xml:space="preserve">Diversity is at the heart of our </w:t>
            </w:r>
            <w:proofErr w:type="gramStart"/>
            <w:r w:rsidRPr="00742761">
              <w:rPr>
                <w:rFonts w:asciiTheme="minorHAnsi" w:hAnsiTheme="minorHAnsi" w:cstheme="minorHAnsi"/>
                <w:bCs/>
                <w:color w:val="000000"/>
                <w:sz w:val="22"/>
                <w:szCs w:val="22"/>
              </w:rPr>
              <w:t>strategy, because</w:t>
            </w:r>
            <w:proofErr w:type="gramEnd"/>
            <w:r w:rsidRPr="00742761">
              <w:rPr>
                <w:rFonts w:asciiTheme="minorHAnsi" w:hAnsiTheme="minorHAnsi" w:cstheme="minorHAnsi"/>
                <w:bCs/>
                <w:color w:val="000000"/>
                <w:sz w:val="22"/>
                <w:szCs w:val="22"/>
              </w:rPr>
              <w:t xml:space="preserve"> it is at the heart of grassroots football in London. We pride ourselves on the increasing diversity of our Board. We encourage applications from the widest range of backgrounds, particularly where there is often under-representation. We are particularly keen to encourage female, black, </w:t>
            </w:r>
            <w:proofErr w:type="gramStart"/>
            <w:r w:rsidRPr="00742761">
              <w:rPr>
                <w:rFonts w:asciiTheme="minorHAnsi" w:hAnsiTheme="minorHAnsi" w:cstheme="minorHAnsi"/>
                <w:bCs/>
                <w:color w:val="000000"/>
                <w:sz w:val="22"/>
                <w:szCs w:val="22"/>
              </w:rPr>
              <w:t>Asian</w:t>
            </w:r>
            <w:proofErr w:type="gramEnd"/>
            <w:r w:rsidRPr="00742761">
              <w:rPr>
                <w:rFonts w:asciiTheme="minorHAnsi" w:hAnsiTheme="minorHAnsi" w:cstheme="minorHAnsi"/>
                <w:bCs/>
                <w:color w:val="000000"/>
                <w:sz w:val="22"/>
                <w:szCs w:val="22"/>
              </w:rPr>
              <w:t xml:space="preserve"> and LGBT+ applicants, and applications from those with disabilities and from minority ethnic, belief and racial groups.</w:t>
            </w:r>
          </w:p>
          <w:p w14:paraId="7CDFA3C0" w14:textId="3FBAAC9A" w:rsidR="00742761" w:rsidRPr="008E501C" w:rsidRDefault="00742761" w:rsidP="00510AD0">
            <w:pPr>
              <w:rPr>
                <w:rFonts w:ascii="FS Jack" w:eastAsiaTheme="minorHAnsi" w:hAnsi="FS Jack" w:cstheme="minorBidi"/>
                <w:b/>
                <w:sz w:val="22"/>
                <w:szCs w:val="22"/>
              </w:rPr>
            </w:pPr>
            <w:r w:rsidRPr="00742761">
              <w:rPr>
                <w:rFonts w:asciiTheme="minorHAnsi" w:hAnsiTheme="minorHAnsi" w:cstheme="minorHAnsi"/>
                <w:bCs/>
                <w:color w:val="000000"/>
                <w:sz w:val="22"/>
                <w:szCs w:val="22"/>
              </w:rPr>
              <w:t>If you have any requirements in relation to the recruitment or interview process, please include details on the application form.</w:t>
            </w:r>
          </w:p>
        </w:tc>
      </w:tr>
    </w:tbl>
    <w:p w14:paraId="3F1829A3" w14:textId="5D39B017" w:rsidR="00742761" w:rsidRDefault="00742761" w:rsidP="008E501C">
      <w:pPr>
        <w:spacing w:line="276" w:lineRule="auto"/>
        <w:rPr>
          <w:rFonts w:ascii="FS Jack" w:hAnsi="FS Jack"/>
          <w:sz w:val="22"/>
          <w:szCs w:val="22"/>
        </w:rPr>
      </w:pPr>
    </w:p>
    <w:p w14:paraId="092553A7" w14:textId="77777777" w:rsidR="00742761" w:rsidRDefault="00742761" w:rsidP="008E501C">
      <w:pPr>
        <w:spacing w:line="276" w:lineRule="auto"/>
        <w:rPr>
          <w:rFonts w:ascii="FS Jack" w:hAnsi="FS Jack"/>
          <w:sz w:val="22"/>
          <w:szCs w:val="22"/>
        </w:rPr>
      </w:pPr>
    </w:p>
    <w:p w14:paraId="04FA4824" w14:textId="77777777" w:rsidR="00742761" w:rsidRDefault="00742761" w:rsidP="008E501C">
      <w:pPr>
        <w:spacing w:line="276" w:lineRule="auto"/>
        <w:rPr>
          <w:rFonts w:ascii="FS Jack" w:hAnsi="FS Jack"/>
          <w:sz w:val="22"/>
          <w:szCs w:val="22"/>
        </w:rPr>
      </w:pPr>
    </w:p>
    <w:p w14:paraId="1EDC090D" w14:textId="16F2E01C" w:rsidR="00742761" w:rsidRDefault="00742761" w:rsidP="008E501C">
      <w:pPr>
        <w:spacing w:line="276" w:lineRule="auto"/>
        <w:rPr>
          <w:rFonts w:ascii="FS Jack" w:hAnsi="FS Jack"/>
          <w:sz w:val="22"/>
          <w:szCs w:val="22"/>
        </w:rPr>
      </w:pPr>
    </w:p>
    <w:p w14:paraId="7E8C6232" w14:textId="77777777" w:rsidR="00742761" w:rsidRPr="008E501C" w:rsidRDefault="00742761" w:rsidP="008E501C">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5111"/>
        <w:gridCol w:w="5345"/>
      </w:tblGrid>
      <w:tr w:rsidR="008E501C" w:rsidRPr="008E501C" w14:paraId="6A44964C" w14:textId="77777777" w:rsidTr="00594DED">
        <w:trPr>
          <w:trHeight w:val="444"/>
        </w:trPr>
        <w:tc>
          <w:tcPr>
            <w:tcW w:w="5111" w:type="dxa"/>
            <w:shd w:val="clear" w:color="auto" w:fill="D9D9D9" w:themeFill="background1" w:themeFillShade="D9"/>
            <w:vAlign w:val="center"/>
          </w:tcPr>
          <w:p w14:paraId="63D3BC04" w14:textId="77777777" w:rsidR="008E501C" w:rsidRPr="008E501C" w:rsidRDefault="008E501C" w:rsidP="008E501C">
            <w:pPr>
              <w:rPr>
                <w:rFonts w:ascii="FS Jack" w:hAnsi="FS Jack"/>
                <w:b/>
                <w:sz w:val="22"/>
                <w:szCs w:val="22"/>
              </w:rPr>
            </w:pPr>
            <w:bookmarkStart w:id="1" w:name="_Hlk28854669"/>
            <w:r w:rsidRPr="008E501C">
              <w:rPr>
                <w:rFonts w:ascii="FS Jack" w:hAnsi="FS Jack"/>
                <w:b/>
                <w:sz w:val="22"/>
                <w:szCs w:val="22"/>
              </w:rPr>
              <w:t>Job description reviewed and modified by:</w:t>
            </w:r>
          </w:p>
        </w:tc>
        <w:tc>
          <w:tcPr>
            <w:tcW w:w="5345" w:type="dxa"/>
            <w:vAlign w:val="center"/>
          </w:tcPr>
          <w:p w14:paraId="4CE0E1D5" w14:textId="23DE0A7D" w:rsidR="008E501C" w:rsidRPr="008E501C" w:rsidRDefault="00DD1018" w:rsidP="008E501C">
            <w:pPr>
              <w:rPr>
                <w:rFonts w:ascii="FS Jack" w:hAnsi="FS Jack"/>
                <w:iCs/>
                <w:sz w:val="22"/>
                <w:szCs w:val="22"/>
              </w:rPr>
            </w:pPr>
            <w:r>
              <w:rPr>
                <w:rFonts w:ascii="FS Jack" w:hAnsi="FS Jack"/>
                <w:iCs/>
                <w:sz w:val="22"/>
                <w:szCs w:val="22"/>
              </w:rPr>
              <w:t>Amanda Lewis, Football Development Manager</w:t>
            </w:r>
          </w:p>
        </w:tc>
      </w:tr>
      <w:bookmarkEnd w:id="1"/>
      <w:tr w:rsidR="008E501C" w:rsidRPr="008E501C" w14:paraId="574B7D09" w14:textId="77777777" w:rsidTr="00594DED">
        <w:trPr>
          <w:trHeight w:val="435"/>
        </w:trPr>
        <w:tc>
          <w:tcPr>
            <w:tcW w:w="5111" w:type="dxa"/>
            <w:shd w:val="clear" w:color="auto" w:fill="D9D9D9" w:themeFill="background1" w:themeFillShade="D9"/>
            <w:vAlign w:val="center"/>
          </w:tcPr>
          <w:p w14:paraId="6446CD5B" w14:textId="77777777" w:rsidR="008E501C" w:rsidRPr="008E501C" w:rsidRDefault="008E501C" w:rsidP="008E501C">
            <w:pPr>
              <w:rPr>
                <w:rFonts w:ascii="FS Jack" w:hAnsi="FS Jack"/>
                <w:sz w:val="22"/>
                <w:szCs w:val="22"/>
              </w:rPr>
            </w:pPr>
            <w:r w:rsidRPr="008E501C">
              <w:rPr>
                <w:rFonts w:ascii="FS Jack" w:hAnsi="FS Jack"/>
                <w:b/>
                <w:sz w:val="22"/>
                <w:szCs w:val="22"/>
              </w:rPr>
              <w:t>Date job description reviewed and modified:</w:t>
            </w:r>
          </w:p>
        </w:tc>
        <w:tc>
          <w:tcPr>
            <w:tcW w:w="5345" w:type="dxa"/>
            <w:vAlign w:val="center"/>
          </w:tcPr>
          <w:p w14:paraId="0B40FD8B" w14:textId="396F7445" w:rsidR="008E501C" w:rsidRPr="008E501C" w:rsidRDefault="0017703F" w:rsidP="008E501C">
            <w:pPr>
              <w:rPr>
                <w:rFonts w:ascii="FS Jack" w:hAnsi="FS Jack"/>
                <w:iCs/>
                <w:sz w:val="22"/>
                <w:szCs w:val="22"/>
              </w:rPr>
            </w:pPr>
            <w:r>
              <w:rPr>
                <w:rFonts w:ascii="FS Jack" w:hAnsi="FS Jack"/>
                <w:iCs/>
                <w:sz w:val="22"/>
                <w:szCs w:val="22"/>
              </w:rPr>
              <w:t>17/10/22</w:t>
            </w:r>
          </w:p>
        </w:tc>
      </w:tr>
      <w:tr w:rsidR="008E501C" w:rsidRPr="008E501C" w14:paraId="5722691C" w14:textId="77777777" w:rsidTr="00594DED">
        <w:trPr>
          <w:trHeight w:val="435"/>
        </w:trPr>
        <w:tc>
          <w:tcPr>
            <w:tcW w:w="5111" w:type="dxa"/>
            <w:shd w:val="clear" w:color="auto" w:fill="D9D9D9" w:themeFill="background1" w:themeFillShade="D9"/>
            <w:vAlign w:val="center"/>
          </w:tcPr>
          <w:p w14:paraId="06089D50" w14:textId="77777777" w:rsidR="008E501C" w:rsidRPr="008E501C" w:rsidRDefault="008E501C" w:rsidP="008E501C">
            <w:pPr>
              <w:rPr>
                <w:rFonts w:ascii="FS Jack" w:hAnsi="FS Jack"/>
                <w:b/>
                <w:bCs/>
                <w:sz w:val="22"/>
                <w:szCs w:val="22"/>
              </w:rPr>
            </w:pPr>
            <w:r w:rsidRPr="008E501C">
              <w:rPr>
                <w:rFonts w:ascii="FS Jack" w:hAnsi="FS Jack"/>
                <w:b/>
                <w:bCs/>
                <w:sz w:val="22"/>
                <w:szCs w:val="22"/>
              </w:rPr>
              <w:t>Job description authorised</w:t>
            </w:r>
            <w:r w:rsidRPr="008E501C">
              <w:rPr>
                <w:rFonts w:ascii="FS Jack" w:hAnsi="FS Jack"/>
                <w:b/>
                <w:bCs/>
                <w:i/>
                <w:iCs/>
                <w:sz w:val="22"/>
                <w:szCs w:val="22"/>
              </w:rPr>
              <w:t xml:space="preserve"> </w:t>
            </w:r>
            <w:r w:rsidRPr="008E501C">
              <w:rPr>
                <w:rFonts w:ascii="FS Jack" w:hAnsi="FS Jack"/>
                <w:b/>
                <w:bCs/>
                <w:sz w:val="22"/>
                <w:szCs w:val="22"/>
              </w:rPr>
              <w:t>by:</w:t>
            </w:r>
          </w:p>
        </w:tc>
        <w:tc>
          <w:tcPr>
            <w:tcW w:w="5345" w:type="dxa"/>
            <w:vAlign w:val="center"/>
          </w:tcPr>
          <w:p w14:paraId="1387ADC7" w14:textId="0B31740D" w:rsidR="008E501C" w:rsidRPr="008E501C" w:rsidRDefault="00DD1018" w:rsidP="008E501C">
            <w:pPr>
              <w:rPr>
                <w:rFonts w:ascii="FS Jack" w:hAnsi="FS Jack"/>
                <w:sz w:val="22"/>
                <w:szCs w:val="22"/>
              </w:rPr>
            </w:pPr>
            <w:r>
              <w:rPr>
                <w:rFonts w:ascii="FS Jack" w:hAnsi="FS Jack"/>
                <w:iCs/>
                <w:sz w:val="22"/>
                <w:szCs w:val="22"/>
              </w:rPr>
              <w:t>Amanda Lewis, Football Development Manager</w:t>
            </w:r>
          </w:p>
        </w:tc>
      </w:tr>
    </w:tbl>
    <w:p w14:paraId="5E272B64" w14:textId="77777777" w:rsidR="008E501C" w:rsidRPr="008E501C" w:rsidRDefault="008E501C" w:rsidP="008E501C">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5111"/>
        <w:gridCol w:w="5345"/>
      </w:tblGrid>
      <w:tr w:rsidR="008E501C" w:rsidRPr="008E501C" w14:paraId="5D590973" w14:textId="77777777" w:rsidTr="007D55AD">
        <w:trPr>
          <w:trHeight w:val="410"/>
        </w:trPr>
        <w:tc>
          <w:tcPr>
            <w:tcW w:w="5111" w:type="dxa"/>
            <w:shd w:val="clear" w:color="auto" w:fill="D9D9D9" w:themeFill="background1" w:themeFillShade="D9"/>
            <w:vAlign w:val="center"/>
          </w:tcPr>
          <w:p w14:paraId="1FB87B77" w14:textId="77777777" w:rsidR="008E501C" w:rsidRPr="008E501C" w:rsidRDefault="008E501C" w:rsidP="008E501C">
            <w:pPr>
              <w:rPr>
                <w:rFonts w:ascii="FS Jack" w:hAnsi="FS Jack"/>
                <w:sz w:val="22"/>
                <w:szCs w:val="22"/>
              </w:rPr>
            </w:pPr>
            <w:r w:rsidRPr="008E501C">
              <w:rPr>
                <w:rFonts w:ascii="FS Jack" w:hAnsi="FS Jack"/>
                <w:b/>
                <w:sz w:val="22"/>
                <w:szCs w:val="22"/>
              </w:rPr>
              <w:t xml:space="preserve">Signed by job holder (on appointment): </w:t>
            </w:r>
          </w:p>
        </w:tc>
        <w:tc>
          <w:tcPr>
            <w:tcW w:w="5345" w:type="dxa"/>
            <w:vAlign w:val="center"/>
          </w:tcPr>
          <w:p w14:paraId="0365396F" w14:textId="77777777" w:rsidR="008E501C" w:rsidRPr="008E501C" w:rsidRDefault="008E501C" w:rsidP="008E501C">
            <w:pPr>
              <w:rPr>
                <w:rFonts w:ascii="FS Jack" w:hAnsi="FS Jack"/>
                <w:sz w:val="22"/>
                <w:szCs w:val="22"/>
              </w:rPr>
            </w:pPr>
          </w:p>
        </w:tc>
      </w:tr>
      <w:tr w:rsidR="008E501C" w:rsidRPr="008E501C" w14:paraId="00F3F5F5" w14:textId="77777777" w:rsidTr="007D55AD">
        <w:trPr>
          <w:trHeight w:val="410"/>
        </w:trPr>
        <w:tc>
          <w:tcPr>
            <w:tcW w:w="5111" w:type="dxa"/>
            <w:shd w:val="clear" w:color="auto" w:fill="D9D9D9" w:themeFill="background1" w:themeFillShade="D9"/>
            <w:vAlign w:val="center"/>
          </w:tcPr>
          <w:p w14:paraId="3BCC6E79" w14:textId="77777777" w:rsidR="008E501C" w:rsidRPr="008E501C" w:rsidRDefault="008E501C" w:rsidP="008E501C">
            <w:pPr>
              <w:rPr>
                <w:rFonts w:ascii="FS Jack" w:hAnsi="FS Jack"/>
                <w:b/>
                <w:sz w:val="22"/>
                <w:szCs w:val="22"/>
              </w:rPr>
            </w:pPr>
            <w:r w:rsidRPr="008E501C">
              <w:rPr>
                <w:rFonts w:ascii="FS Jack" w:hAnsi="FS Jack"/>
                <w:b/>
                <w:sz w:val="22"/>
                <w:szCs w:val="22"/>
              </w:rPr>
              <w:t>Date signed:</w:t>
            </w:r>
          </w:p>
        </w:tc>
        <w:tc>
          <w:tcPr>
            <w:tcW w:w="5345" w:type="dxa"/>
            <w:vAlign w:val="center"/>
          </w:tcPr>
          <w:p w14:paraId="2CB6EECD" w14:textId="77777777" w:rsidR="008E501C" w:rsidRPr="008E501C" w:rsidRDefault="008E501C" w:rsidP="008E501C">
            <w:pPr>
              <w:rPr>
                <w:rFonts w:ascii="FS Jack" w:hAnsi="FS Jack"/>
                <w:sz w:val="22"/>
                <w:szCs w:val="22"/>
              </w:rPr>
            </w:pPr>
          </w:p>
        </w:tc>
      </w:tr>
    </w:tbl>
    <w:p w14:paraId="2A2F766C" w14:textId="77777777" w:rsidR="008E501C" w:rsidRPr="008E501C" w:rsidRDefault="008E501C" w:rsidP="008E501C">
      <w:pPr>
        <w:spacing w:line="276" w:lineRule="auto"/>
        <w:rPr>
          <w:rFonts w:ascii="FS Jack" w:hAnsi="FS Jack"/>
          <w:sz w:val="22"/>
          <w:szCs w:val="22"/>
        </w:rPr>
      </w:pPr>
    </w:p>
    <w:p w14:paraId="2ED8F3BD" w14:textId="79ADB824" w:rsidR="007076C9" w:rsidRDefault="008E501C" w:rsidP="006118F9">
      <w:pPr>
        <w:spacing w:line="276" w:lineRule="auto"/>
        <w:rPr>
          <w:rFonts w:ascii="FS Jack" w:hAnsi="FS Jack"/>
          <w:sz w:val="22"/>
          <w:szCs w:val="22"/>
        </w:rPr>
      </w:pPr>
      <w:r w:rsidRPr="008E501C">
        <w:rPr>
          <w:rFonts w:ascii="FS Jack" w:hAnsi="FS Jack"/>
          <w:sz w:val="22"/>
          <w:szCs w:val="22"/>
        </w:rPr>
        <w:t>One copy to be retained by the job holder, one signed copy to be stored confidentially by the employer.</w:t>
      </w:r>
    </w:p>
    <w:p w14:paraId="0A45C290" w14:textId="77777777" w:rsidR="00742761" w:rsidRPr="007076C9" w:rsidRDefault="00742761" w:rsidP="006118F9">
      <w:pPr>
        <w:spacing w:line="276" w:lineRule="auto"/>
        <w:rPr>
          <w:rFonts w:ascii="FS Jack" w:hAnsi="FS Jack"/>
          <w:sz w:val="22"/>
          <w:szCs w:val="22"/>
        </w:rPr>
      </w:pPr>
    </w:p>
    <w:p w14:paraId="56944496" w14:textId="11180231" w:rsidR="007076C9" w:rsidRPr="007076C9" w:rsidRDefault="007076C9" w:rsidP="007076C9">
      <w:pPr>
        <w:rPr>
          <w:rFonts w:ascii="FS Jack" w:hAnsi="FS Jack"/>
          <w:sz w:val="22"/>
          <w:szCs w:val="22"/>
        </w:rPr>
      </w:pPr>
    </w:p>
    <w:p w14:paraId="6118C127" w14:textId="0DB6ED95" w:rsidR="007076C9" w:rsidRPr="007076C9" w:rsidRDefault="007076C9" w:rsidP="007076C9">
      <w:pPr>
        <w:rPr>
          <w:rFonts w:ascii="FS Jack" w:hAnsi="FS Jack"/>
          <w:sz w:val="22"/>
          <w:szCs w:val="22"/>
        </w:rPr>
      </w:pPr>
    </w:p>
    <w:p w14:paraId="3DC51CA2" w14:textId="4DE852D6" w:rsidR="007076C9" w:rsidRPr="007076C9" w:rsidRDefault="007076C9" w:rsidP="007076C9">
      <w:pPr>
        <w:rPr>
          <w:rFonts w:ascii="FS Jack" w:hAnsi="FS Jack"/>
          <w:sz w:val="22"/>
          <w:szCs w:val="22"/>
        </w:rPr>
      </w:pPr>
    </w:p>
    <w:p w14:paraId="64BEA95E" w14:textId="01745BE3" w:rsidR="007076C9" w:rsidRPr="007076C9" w:rsidRDefault="007076C9" w:rsidP="007076C9">
      <w:pPr>
        <w:rPr>
          <w:rFonts w:ascii="FS Jack" w:hAnsi="FS Jack"/>
          <w:sz w:val="22"/>
          <w:szCs w:val="22"/>
        </w:rPr>
      </w:pPr>
    </w:p>
    <w:p w14:paraId="67F5B3AF" w14:textId="57FB1E76" w:rsidR="007076C9" w:rsidRPr="007076C9" w:rsidRDefault="007076C9" w:rsidP="007076C9">
      <w:pPr>
        <w:rPr>
          <w:rFonts w:ascii="FS Jack" w:hAnsi="FS Jack"/>
          <w:sz w:val="22"/>
          <w:szCs w:val="22"/>
        </w:rPr>
      </w:pPr>
    </w:p>
    <w:p w14:paraId="57CC6AA9" w14:textId="5824AE68" w:rsidR="007076C9" w:rsidRPr="007076C9" w:rsidRDefault="007076C9" w:rsidP="007076C9">
      <w:pPr>
        <w:rPr>
          <w:rFonts w:ascii="FS Jack" w:hAnsi="FS Jack"/>
          <w:sz w:val="22"/>
          <w:szCs w:val="22"/>
        </w:rPr>
      </w:pPr>
    </w:p>
    <w:p w14:paraId="1243C3E5" w14:textId="4CBEE22F" w:rsidR="007076C9" w:rsidRPr="007076C9" w:rsidRDefault="007076C9" w:rsidP="007076C9">
      <w:pPr>
        <w:rPr>
          <w:rFonts w:ascii="FS Jack" w:hAnsi="FS Jack"/>
          <w:sz w:val="22"/>
          <w:szCs w:val="22"/>
        </w:rPr>
      </w:pPr>
    </w:p>
    <w:sectPr w:rsidR="007076C9" w:rsidRPr="007076C9"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E0E5" w14:textId="77777777" w:rsidR="00C80C8C" w:rsidRDefault="00C80C8C" w:rsidP="0091216F">
      <w:r>
        <w:separator/>
      </w:r>
    </w:p>
  </w:endnote>
  <w:endnote w:type="continuationSeparator" w:id="0">
    <w:p w14:paraId="5CC031C9" w14:textId="77777777" w:rsidR="00C80C8C" w:rsidRDefault="00C80C8C" w:rsidP="0091216F">
      <w:r>
        <w:continuationSeparator/>
      </w:r>
    </w:p>
  </w:endnote>
  <w:endnote w:type="continuationNotice" w:id="1">
    <w:p w14:paraId="244DD0D3" w14:textId="77777777" w:rsidR="00C80C8C" w:rsidRDefault="00C8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Univers">
    <w:charset w:val="00"/>
    <w:family w:val="swiss"/>
    <w:pitch w:val="variable"/>
    <w:sig w:usb0="80000287" w:usb1="00000000" w:usb2="00000000" w:usb3="00000000" w:csb0="0000000F" w:csb1="00000000"/>
  </w:font>
  <w:font w:name="FS Jack">
    <w:altName w:val="Calibri"/>
    <w:panose1 w:val="00000000000000000000"/>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F562" w14:textId="3CD899D7" w:rsidR="00815968" w:rsidRPr="00991CA1" w:rsidRDefault="0060716C" w:rsidP="0060716C">
    <w:pPr>
      <w:pStyle w:val="Footer"/>
      <w:rPr>
        <w:rFonts w:ascii="FS Jack" w:hAnsi="FS Jack"/>
        <w:i/>
        <w:sz w:val="16"/>
        <w:szCs w:val="16"/>
      </w:rPr>
    </w:pPr>
    <w:r w:rsidRPr="00991CA1">
      <w:rPr>
        <w:rFonts w:ascii="FS Jack" w:hAnsi="FS Jack"/>
        <w:i/>
        <w:sz w:val="16"/>
        <w:szCs w:val="16"/>
      </w:rPr>
      <w:fldChar w:fldCharType="begin"/>
    </w:r>
    <w:r w:rsidRPr="00991CA1">
      <w:rPr>
        <w:rFonts w:ascii="FS Jack" w:hAnsi="FS Jack"/>
        <w:i/>
        <w:sz w:val="16"/>
        <w:szCs w:val="16"/>
      </w:rPr>
      <w:instrText xml:space="preserve"> DATE \@ "dd/MM/yyyy" </w:instrText>
    </w:r>
    <w:r w:rsidRPr="00991CA1">
      <w:rPr>
        <w:rFonts w:ascii="FS Jack" w:hAnsi="FS Jack"/>
        <w:i/>
        <w:sz w:val="16"/>
        <w:szCs w:val="16"/>
      </w:rPr>
      <w:fldChar w:fldCharType="separate"/>
    </w:r>
    <w:r w:rsidR="0099406F">
      <w:rPr>
        <w:rFonts w:ascii="FS Jack" w:hAnsi="FS Jack"/>
        <w:i/>
        <w:noProof/>
        <w:sz w:val="16"/>
        <w:szCs w:val="16"/>
      </w:rPr>
      <w:t>21/10/2022</w:t>
    </w:r>
    <w:r w:rsidRPr="00991CA1">
      <w:rPr>
        <w:rFonts w:ascii="FS Jack" w:hAnsi="FS Jack"/>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076B" w14:textId="77777777" w:rsidR="00C80C8C" w:rsidRDefault="00C80C8C" w:rsidP="0091216F">
      <w:r>
        <w:separator/>
      </w:r>
    </w:p>
  </w:footnote>
  <w:footnote w:type="continuationSeparator" w:id="0">
    <w:p w14:paraId="13837EF6" w14:textId="77777777" w:rsidR="00C80C8C" w:rsidRDefault="00C80C8C" w:rsidP="0091216F">
      <w:r>
        <w:continuationSeparator/>
      </w:r>
    </w:p>
  </w:footnote>
  <w:footnote w:type="continuationNotice" w:id="1">
    <w:p w14:paraId="41C3B7C4" w14:textId="77777777" w:rsidR="00C80C8C" w:rsidRDefault="00C80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24" w14:textId="05CB7447" w:rsidR="00317DB4" w:rsidRDefault="001C7E55" w:rsidP="00317DB4">
    <w:pPr>
      <w:pStyle w:val="Header"/>
      <w:jc w:val="center"/>
      <w:rPr>
        <w:rFonts w:asciiTheme="minorHAnsi" w:hAnsiTheme="minorHAnsi" w:cs="Arial"/>
        <w:b/>
        <w:sz w:val="28"/>
      </w:rPr>
    </w:pPr>
    <w:r>
      <w:rPr>
        <w:noProof/>
      </w:rPr>
      <w:drawing>
        <wp:anchor distT="0" distB="0" distL="114300" distR="114300" simplePos="0" relativeHeight="251658752" behindDoc="1" locked="0" layoutInCell="1" allowOverlap="1" wp14:anchorId="36BAA3E3" wp14:editId="3E709A89">
          <wp:simplePos x="0" y="0"/>
          <wp:positionH relativeFrom="column">
            <wp:posOffset>3733800</wp:posOffset>
          </wp:positionH>
          <wp:positionV relativeFrom="paragraph">
            <wp:posOffset>-120015</wp:posOffset>
          </wp:positionV>
          <wp:extent cx="723900" cy="760095"/>
          <wp:effectExtent l="0" t="0" r="0" b="1905"/>
          <wp:wrapTight wrapText="bothSides">
            <wp:wrapPolygon edited="0">
              <wp:start x="10232" y="0"/>
              <wp:lineTo x="1137" y="3789"/>
              <wp:lineTo x="0" y="4872"/>
              <wp:lineTo x="0" y="21113"/>
              <wp:lineTo x="21032" y="21113"/>
              <wp:lineTo x="21032" y="4872"/>
              <wp:lineTo x="19895" y="3789"/>
              <wp:lineTo x="13074" y="0"/>
              <wp:lineTo x="10232" y="0"/>
            </wp:wrapPolygon>
          </wp:wrapTight>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vector graphic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040" behindDoc="1" locked="0" layoutInCell="1" allowOverlap="1" wp14:anchorId="0086F5AA" wp14:editId="3243E6C3">
          <wp:simplePos x="0" y="0"/>
          <wp:positionH relativeFrom="column">
            <wp:posOffset>2562225</wp:posOffset>
          </wp:positionH>
          <wp:positionV relativeFrom="paragraph">
            <wp:posOffset>7620</wp:posOffset>
          </wp:positionV>
          <wp:extent cx="1143000" cy="592455"/>
          <wp:effectExtent l="0" t="0" r="0" b="0"/>
          <wp:wrapTight wrapText="bothSides">
            <wp:wrapPolygon edited="0">
              <wp:start x="0" y="0"/>
              <wp:lineTo x="0" y="20836"/>
              <wp:lineTo x="19800" y="20836"/>
              <wp:lineTo x="21240" y="13891"/>
              <wp:lineTo x="21240" y="7640"/>
              <wp:lineTo x="20880" y="0"/>
              <wp:lineTo x="0" y="0"/>
            </wp:wrapPolygon>
          </wp:wrapTight>
          <wp:docPr id="2" name="Picture 2" descr="Qr co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92455"/>
                  </a:xfrm>
                  <a:prstGeom prst="rect">
                    <a:avLst/>
                  </a:prstGeom>
                  <a:noFill/>
                  <a:ln>
                    <a:noFill/>
                  </a:ln>
                </pic:spPr>
              </pic:pic>
            </a:graphicData>
          </a:graphic>
        </wp:anchor>
      </w:drawing>
    </w:r>
  </w:p>
  <w:p w14:paraId="595C8261" w14:textId="34BB4F14" w:rsidR="006026DC" w:rsidRPr="00630AD8" w:rsidRDefault="1708A2C3" w:rsidP="00DA48D2">
    <w:pPr>
      <w:pStyle w:val="Header"/>
      <w:ind w:left="720"/>
      <w:jc w:val="center"/>
      <w:rPr>
        <w:rFonts w:ascii="FS Jack" w:hAnsi="FS Jack"/>
        <w:i/>
      </w:rPr>
    </w:pPr>
    <w:r>
      <w:t xml:space="preserve">  </w:t>
    </w:r>
    <w:r w:rsidR="007076C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229"/>
    <w:multiLevelType w:val="hybridMultilevel"/>
    <w:tmpl w:val="FB2E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D808DC"/>
    <w:multiLevelType w:val="hybridMultilevel"/>
    <w:tmpl w:val="03D69CEA"/>
    <w:lvl w:ilvl="0" w:tplc="08090001">
      <w:start w:val="1"/>
      <w:numFmt w:val="bullet"/>
      <w:lvlText w:val=""/>
      <w:lvlJc w:val="left"/>
      <w:pPr>
        <w:tabs>
          <w:tab w:val="num" w:pos="360"/>
        </w:tabs>
        <w:ind w:left="360" w:hanging="360"/>
      </w:pPr>
      <w:rPr>
        <w:rFonts w:ascii="Symbol" w:hAnsi="Symbol" w:hint="default"/>
      </w:rPr>
    </w:lvl>
    <w:lvl w:ilvl="1" w:tplc="DCD6A7BE" w:tentative="1">
      <w:start w:val="1"/>
      <w:numFmt w:val="bullet"/>
      <w:lvlText w:val=""/>
      <w:lvlJc w:val="left"/>
      <w:pPr>
        <w:tabs>
          <w:tab w:val="num" w:pos="1080"/>
        </w:tabs>
        <w:ind w:left="1080" w:hanging="360"/>
      </w:pPr>
      <w:rPr>
        <w:rFonts w:ascii="Wingdings" w:hAnsi="Wingdings" w:hint="default"/>
      </w:rPr>
    </w:lvl>
    <w:lvl w:ilvl="2" w:tplc="B5868BA0" w:tentative="1">
      <w:start w:val="1"/>
      <w:numFmt w:val="bullet"/>
      <w:lvlText w:val=""/>
      <w:lvlJc w:val="left"/>
      <w:pPr>
        <w:tabs>
          <w:tab w:val="num" w:pos="1800"/>
        </w:tabs>
        <w:ind w:left="1800" w:hanging="360"/>
      </w:pPr>
      <w:rPr>
        <w:rFonts w:ascii="Wingdings" w:hAnsi="Wingdings" w:hint="default"/>
      </w:rPr>
    </w:lvl>
    <w:lvl w:ilvl="3" w:tplc="0122F4F0" w:tentative="1">
      <w:start w:val="1"/>
      <w:numFmt w:val="bullet"/>
      <w:lvlText w:val=""/>
      <w:lvlJc w:val="left"/>
      <w:pPr>
        <w:tabs>
          <w:tab w:val="num" w:pos="2520"/>
        </w:tabs>
        <w:ind w:left="2520" w:hanging="360"/>
      </w:pPr>
      <w:rPr>
        <w:rFonts w:ascii="Wingdings" w:hAnsi="Wingdings" w:hint="default"/>
      </w:rPr>
    </w:lvl>
    <w:lvl w:ilvl="4" w:tplc="2794E214" w:tentative="1">
      <w:start w:val="1"/>
      <w:numFmt w:val="bullet"/>
      <w:lvlText w:val=""/>
      <w:lvlJc w:val="left"/>
      <w:pPr>
        <w:tabs>
          <w:tab w:val="num" w:pos="3240"/>
        </w:tabs>
        <w:ind w:left="3240" w:hanging="360"/>
      </w:pPr>
      <w:rPr>
        <w:rFonts w:ascii="Wingdings" w:hAnsi="Wingdings" w:hint="default"/>
      </w:rPr>
    </w:lvl>
    <w:lvl w:ilvl="5" w:tplc="BC26877E" w:tentative="1">
      <w:start w:val="1"/>
      <w:numFmt w:val="bullet"/>
      <w:lvlText w:val=""/>
      <w:lvlJc w:val="left"/>
      <w:pPr>
        <w:tabs>
          <w:tab w:val="num" w:pos="3960"/>
        </w:tabs>
        <w:ind w:left="3960" w:hanging="360"/>
      </w:pPr>
      <w:rPr>
        <w:rFonts w:ascii="Wingdings" w:hAnsi="Wingdings" w:hint="default"/>
      </w:rPr>
    </w:lvl>
    <w:lvl w:ilvl="6" w:tplc="77349F18" w:tentative="1">
      <w:start w:val="1"/>
      <w:numFmt w:val="bullet"/>
      <w:lvlText w:val=""/>
      <w:lvlJc w:val="left"/>
      <w:pPr>
        <w:tabs>
          <w:tab w:val="num" w:pos="4680"/>
        </w:tabs>
        <w:ind w:left="4680" w:hanging="360"/>
      </w:pPr>
      <w:rPr>
        <w:rFonts w:ascii="Wingdings" w:hAnsi="Wingdings" w:hint="default"/>
      </w:rPr>
    </w:lvl>
    <w:lvl w:ilvl="7" w:tplc="0DB89AE2" w:tentative="1">
      <w:start w:val="1"/>
      <w:numFmt w:val="bullet"/>
      <w:lvlText w:val=""/>
      <w:lvlJc w:val="left"/>
      <w:pPr>
        <w:tabs>
          <w:tab w:val="num" w:pos="5400"/>
        </w:tabs>
        <w:ind w:left="5400" w:hanging="360"/>
      </w:pPr>
      <w:rPr>
        <w:rFonts w:ascii="Wingdings" w:hAnsi="Wingdings" w:hint="default"/>
      </w:rPr>
    </w:lvl>
    <w:lvl w:ilvl="8" w:tplc="48B8500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37B48"/>
    <w:multiLevelType w:val="hybridMultilevel"/>
    <w:tmpl w:val="9F4EDA76"/>
    <w:lvl w:ilvl="0" w:tplc="987A2F8C">
      <w:start w:val="1"/>
      <w:numFmt w:val="bullet"/>
      <w:lvlText w:val=""/>
      <w:lvlJc w:val="left"/>
      <w:pPr>
        <w:ind w:left="720" w:hanging="360"/>
      </w:pPr>
      <w:rPr>
        <w:rFonts w:ascii="Symbol" w:hAnsi="Symbol" w:hint="default"/>
      </w:rPr>
    </w:lvl>
    <w:lvl w:ilvl="1" w:tplc="527CB808">
      <w:start w:val="1"/>
      <w:numFmt w:val="bullet"/>
      <w:lvlText w:val="o"/>
      <w:lvlJc w:val="left"/>
      <w:pPr>
        <w:ind w:left="1440" w:hanging="360"/>
      </w:pPr>
      <w:rPr>
        <w:rFonts w:ascii="Courier New" w:hAnsi="Courier New" w:hint="default"/>
      </w:rPr>
    </w:lvl>
    <w:lvl w:ilvl="2" w:tplc="80829A10">
      <w:start w:val="1"/>
      <w:numFmt w:val="bullet"/>
      <w:lvlText w:val=""/>
      <w:lvlJc w:val="left"/>
      <w:pPr>
        <w:ind w:left="2160" w:hanging="360"/>
      </w:pPr>
      <w:rPr>
        <w:rFonts w:ascii="Wingdings" w:hAnsi="Wingdings" w:hint="default"/>
      </w:rPr>
    </w:lvl>
    <w:lvl w:ilvl="3" w:tplc="C6D2F3CC">
      <w:start w:val="1"/>
      <w:numFmt w:val="bullet"/>
      <w:lvlText w:val=""/>
      <w:lvlJc w:val="left"/>
      <w:pPr>
        <w:ind w:left="2880" w:hanging="360"/>
      </w:pPr>
      <w:rPr>
        <w:rFonts w:ascii="Symbol" w:hAnsi="Symbol" w:hint="default"/>
      </w:rPr>
    </w:lvl>
    <w:lvl w:ilvl="4" w:tplc="8B9E92BA">
      <w:start w:val="1"/>
      <w:numFmt w:val="bullet"/>
      <w:lvlText w:val="o"/>
      <w:lvlJc w:val="left"/>
      <w:pPr>
        <w:ind w:left="3600" w:hanging="360"/>
      </w:pPr>
      <w:rPr>
        <w:rFonts w:ascii="Courier New" w:hAnsi="Courier New" w:hint="default"/>
      </w:rPr>
    </w:lvl>
    <w:lvl w:ilvl="5" w:tplc="51CEC834">
      <w:start w:val="1"/>
      <w:numFmt w:val="bullet"/>
      <w:lvlText w:val=""/>
      <w:lvlJc w:val="left"/>
      <w:pPr>
        <w:ind w:left="4320" w:hanging="360"/>
      </w:pPr>
      <w:rPr>
        <w:rFonts w:ascii="Wingdings" w:hAnsi="Wingdings" w:hint="default"/>
      </w:rPr>
    </w:lvl>
    <w:lvl w:ilvl="6" w:tplc="F1804846">
      <w:start w:val="1"/>
      <w:numFmt w:val="bullet"/>
      <w:lvlText w:val=""/>
      <w:lvlJc w:val="left"/>
      <w:pPr>
        <w:ind w:left="5040" w:hanging="360"/>
      </w:pPr>
      <w:rPr>
        <w:rFonts w:ascii="Symbol" w:hAnsi="Symbol" w:hint="default"/>
      </w:rPr>
    </w:lvl>
    <w:lvl w:ilvl="7" w:tplc="2E0ABD6E">
      <w:start w:val="1"/>
      <w:numFmt w:val="bullet"/>
      <w:lvlText w:val="o"/>
      <w:lvlJc w:val="left"/>
      <w:pPr>
        <w:ind w:left="5760" w:hanging="360"/>
      </w:pPr>
      <w:rPr>
        <w:rFonts w:ascii="Courier New" w:hAnsi="Courier New" w:hint="default"/>
      </w:rPr>
    </w:lvl>
    <w:lvl w:ilvl="8" w:tplc="D116B048">
      <w:start w:val="1"/>
      <w:numFmt w:val="bullet"/>
      <w:lvlText w:val=""/>
      <w:lvlJc w:val="left"/>
      <w:pPr>
        <w:ind w:left="6480" w:hanging="360"/>
      </w:pPr>
      <w:rPr>
        <w:rFonts w:ascii="Wingdings" w:hAnsi="Wingdings" w:hint="default"/>
      </w:rPr>
    </w:lvl>
  </w:abstractNum>
  <w:abstractNum w:abstractNumId="6"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72A03"/>
    <w:multiLevelType w:val="hybridMultilevel"/>
    <w:tmpl w:val="F65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B34C0"/>
    <w:multiLevelType w:val="hybridMultilevel"/>
    <w:tmpl w:val="B0B49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0A39C9"/>
    <w:multiLevelType w:val="hybridMultilevel"/>
    <w:tmpl w:val="45623E96"/>
    <w:lvl w:ilvl="0" w:tplc="FFFFFFFF">
      <w:start w:val="1"/>
      <w:numFmt w:val="bullet"/>
      <w:lvlText w:val=""/>
      <w:lvlJc w:val="left"/>
      <w:pPr>
        <w:tabs>
          <w:tab w:val="num" w:pos="360"/>
        </w:tabs>
        <w:ind w:left="360" w:hanging="360"/>
      </w:pPr>
      <w:rPr>
        <w:rFonts w:ascii="Symbol" w:hAnsi="Symbol" w:hint="default"/>
      </w:rPr>
    </w:lvl>
    <w:lvl w:ilvl="1" w:tplc="43FEE260" w:tentative="1">
      <w:start w:val="1"/>
      <w:numFmt w:val="bullet"/>
      <w:lvlText w:val=""/>
      <w:lvlJc w:val="left"/>
      <w:pPr>
        <w:tabs>
          <w:tab w:val="num" w:pos="1080"/>
        </w:tabs>
        <w:ind w:left="1080" w:hanging="360"/>
      </w:pPr>
      <w:rPr>
        <w:rFonts w:ascii="Wingdings" w:hAnsi="Wingdings" w:hint="default"/>
      </w:rPr>
    </w:lvl>
    <w:lvl w:ilvl="2" w:tplc="405ED47A" w:tentative="1">
      <w:start w:val="1"/>
      <w:numFmt w:val="bullet"/>
      <w:lvlText w:val=""/>
      <w:lvlJc w:val="left"/>
      <w:pPr>
        <w:tabs>
          <w:tab w:val="num" w:pos="1800"/>
        </w:tabs>
        <w:ind w:left="1800" w:hanging="360"/>
      </w:pPr>
      <w:rPr>
        <w:rFonts w:ascii="Wingdings" w:hAnsi="Wingdings" w:hint="default"/>
      </w:rPr>
    </w:lvl>
    <w:lvl w:ilvl="3" w:tplc="D30027C8" w:tentative="1">
      <w:start w:val="1"/>
      <w:numFmt w:val="bullet"/>
      <w:lvlText w:val=""/>
      <w:lvlJc w:val="left"/>
      <w:pPr>
        <w:tabs>
          <w:tab w:val="num" w:pos="2520"/>
        </w:tabs>
        <w:ind w:left="2520" w:hanging="360"/>
      </w:pPr>
      <w:rPr>
        <w:rFonts w:ascii="Wingdings" w:hAnsi="Wingdings" w:hint="default"/>
      </w:rPr>
    </w:lvl>
    <w:lvl w:ilvl="4" w:tplc="8B04BEFA" w:tentative="1">
      <w:start w:val="1"/>
      <w:numFmt w:val="bullet"/>
      <w:lvlText w:val=""/>
      <w:lvlJc w:val="left"/>
      <w:pPr>
        <w:tabs>
          <w:tab w:val="num" w:pos="3240"/>
        </w:tabs>
        <w:ind w:left="3240" w:hanging="360"/>
      </w:pPr>
      <w:rPr>
        <w:rFonts w:ascii="Wingdings" w:hAnsi="Wingdings" w:hint="default"/>
      </w:rPr>
    </w:lvl>
    <w:lvl w:ilvl="5" w:tplc="041E3964" w:tentative="1">
      <w:start w:val="1"/>
      <w:numFmt w:val="bullet"/>
      <w:lvlText w:val=""/>
      <w:lvlJc w:val="left"/>
      <w:pPr>
        <w:tabs>
          <w:tab w:val="num" w:pos="3960"/>
        </w:tabs>
        <w:ind w:left="3960" w:hanging="360"/>
      </w:pPr>
      <w:rPr>
        <w:rFonts w:ascii="Wingdings" w:hAnsi="Wingdings" w:hint="default"/>
      </w:rPr>
    </w:lvl>
    <w:lvl w:ilvl="6" w:tplc="3BCC76A2" w:tentative="1">
      <w:start w:val="1"/>
      <w:numFmt w:val="bullet"/>
      <w:lvlText w:val=""/>
      <w:lvlJc w:val="left"/>
      <w:pPr>
        <w:tabs>
          <w:tab w:val="num" w:pos="4680"/>
        </w:tabs>
        <w:ind w:left="4680" w:hanging="360"/>
      </w:pPr>
      <w:rPr>
        <w:rFonts w:ascii="Wingdings" w:hAnsi="Wingdings" w:hint="default"/>
      </w:rPr>
    </w:lvl>
    <w:lvl w:ilvl="7" w:tplc="B1721806" w:tentative="1">
      <w:start w:val="1"/>
      <w:numFmt w:val="bullet"/>
      <w:lvlText w:val=""/>
      <w:lvlJc w:val="left"/>
      <w:pPr>
        <w:tabs>
          <w:tab w:val="num" w:pos="5400"/>
        </w:tabs>
        <w:ind w:left="5400" w:hanging="360"/>
      </w:pPr>
      <w:rPr>
        <w:rFonts w:ascii="Wingdings" w:hAnsi="Wingdings" w:hint="default"/>
      </w:rPr>
    </w:lvl>
    <w:lvl w:ilvl="8" w:tplc="21062FA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51739A"/>
    <w:multiLevelType w:val="hybridMultilevel"/>
    <w:tmpl w:val="FFFFFFFF"/>
    <w:lvl w:ilvl="0" w:tplc="FFFFFFFF">
      <w:start w:val="1"/>
      <w:numFmt w:val="bullet"/>
      <w:lvlText w:val=""/>
      <w:lvlJc w:val="left"/>
      <w:pPr>
        <w:ind w:left="360" w:hanging="360"/>
      </w:pPr>
      <w:rPr>
        <w:rFonts w:ascii="Symbol" w:hAnsi="Symbol" w:hint="default"/>
      </w:rPr>
    </w:lvl>
    <w:lvl w:ilvl="1" w:tplc="245ADE6E">
      <w:start w:val="1"/>
      <w:numFmt w:val="bullet"/>
      <w:lvlText w:val="o"/>
      <w:lvlJc w:val="left"/>
      <w:pPr>
        <w:ind w:left="1080" w:hanging="360"/>
      </w:pPr>
      <w:rPr>
        <w:rFonts w:ascii="Courier New" w:hAnsi="Courier New" w:hint="default"/>
      </w:rPr>
    </w:lvl>
    <w:lvl w:ilvl="2" w:tplc="CC14BA3E">
      <w:start w:val="1"/>
      <w:numFmt w:val="bullet"/>
      <w:lvlText w:val=""/>
      <w:lvlJc w:val="left"/>
      <w:pPr>
        <w:ind w:left="1800" w:hanging="360"/>
      </w:pPr>
      <w:rPr>
        <w:rFonts w:ascii="Wingdings" w:hAnsi="Wingdings" w:hint="default"/>
      </w:rPr>
    </w:lvl>
    <w:lvl w:ilvl="3" w:tplc="7A184906">
      <w:start w:val="1"/>
      <w:numFmt w:val="bullet"/>
      <w:lvlText w:val=""/>
      <w:lvlJc w:val="left"/>
      <w:pPr>
        <w:ind w:left="2520" w:hanging="360"/>
      </w:pPr>
      <w:rPr>
        <w:rFonts w:ascii="Symbol" w:hAnsi="Symbol" w:hint="default"/>
      </w:rPr>
    </w:lvl>
    <w:lvl w:ilvl="4" w:tplc="014ABBB8">
      <w:start w:val="1"/>
      <w:numFmt w:val="bullet"/>
      <w:lvlText w:val="o"/>
      <w:lvlJc w:val="left"/>
      <w:pPr>
        <w:ind w:left="3240" w:hanging="360"/>
      </w:pPr>
      <w:rPr>
        <w:rFonts w:ascii="Courier New" w:hAnsi="Courier New" w:hint="default"/>
      </w:rPr>
    </w:lvl>
    <w:lvl w:ilvl="5" w:tplc="F7CC031A">
      <w:start w:val="1"/>
      <w:numFmt w:val="bullet"/>
      <w:lvlText w:val=""/>
      <w:lvlJc w:val="left"/>
      <w:pPr>
        <w:ind w:left="3960" w:hanging="360"/>
      </w:pPr>
      <w:rPr>
        <w:rFonts w:ascii="Wingdings" w:hAnsi="Wingdings" w:hint="default"/>
      </w:rPr>
    </w:lvl>
    <w:lvl w:ilvl="6" w:tplc="4D16A8F8">
      <w:start w:val="1"/>
      <w:numFmt w:val="bullet"/>
      <w:lvlText w:val=""/>
      <w:lvlJc w:val="left"/>
      <w:pPr>
        <w:ind w:left="4680" w:hanging="360"/>
      </w:pPr>
      <w:rPr>
        <w:rFonts w:ascii="Symbol" w:hAnsi="Symbol" w:hint="default"/>
      </w:rPr>
    </w:lvl>
    <w:lvl w:ilvl="7" w:tplc="D1A8928E">
      <w:start w:val="1"/>
      <w:numFmt w:val="bullet"/>
      <w:lvlText w:val="o"/>
      <w:lvlJc w:val="left"/>
      <w:pPr>
        <w:ind w:left="5400" w:hanging="360"/>
      </w:pPr>
      <w:rPr>
        <w:rFonts w:ascii="Courier New" w:hAnsi="Courier New" w:hint="default"/>
      </w:rPr>
    </w:lvl>
    <w:lvl w:ilvl="8" w:tplc="D22203EE">
      <w:start w:val="1"/>
      <w:numFmt w:val="bullet"/>
      <w:lvlText w:val=""/>
      <w:lvlJc w:val="left"/>
      <w:pPr>
        <w:ind w:left="6120" w:hanging="360"/>
      </w:pPr>
      <w:rPr>
        <w:rFonts w:ascii="Wingdings" w:hAnsi="Wingdings" w:hint="default"/>
      </w:rPr>
    </w:lvl>
  </w:abstractNum>
  <w:abstractNum w:abstractNumId="16" w15:restartNumberingAfterBreak="0">
    <w:nsid w:val="67B30A99"/>
    <w:multiLevelType w:val="hybridMultilevel"/>
    <w:tmpl w:val="608C3538"/>
    <w:lvl w:ilvl="0" w:tplc="FFFFFFFF">
      <w:start w:val="1"/>
      <w:numFmt w:val="bullet"/>
      <w:lvlText w:val=""/>
      <w:lvlJc w:val="left"/>
      <w:pPr>
        <w:tabs>
          <w:tab w:val="num" w:pos="360"/>
        </w:tabs>
        <w:ind w:left="360" w:hanging="360"/>
      </w:pPr>
      <w:rPr>
        <w:rFonts w:ascii="Symbol" w:hAnsi="Symbol" w:hint="default"/>
      </w:rPr>
    </w:lvl>
    <w:lvl w:ilvl="1" w:tplc="EE9EC732" w:tentative="1">
      <w:start w:val="1"/>
      <w:numFmt w:val="bullet"/>
      <w:lvlText w:val=""/>
      <w:lvlJc w:val="left"/>
      <w:pPr>
        <w:tabs>
          <w:tab w:val="num" w:pos="1080"/>
        </w:tabs>
        <w:ind w:left="1080" w:hanging="360"/>
      </w:pPr>
      <w:rPr>
        <w:rFonts w:ascii="Wingdings" w:hAnsi="Wingdings" w:hint="default"/>
      </w:rPr>
    </w:lvl>
    <w:lvl w:ilvl="2" w:tplc="86D05B88" w:tentative="1">
      <w:start w:val="1"/>
      <w:numFmt w:val="bullet"/>
      <w:lvlText w:val=""/>
      <w:lvlJc w:val="left"/>
      <w:pPr>
        <w:tabs>
          <w:tab w:val="num" w:pos="1800"/>
        </w:tabs>
        <w:ind w:left="1800" w:hanging="360"/>
      </w:pPr>
      <w:rPr>
        <w:rFonts w:ascii="Wingdings" w:hAnsi="Wingdings" w:hint="default"/>
      </w:rPr>
    </w:lvl>
    <w:lvl w:ilvl="3" w:tplc="EA94DE00" w:tentative="1">
      <w:start w:val="1"/>
      <w:numFmt w:val="bullet"/>
      <w:lvlText w:val=""/>
      <w:lvlJc w:val="left"/>
      <w:pPr>
        <w:tabs>
          <w:tab w:val="num" w:pos="2520"/>
        </w:tabs>
        <w:ind w:left="2520" w:hanging="360"/>
      </w:pPr>
      <w:rPr>
        <w:rFonts w:ascii="Wingdings" w:hAnsi="Wingdings" w:hint="default"/>
      </w:rPr>
    </w:lvl>
    <w:lvl w:ilvl="4" w:tplc="2DAA30FC" w:tentative="1">
      <w:start w:val="1"/>
      <w:numFmt w:val="bullet"/>
      <w:lvlText w:val=""/>
      <w:lvlJc w:val="left"/>
      <w:pPr>
        <w:tabs>
          <w:tab w:val="num" w:pos="3240"/>
        </w:tabs>
        <w:ind w:left="3240" w:hanging="360"/>
      </w:pPr>
      <w:rPr>
        <w:rFonts w:ascii="Wingdings" w:hAnsi="Wingdings" w:hint="default"/>
      </w:rPr>
    </w:lvl>
    <w:lvl w:ilvl="5" w:tplc="A880DEAC" w:tentative="1">
      <w:start w:val="1"/>
      <w:numFmt w:val="bullet"/>
      <w:lvlText w:val=""/>
      <w:lvlJc w:val="left"/>
      <w:pPr>
        <w:tabs>
          <w:tab w:val="num" w:pos="3960"/>
        </w:tabs>
        <w:ind w:left="3960" w:hanging="360"/>
      </w:pPr>
      <w:rPr>
        <w:rFonts w:ascii="Wingdings" w:hAnsi="Wingdings" w:hint="default"/>
      </w:rPr>
    </w:lvl>
    <w:lvl w:ilvl="6" w:tplc="F252CE80" w:tentative="1">
      <w:start w:val="1"/>
      <w:numFmt w:val="bullet"/>
      <w:lvlText w:val=""/>
      <w:lvlJc w:val="left"/>
      <w:pPr>
        <w:tabs>
          <w:tab w:val="num" w:pos="4680"/>
        </w:tabs>
        <w:ind w:left="4680" w:hanging="360"/>
      </w:pPr>
      <w:rPr>
        <w:rFonts w:ascii="Wingdings" w:hAnsi="Wingdings" w:hint="default"/>
      </w:rPr>
    </w:lvl>
    <w:lvl w:ilvl="7" w:tplc="97EA53B0" w:tentative="1">
      <w:start w:val="1"/>
      <w:numFmt w:val="bullet"/>
      <w:lvlText w:val=""/>
      <w:lvlJc w:val="left"/>
      <w:pPr>
        <w:tabs>
          <w:tab w:val="num" w:pos="5400"/>
        </w:tabs>
        <w:ind w:left="5400" w:hanging="360"/>
      </w:pPr>
      <w:rPr>
        <w:rFonts w:ascii="Wingdings" w:hAnsi="Wingdings" w:hint="default"/>
      </w:rPr>
    </w:lvl>
    <w:lvl w:ilvl="8" w:tplc="19D20EE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636941"/>
    <w:multiLevelType w:val="hybridMultilevel"/>
    <w:tmpl w:val="FFFFFFFF"/>
    <w:lvl w:ilvl="0" w:tplc="4680F9A0">
      <w:start w:val="1"/>
      <w:numFmt w:val="bullet"/>
      <w:lvlText w:val=""/>
      <w:lvlJc w:val="left"/>
      <w:pPr>
        <w:ind w:left="360" w:hanging="360"/>
      </w:pPr>
      <w:rPr>
        <w:rFonts w:ascii="Symbol" w:hAnsi="Symbol" w:hint="default"/>
      </w:rPr>
    </w:lvl>
    <w:lvl w:ilvl="1" w:tplc="01E64886">
      <w:start w:val="1"/>
      <w:numFmt w:val="bullet"/>
      <w:lvlText w:val="o"/>
      <w:lvlJc w:val="left"/>
      <w:pPr>
        <w:ind w:left="1080" w:hanging="360"/>
      </w:pPr>
      <w:rPr>
        <w:rFonts w:ascii="Courier New" w:hAnsi="Courier New" w:hint="default"/>
      </w:rPr>
    </w:lvl>
    <w:lvl w:ilvl="2" w:tplc="CFFA5B64">
      <w:start w:val="1"/>
      <w:numFmt w:val="bullet"/>
      <w:lvlText w:val=""/>
      <w:lvlJc w:val="left"/>
      <w:pPr>
        <w:ind w:left="1800" w:hanging="360"/>
      </w:pPr>
      <w:rPr>
        <w:rFonts w:ascii="Wingdings" w:hAnsi="Wingdings" w:hint="default"/>
      </w:rPr>
    </w:lvl>
    <w:lvl w:ilvl="3" w:tplc="5CD49B36">
      <w:start w:val="1"/>
      <w:numFmt w:val="bullet"/>
      <w:lvlText w:val=""/>
      <w:lvlJc w:val="left"/>
      <w:pPr>
        <w:ind w:left="2520" w:hanging="360"/>
      </w:pPr>
      <w:rPr>
        <w:rFonts w:ascii="Symbol" w:hAnsi="Symbol" w:hint="default"/>
      </w:rPr>
    </w:lvl>
    <w:lvl w:ilvl="4" w:tplc="0FD23B3A">
      <w:start w:val="1"/>
      <w:numFmt w:val="bullet"/>
      <w:lvlText w:val="o"/>
      <w:lvlJc w:val="left"/>
      <w:pPr>
        <w:ind w:left="3240" w:hanging="360"/>
      </w:pPr>
      <w:rPr>
        <w:rFonts w:ascii="Courier New" w:hAnsi="Courier New" w:hint="default"/>
      </w:rPr>
    </w:lvl>
    <w:lvl w:ilvl="5" w:tplc="94E48B60">
      <w:start w:val="1"/>
      <w:numFmt w:val="bullet"/>
      <w:lvlText w:val=""/>
      <w:lvlJc w:val="left"/>
      <w:pPr>
        <w:ind w:left="3960" w:hanging="360"/>
      </w:pPr>
      <w:rPr>
        <w:rFonts w:ascii="Wingdings" w:hAnsi="Wingdings" w:hint="default"/>
      </w:rPr>
    </w:lvl>
    <w:lvl w:ilvl="6" w:tplc="494A33F2">
      <w:start w:val="1"/>
      <w:numFmt w:val="bullet"/>
      <w:lvlText w:val=""/>
      <w:lvlJc w:val="left"/>
      <w:pPr>
        <w:ind w:left="4680" w:hanging="360"/>
      </w:pPr>
      <w:rPr>
        <w:rFonts w:ascii="Symbol" w:hAnsi="Symbol" w:hint="default"/>
      </w:rPr>
    </w:lvl>
    <w:lvl w:ilvl="7" w:tplc="182A5332">
      <w:start w:val="1"/>
      <w:numFmt w:val="bullet"/>
      <w:lvlText w:val="o"/>
      <w:lvlJc w:val="left"/>
      <w:pPr>
        <w:ind w:left="5400" w:hanging="360"/>
      </w:pPr>
      <w:rPr>
        <w:rFonts w:ascii="Courier New" w:hAnsi="Courier New" w:hint="default"/>
      </w:rPr>
    </w:lvl>
    <w:lvl w:ilvl="8" w:tplc="2A7AD0DE">
      <w:start w:val="1"/>
      <w:numFmt w:val="bullet"/>
      <w:lvlText w:val=""/>
      <w:lvlJc w:val="left"/>
      <w:pPr>
        <w:ind w:left="6120" w:hanging="360"/>
      </w:pPr>
      <w:rPr>
        <w:rFonts w:ascii="Wingdings" w:hAnsi="Wingdings" w:hint="default"/>
      </w:rPr>
    </w:lvl>
  </w:abstractNum>
  <w:abstractNum w:abstractNumId="19"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350C73"/>
    <w:multiLevelType w:val="hybridMultilevel"/>
    <w:tmpl w:val="7FA4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5640819">
    <w:abstractNumId w:val="18"/>
  </w:num>
  <w:num w:numId="2" w16cid:durableId="669139806">
    <w:abstractNumId w:val="2"/>
  </w:num>
  <w:num w:numId="3" w16cid:durableId="1833713210">
    <w:abstractNumId w:val="11"/>
  </w:num>
  <w:num w:numId="4" w16cid:durableId="736322410">
    <w:abstractNumId w:val="1"/>
  </w:num>
  <w:num w:numId="5" w16cid:durableId="352459111">
    <w:abstractNumId w:val="19"/>
  </w:num>
  <w:num w:numId="6" w16cid:durableId="1700619574">
    <w:abstractNumId w:val="9"/>
  </w:num>
  <w:num w:numId="7" w16cid:durableId="761221168">
    <w:abstractNumId w:val="6"/>
  </w:num>
  <w:num w:numId="8" w16cid:durableId="831064139">
    <w:abstractNumId w:val="8"/>
  </w:num>
  <w:num w:numId="9" w16cid:durableId="1738699574">
    <w:abstractNumId w:val="16"/>
  </w:num>
  <w:num w:numId="10" w16cid:durableId="758596125">
    <w:abstractNumId w:val="4"/>
  </w:num>
  <w:num w:numId="11" w16cid:durableId="370765657">
    <w:abstractNumId w:val="13"/>
  </w:num>
  <w:num w:numId="12" w16cid:durableId="643199040">
    <w:abstractNumId w:val="15"/>
  </w:num>
  <w:num w:numId="13" w16cid:durableId="1505583238">
    <w:abstractNumId w:val="0"/>
  </w:num>
  <w:num w:numId="14" w16cid:durableId="60449194">
    <w:abstractNumId w:val="5"/>
  </w:num>
  <w:num w:numId="15" w16cid:durableId="1732536779">
    <w:abstractNumId w:val="10"/>
  </w:num>
  <w:num w:numId="16" w16cid:durableId="567767831">
    <w:abstractNumId w:val="20"/>
  </w:num>
  <w:num w:numId="17" w16cid:durableId="354964370">
    <w:abstractNumId w:val="17"/>
  </w:num>
  <w:num w:numId="18" w16cid:durableId="472599311">
    <w:abstractNumId w:val="7"/>
  </w:num>
  <w:num w:numId="19" w16cid:durableId="1212159181">
    <w:abstractNumId w:val="3"/>
  </w:num>
  <w:num w:numId="20" w16cid:durableId="238447789">
    <w:abstractNumId w:val="21"/>
  </w:num>
  <w:num w:numId="21" w16cid:durableId="931202511">
    <w:abstractNumId w:val="14"/>
  </w:num>
  <w:num w:numId="22" w16cid:durableId="35350372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3C77"/>
    <w:rsid w:val="00021E3F"/>
    <w:rsid w:val="000220B9"/>
    <w:rsid w:val="000244DA"/>
    <w:rsid w:val="00024BE9"/>
    <w:rsid w:val="0002574A"/>
    <w:rsid w:val="00025B2D"/>
    <w:rsid w:val="0004357C"/>
    <w:rsid w:val="00050E5A"/>
    <w:rsid w:val="00061C91"/>
    <w:rsid w:val="000639F4"/>
    <w:rsid w:val="00071B04"/>
    <w:rsid w:val="00071EA1"/>
    <w:rsid w:val="00072BB9"/>
    <w:rsid w:val="00073054"/>
    <w:rsid w:val="0007380C"/>
    <w:rsid w:val="000750EA"/>
    <w:rsid w:val="00077E04"/>
    <w:rsid w:val="00080CB4"/>
    <w:rsid w:val="00081558"/>
    <w:rsid w:val="00081889"/>
    <w:rsid w:val="00082963"/>
    <w:rsid w:val="0008765B"/>
    <w:rsid w:val="0009118D"/>
    <w:rsid w:val="000928B8"/>
    <w:rsid w:val="00093F89"/>
    <w:rsid w:val="00096A24"/>
    <w:rsid w:val="000A0A75"/>
    <w:rsid w:val="000A6361"/>
    <w:rsid w:val="000B1518"/>
    <w:rsid w:val="000C5DEC"/>
    <w:rsid w:val="000C5F74"/>
    <w:rsid w:val="000C78CD"/>
    <w:rsid w:val="000D794E"/>
    <w:rsid w:val="000E1FB8"/>
    <w:rsid w:val="000E2589"/>
    <w:rsid w:val="000E3949"/>
    <w:rsid w:val="000E4B9C"/>
    <w:rsid w:val="000E70F3"/>
    <w:rsid w:val="000F3B5F"/>
    <w:rsid w:val="001059FE"/>
    <w:rsid w:val="00115A1F"/>
    <w:rsid w:val="0012001C"/>
    <w:rsid w:val="0012360B"/>
    <w:rsid w:val="00124EDF"/>
    <w:rsid w:val="0012751A"/>
    <w:rsid w:val="00130968"/>
    <w:rsid w:val="00133EE6"/>
    <w:rsid w:val="0014464F"/>
    <w:rsid w:val="001527D2"/>
    <w:rsid w:val="00153F4D"/>
    <w:rsid w:val="00154381"/>
    <w:rsid w:val="00156A98"/>
    <w:rsid w:val="00156D53"/>
    <w:rsid w:val="00160DBF"/>
    <w:rsid w:val="00166AB3"/>
    <w:rsid w:val="001704C0"/>
    <w:rsid w:val="001726C0"/>
    <w:rsid w:val="001756E6"/>
    <w:rsid w:val="0017590E"/>
    <w:rsid w:val="00176EA5"/>
    <w:rsid w:val="0017703F"/>
    <w:rsid w:val="00182247"/>
    <w:rsid w:val="001839AD"/>
    <w:rsid w:val="0018641A"/>
    <w:rsid w:val="00192929"/>
    <w:rsid w:val="001973E5"/>
    <w:rsid w:val="001C1CAF"/>
    <w:rsid w:val="001C4B73"/>
    <w:rsid w:val="001C7E55"/>
    <w:rsid w:val="001D7B9A"/>
    <w:rsid w:val="001E0258"/>
    <w:rsid w:val="001E2A91"/>
    <w:rsid w:val="001E3B54"/>
    <w:rsid w:val="001F45D4"/>
    <w:rsid w:val="001F6713"/>
    <w:rsid w:val="001F718C"/>
    <w:rsid w:val="00200A94"/>
    <w:rsid w:val="00202560"/>
    <w:rsid w:val="00203462"/>
    <w:rsid w:val="00211243"/>
    <w:rsid w:val="0021189D"/>
    <w:rsid w:val="00211C30"/>
    <w:rsid w:val="00213B22"/>
    <w:rsid w:val="00217C2A"/>
    <w:rsid w:val="00221BFF"/>
    <w:rsid w:val="002228E8"/>
    <w:rsid w:val="00230147"/>
    <w:rsid w:val="00230AF5"/>
    <w:rsid w:val="00234FB1"/>
    <w:rsid w:val="00235410"/>
    <w:rsid w:val="00235562"/>
    <w:rsid w:val="00235C28"/>
    <w:rsid w:val="00240F09"/>
    <w:rsid w:val="002433AF"/>
    <w:rsid w:val="00255B70"/>
    <w:rsid w:val="00256562"/>
    <w:rsid w:val="00280DFE"/>
    <w:rsid w:val="00281443"/>
    <w:rsid w:val="00281C86"/>
    <w:rsid w:val="00283BE4"/>
    <w:rsid w:val="00286817"/>
    <w:rsid w:val="002961E7"/>
    <w:rsid w:val="00296889"/>
    <w:rsid w:val="002A1AD2"/>
    <w:rsid w:val="002A2BA4"/>
    <w:rsid w:val="002A4AFC"/>
    <w:rsid w:val="002A5248"/>
    <w:rsid w:val="002A68CC"/>
    <w:rsid w:val="002A785D"/>
    <w:rsid w:val="002A7C1C"/>
    <w:rsid w:val="002B3FAC"/>
    <w:rsid w:val="002C203C"/>
    <w:rsid w:val="002C2522"/>
    <w:rsid w:val="002C2689"/>
    <w:rsid w:val="002C4FDF"/>
    <w:rsid w:val="002D0B00"/>
    <w:rsid w:val="002D2DE7"/>
    <w:rsid w:val="002F1380"/>
    <w:rsid w:val="002F72BF"/>
    <w:rsid w:val="00304685"/>
    <w:rsid w:val="00314323"/>
    <w:rsid w:val="00315F6F"/>
    <w:rsid w:val="003175BC"/>
    <w:rsid w:val="00317DB4"/>
    <w:rsid w:val="0032068D"/>
    <w:rsid w:val="00320803"/>
    <w:rsid w:val="00324801"/>
    <w:rsid w:val="00324C0B"/>
    <w:rsid w:val="00340033"/>
    <w:rsid w:val="0034445E"/>
    <w:rsid w:val="00346E77"/>
    <w:rsid w:val="0034781D"/>
    <w:rsid w:val="00351033"/>
    <w:rsid w:val="00352752"/>
    <w:rsid w:val="00366D03"/>
    <w:rsid w:val="0036786C"/>
    <w:rsid w:val="00371BB7"/>
    <w:rsid w:val="0037557C"/>
    <w:rsid w:val="0038086C"/>
    <w:rsid w:val="003879D3"/>
    <w:rsid w:val="0039279E"/>
    <w:rsid w:val="003A65E5"/>
    <w:rsid w:val="003B36D1"/>
    <w:rsid w:val="003B434B"/>
    <w:rsid w:val="003C1A01"/>
    <w:rsid w:val="003C2FE9"/>
    <w:rsid w:val="003C52E1"/>
    <w:rsid w:val="003C5FFD"/>
    <w:rsid w:val="003C755C"/>
    <w:rsid w:val="003C78F1"/>
    <w:rsid w:val="003D4F54"/>
    <w:rsid w:val="003E4E8D"/>
    <w:rsid w:val="003E72B5"/>
    <w:rsid w:val="003E7828"/>
    <w:rsid w:val="003F2E4D"/>
    <w:rsid w:val="003F4BDA"/>
    <w:rsid w:val="003F7108"/>
    <w:rsid w:val="004019E8"/>
    <w:rsid w:val="00413048"/>
    <w:rsid w:val="004139F8"/>
    <w:rsid w:val="004201C7"/>
    <w:rsid w:val="00436132"/>
    <w:rsid w:val="0043691F"/>
    <w:rsid w:val="0043746E"/>
    <w:rsid w:val="004436CB"/>
    <w:rsid w:val="00451CB2"/>
    <w:rsid w:val="00452F59"/>
    <w:rsid w:val="00460F93"/>
    <w:rsid w:val="004657DD"/>
    <w:rsid w:val="00467CDA"/>
    <w:rsid w:val="00473978"/>
    <w:rsid w:val="004747E4"/>
    <w:rsid w:val="00482C32"/>
    <w:rsid w:val="00486735"/>
    <w:rsid w:val="00491266"/>
    <w:rsid w:val="0049315A"/>
    <w:rsid w:val="00495DC8"/>
    <w:rsid w:val="004A0107"/>
    <w:rsid w:val="004A04D0"/>
    <w:rsid w:val="004A0A61"/>
    <w:rsid w:val="004A4A31"/>
    <w:rsid w:val="004A5200"/>
    <w:rsid w:val="004B2700"/>
    <w:rsid w:val="004B4CA1"/>
    <w:rsid w:val="004B6AA8"/>
    <w:rsid w:val="004B7556"/>
    <w:rsid w:val="004D1F90"/>
    <w:rsid w:val="004E6C8D"/>
    <w:rsid w:val="004E7672"/>
    <w:rsid w:val="004F55C4"/>
    <w:rsid w:val="004F6044"/>
    <w:rsid w:val="0050536F"/>
    <w:rsid w:val="00510AD0"/>
    <w:rsid w:val="00520DA4"/>
    <w:rsid w:val="00522AA2"/>
    <w:rsid w:val="00524D5D"/>
    <w:rsid w:val="0053779F"/>
    <w:rsid w:val="00544AEE"/>
    <w:rsid w:val="0056025E"/>
    <w:rsid w:val="005616B8"/>
    <w:rsid w:val="00566487"/>
    <w:rsid w:val="00570778"/>
    <w:rsid w:val="00572505"/>
    <w:rsid w:val="005879A8"/>
    <w:rsid w:val="00590D91"/>
    <w:rsid w:val="0059250A"/>
    <w:rsid w:val="005940E7"/>
    <w:rsid w:val="00594DED"/>
    <w:rsid w:val="0059505B"/>
    <w:rsid w:val="00596778"/>
    <w:rsid w:val="005972FE"/>
    <w:rsid w:val="005A726F"/>
    <w:rsid w:val="005B2317"/>
    <w:rsid w:val="005B2E5E"/>
    <w:rsid w:val="005B357A"/>
    <w:rsid w:val="005B5A49"/>
    <w:rsid w:val="005C0D08"/>
    <w:rsid w:val="005C388B"/>
    <w:rsid w:val="005E0782"/>
    <w:rsid w:val="005E3F65"/>
    <w:rsid w:val="006011E3"/>
    <w:rsid w:val="006026DC"/>
    <w:rsid w:val="006040D9"/>
    <w:rsid w:val="0060660E"/>
    <w:rsid w:val="0060716C"/>
    <w:rsid w:val="006118F9"/>
    <w:rsid w:val="0062188B"/>
    <w:rsid w:val="00621C8D"/>
    <w:rsid w:val="006272C5"/>
    <w:rsid w:val="00630AD8"/>
    <w:rsid w:val="00632772"/>
    <w:rsid w:val="00632FC1"/>
    <w:rsid w:val="00635BA0"/>
    <w:rsid w:val="00635E27"/>
    <w:rsid w:val="00635FC9"/>
    <w:rsid w:val="00640E0D"/>
    <w:rsid w:val="0064286C"/>
    <w:rsid w:val="00642C31"/>
    <w:rsid w:val="0064543D"/>
    <w:rsid w:val="006513AE"/>
    <w:rsid w:val="00656A96"/>
    <w:rsid w:val="00661054"/>
    <w:rsid w:val="006618E0"/>
    <w:rsid w:val="00662060"/>
    <w:rsid w:val="00673BBA"/>
    <w:rsid w:val="00676FB7"/>
    <w:rsid w:val="006829B6"/>
    <w:rsid w:val="00682DBB"/>
    <w:rsid w:val="00693C69"/>
    <w:rsid w:val="006A7C48"/>
    <w:rsid w:val="006C40B0"/>
    <w:rsid w:val="006C57C6"/>
    <w:rsid w:val="006C676F"/>
    <w:rsid w:val="006D03F7"/>
    <w:rsid w:val="006D04C7"/>
    <w:rsid w:val="006D1611"/>
    <w:rsid w:val="006D1E50"/>
    <w:rsid w:val="006D1E79"/>
    <w:rsid w:val="006D4464"/>
    <w:rsid w:val="006D47ED"/>
    <w:rsid w:val="006D5FF4"/>
    <w:rsid w:val="006E049C"/>
    <w:rsid w:val="006E3E01"/>
    <w:rsid w:val="006F22A9"/>
    <w:rsid w:val="006F40D2"/>
    <w:rsid w:val="006F6472"/>
    <w:rsid w:val="00700FF6"/>
    <w:rsid w:val="00702DA2"/>
    <w:rsid w:val="007034B9"/>
    <w:rsid w:val="007051E2"/>
    <w:rsid w:val="007076C9"/>
    <w:rsid w:val="007108F9"/>
    <w:rsid w:val="00711B82"/>
    <w:rsid w:val="0071484D"/>
    <w:rsid w:val="0071603A"/>
    <w:rsid w:val="007212EB"/>
    <w:rsid w:val="00725C71"/>
    <w:rsid w:val="00726473"/>
    <w:rsid w:val="00730979"/>
    <w:rsid w:val="00730E30"/>
    <w:rsid w:val="0073760D"/>
    <w:rsid w:val="00742761"/>
    <w:rsid w:val="00742DA3"/>
    <w:rsid w:val="00751EFA"/>
    <w:rsid w:val="00754D1B"/>
    <w:rsid w:val="00757172"/>
    <w:rsid w:val="00764D31"/>
    <w:rsid w:val="007652C0"/>
    <w:rsid w:val="00767DF0"/>
    <w:rsid w:val="00770234"/>
    <w:rsid w:val="00787FDF"/>
    <w:rsid w:val="00792288"/>
    <w:rsid w:val="00794705"/>
    <w:rsid w:val="00794B7F"/>
    <w:rsid w:val="00795FB5"/>
    <w:rsid w:val="00797326"/>
    <w:rsid w:val="007C02CB"/>
    <w:rsid w:val="007C0E5E"/>
    <w:rsid w:val="007C1D24"/>
    <w:rsid w:val="007C1EDE"/>
    <w:rsid w:val="007C37B1"/>
    <w:rsid w:val="007C62C1"/>
    <w:rsid w:val="007D2651"/>
    <w:rsid w:val="007D3168"/>
    <w:rsid w:val="007D4912"/>
    <w:rsid w:val="007D6A72"/>
    <w:rsid w:val="007D7F77"/>
    <w:rsid w:val="007E0FF0"/>
    <w:rsid w:val="007E6321"/>
    <w:rsid w:val="007F3C74"/>
    <w:rsid w:val="008021D2"/>
    <w:rsid w:val="008105E7"/>
    <w:rsid w:val="008146CB"/>
    <w:rsid w:val="00814A50"/>
    <w:rsid w:val="00815968"/>
    <w:rsid w:val="0082196C"/>
    <w:rsid w:val="00821AF7"/>
    <w:rsid w:val="0082293F"/>
    <w:rsid w:val="00822ECA"/>
    <w:rsid w:val="008319E0"/>
    <w:rsid w:val="00837C12"/>
    <w:rsid w:val="008476A3"/>
    <w:rsid w:val="0085452D"/>
    <w:rsid w:val="0085750D"/>
    <w:rsid w:val="008601E1"/>
    <w:rsid w:val="0087079C"/>
    <w:rsid w:val="0087119C"/>
    <w:rsid w:val="00871FDE"/>
    <w:rsid w:val="008764E2"/>
    <w:rsid w:val="008809B4"/>
    <w:rsid w:val="00885BE3"/>
    <w:rsid w:val="008860C6"/>
    <w:rsid w:val="00886435"/>
    <w:rsid w:val="0089133B"/>
    <w:rsid w:val="00891EEA"/>
    <w:rsid w:val="00894484"/>
    <w:rsid w:val="00895594"/>
    <w:rsid w:val="008A5859"/>
    <w:rsid w:val="008A6311"/>
    <w:rsid w:val="008B4091"/>
    <w:rsid w:val="008C7E0E"/>
    <w:rsid w:val="008E330D"/>
    <w:rsid w:val="008E501C"/>
    <w:rsid w:val="008F163B"/>
    <w:rsid w:val="008F641A"/>
    <w:rsid w:val="0090126D"/>
    <w:rsid w:val="0090644D"/>
    <w:rsid w:val="009064D7"/>
    <w:rsid w:val="00910635"/>
    <w:rsid w:val="0091216F"/>
    <w:rsid w:val="009167B2"/>
    <w:rsid w:val="009221B8"/>
    <w:rsid w:val="00923F17"/>
    <w:rsid w:val="0093116A"/>
    <w:rsid w:val="009314B0"/>
    <w:rsid w:val="00933F35"/>
    <w:rsid w:val="009427F8"/>
    <w:rsid w:val="0094481B"/>
    <w:rsid w:val="009457DB"/>
    <w:rsid w:val="009470B3"/>
    <w:rsid w:val="00947303"/>
    <w:rsid w:val="0097269A"/>
    <w:rsid w:val="009749D0"/>
    <w:rsid w:val="00991CA1"/>
    <w:rsid w:val="009922EF"/>
    <w:rsid w:val="0099406F"/>
    <w:rsid w:val="00997C62"/>
    <w:rsid w:val="009A0EB2"/>
    <w:rsid w:val="009A1FD2"/>
    <w:rsid w:val="009A6F52"/>
    <w:rsid w:val="009C6371"/>
    <w:rsid w:val="009D162A"/>
    <w:rsid w:val="009D3119"/>
    <w:rsid w:val="009D3E99"/>
    <w:rsid w:val="009D6AD1"/>
    <w:rsid w:val="009F3CA9"/>
    <w:rsid w:val="009F55A0"/>
    <w:rsid w:val="00A042EE"/>
    <w:rsid w:val="00A0499C"/>
    <w:rsid w:val="00A078E3"/>
    <w:rsid w:val="00A11CA3"/>
    <w:rsid w:val="00A12192"/>
    <w:rsid w:val="00A146FA"/>
    <w:rsid w:val="00A150D0"/>
    <w:rsid w:val="00A16E1C"/>
    <w:rsid w:val="00A200C7"/>
    <w:rsid w:val="00A21DB1"/>
    <w:rsid w:val="00A32702"/>
    <w:rsid w:val="00A37F86"/>
    <w:rsid w:val="00A449A5"/>
    <w:rsid w:val="00A46C74"/>
    <w:rsid w:val="00A54AD2"/>
    <w:rsid w:val="00A66714"/>
    <w:rsid w:val="00A67DAE"/>
    <w:rsid w:val="00A70045"/>
    <w:rsid w:val="00A72ADD"/>
    <w:rsid w:val="00A73C07"/>
    <w:rsid w:val="00A75266"/>
    <w:rsid w:val="00A77E19"/>
    <w:rsid w:val="00A77F88"/>
    <w:rsid w:val="00A80E38"/>
    <w:rsid w:val="00A81B19"/>
    <w:rsid w:val="00A824AA"/>
    <w:rsid w:val="00A83F8F"/>
    <w:rsid w:val="00A87359"/>
    <w:rsid w:val="00A8755A"/>
    <w:rsid w:val="00A90F96"/>
    <w:rsid w:val="00A9116B"/>
    <w:rsid w:val="00A9678E"/>
    <w:rsid w:val="00A97FFC"/>
    <w:rsid w:val="00AA0A7E"/>
    <w:rsid w:val="00AA0C4C"/>
    <w:rsid w:val="00AB6618"/>
    <w:rsid w:val="00AC0F52"/>
    <w:rsid w:val="00AC54F4"/>
    <w:rsid w:val="00AC62EB"/>
    <w:rsid w:val="00AD18E5"/>
    <w:rsid w:val="00AD1AFD"/>
    <w:rsid w:val="00AD7754"/>
    <w:rsid w:val="00AE245A"/>
    <w:rsid w:val="00AF05B9"/>
    <w:rsid w:val="00AF0A88"/>
    <w:rsid w:val="00AF40EA"/>
    <w:rsid w:val="00B010D6"/>
    <w:rsid w:val="00B01A11"/>
    <w:rsid w:val="00B02E10"/>
    <w:rsid w:val="00B126B4"/>
    <w:rsid w:val="00B153D7"/>
    <w:rsid w:val="00B15CEB"/>
    <w:rsid w:val="00B23475"/>
    <w:rsid w:val="00B23633"/>
    <w:rsid w:val="00B3698E"/>
    <w:rsid w:val="00B37309"/>
    <w:rsid w:val="00B40FBA"/>
    <w:rsid w:val="00B42077"/>
    <w:rsid w:val="00B475DE"/>
    <w:rsid w:val="00B517F2"/>
    <w:rsid w:val="00B57727"/>
    <w:rsid w:val="00B60946"/>
    <w:rsid w:val="00B62C6E"/>
    <w:rsid w:val="00B63CF3"/>
    <w:rsid w:val="00B70FAA"/>
    <w:rsid w:val="00B72C52"/>
    <w:rsid w:val="00B75079"/>
    <w:rsid w:val="00B86A56"/>
    <w:rsid w:val="00B87550"/>
    <w:rsid w:val="00B91946"/>
    <w:rsid w:val="00BA1199"/>
    <w:rsid w:val="00BA3271"/>
    <w:rsid w:val="00BA5312"/>
    <w:rsid w:val="00BB359E"/>
    <w:rsid w:val="00BB3816"/>
    <w:rsid w:val="00BB3B45"/>
    <w:rsid w:val="00BB5D99"/>
    <w:rsid w:val="00BB78A3"/>
    <w:rsid w:val="00BC18EF"/>
    <w:rsid w:val="00BF69F9"/>
    <w:rsid w:val="00C02AF9"/>
    <w:rsid w:val="00C07226"/>
    <w:rsid w:val="00C14BDB"/>
    <w:rsid w:val="00C16CE4"/>
    <w:rsid w:val="00C219D0"/>
    <w:rsid w:val="00C2545F"/>
    <w:rsid w:val="00C31F7A"/>
    <w:rsid w:val="00C351F9"/>
    <w:rsid w:val="00C41167"/>
    <w:rsid w:val="00C44CB2"/>
    <w:rsid w:val="00C502AC"/>
    <w:rsid w:val="00C55D46"/>
    <w:rsid w:val="00C62371"/>
    <w:rsid w:val="00C67F4C"/>
    <w:rsid w:val="00C713F3"/>
    <w:rsid w:val="00C7210D"/>
    <w:rsid w:val="00C73FC1"/>
    <w:rsid w:val="00C76FA2"/>
    <w:rsid w:val="00C80C8C"/>
    <w:rsid w:val="00C84344"/>
    <w:rsid w:val="00C8739B"/>
    <w:rsid w:val="00C87D91"/>
    <w:rsid w:val="00C91F09"/>
    <w:rsid w:val="00CA0AC6"/>
    <w:rsid w:val="00CA24A3"/>
    <w:rsid w:val="00CA4A10"/>
    <w:rsid w:val="00CB123D"/>
    <w:rsid w:val="00CB36F2"/>
    <w:rsid w:val="00CB4C98"/>
    <w:rsid w:val="00CB703E"/>
    <w:rsid w:val="00CC085C"/>
    <w:rsid w:val="00CC1329"/>
    <w:rsid w:val="00CC44D1"/>
    <w:rsid w:val="00CC556D"/>
    <w:rsid w:val="00CC61BB"/>
    <w:rsid w:val="00CD0258"/>
    <w:rsid w:val="00CD7E04"/>
    <w:rsid w:val="00CE1198"/>
    <w:rsid w:val="00CF0BCB"/>
    <w:rsid w:val="00CF623D"/>
    <w:rsid w:val="00CF7E0D"/>
    <w:rsid w:val="00D04E07"/>
    <w:rsid w:val="00D11774"/>
    <w:rsid w:val="00D12375"/>
    <w:rsid w:val="00D14DA8"/>
    <w:rsid w:val="00D15CFF"/>
    <w:rsid w:val="00D24FC0"/>
    <w:rsid w:val="00D255FB"/>
    <w:rsid w:val="00D260CB"/>
    <w:rsid w:val="00D26D1E"/>
    <w:rsid w:val="00D34A5D"/>
    <w:rsid w:val="00D377F3"/>
    <w:rsid w:val="00D4213C"/>
    <w:rsid w:val="00D42A1B"/>
    <w:rsid w:val="00D47F45"/>
    <w:rsid w:val="00D578CC"/>
    <w:rsid w:val="00D6042E"/>
    <w:rsid w:val="00D731FC"/>
    <w:rsid w:val="00D73923"/>
    <w:rsid w:val="00D81A77"/>
    <w:rsid w:val="00D86052"/>
    <w:rsid w:val="00D90904"/>
    <w:rsid w:val="00D970D9"/>
    <w:rsid w:val="00DA09FD"/>
    <w:rsid w:val="00DA2590"/>
    <w:rsid w:val="00DA48D2"/>
    <w:rsid w:val="00DB63DE"/>
    <w:rsid w:val="00DC0D06"/>
    <w:rsid w:val="00DC2875"/>
    <w:rsid w:val="00DC287A"/>
    <w:rsid w:val="00DC5BDC"/>
    <w:rsid w:val="00DC7D37"/>
    <w:rsid w:val="00DD1018"/>
    <w:rsid w:val="00DD1E3F"/>
    <w:rsid w:val="00DD202D"/>
    <w:rsid w:val="00DD2061"/>
    <w:rsid w:val="00DD5423"/>
    <w:rsid w:val="00DD6AD0"/>
    <w:rsid w:val="00DE0C58"/>
    <w:rsid w:val="00DE326C"/>
    <w:rsid w:val="00E12714"/>
    <w:rsid w:val="00E15FA8"/>
    <w:rsid w:val="00E22CB0"/>
    <w:rsid w:val="00E23311"/>
    <w:rsid w:val="00E2344C"/>
    <w:rsid w:val="00E25856"/>
    <w:rsid w:val="00E362C9"/>
    <w:rsid w:val="00E36843"/>
    <w:rsid w:val="00E510E5"/>
    <w:rsid w:val="00E60AF9"/>
    <w:rsid w:val="00E612B1"/>
    <w:rsid w:val="00E615C8"/>
    <w:rsid w:val="00E728F2"/>
    <w:rsid w:val="00E7553B"/>
    <w:rsid w:val="00E82014"/>
    <w:rsid w:val="00E83A0E"/>
    <w:rsid w:val="00E84CBA"/>
    <w:rsid w:val="00E903BA"/>
    <w:rsid w:val="00E9605D"/>
    <w:rsid w:val="00E96F46"/>
    <w:rsid w:val="00EA240C"/>
    <w:rsid w:val="00EB1E45"/>
    <w:rsid w:val="00EB48EC"/>
    <w:rsid w:val="00EC3DBD"/>
    <w:rsid w:val="00EC6B30"/>
    <w:rsid w:val="00ED347C"/>
    <w:rsid w:val="00EE27F4"/>
    <w:rsid w:val="00EF102C"/>
    <w:rsid w:val="00EF4990"/>
    <w:rsid w:val="00EF6ABD"/>
    <w:rsid w:val="00F00218"/>
    <w:rsid w:val="00F03B92"/>
    <w:rsid w:val="00F11653"/>
    <w:rsid w:val="00F12314"/>
    <w:rsid w:val="00F12604"/>
    <w:rsid w:val="00F1416B"/>
    <w:rsid w:val="00F17736"/>
    <w:rsid w:val="00F17F6D"/>
    <w:rsid w:val="00F21190"/>
    <w:rsid w:val="00F37B8D"/>
    <w:rsid w:val="00F452A9"/>
    <w:rsid w:val="00F46EF0"/>
    <w:rsid w:val="00F5490D"/>
    <w:rsid w:val="00F54B9A"/>
    <w:rsid w:val="00F55231"/>
    <w:rsid w:val="00F60D05"/>
    <w:rsid w:val="00F661C8"/>
    <w:rsid w:val="00F66ADC"/>
    <w:rsid w:val="00F741BD"/>
    <w:rsid w:val="00F8099A"/>
    <w:rsid w:val="00F80D26"/>
    <w:rsid w:val="00F816DD"/>
    <w:rsid w:val="00F85709"/>
    <w:rsid w:val="00F947A8"/>
    <w:rsid w:val="00F97055"/>
    <w:rsid w:val="00FB0EAA"/>
    <w:rsid w:val="00FC4369"/>
    <w:rsid w:val="00FC4FD6"/>
    <w:rsid w:val="00FD0795"/>
    <w:rsid w:val="00FD15D4"/>
    <w:rsid w:val="00FD44BA"/>
    <w:rsid w:val="00FD5595"/>
    <w:rsid w:val="00FD6986"/>
    <w:rsid w:val="00FE2884"/>
    <w:rsid w:val="00FE3995"/>
    <w:rsid w:val="00FE54E2"/>
    <w:rsid w:val="00FE5C17"/>
    <w:rsid w:val="00FF37D9"/>
    <w:rsid w:val="00FF560D"/>
    <w:rsid w:val="07E0CBBF"/>
    <w:rsid w:val="14221AEC"/>
    <w:rsid w:val="1708A2C3"/>
    <w:rsid w:val="19B89B70"/>
    <w:rsid w:val="1E58EFC0"/>
    <w:rsid w:val="25CDDF7C"/>
    <w:rsid w:val="26BFD9A9"/>
    <w:rsid w:val="2D0F4C7D"/>
    <w:rsid w:val="3E063CEF"/>
    <w:rsid w:val="452943CA"/>
    <w:rsid w:val="470C0F02"/>
    <w:rsid w:val="4756A4EB"/>
    <w:rsid w:val="59E0343F"/>
    <w:rsid w:val="5F56DC04"/>
    <w:rsid w:val="65D70824"/>
    <w:rsid w:val="66CEE774"/>
    <w:rsid w:val="68D3B085"/>
    <w:rsid w:val="6AB3449E"/>
    <w:rsid w:val="733E3191"/>
    <w:rsid w:val="73CAB0E4"/>
    <w:rsid w:val="76EE6E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E101"/>
  <w15:docId w15:val="{504847B1-78FE-4362-AD30-727C1AA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12751A"/>
    <w:pPr>
      <w:spacing w:before="100" w:beforeAutospacing="1" w:after="100" w:afterAutospacing="1"/>
    </w:pPr>
    <w:rPr>
      <w:szCs w:val="24"/>
      <w:lang w:eastAsia="en-GB"/>
    </w:rPr>
  </w:style>
  <w:style w:type="character" w:customStyle="1" w:styleId="normaltextrun">
    <w:name w:val="normaltextrun"/>
    <w:basedOn w:val="DefaultParagraphFont"/>
    <w:rsid w:val="0012751A"/>
  </w:style>
  <w:style w:type="character" w:customStyle="1" w:styleId="eop">
    <w:name w:val="eop"/>
    <w:basedOn w:val="DefaultParagraphFont"/>
    <w:rsid w:val="0012751A"/>
  </w:style>
  <w:style w:type="character" w:customStyle="1" w:styleId="spellingerror">
    <w:name w:val="spellingerror"/>
    <w:basedOn w:val="DefaultParagraphFont"/>
    <w:rsid w:val="005C388B"/>
  </w:style>
  <w:style w:type="paragraph" w:styleId="BodyText">
    <w:name w:val="Body Text"/>
    <w:basedOn w:val="Normal"/>
    <w:link w:val="BodyTextChar"/>
    <w:rsid w:val="00742761"/>
    <w:rPr>
      <w:rFonts w:ascii="Univers" w:hAnsi="Univers"/>
      <w:sz w:val="20"/>
      <w:szCs w:val="24"/>
    </w:rPr>
  </w:style>
  <w:style w:type="character" w:customStyle="1" w:styleId="BodyTextChar">
    <w:name w:val="Body Text Char"/>
    <w:basedOn w:val="DefaultParagraphFont"/>
    <w:link w:val="BodyText"/>
    <w:rsid w:val="00742761"/>
    <w:rPr>
      <w:rFonts w:ascii="Univers" w:eastAsia="Times New Roman" w:hAnsi="Univer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3471">
      <w:bodyDiv w:val="1"/>
      <w:marLeft w:val="0"/>
      <w:marRight w:val="0"/>
      <w:marTop w:val="0"/>
      <w:marBottom w:val="0"/>
      <w:divBdr>
        <w:top w:val="none" w:sz="0" w:space="0" w:color="auto"/>
        <w:left w:val="none" w:sz="0" w:space="0" w:color="auto"/>
        <w:bottom w:val="none" w:sz="0" w:space="0" w:color="auto"/>
        <w:right w:val="none" w:sz="0" w:space="0" w:color="auto"/>
      </w:divBdr>
      <w:divsChild>
        <w:div w:id="1071345457">
          <w:marLeft w:val="0"/>
          <w:marRight w:val="0"/>
          <w:marTop w:val="0"/>
          <w:marBottom w:val="0"/>
          <w:divBdr>
            <w:top w:val="none" w:sz="0" w:space="0" w:color="auto"/>
            <w:left w:val="none" w:sz="0" w:space="0" w:color="auto"/>
            <w:bottom w:val="none" w:sz="0" w:space="0" w:color="auto"/>
            <w:right w:val="none" w:sz="0" w:space="0" w:color="auto"/>
          </w:divBdr>
        </w:div>
        <w:div w:id="1255892291">
          <w:marLeft w:val="0"/>
          <w:marRight w:val="0"/>
          <w:marTop w:val="0"/>
          <w:marBottom w:val="0"/>
          <w:divBdr>
            <w:top w:val="none" w:sz="0" w:space="0" w:color="auto"/>
            <w:left w:val="none" w:sz="0" w:space="0" w:color="auto"/>
            <w:bottom w:val="none" w:sz="0" w:space="0" w:color="auto"/>
            <w:right w:val="none" w:sz="0" w:space="0" w:color="auto"/>
          </w:divBdr>
        </w:div>
        <w:div w:id="1831629816">
          <w:marLeft w:val="0"/>
          <w:marRight w:val="0"/>
          <w:marTop w:val="0"/>
          <w:marBottom w:val="0"/>
          <w:divBdr>
            <w:top w:val="none" w:sz="0" w:space="0" w:color="auto"/>
            <w:left w:val="none" w:sz="0" w:space="0" w:color="auto"/>
            <w:bottom w:val="none" w:sz="0" w:space="0" w:color="auto"/>
            <w:right w:val="none" w:sz="0" w:space="0" w:color="auto"/>
          </w:divBdr>
        </w:div>
      </w:divsChild>
    </w:div>
    <w:div w:id="209803859">
      <w:bodyDiv w:val="1"/>
      <w:marLeft w:val="0"/>
      <w:marRight w:val="0"/>
      <w:marTop w:val="0"/>
      <w:marBottom w:val="0"/>
      <w:divBdr>
        <w:top w:val="none" w:sz="0" w:space="0" w:color="auto"/>
        <w:left w:val="none" w:sz="0" w:space="0" w:color="auto"/>
        <w:bottom w:val="none" w:sz="0" w:space="0" w:color="auto"/>
        <w:right w:val="none" w:sz="0" w:space="0" w:color="auto"/>
      </w:divBdr>
      <w:divsChild>
        <w:div w:id="517934896">
          <w:marLeft w:val="274"/>
          <w:marRight w:val="0"/>
          <w:marTop w:val="0"/>
          <w:marBottom w:val="0"/>
          <w:divBdr>
            <w:top w:val="none" w:sz="0" w:space="0" w:color="auto"/>
            <w:left w:val="none" w:sz="0" w:space="0" w:color="auto"/>
            <w:bottom w:val="none" w:sz="0" w:space="0" w:color="auto"/>
            <w:right w:val="none" w:sz="0" w:space="0" w:color="auto"/>
          </w:divBdr>
        </w:div>
        <w:div w:id="566377870">
          <w:marLeft w:val="274"/>
          <w:marRight w:val="0"/>
          <w:marTop w:val="0"/>
          <w:marBottom w:val="0"/>
          <w:divBdr>
            <w:top w:val="none" w:sz="0" w:space="0" w:color="auto"/>
            <w:left w:val="none" w:sz="0" w:space="0" w:color="auto"/>
            <w:bottom w:val="none" w:sz="0" w:space="0" w:color="auto"/>
            <w:right w:val="none" w:sz="0" w:space="0" w:color="auto"/>
          </w:divBdr>
        </w:div>
        <w:div w:id="680275147">
          <w:marLeft w:val="274"/>
          <w:marRight w:val="0"/>
          <w:marTop w:val="0"/>
          <w:marBottom w:val="0"/>
          <w:divBdr>
            <w:top w:val="none" w:sz="0" w:space="0" w:color="auto"/>
            <w:left w:val="none" w:sz="0" w:space="0" w:color="auto"/>
            <w:bottom w:val="none" w:sz="0" w:space="0" w:color="auto"/>
            <w:right w:val="none" w:sz="0" w:space="0" w:color="auto"/>
          </w:divBdr>
        </w:div>
        <w:div w:id="1132942759">
          <w:marLeft w:val="274"/>
          <w:marRight w:val="0"/>
          <w:marTop w:val="0"/>
          <w:marBottom w:val="0"/>
          <w:divBdr>
            <w:top w:val="none" w:sz="0" w:space="0" w:color="auto"/>
            <w:left w:val="none" w:sz="0" w:space="0" w:color="auto"/>
            <w:bottom w:val="none" w:sz="0" w:space="0" w:color="auto"/>
            <w:right w:val="none" w:sz="0" w:space="0" w:color="auto"/>
          </w:divBdr>
        </w:div>
        <w:div w:id="1163741643">
          <w:marLeft w:val="274"/>
          <w:marRight w:val="0"/>
          <w:marTop w:val="0"/>
          <w:marBottom w:val="0"/>
          <w:divBdr>
            <w:top w:val="none" w:sz="0" w:space="0" w:color="auto"/>
            <w:left w:val="none" w:sz="0" w:space="0" w:color="auto"/>
            <w:bottom w:val="none" w:sz="0" w:space="0" w:color="auto"/>
            <w:right w:val="none" w:sz="0" w:space="0" w:color="auto"/>
          </w:divBdr>
        </w:div>
        <w:div w:id="1172062847">
          <w:marLeft w:val="274"/>
          <w:marRight w:val="0"/>
          <w:marTop w:val="0"/>
          <w:marBottom w:val="0"/>
          <w:divBdr>
            <w:top w:val="none" w:sz="0" w:space="0" w:color="auto"/>
            <w:left w:val="none" w:sz="0" w:space="0" w:color="auto"/>
            <w:bottom w:val="none" w:sz="0" w:space="0" w:color="auto"/>
            <w:right w:val="none" w:sz="0" w:space="0" w:color="auto"/>
          </w:divBdr>
        </w:div>
        <w:div w:id="1597638431">
          <w:marLeft w:val="274"/>
          <w:marRight w:val="0"/>
          <w:marTop w:val="0"/>
          <w:marBottom w:val="0"/>
          <w:divBdr>
            <w:top w:val="none" w:sz="0" w:space="0" w:color="auto"/>
            <w:left w:val="none" w:sz="0" w:space="0" w:color="auto"/>
            <w:bottom w:val="none" w:sz="0" w:space="0" w:color="auto"/>
            <w:right w:val="none" w:sz="0" w:space="0" w:color="auto"/>
          </w:divBdr>
        </w:div>
        <w:div w:id="1756248416">
          <w:marLeft w:val="274"/>
          <w:marRight w:val="0"/>
          <w:marTop w:val="0"/>
          <w:marBottom w:val="0"/>
          <w:divBdr>
            <w:top w:val="none" w:sz="0" w:space="0" w:color="auto"/>
            <w:left w:val="none" w:sz="0" w:space="0" w:color="auto"/>
            <w:bottom w:val="none" w:sz="0" w:space="0" w:color="auto"/>
            <w:right w:val="none" w:sz="0" w:space="0" w:color="auto"/>
          </w:divBdr>
        </w:div>
        <w:div w:id="2111705104">
          <w:marLeft w:val="274"/>
          <w:marRight w:val="0"/>
          <w:marTop w:val="0"/>
          <w:marBottom w:val="0"/>
          <w:divBdr>
            <w:top w:val="none" w:sz="0" w:space="0" w:color="auto"/>
            <w:left w:val="none" w:sz="0" w:space="0" w:color="auto"/>
            <w:bottom w:val="none" w:sz="0" w:space="0" w:color="auto"/>
            <w:right w:val="none" w:sz="0" w:space="0" w:color="auto"/>
          </w:divBdr>
        </w:div>
      </w:divsChild>
    </w:div>
    <w:div w:id="214631086">
      <w:bodyDiv w:val="1"/>
      <w:marLeft w:val="0"/>
      <w:marRight w:val="0"/>
      <w:marTop w:val="0"/>
      <w:marBottom w:val="0"/>
      <w:divBdr>
        <w:top w:val="none" w:sz="0" w:space="0" w:color="auto"/>
        <w:left w:val="none" w:sz="0" w:space="0" w:color="auto"/>
        <w:bottom w:val="none" w:sz="0" w:space="0" w:color="auto"/>
        <w:right w:val="none" w:sz="0" w:space="0" w:color="auto"/>
      </w:divBdr>
    </w:div>
    <w:div w:id="383722992">
      <w:bodyDiv w:val="1"/>
      <w:marLeft w:val="0"/>
      <w:marRight w:val="0"/>
      <w:marTop w:val="0"/>
      <w:marBottom w:val="0"/>
      <w:divBdr>
        <w:top w:val="none" w:sz="0" w:space="0" w:color="auto"/>
        <w:left w:val="none" w:sz="0" w:space="0" w:color="auto"/>
        <w:bottom w:val="none" w:sz="0" w:space="0" w:color="auto"/>
        <w:right w:val="none" w:sz="0" w:space="0" w:color="auto"/>
      </w:divBdr>
      <w:divsChild>
        <w:div w:id="282153810">
          <w:marLeft w:val="274"/>
          <w:marRight w:val="0"/>
          <w:marTop w:val="0"/>
          <w:marBottom w:val="0"/>
          <w:divBdr>
            <w:top w:val="none" w:sz="0" w:space="0" w:color="auto"/>
            <w:left w:val="none" w:sz="0" w:space="0" w:color="auto"/>
            <w:bottom w:val="none" w:sz="0" w:space="0" w:color="auto"/>
            <w:right w:val="none" w:sz="0" w:space="0" w:color="auto"/>
          </w:divBdr>
        </w:div>
        <w:div w:id="294408529">
          <w:marLeft w:val="274"/>
          <w:marRight w:val="0"/>
          <w:marTop w:val="0"/>
          <w:marBottom w:val="0"/>
          <w:divBdr>
            <w:top w:val="none" w:sz="0" w:space="0" w:color="auto"/>
            <w:left w:val="none" w:sz="0" w:space="0" w:color="auto"/>
            <w:bottom w:val="none" w:sz="0" w:space="0" w:color="auto"/>
            <w:right w:val="none" w:sz="0" w:space="0" w:color="auto"/>
          </w:divBdr>
        </w:div>
        <w:div w:id="512455699">
          <w:marLeft w:val="274"/>
          <w:marRight w:val="0"/>
          <w:marTop w:val="0"/>
          <w:marBottom w:val="0"/>
          <w:divBdr>
            <w:top w:val="none" w:sz="0" w:space="0" w:color="auto"/>
            <w:left w:val="none" w:sz="0" w:space="0" w:color="auto"/>
            <w:bottom w:val="none" w:sz="0" w:space="0" w:color="auto"/>
            <w:right w:val="none" w:sz="0" w:space="0" w:color="auto"/>
          </w:divBdr>
        </w:div>
        <w:div w:id="744567388">
          <w:marLeft w:val="274"/>
          <w:marRight w:val="0"/>
          <w:marTop w:val="0"/>
          <w:marBottom w:val="0"/>
          <w:divBdr>
            <w:top w:val="none" w:sz="0" w:space="0" w:color="auto"/>
            <w:left w:val="none" w:sz="0" w:space="0" w:color="auto"/>
            <w:bottom w:val="none" w:sz="0" w:space="0" w:color="auto"/>
            <w:right w:val="none" w:sz="0" w:space="0" w:color="auto"/>
          </w:divBdr>
        </w:div>
        <w:div w:id="1110851850">
          <w:marLeft w:val="274"/>
          <w:marRight w:val="0"/>
          <w:marTop w:val="0"/>
          <w:marBottom w:val="0"/>
          <w:divBdr>
            <w:top w:val="none" w:sz="0" w:space="0" w:color="auto"/>
            <w:left w:val="none" w:sz="0" w:space="0" w:color="auto"/>
            <w:bottom w:val="none" w:sz="0" w:space="0" w:color="auto"/>
            <w:right w:val="none" w:sz="0" w:space="0" w:color="auto"/>
          </w:divBdr>
        </w:div>
        <w:div w:id="1297830722">
          <w:marLeft w:val="274"/>
          <w:marRight w:val="0"/>
          <w:marTop w:val="0"/>
          <w:marBottom w:val="0"/>
          <w:divBdr>
            <w:top w:val="none" w:sz="0" w:space="0" w:color="auto"/>
            <w:left w:val="none" w:sz="0" w:space="0" w:color="auto"/>
            <w:bottom w:val="none" w:sz="0" w:space="0" w:color="auto"/>
            <w:right w:val="none" w:sz="0" w:space="0" w:color="auto"/>
          </w:divBdr>
        </w:div>
        <w:div w:id="1388412673">
          <w:marLeft w:val="274"/>
          <w:marRight w:val="0"/>
          <w:marTop w:val="0"/>
          <w:marBottom w:val="0"/>
          <w:divBdr>
            <w:top w:val="none" w:sz="0" w:space="0" w:color="auto"/>
            <w:left w:val="none" w:sz="0" w:space="0" w:color="auto"/>
            <w:bottom w:val="none" w:sz="0" w:space="0" w:color="auto"/>
            <w:right w:val="none" w:sz="0" w:space="0" w:color="auto"/>
          </w:divBdr>
        </w:div>
        <w:div w:id="1436487032">
          <w:marLeft w:val="274"/>
          <w:marRight w:val="0"/>
          <w:marTop w:val="0"/>
          <w:marBottom w:val="0"/>
          <w:divBdr>
            <w:top w:val="none" w:sz="0" w:space="0" w:color="auto"/>
            <w:left w:val="none" w:sz="0" w:space="0" w:color="auto"/>
            <w:bottom w:val="none" w:sz="0" w:space="0" w:color="auto"/>
            <w:right w:val="none" w:sz="0" w:space="0" w:color="auto"/>
          </w:divBdr>
        </w:div>
        <w:div w:id="1975476962">
          <w:marLeft w:val="274"/>
          <w:marRight w:val="0"/>
          <w:marTop w:val="0"/>
          <w:marBottom w:val="0"/>
          <w:divBdr>
            <w:top w:val="none" w:sz="0" w:space="0" w:color="auto"/>
            <w:left w:val="none" w:sz="0" w:space="0" w:color="auto"/>
            <w:bottom w:val="none" w:sz="0" w:space="0" w:color="auto"/>
            <w:right w:val="none" w:sz="0" w:space="0" w:color="auto"/>
          </w:divBdr>
        </w:div>
      </w:divsChild>
    </w:div>
    <w:div w:id="390229939">
      <w:bodyDiv w:val="1"/>
      <w:marLeft w:val="0"/>
      <w:marRight w:val="0"/>
      <w:marTop w:val="0"/>
      <w:marBottom w:val="0"/>
      <w:divBdr>
        <w:top w:val="none" w:sz="0" w:space="0" w:color="auto"/>
        <w:left w:val="none" w:sz="0" w:space="0" w:color="auto"/>
        <w:bottom w:val="none" w:sz="0" w:space="0" w:color="auto"/>
        <w:right w:val="none" w:sz="0" w:space="0" w:color="auto"/>
      </w:divBdr>
    </w:div>
    <w:div w:id="394668696">
      <w:bodyDiv w:val="1"/>
      <w:marLeft w:val="0"/>
      <w:marRight w:val="0"/>
      <w:marTop w:val="0"/>
      <w:marBottom w:val="0"/>
      <w:divBdr>
        <w:top w:val="none" w:sz="0" w:space="0" w:color="auto"/>
        <w:left w:val="none" w:sz="0" w:space="0" w:color="auto"/>
        <w:bottom w:val="none" w:sz="0" w:space="0" w:color="auto"/>
        <w:right w:val="none" w:sz="0" w:space="0" w:color="auto"/>
      </w:divBdr>
      <w:divsChild>
        <w:div w:id="1282959144">
          <w:marLeft w:val="0"/>
          <w:marRight w:val="0"/>
          <w:marTop w:val="0"/>
          <w:marBottom w:val="0"/>
          <w:divBdr>
            <w:top w:val="none" w:sz="0" w:space="0" w:color="auto"/>
            <w:left w:val="none" w:sz="0" w:space="0" w:color="auto"/>
            <w:bottom w:val="none" w:sz="0" w:space="0" w:color="auto"/>
            <w:right w:val="none" w:sz="0" w:space="0" w:color="auto"/>
          </w:divBdr>
        </w:div>
      </w:divsChild>
    </w:div>
    <w:div w:id="404685381">
      <w:bodyDiv w:val="1"/>
      <w:marLeft w:val="0"/>
      <w:marRight w:val="0"/>
      <w:marTop w:val="0"/>
      <w:marBottom w:val="0"/>
      <w:divBdr>
        <w:top w:val="none" w:sz="0" w:space="0" w:color="auto"/>
        <w:left w:val="none" w:sz="0" w:space="0" w:color="auto"/>
        <w:bottom w:val="none" w:sz="0" w:space="0" w:color="auto"/>
        <w:right w:val="none" w:sz="0" w:space="0" w:color="auto"/>
      </w:divBdr>
      <w:divsChild>
        <w:div w:id="792863035">
          <w:marLeft w:val="0"/>
          <w:marRight w:val="0"/>
          <w:marTop w:val="0"/>
          <w:marBottom w:val="0"/>
          <w:divBdr>
            <w:top w:val="none" w:sz="0" w:space="0" w:color="auto"/>
            <w:left w:val="none" w:sz="0" w:space="0" w:color="auto"/>
            <w:bottom w:val="none" w:sz="0" w:space="0" w:color="auto"/>
            <w:right w:val="none" w:sz="0" w:space="0" w:color="auto"/>
          </w:divBdr>
        </w:div>
        <w:div w:id="1556314540">
          <w:marLeft w:val="0"/>
          <w:marRight w:val="0"/>
          <w:marTop w:val="0"/>
          <w:marBottom w:val="0"/>
          <w:divBdr>
            <w:top w:val="none" w:sz="0" w:space="0" w:color="auto"/>
            <w:left w:val="none" w:sz="0" w:space="0" w:color="auto"/>
            <w:bottom w:val="none" w:sz="0" w:space="0" w:color="auto"/>
            <w:right w:val="none" w:sz="0" w:space="0" w:color="auto"/>
          </w:divBdr>
        </w:div>
        <w:div w:id="1746994660">
          <w:marLeft w:val="0"/>
          <w:marRight w:val="0"/>
          <w:marTop w:val="0"/>
          <w:marBottom w:val="0"/>
          <w:divBdr>
            <w:top w:val="none" w:sz="0" w:space="0" w:color="auto"/>
            <w:left w:val="none" w:sz="0" w:space="0" w:color="auto"/>
            <w:bottom w:val="none" w:sz="0" w:space="0" w:color="auto"/>
            <w:right w:val="none" w:sz="0" w:space="0" w:color="auto"/>
          </w:divBdr>
        </w:div>
      </w:divsChild>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2988407">
      <w:bodyDiv w:val="1"/>
      <w:marLeft w:val="0"/>
      <w:marRight w:val="0"/>
      <w:marTop w:val="0"/>
      <w:marBottom w:val="0"/>
      <w:divBdr>
        <w:top w:val="none" w:sz="0" w:space="0" w:color="auto"/>
        <w:left w:val="none" w:sz="0" w:space="0" w:color="auto"/>
        <w:bottom w:val="none" w:sz="0" w:space="0" w:color="auto"/>
        <w:right w:val="none" w:sz="0" w:space="0" w:color="auto"/>
      </w:divBdr>
      <w:divsChild>
        <w:div w:id="393622810">
          <w:marLeft w:val="274"/>
          <w:marRight w:val="0"/>
          <w:marTop w:val="0"/>
          <w:marBottom w:val="80"/>
          <w:divBdr>
            <w:top w:val="none" w:sz="0" w:space="0" w:color="auto"/>
            <w:left w:val="none" w:sz="0" w:space="0" w:color="auto"/>
            <w:bottom w:val="none" w:sz="0" w:space="0" w:color="auto"/>
            <w:right w:val="none" w:sz="0" w:space="0" w:color="auto"/>
          </w:divBdr>
        </w:div>
        <w:div w:id="1112283289">
          <w:marLeft w:val="274"/>
          <w:marRight w:val="0"/>
          <w:marTop w:val="0"/>
          <w:marBottom w:val="80"/>
          <w:divBdr>
            <w:top w:val="none" w:sz="0" w:space="0" w:color="auto"/>
            <w:left w:val="none" w:sz="0" w:space="0" w:color="auto"/>
            <w:bottom w:val="none" w:sz="0" w:space="0" w:color="auto"/>
            <w:right w:val="none" w:sz="0" w:space="0" w:color="auto"/>
          </w:divBdr>
        </w:div>
        <w:div w:id="1199972802">
          <w:marLeft w:val="274"/>
          <w:marRight w:val="0"/>
          <w:marTop w:val="0"/>
          <w:marBottom w:val="80"/>
          <w:divBdr>
            <w:top w:val="none" w:sz="0" w:space="0" w:color="auto"/>
            <w:left w:val="none" w:sz="0" w:space="0" w:color="auto"/>
            <w:bottom w:val="none" w:sz="0" w:space="0" w:color="auto"/>
            <w:right w:val="none" w:sz="0" w:space="0" w:color="auto"/>
          </w:divBdr>
        </w:div>
        <w:div w:id="1508133907">
          <w:marLeft w:val="274"/>
          <w:marRight w:val="0"/>
          <w:marTop w:val="0"/>
          <w:marBottom w:val="80"/>
          <w:divBdr>
            <w:top w:val="none" w:sz="0" w:space="0" w:color="auto"/>
            <w:left w:val="none" w:sz="0" w:space="0" w:color="auto"/>
            <w:bottom w:val="none" w:sz="0" w:space="0" w:color="auto"/>
            <w:right w:val="none" w:sz="0" w:space="0" w:color="auto"/>
          </w:divBdr>
        </w:div>
        <w:div w:id="1612854573">
          <w:marLeft w:val="274"/>
          <w:marRight w:val="0"/>
          <w:marTop w:val="0"/>
          <w:marBottom w:val="80"/>
          <w:divBdr>
            <w:top w:val="none" w:sz="0" w:space="0" w:color="auto"/>
            <w:left w:val="none" w:sz="0" w:space="0" w:color="auto"/>
            <w:bottom w:val="none" w:sz="0" w:space="0" w:color="auto"/>
            <w:right w:val="none" w:sz="0" w:space="0" w:color="auto"/>
          </w:divBdr>
        </w:div>
        <w:div w:id="1665938989">
          <w:marLeft w:val="274"/>
          <w:marRight w:val="0"/>
          <w:marTop w:val="0"/>
          <w:marBottom w:val="80"/>
          <w:divBdr>
            <w:top w:val="none" w:sz="0" w:space="0" w:color="auto"/>
            <w:left w:val="none" w:sz="0" w:space="0" w:color="auto"/>
            <w:bottom w:val="none" w:sz="0" w:space="0" w:color="auto"/>
            <w:right w:val="none" w:sz="0" w:space="0" w:color="auto"/>
          </w:divBdr>
        </w:div>
      </w:divsChild>
    </w:div>
    <w:div w:id="546917128">
      <w:bodyDiv w:val="1"/>
      <w:marLeft w:val="0"/>
      <w:marRight w:val="0"/>
      <w:marTop w:val="0"/>
      <w:marBottom w:val="0"/>
      <w:divBdr>
        <w:top w:val="none" w:sz="0" w:space="0" w:color="auto"/>
        <w:left w:val="none" w:sz="0" w:space="0" w:color="auto"/>
        <w:bottom w:val="none" w:sz="0" w:space="0" w:color="auto"/>
        <w:right w:val="none" w:sz="0" w:space="0" w:color="auto"/>
      </w:divBdr>
    </w:div>
    <w:div w:id="867718007">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381827430">
      <w:bodyDiv w:val="1"/>
      <w:marLeft w:val="0"/>
      <w:marRight w:val="0"/>
      <w:marTop w:val="0"/>
      <w:marBottom w:val="0"/>
      <w:divBdr>
        <w:top w:val="none" w:sz="0" w:space="0" w:color="auto"/>
        <w:left w:val="none" w:sz="0" w:space="0" w:color="auto"/>
        <w:bottom w:val="none" w:sz="0" w:space="0" w:color="auto"/>
        <w:right w:val="none" w:sz="0" w:space="0" w:color="auto"/>
      </w:divBdr>
      <w:divsChild>
        <w:div w:id="143546572">
          <w:marLeft w:val="274"/>
          <w:marRight w:val="0"/>
          <w:marTop w:val="0"/>
          <w:marBottom w:val="80"/>
          <w:divBdr>
            <w:top w:val="none" w:sz="0" w:space="0" w:color="auto"/>
            <w:left w:val="none" w:sz="0" w:space="0" w:color="auto"/>
            <w:bottom w:val="none" w:sz="0" w:space="0" w:color="auto"/>
            <w:right w:val="none" w:sz="0" w:space="0" w:color="auto"/>
          </w:divBdr>
        </w:div>
        <w:div w:id="439229529">
          <w:marLeft w:val="274"/>
          <w:marRight w:val="0"/>
          <w:marTop w:val="0"/>
          <w:marBottom w:val="80"/>
          <w:divBdr>
            <w:top w:val="none" w:sz="0" w:space="0" w:color="auto"/>
            <w:left w:val="none" w:sz="0" w:space="0" w:color="auto"/>
            <w:bottom w:val="none" w:sz="0" w:space="0" w:color="auto"/>
            <w:right w:val="none" w:sz="0" w:space="0" w:color="auto"/>
          </w:divBdr>
        </w:div>
        <w:div w:id="1453941552">
          <w:marLeft w:val="274"/>
          <w:marRight w:val="0"/>
          <w:marTop w:val="0"/>
          <w:marBottom w:val="80"/>
          <w:divBdr>
            <w:top w:val="none" w:sz="0" w:space="0" w:color="auto"/>
            <w:left w:val="none" w:sz="0" w:space="0" w:color="auto"/>
            <w:bottom w:val="none" w:sz="0" w:space="0" w:color="auto"/>
            <w:right w:val="none" w:sz="0" w:space="0" w:color="auto"/>
          </w:divBdr>
        </w:div>
        <w:div w:id="2007635724">
          <w:marLeft w:val="274"/>
          <w:marRight w:val="0"/>
          <w:marTop w:val="0"/>
          <w:marBottom w:val="80"/>
          <w:divBdr>
            <w:top w:val="none" w:sz="0" w:space="0" w:color="auto"/>
            <w:left w:val="none" w:sz="0" w:space="0" w:color="auto"/>
            <w:bottom w:val="none" w:sz="0" w:space="0" w:color="auto"/>
            <w:right w:val="none" w:sz="0" w:space="0" w:color="auto"/>
          </w:divBdr>
        </w:div>
        <w:div w:id="2144418338">
          <w:marLeft w:val="274"/>
          <w:marRight w:val="0"/>
          <w:marTop w:val="0"/>
          <w:marBottom w:val="80"/>
          <w:divBdr>
            <w:top w:val="none" w:sz="0" w:space="0" w:color="auto"/>
            <w:left w:val="none" w:sz="0" w:space="0" w:color="auto"/>
            <w:bottom w:val="none" w:sz="0" w:space="0" w:color="auto"/>
            <w:right w:val="none" w:sz="0" w:space="0" w:color="auto"/>
          </w:divBdr>
        </w:div>
      </w:divsChild>
    </w:div>
    <w:div w:id="1398281561">
      <w:bodyDiv w:val="1"/>
      <w:marLeft w:val="0"/>
      <w:marRight w:val="0"/>
      <w:marTop w:val="0"/>
      <w:marBottom w:val="0"/>
      <w:divBdr>
        <w:top w:val="none" w:sz="0" w:space="0" w:color="auto"/>
        <w:left w:val="none" w:sz="0" w:space="0" w:color="auto"/>
        <w:bottom w:val="none" w:sz="0" w:space="0" w:color="auto"/>
        <w:right w:val="none" w:sz="0" w:space="0" w:color="auto"/>
      </w:divBdr>
    </w:div>
    <w:div w:id="1406032470">
      <w:bodyDiv w:val="1"/>
      <w:marLeft w:val="0"/>
      <w:marRight w:val="0"/>
      <w:marTop w:val="0"/>
      <w:marBottom w:val="0"/>
      <w:divBdr>
        <w:top w:val="none" w:sz="0" w:space="0" w:color="auto"/>
        <w:left w:val="none" w:sz="0" w:space="0" w:color="auto"/>
        <w:bottom w:val="none" w:sz="0" w:space="0" w:color="auto"/>
        <w:right w:val="none" w:sz="0" w:space="0" w:color="auto"/>
      </w:divBdr>
      <w:divsChild>
        <w:div w:id="839853984">
          <w:marLeft w:val="274"/>
          <w:marRight w:val="0"/>
          <w:marTop w:val="0"/>
          <w:marBottom w:val="0"/>
          <w:divBdr>
            <w:top w:val="none" w:sz="0" w:space="0" w:color="auto"/>
            <w:left w:val="none" w:sz="0" w:space="0" w:color="auto"/>
            <w:bottom w:val="none" w:sz="0" w:space="0" w:color="auto"/>
            <w:right w:val="none" w:sz="0" w:space="0" w:color="auto"/>
          </w:divBdr>
        </w:div>
        <w:div w:id="936450879">
          <w:marLeft w:val="274"/>
          <w:marRight w:val="0"/>
          <w:marTop w:val="0"/>
          <w:marBottom w:val="0"/>
          <w:divBdr>
            <w:top w:val="none" w:sz="0" w:space="0" w:color="auto"/>
            <w:left w:val="none" w:sz="0" w:space="0" w:color="auto"/>
            <w:bottom w:val="none" w:sz="0" w:space="0" w:color="auto"/>
            <w:right w:val="none" w:sz="0" w:space="0" w:color="auto"/>
          </w:divBdr>
        </w:div>
        <w:div w:id="1395545983">
          <w:marLeft w:val="274"/>
          <w:marRight w:val="0"/>
          <w:marTop w:val="0"/>
          <w:marBottom w:val="0"/>
          <w:divBdr>
            <w:top w:val="none" w:sz="0" w:space="0" w:color="auto"/>
            <w:left w:val="none" w:sz="0" w:space="0" w:color="auto"/>
            <w:bottom w:val="none" w:sz="0" w:space="0" w:color="auto"/>
            <w:right w:val="none" w:sz="0" w:space="0" w:color="auto"/>
          </w:divBdr>
        </w:div>
        <w:div w:id="1538935032">
          <w:marLeft w:val="274"/>
          <w:marRight w:val="0"/>
          <w:marTop w:val="0"/>
          <w:marBottom w:val="0"/>
          <w:divBdr>
            <w:top w:val="none" w:sz="0" w:space="0" w:color="auto"/>
            <w:left w:val="none" w:sz="0" w:space="0" w:color="auto"/>
            <w:bottom w:val="none" w:sz="0" w:space="0" w:color="auto"/>
            <w:right w:val="none" w:sz="0" w:space="0" w:color="auto"/>
          </w:divBdr>
        </w:div>
        <w:div w:id="1648630878">
          <w:marLeft w:val="274"/>
          <w:marRight w:val="0"/>
          <w:marTop w:val="0"/>
          <w:marBottom w:val="0"/>
          <w:divBdr>
            <w:top w:val="none" w:sz="0" w:space="0" w:color="auto"/>
            <w:left w:val="none" w:sz="0" w:space="0" w:color="auto"/>
            <w:bottom w:val="none" w:sz="0" w:space="0" w:color="auto"/>
            <w:right w:val="none" w:sz="0" w:space="0" w:color="auto"/>
          </w:divBdr>
        </w:div>
        <w:div w:id="1791587925">
          <w:marLeft w:val="274"/>
          <w:marRight w:val="0"/>
          <w:marTop w:val="0"/>
          <w:marBottom w:val="0"/>
          <w:divBdr>
            <w:top w:val="none" w:sz="0" w:space="0" w:color="auto"/>
            <w:left w:val="none" w:sz="0" w:space="0" w:color="auto"/>
            <w:bottom w:val="none" w:sz="0" w:space="0" w:color="auto"/>
            <w:right w:val="none" w:sz="0" w:space="0" w:color="auto"/>
          </w:divBdr>
        </w:div>
        <w:div w:id="1956477511">
          <w:marLeft w:val="274"/>
          <w:marRight w:val="0"/>
          <w:marTop w:val="0"/>
          <w:marBottom w:val="0"/>
          <w:divBdr>
            <w:top w:val="none" w:sz="0" w:space="0" w:color="auto"/>
            <w:left w:val="none" w:sz="0" w:space="0" w:color="auto"/>
            <w:bottom w:val="none" w:sz="0" w:space="0" w:color="auto"/>
            <w:right w:val="none" w:sz="0" w:space="0" w:color="auto"/>
          </w:divBdr>
        </w:div>
      </w:divsChild>
    </w:div>
    <w:div w:id="1581714515">
      <w:bodyDiv w:val="1"/>
      <w:marLeft w:val="0"/>
      <w:marRight w:val="0"/>
      <w:marTop w:val="0"/>
      <w:marBottom w:val="0"/>
      <w:divBdr>
        <w:top w:val="none" w:sz="0" w:space="0" w:color="auto"/>
        <w:left w:val="none" w:sz="0" w:space="0" w:color="auto"/>
        <w:bottom w:val="none" w:sz="0" w:space="0" w:color="auto"/>
        <w:right w:val="none" w:sz="0" w:space="0" w:color="auto"/>
      </w:divBdr>
    </w:div>
    <w:div w:id="1655571071">
      <w:bodyDiv w:val="1"/>
      <w:marLeft w:val="0"/>
      <w:marRight w:val="0"/>
      <w:marTop w:val="0"/>
      <w:marBottom w:val="0"/>
      <w:divBdr>
        <w:top w:val="none" w:sz="0" w:space="0" w:color="auto"/>
        <w:left w:val="none" w:sz="0" w:space="0" w:color="auto"/>
        <w:bottom w:val="none" w:sz="0" w:space="0" w:color="auto"/>
        <w:right w:val="none" w:sz="0" w:space="0" w:color="auto"/>
      </w:divBdr>
      <w:divsChild>
        <w:div w:id="496043324">
          <w:marLeft w:val="0"/>
          <w:marRight w:val="0"/>
          <w:marTop w:val="0"/>
          <w:marBottom w:val="0"/>
          <w:divBdr>
            <w:top w:val="none" w:sz="0" w:space="0" w:color="auto"/>
            <w:left w:val="none" w:sz="0" w:space="0" w:color="auto"/>
            <w:bottom w:val="none" w:sz="0" w:space="0" w:color="auto"/>
            <w:right w:val="none" w:sz="0" w:space="0" w:color="auto"/>
          </w:divBdr>
        </w:div>
        <w:div w:id="1245459674">
          <w:marLeft w:val="0"/>
          <w:marRight w:val="0"/>
          <w:marTop w:val="0"/>
          <w:marBottom w:val="0"/>
          <w:divBdr>
            <w:top w:val="none" w:sz="0" w:space="0" w:color="auto"/>
            <w:left w:val="none" w:sz="0" w:space="0" w:color="auto"/>
            <w:bottom w:val="none" w:sz="0" w:space="0" w:color="auto"/>
            <w:right w:val="none" w:sz="0" w:space="0" w:color="auto"/>
          </w:divBdr>
        </w:div>
        <w:div w:id="1589922660">
          <w:marLeft w:val="0"/>
          <w:marRight w:val="0"/>
          <w:marTop w:val="0"/>
          <w:marBottom w:val="0"/>
          <w:divBdr>
            <w:top w:val="none" w:sz="0" w:space="0" w:color="auto"/>
            <w:left w:val="none" w:sz="0" w:space="0" w:color="auto"/>
            <w:bottom w:val="none" w:sz="0" w:space="0" w:color="auto"/>
            <w:right w:val="none" w:sz="0" w:space="0" w:color="auto"/>
          </w:divBdr>
        </w:div>
        <w:div w:id="1700010261">
          <w:marLeft w:val="0"/>
          <w:marRight w:val="0"/>
          <w:marTop w:val="0"/>
          <w:marBottom w:val="0"/>
          <w:divBdr>
            <w:top w:val="none" w:sz="0" w:space="0" w:color="auto"/>
            <w:left w:val="none" w:sz="0" w:space="0" w:color="auto"/>
            <w:bottom w:val="none" w:sz="0" w:space="0" w:color="auto"/>
            <w:right w:val="none" w:sz="0" w:space="0" w:color="auto"/>
          </w:divBdr>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98445705">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08294852">
      <w:bodyDiv w:val="1"/>
      <w:marLeft w:val="0"/>
      <w:marRight w:val="0"/>
      <w:marTop w:val="0"/>
      <w:marBottom w:val="0"/>
      <w:divBdr>
        <w:top w:val="none" w:sz="0" w:space="0" w:color="auto"/>
        <w:left w:val="none" w:sz="0" w:space="0" w:color="auto"/>
        <w:bottom w:val="none" w:sz="0" w:space="0" w:color="auto"/>
        <w:right w:val="none" w:sz="0" w:space="0" w:color="auto"/>
      </w:divBdr>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e04a9-8128-4b88-b44c-8954540aa19c">
      <Terms xmlns="http://schemas.microsoft.com/office/infopath/2007/PartnerControls"/>
    </lcf76f155ced4ddcb4097134ff3c332f>
    <TaxCatchAll xmlns="0d6ca0eb-4056-407a-8237-73b0b57ae41c" xsi:nil="true"/>
    <SharedWithUsers xmlns="0d6ca0eb-4056-407a-8237-73b0b57ae41c">
      <UserInfo>
        <DisplayName/>
        <AccountId xsi:nil="true"/>
        <AccountType/>
      </UserInfo>
    </SharedWithUsers>
    <MediaLengthInSeconds xmlns="ccfe04a9-8128-4b88-b44c-8954540aa1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15" ma:contentTypeDescription="Create a new document." ma:contentTypeScope="" ma:versionID="d6e6ccafcccb370a8bf855f3ec885d52">
  <xsd:schema xmlns:xsd="http://www.w3.org/2001/XMLSchema" xmlns:xs="http://www.w3.org/2001/XMLSchema" xmlns:p="http://schemas.microsoft.com/office/2006/metadata/properties" xmlns:ns2="ccfe04a9-8128-4b88-b44c-8954540aa19c" xmlns:ns3="0d6ca0eb-4056-407a-8237-73b0b57ae41c" targetNamespace="http://schemas.microsoft.com/office/2006/metadata/properties" ma:root="true" ma:fieldsID="8ef7ff6f8b8954d23c82c84f8efd7344" ns2:_="" ns3:_="">
    <xsd:import namespace="ccfe04a9-8128-4b88-b44c-8954540aa19c"/>
    <xsd:import namespace="0d6ca0eb-4056-407a-8237-73b0b57ae4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ca0eb-4056-407a-8237-73b0b57ae4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f98055-2b2e-4d3a-a7d7-abcaafeadc76}" ma:internalName="TaxCatchAll" ma:showField="CatchAllData" ma:web="0d6ca0eb-4056-407a-8237-73b0b57ae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6AF7F33D-407A-4CCD-A1F9-0A12DAC2AFEE}">
  <ds:schemaRefs>
    <ds:schemaRef ds:uri="http://schemas.openxmlformats.org/officeDocument/2006/bibliography"/>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ccfe04a9-8128-4b88-b44c-8954540aa19c"/>
    <ds:schemaRef ds:uri="0d6ca0eb-4056-407a-8237-73b0b57ae41c"/>
  </ds:schemaRefs>
</ds:datastoreItem>
</file>

<file path=customXml/itemProps4.xml><?xml version="1.0" encoding="utf-8"?>
<ds:datastoreItem xmlns:ds="http://schemas.openxmlformats.org/officeDocument/2006/customXml" ds:itemID="{049660C7-A3BE-40B5-BB2F-E493FECD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04a9-8128-4b88-b44c-8954540aa19c"/>
    <ds:schemaRef ds:uri="0d6ca0eb-4056-407a-8237-73b0b57a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Amanda Lewis</cp:lastModifiedBy>
  <cp:revision>10</cp:revision>
  <cp:lastPrinted>2022-10-21T14:59:00Z</cp:lastPrinted>
  <dcterms:created xsi:type="dcterms:W3CDTF">2022-10-21T14:02:00Z</dcterms:created>
  <dcterms:modified xsi:type="dcterms:W3CDTF">2022-10-21T15:00:00Z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