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8F8B5" w14:textId="1C970D92" w:rsidR="003A69A6" w:rsidRDefault="00377719" w:rsidP="0052236E">
      <w:pPr>
        <w:jc w:val="center"/>
      </w:pPr>
      <w:r>
        <w:rPr>
          <w:noProof/>
        </w:rPr>
        <w:drawing>
          <wp:inline distT="0" distB="0" distL="0" distR="0" wp14:anchorId="69F06DCF" wp14:editId="1B1DDB03">
            <wp:extent cx="2621469" cy="2621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469" cy="26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09C1D" w14:textId="487EF454" w:rsidR="001C5495" w:rsidRDefault="001C5495" w:rsidP="009042ED">
      <w:pPr>
        <w:rPr>
          <w:b/>
          <w:bCs/>
          <w:color w:val="00B0F0"/>
        </w:rPr>
      </w:pPr>
      <w:r w:rsidRPr="001173C8">
        <w:rPr>
          <w:b/>
          <w:bCs/>
          <w:color w:val="00B0F0"/>
        </w:rPr>
        <w:t xml:space="preserve">Girls </w:t>
      </w:r>
      <w:proofErr w:type="gramStart"/>
      <w:r w:rsidRPr="001173C8">
        <w:rPr>
          <w:b/>
          <w:bCs/>
          <w:color w:val="00B0F0"/>
        </w:rPr>
        <w:t>In</w:t>
      </w:r>
      <w:proofErr w:type="gramEnd"/>
      <w:r w:rsidRPr="001173C8">
        <w:rPr>
          <w:b/>
          <w:bCs/>
          <w:color w:val="00B0F0"/>
        </w:rPr>
        <w:t xml:space="preserve"> Football Teams (GIFT) Grants</w:t>
      </w:r>
    </w:p>
    <w:p w14:paraId="49700631" w14:textId="77777777" w:rsidR="001173C8" w:rsidRPr="001173C8" w:rsidRDefault="001173C8" w:rsidP="009042ED">
      <w:pPr>
        <w:rPr>
          <w:color w:val="00B0F0"/>
        </w:rPr>
      </w:pPr>
    </w:p>
    <w:p w14:paraId="0D57B0F6" w14:textId="33261870" w:rsidR="004309A7" w:rsidRDefault="001173C8" w:rsidP="0052236E">
      <w:pPr>
        <w:jc w:val="both"/>
      </w:pPr>
      <w:r>
        <w:t>Following the successful launch of</w:t>
      </w:r>
      <w:r w:rsidR="001C5495">
        <w:t xml:space="preserve"> </w:t>
      </w:r>
      <w:r w:rsidR="001C5495" w:rsidRPr="00765B69">
        <w:t xml:space="preserve">our Girls in Football Teams (GIFT) Grants </w:t>
      </w:r>
      <w:r>
        <w:t xml:space="preserve">last year, we will once again be </w:t>
      </w:r>
      <w:r w:rsidR="003A69A6" w:rsidRPr="00765B69">
        <w:t>support</w:t>
      </w:r>
      <w:r>
        <w:t>ing</w:t>
      </w:r>
      <w:r w:rsidR="003A69A6" w:rsidRPr="00765B69">
        <w:t xml:space="preserve"> grassroots women’s and girls’ football</w:t>
      </w:r>
      <w:r>
        <w:t xml:space="preserve"> during the 2021/22 season</w:t>
      </w:r>
      <w:r w:rsidR="00765B69" w:rsidRPr="00765B69">
        <w:t>. We want</w:t>
      </w:r>
      <w:r w:rsidR="003A69A6" w:rsidRPr="00765B69">
        <w:t xml:space="preserve"> </w:t>
      </w:r>
      <w:r w:rsidR="0052236E">
        <w:t xml:space="preserve">girls and </w:t>
      </w:r>
      <w:r w:rsidR="003A69A6" w:rsidRPr="00765B69">
        <w:t xml:space="preserve">women </w:t>
      </w:r>
      <w:r w:rsidR="00765B69" w:rsidRPr="00765B69">
        <w:t>to have the</w:t>
      </w:r>
      <w:r w:rsidR="003A69A6" w:rsidRPr="00765B69">
        <w:t xml:space="preserve"> opportunity to </w:t>
      </w:r>
      <w:proofErr w:type="gramStart"/>
      <w:r w:rsidR="003A69A6" w:rsidRPr="00765B69">
        <w:t xml:space="preserve">shine, </w:t>
      </w:r>
      <w:r w:rsidR="00765B69" w:rsidRPr="00765B69">
        <w:t>and</w:t>
      </w:r>
      <w:proofErr w:type="gramEnd"/>
      <w:r w:rsidR="00765B69" w:rsidRPr="00765B69">
        <w:t xml:space="preserve"> </w:t>
      </w:r>
      <w:r w:rsidR="003A69A6" w:rsidRPr="00765B69">
        <w:t>build leadership and teamwork skills</w:t>
      </w:r>
      <w:r w:rsidR="00765B69" w:rsidRPr="00765B69">
        <w:t xml:space="preserve"> that they can use on and off the pitch.</w:t>
      </w:r>
    </w:p>
    <w:p w14:paraId="57845103" w14:textId="0A24C625" w:rsidR="001173C8" w:rsidRDefault="001173C8" w:rsidP="0052236E">
      <w:pPr>
        <w:jc w:val="both"/>
      </w:pPr>
    </w:p>
    <w:p w14:paraId="3FD23C0E" w14:textId="77ED7FCB" w:rsidR="001173C8" w:rsidRDefault="001173C8" w:rsidP="0052236E">
      <w:pPr>
        <w:jc w:val="both"/>
      </w:pPr>
      <w:r>
        <w:t xml:space="preserve">We proudly sponsored 11 teams through the scheme last </w:t>
      </w:r>
      <w:r w:rsidR="00D26B13">
        <w:t>season,</w:t>
      </w:r>
      <w:r>
        <w:t xml:space="preserve"> and we aim to build on that, providing as many opportunities to grassroots girls’ and women’s teams as we can.</w:t>
      </w:r>
    </w:p>
    <w:p w14:paraId="6633C8C0" w14:textId="49B34303" w:rsidR="003A69A6" w:rsidRDefault="003A69A6" w:rsidP="0052236E">
      <w:pPr>
        <w:jc w:val="both"/>
      </w:pPr>
    </w:p>
    <w:p w14:paraId="7D1E9730" w14:textId="69AA712C" w:rsidR="0052236E" w:rsidRDefault="0052236E" w:rsidP="0052236E">
      <w:pPr>
        <w:jc w:val="both"/>
        <w:rPr>
          <w:b/>
          <w:bCs/>
          <w:color w:val="00B0F0"/>
        </w:rPr>
      </w:pPr>
      <w:r w:rsidRPr="0052236E">
        <w:rPr>
          <w:b/>
          <w:bCs/>
          <w:color w:val="00B0F0"/>
        </w:rPr>
        <w:t>Qualifying Criteria</w:t>
      </w:r>
    </w:p>
    <w:p w14:paraId="4AC489FD" w14:textId="77777777" w:rsidR="001173C8" w:rsidRPr="0052236E" w:rsidRDefault="001173C8" w:rsidP="0052236E">
      <w:pPr>
        <w:jc w:val="both"/>
        <w:rPr>
          <w:b/>
          <w:bCs/>
          <w:color w:val="00B0F0"/>
        </w:rPr>
      </w:pPr>
    </w:p>
    <w:p w14:paraId="77940699" w14:textId="170B2A69" w:rsidR="00963DF4" w:rsidRDefault="00963DF4" w:rsidP="0052236E">
      <w:pPr>
        <w:jc w:val="both"/>
      </w:pPr>
      <w:r>
        <w:t xml:space="preserve">To qualify for a GIFT </w:t>
      </w:r>
      <w:r w:rsidR="001C5495">
        <w:t>G</w:t>
      </w:r>
      <w:r>
        <w:t>rant of up to £500:</w:t>
      </w:r>
    </w:p>
    <w:p w14:paraId="2266CE52" w14:textId="77777777" w:rsidR="001173C8" w:rsidRDefault="001173C8" w:rsidP="0052236E">
      <w:pPr>
        <w:jc w:val="both"/>
      </w:pPr>
    </w:p>
    <w:p w14:paraId="58A8B091" w14:textId="1CDE42E8" w:rsidR="004F42E9" w:rsidRDefault="004F42E9" w:rsidP="0052236E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You must </w:t>
      </w:r>
      <w:r w:rsidRPr="004F42E9">
        <w:rPr>
          <w:rFonts w:eastAsia="Times New Roman"/>
          <w:b/>
          <w:bCs/>
        </w:rPr>
        <w:t>not</w:t>
      </w:r>
      <w:r>
        <w:rPr>
          <w:rFonts w:eastAsia="Times New Roman"/>
        </w:rPr>
        <w:t xml:space="preserve"> have previously received a GIFT Grant</w:t>
      </w:r>
    </w:p>
    <w:p w14:paraId="09A72F87" w14:textId="4C0AE2B9" w:rsidR="009042ED" w:rsidRDefault="00963DF4" w:rsidP="0052236E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You m</w:t>
      </w:r>
      <w:r w:rsidR="009042ED">
        <w:rPr>
          <w:rFonts w:eastAsia="Times New Roman"/>
        </w:rPr>
        <w:t>ust be a</w:t>
      </w:r>
      <w:r w:rsidR="004B0D19">
        <w:rPr>
          <w:rFonts w:eastAsia="Times New Roman"/>
        </w:rPr>
        <w:t>ccredited by your country’s football association, for example as an</w:t>
      </w:r>
      <w:r w:rsidR="009042ED">
        <w:rPr>
          <w:rFonts w:eastAsia="Times New Roman"/>
        </w:rPr>
        <w:t xml:space="preserve"> FA Charter Standard Club</w:t>
      </w:r>
      <w:r w:rsidR="004B0D19">
        <w:rPr>
          <w:rFonts w:eastAsia="Times New Roman"/>
        </w:rPr>
        <w:t>, Scottish FA Quality Mark Award</w:t>
      </w:r>
      <w:r w:rsidR="00DF3C7B">
        <w:rPr>
          <w:rFonts w:eastAsia="Times New Roman"/>
        </w:rPr>
        <w:t>, Irish FA People and Clubs Accreditation</w:t>
      </w:r>
      <w:r w:rsidR="001173C8">
        <w:rPr>
          <w:rFonts w:eastAsia="Times New Roman"/>
        </w:rPr>
        <w:t xml:space="preserve"> or</w:t>
      </w:r>
      <w:r w:rsidR="00DF3C7B">
        <w:rPr>
          <w:rFonts w:eastAsia="Times New Roman"/>
        </w:rPr>
        <w:t xml:space="preserve"> Welsh FA Club Accreditation</w:t>
      </w:r>
      <w:r w:rsidR="0052236E">
        <w:rPr>
          <w:rFonts w:eastAsia="Times New Roman"/>
        </w:rPr>
        <w:t>.</w:t>
      </w:r>
    </w:p>
    <w:p w14:paraId="6DD70C4E" w14:textId="4B55D23E" w:rsidR="009042ED" w:rsidRDefault="009042ED" w:rsidP="0052236E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The funds must be used to support a girls’ or women’s football team</w:t>
      </w:r>
      <w:r w:rsidR="0052236E">
        <w:rPr>
          <w:rFonts w:eastAsia="Times New Roman"/>
        </w:rPr>
        <w:t>.</w:t>
      </w:r>
    </w:p>
    <w:p w14:paraId="6E000A5D" w14:textId="236D3833" w:rsidR="009042ED" w:rsidRPr="00DF3C7B" w:rsidRDefault="009042ED" w:rsidP="0052236E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The club must </w:t>
      </w:r>
      <w:r w:rsidR="00180D21">
        <w:rPr>
          <w:rFonts w:eastAsia="Times New Roman"/>
        </w:rPr>
        <w:t>be able to demonstrate a development pathway</w:t>
      </w:r>
      <w:r w:rsidR="00130B4D">
        <w:rPr>
          <w:rFonts w:eastAsia="Times New Roman"/>
        </w:rPr>
        <w:t xml:space="preserve"> </w:t>
      </w:r>
      <w:r w:rsidR="00180D21">
        <w:rPr>
          <w:rFonts w:eastAsia="Times New Roman"/>
        </w:rPr>
        <w:t>for girls</w:t>
      </w:r>
      <w:r w:rsidR="00130B4D">
        <w:rPr>
          <w:rFonts w:eastAsia="Times New Roman"/>
        </w:rPr>
        <w:t xml:space="preserve">, for example </w:t>
      </w:r>
      <w:r w:rsidR="001173C8">
        <w:rPr>
          <w:rFonts w:eastAsia="Times New Roman"/>
        </w:rPr>
        <w:t>with</w:t>
      </w:r>
      <w:r w:rsidR="00DF3C7B">
        <w:rPr>
          <w:rFonts w:eastAsia="Times New Roman"/>
        </w:rPr>
        <w:t xml:space="preserve"> </w:t>
      </w:r>
      <w:r w:rsidR="005B3FE8">
        <w:rPr>
          <w:rFonts w:eastAsia="Times New Roman"/>
        </w:rPr>
        <w:t xml:space="preserve">a </w:t>
      </w:r>
      <w:r w:rsidR="00DF3C7B">
        <w:rPr>
          <w:rFonts w:eastAsia="Times New Roman"/>
        </w:rPr>
        <w:t>number of girls’/women’s team</w:t>
      </w:r>
      <w:r w:rsidR="005B3FE8">
        <w:rPr>
          <w:rFonts w:eastAsia="Times New Roman"/>
        </w:rPr>
        <w:t>s</w:t>
      </w:r>
      <w:r w:rsidR="00DF3C7B">
        <w:rPr>
          <w:rFonts w:eastAsia="Times New Roman"/>
        </w:rPr>
        <w:t xml:space="preserve"> through which girls can progress, or </w:t>
      </w:r>
      <w:r w:rsidR="001173C8">
        <w:rPr>
          <w:rFonts w:eastAsia="Times New Roman"/>
        </w:rPr>
        <w:t>through</w:t>
      </w:r>
      <w:r w:rsidR="00130B4D">
        <w:rPr>
          <w:rFonts w:eastAsia="Times New Roman"/>
        </w:rPr>
        <w:t xml:space="preserve"> </w:t>
      </w:r>
      <w:r w:rsidR="005D6CA8">
        <w:rPr>
          <w:rFonts w:eastAsia="Times New Roman"/>
        </w:rPr>
        <w:t xml:space="preserve">a </w:t>
      </w:r>
      <w:r w:rsidR="00130B4D">
        <w:rPr>
          <w:rFonts w:eastAsia="Times New Roman"/>
        </w:rPr>
        <w:t>Wildcats centre</w:t>
      </w:r>
      <w:r w:rsidR="0052236E">
        <w:rPr>
          <w:rFonts w:eastAsia="Times New Roman"/>
        </w:rPr>
        <w:t>.</w:t>
      </w:r>
    </w:p>
    <w:p w14:paraId="103783EF" w14:textId="77777777" w:rsidR="00963DF4" w:rsidRDefault="00963DF4" w:rsidP="0052236E">
      <w:pPr>
        <w:jc w:val="both"/>
        <w:rPr>
          <w:rFonts w:eastAsia="Times New Roman"/>
        </w:rPr>
      </w:pPr>
    </w:p>
    <w:p w14:paraId="21E8554F" w14:textId="25111FC3" w:rsidR="00963DF4" w:rsidRDefault="009042ED" w:rsidP="0052236E">
      <w:pPr>
        <w:jc w:val="both"/>
        <w:rPr>
          <w:rFonts w:eastAsia="Times New Roman"/>
        </w:rPr>
      </w:pPr>
      <w:r w:rsidRPr="00963DF4">
        <w:rPr>
          <w:rFonts w:eastAsia="Times New Roman"/>
        </w:rPr>
        <w:t>In accepting the grant, the team/club must be willing to:</w:t>
      </w:r>
    </w:p>
    <w:p w14:paraId="1CFC530F" w14:textId="77777777" w:rsidR="001173C8" w:rsidRPr="00963DF4" w:rsidRDefault="001173C8" w:rsidP="0052236E">
      <w:pPr>
        <w:jc w:val="both"/>
        <w:rPr>
          <w:rFonts w:eastAsia="Times New Roman"/>
        </w:rPr>
      </w:pPr>
    </w:p>
    <w:p w14:paraId="4C220836" w14:textId="28B86F77" w:rsidR="009042ED" w:rsidRPr="00963DF4" w:rsidRDefault="009042ED" w:rsidP="0052236E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 w:rsidRPr="00963DF4">
        <w:rPr>
          <w:rFonts w:eastAsia="Times New Roman"/>
        </w:rPr>
        <w:t xml:space="preserve">Display </w:t>
      </w:r>
      <w:r w:rsidR="00097F9D">
        <w:rPr>
          <w:rFonts w:eastAsia="Times New Roman"/>
        </w:rPr>
        <w:t xml:space="preserve">our company </w:t>
      </w:r>
      <w:r w:rsidRPr="00963DF4">
        <w:rPr>
          <w:rFonts w:eastAsia="Times New Roman"/>
        </w:rPr>
        <w:t>logo on the team attire/website</w:t>
      </w:r>
    </w:p>
    <w:p w14:paraId="3AA2BB9B" w14:textId="3B9D7529" w:rsidR="009042ED" w:rsidRDefault="009042ED" w:rsidP="0052236E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 w:rsidRPr="00963DF4">
        <w:rPr>
          <w:rFonts w:eastAsia="Times New Roman"/>
        </w:rPr>
        <w:t xml:space="preserve">Provide </w:t>
      </w:r>
      <w:r w:rsidR="00097F9D">
        <w:rPr>
          <w:rFonts w:eastAsia="Times New Roman"/>
        </w:rPr>
        <w:t xml:space="preserve">us </w:t>
      </w:r>
      <w:r w:rsidRPr="00963DF4">
        <w:rPr>
          <w:rFonts w:eastAsia="Times New Roman"/>
        </w:rPr>
        <w:t>with a suitable photo for use in promotional materials</w:t>
      </w:r>
    </w:p>
    <w:p w14:paraId="22A4898D" w14:textId="01B90CA0" w:rsidR="001173C8" w:rsidRPr="00D13399" w:rsidRDefault="001173C8" w:rsidP="0052236E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Provide a quote for use </w:t>
      </w:r>
      <w:r w:rsidRPr="00963DF4">
        <w:rPr>
          <w:rFonts w:eastAsia="Times New Roman"/>
        </w:rPr>
        <w:t>in promotional materials</w:t>
      </w:r>
    </w:p>
    <w:p w14:paraId="7CE92B84" w14:textId="05896084" w:rsidR="00D13399" w:rsidRDefault="00D13399" w:rsidP="0052236E">
      <w:pPr>
        <w:jc w:val="both"/>
      </w:pPr>
      <w:r>
        <w:t>__________________________________________________________________________________</w:t>
      </w:r>
    </w:p>
    <w:p w14:paraId="734EF2AB" w14:textId="77777777" w:rsidR="00097F9D" w:rsidRDefault="00097F9D" w:rsidP="0052236E">
      <w:pPr>
        <w:jc w:val="both"/>
      </w:pPr>
    </w:p>
    <w:p w14:paraId="00D4F732" w14:textId="77777777" w:rsidR="001173C8" w:rsidRDefault="001173C8" w:rsidP="0052236E">
      <w:pPr>
        <w:jc w:val="both"/>
        <w:rPr>
          <w:b/>
          <w:bCs/>
          <w:color w:val="00B0F0"/>
        </w:rPr>
      </w:pPr>
    </w:p>
    <w:p w14:paraId="19CE12B6" w14:textId="77777777" w:rsidR="001173C8" w:rsidRDefault="001173C8" w:rsidP="0052236E">
      <w:pPr>
        <w:jc w:val="both"/>
        <w:rPr>
          <w:b/>
          <w:bCs/>
          <w:color w:val="00B0F0"/>
        </w:rPr>
      </w:pPr>
    </w:p>
    <w:p w14:paraId="403FBD97" w14:textId="77777777" w:rsidR="001173C8" w:rsidRDefault="001173C8" w:rsidP="0052236E">
      <w:pPr>
        <w:jc w:val="both"/>
        <w:rPr>
          <w:b/>
          <w:bCs/>
          <w:color w:val="00B0F0"/>
        </w:rPr>
      </w:pPr>
    </w:p>
    <w:p w14:paraId="407AE936" w14:textId="77777777" w:rsidR="001173C8" w:rsidRDefault="001173C8" w:rsidP="0052236E">
      <w:pPr>
        <w:jc w:val="both"/>
        <w:rPr>
          <w:b/>
          <w:bCs/>
          <w:color w:val="00B0F0"/>
        </w:rPr>
      </w:pPr>
    </w:p>
    <w:p w14:paraId="44C36421" w14:textId="77777777" w:rsidR="001173C8" w:rsidRDefault="001173C8" w:rsidP="0052236E">
      <w:pPr>
        <w:jc w:val="both"/>
        <w:rPr>
          <w:b/>
          <w:bCs/>
          <w:color w:val="00B0F0"/>
        </w:rPr>
      </w:pPr>
    </w:p>
    <w:p w14:paraId="70F42350" w14:textId="77777777" w:rsidR="001173C8" w:rsidRDefault="001173C8" w:rsidP="0052236E">
      <w:pPr>
        <w:jc w:val="both"/>
        <w:rPr>
          <w:b/>
          <w:bCs/>
          <w:color w:val="00B0F0"/>
        </w:rPr>
      </w:pPr>
    </w:p>
    <w:p w14:paraId="0D835EB4" w14:textId="77777777" w:rsidR="001173C8" w:rsidRDefault="001173C8" w:rsidP="0052236E">
      <w:pPr>
        <w:jc w:val="both"/>
        <w:rPr>
          <w:b/>
          <w:bCs/>
          <w:color w:val="00B0F0"/>
        </w:rPr>
      </w:pPr>
    </w:p>
    <w:p w14:paraId="2F9EC4E9" w14:textId="5BCE1EE0" w:rsidR="00806523" w:rsidRPr="00806523" w:rsidRDefault="00806523" w:rsidP="0052236E">
      <w:pPr>
        <w:jc w:val="both"/>
        <w:rPr>
          <w:b/>
          <w:bCs/>
        </w:rPr>
      </w:pPr>
      <w:r w:rsidRPr="0052236E">
        <w:rPr>
          <w:b/>
          <w:bCs/>
          <w:color w:val="00B0F0"/>
        </w:rPr>
        <w:lastRenderedPageBreak/>
        <w:t>Please provide responses to the following questions</w:t>
      </w:r>
      <w:r w:rsidR="0052236E">
        <w:rPr>
          <w:b/>
          <w:bCs/>
          <w:color w:val="00B0F0"/>
        </w:rPr>
        <w:t xml:space="preserve"> and return your application form to c</w:t>
      </w:r>
      <w:r w:rsidR="001173C8">
        <w:rPr>
          <w:b/>
          <w:bCs/>
          <w:color w:val="00B0F0"/>
        </w:rPr>
        <w:t>harlotte.connors@agilitylifesciences.com</w:t>
      </w:r>
    </w:p>
    <w:p w14:paraId="7508E6FE" w14:textId="77777777" w:rsidR="00806523" w:rsidRDefault="00806523" w:rsidP="0052236E">
      <w:pPr>
        <w:jc w:val="both"/>
      </w:pPr>
    </w:p>
    <w:p w14:paraId="2343F24D" w14:textId="4C07A284" w:rsidR="008305F2" w:rsidRDefault="00806523" w:rsidP="0052236E">
      <w:pPr>
        <w:jc w:val="both"/>
      </w:pPr>
      <w:r>
        <w:t xml:space="preserve">1. </w:t>
      </w:r>
      <w:r w:rsidR="00D13399">
        <w:t xml:space="preserve">What will the </w:t>
      </w:r>
      <w:r w:rsidR="00CD4730">
        <w:t>GIFT G</w:t>
      </w:r>
      <w:r w:rsidR="00D13399">
        <w:t xml:space="preserve">rant money be used for? Max 150 words: </w:t>
      </w:r>
    </w:p>
    <w:p w14:paraId="7A194891" w14:textId="1400873D" w:rsidR="00806523" w:rsidRDefault="00806523" w:rsidP="0052236E">
      <w:pPr>
        <w:jc w:val="both"/>
      </w:pPr>
    </w:p>
    <w:p w14:paraId="7350EEFF" w14:textId="71B0000C" w:rsidR="008049E9" w:rsidRDefault="008049E9" w:rsidP="0052236E">
      <w:pPr>
        <w:jc w:val="both"/>
      </w:pPr>
    </w:p>
    <w:p w14:paraId="07FEC2FA" w14:textId="538A929D" w:rsidR="008049E9" w:rsidRDefault="008049E9" w:rsidP="0052236E">
      <w:pPr>
        <w:jc w:val="both"/>
      </w:pPr>
    </w:p>
    <w:p w14:paraId="062767CE" w14:textId="30C60A5A" w:rsidR="008049E9" w:rsidRDefault="008049E9" w:rsidP="0052236E">
      <w:pPr>
        <w:jc w:val="both"/>
      </w:pPr>
    </w:p>
    <w:p w14:paraId="3887E13B" w14:textId="77777777" w:rsidR="008049E9" w:rsidRDefault="008049E9" w:rsidP="0052236E">
      <w:pPr>
        <w:jc w:val="both"/>
      </w:pPr>
    </w:p>
    <w:p w14:paraId="71A815E3" w14:textId="77777777" w:rsidR="008049E9" w:rsidRDefault="008049E9" w:rsidP="0052236E">
      <w:pPr>
        <w:jc w:val="both"/>
      </w:pPr>
    </w:p>
    <w:p w14:paraId="5BB4E2BA" w14:textId="77777777" w:rsidR="00806523" w:rsidRDefault="00806523" w:rsidP="0052236E">
      <w:pPr>
        <w:jc w:val="both"/>
      </w:pPr>
    </w:p>
    <w:p w14:paraId="506F09FA" w14:textId="658E0271" w:rsidR="0052236E" w:rsidRDefault="008049E9" w:rsidP="0052236E">
      <w:pPr>
        <w:jc w:val="both"/>
      </w:pPr>
      <w:r>
        <w:t>2. How much money are you applying for?</w:t>
      </w:r>
    </w:p>
    <w:p w14:paraId="4A9F1765" w14:textId="77777777" w:rsidR="0052236E" w:rsidRDefault="0052236E" w:rsidP="0052236E">
      <w:pPr>
        <w:jc w:val="both"/>
      </w:pPr>
    </w:p>
    <w:p w14:paraId="2EB82CBA" w14:textId="725E3B9F" w:rsidR="00097F9D" w:rsidRDefault="008049E9" w:rsidP="0052236E">
      <w:pPr>
        <w:jc w:val="both"/>
      </w:pPr>
      <w:r>
        <w:t>3</w:t>
      </w:r>
      <w:r w:rsidR="00806523">
        <w:t xml:space="preserve">. </w:t>
      </w:r>
      <w:r w:rsidR="00DF3C7B">
        <w:t>Date of FA accreditation of the club</w:t>
      </w:r>
      <w:r w:rsidR="00CE185B">
        <w:t xml:space="preserve"> (p</w:t>
      </w:r>
      <w:r w:rsidR="00DF3C7B">
        <w:t>lease attach a document as evidence of accreditation where possible</w:t>
      </w:r>
      <w:r w:rsidR="00CE185B">
        <w:t>)</w:t>
      </w:r>
      <w:r w:rsidR="00097F9D">
        <w:t xml:space="preserve">: </w:t>
      </w:r>
    </w:p>
    <w:p w14:paraId="3E5E5AC2" w14:textId="0F29381A" w:rsidR="00A05713" w:rsidRDefault="00A05713" w:rsidP="0052236E">
      <w:pPr>
        <w:jc w:val="both"/>
      </w:pPr>
    </w:p>
    <w:p w14:paraId="3B5A062A" w14:textId="5144B157" w:rsidR="00DF3C7B" w:rsidRDefault="008049E9" w:rsidP="0052236E">
      <w:pPr>
        <w:jc w:val="both"/>
      </w:pPr>
      <w:r>
        <w:t>4</w:t>
      </w:r>
      <w:r w:rsidR="00806523">
        <w:t xml:space="preserve">. </w:t>
      </w:r>
      <w:r w:rsidR="00DF3C7B">
        <w:t>How many female teams are there within the club?</w:t>
      </w:r>
    </w:p>
    <w:p w14:paraId="7FBD6364" w14:textId="77777777" w:rsidR="00DF3C7B" w:rsidRDefault="00DF3C7B" w:rsidP="0052236E">
      <w:pPr>
        <w:jc w:val="both"/>
      </w:pPr>
    </w:p>
    <w:p w14:paraId="7CFBEB44" w14:textId="6345CF62" w:rsidR="00097F9D" w:rsidRDefault="008049E9" w:rsidP="0052236E">
      <w:pPr>
        <w:jc w:val="both"/>
      </w:pPr>
      <w:r>
        <w:t>5</w:t>
      </w:r>
      <w:r w:rsidR="00806523">
        <w:t xml:space="preserve">. </w:t>
      </w:r>
      <w:r w:rsidR="00DF3C7B">
        <w:t>How many female coaches are there within the club?</w:t>
      </w:r>
    </w:p>
    <w:p w14:paraId="1854E4F2" w14:textId="0BDFE099" w:rsidR="00DF3C7B" w:rsidRDefault="00DF3C7B" w:rsidP="0052236E">
      <w:pPr>
        <w:jc w:val="both"/>
      </w:pPr>
    </w:p>
    <w:p w14:paraId="26B80867" w14:textId="77256C13" w:rsidR="00DF3C7B" w:rsidRDefault="008049E9" w:rsidP="0052236E">
      <w:pPr>
        <w:jc w:val="both"/>
      </w:pPr>
      <w:r>
        <w:t>6</w:t>
      </w:r>
      <w:r w:rsidR="00806523">
        <w:t xml:space="preserve">. </w:t>
      </w:r>
      <w:r w:rsidR="00DF3C7B">
        <w:t>What development pathway</w:t>
      </w:r>
      <w:r w:rsidR="00D75307">
        <w:t>s do you have</w:t>
      </w:r>
      <w:r w:rsidR="00DF3C7B">
        <w:t xml:space="preserve"> for girls within the club? For </w:t>
      </w:r>
      <w:proofErr w:type="gramStart"/>
      <w:r w:rsidR="00DF3C7B">
        <w:t>example</w:t>
      </w:r>
      <w:proofErr w:type="gramEnd"/>
      <w:r w:rsidR="00DF3C7B">
        <w:t xml:space="preserve"> how can they progress through the teams? Is there a Wildcats centre within the club?</w:t>
      </w:r>
    </w:p>
    <w:p w14:paraId="625BA068" w14:textId="5BF27CEA" w:rsidR="00806523" w:rsidRDefault="00806523" w:rsidP="0052236E">
      <w:pPr>
        <w:jc w:val="both"/>
      </w:pPr>
    </w:p>
    <w:p w14:paraId="00AF0A7B" w14:textId="5631D29F" w:rsidR="00CD4730" w:rsidRDefault="00CD4730" w:rsidP="0052236E">
      <w:pPr>
        <w:jc w:val="both"/>
      </w:pPr>
    </w:p>
    <w:p w14:paraId="5069F19B" w14:textId="77777777" w:rsidR="00CD4730" w:rsidRDefault="00CD4730" w:rsidP="0052236E">
      <w:pPr>
        <w:jc w:val="both"/>
      </w:pPr>
    </w:p>
    <w:p w14:paraId="6F1A14DE" w14:textId="569F73B8" w:rsidR="00806523" w:rsidRDefault="00806523" w:rsidP="0052236E">
      <w:pPr>
        <w:jc w:val="both"/>
      </w:pPr>
    </w:p>
    <w:p w14:paraId="3E27496A" w14:textId="77777777" w:rsidR="00806523" w:rsidRDefault="00806523" w:rsidP="0052236E">
      <w:pPr>
        <w:jc w:val="both"/>
      </w:pPr>
    </w:p>
    <w:p w14:paraId="73ED9D99" w14:textId="77777777" w:rsidR="00DF3C7B" w:rsidRDefault="00DF3C7B" w:rsidP="0052236E">
      <w:pPr>
        <w:jc w:val="both"/>
      </w:pPr>
    </w:p>
    <w:p w14:paraId="1FBB2B9D" w14:textId="165C747D" w:rsidR="00DF3C7B" w:rsidRDefault="00DF3C7B" w:rsidP="0052236E">
      <w:pPr>
        <w:jc w:val="both"/>
      </w:pPr>
      <w:r>
        <w:t>Contact name:</w:t>
      </w:r>
    </w:p>
    <w:p w14:paraId="6A84F47C" w14:textId="77777777" w:rsidR="00DF3C7B" w:rsidRDefault="00DF3C7B" w:rsidP="0052236E">
      <w:pPr>
        <w:jc w:val="both"/>
      </w:pPr>
    </w:p>
    <w:p w14:paraId="09A419B5" w14:textId="77777777" w:rsidR="00DF3C7B" w:rsidRDefault="00DF3C7B" w:rsidP="0052236E">
      <w:pPr>
        <w:jc w:val="both"/>
      </w:pPr>
      <w:r>
        <w:t>Contact email:</w:t>
      </w:r>
    </w:p>
    <w:p w14:paraId="777AF45D" w14:textId="77777777" w:rsidR="00DF3C7B" w:rsidRDefault="00DF3C7B" w:rsidP="0052236E">
      <w:pPr>
        <w:jc w:val="both"/>
      </w:pPr>
    </w:p>
    <w:p w14:paraId="42FD9C28" w14:textId="77777777" w:rsidR="00DF3C7B" w:rsidRDefault="00DF3C7B" w:rsidP="0052236E">
      <w:pPr>
        <w:jc w:val="both"/>
      </w:pPr>
      <w:r>
        <w:t>Contact number:</w:t>
      </w:r>
    </w:p>
    <w:p w14:paraId="323C35D6" w14:textId="4AEA1AD3" w:rsidR="009042ED" w:rsidRDefault="009042ED" w:rsidP="0052236E">
      <w:pPr>
        <w:jc w:val="both"/>
      </w:pPr>
    </w:p>
    <w:p w14:paraId="1213E074" w14:textId="19706061" w:rsidR="009042ED" w:rsidRPr="0052236E" w:rsidRDefault="009042ED" w:rsidP="0052236E">
      <w:pPr>
        <w:jc w:val="both"/>
        <w:rPr>
          <w:b/>
          <w:bCs/>
          <w:color w:val="00B0F0"/>
        </w:rPr>
      </w:pPr>
      <w:r w:rsidRPr="0052236E">
        <w:rPr>
          <w:b/>
          <w:bCs/>
          <w:color w:val="00B0F0"/>
        </w:rPr>
        <w:t>Submission deadline</w:t>
      </w:r>
      <w:r w:rsidR="00D13399" w:rsidRPr="0052236E">
        <w:rPr>
          <w:b/>
          <w:bCs/>
          <w:color w:val="00B0F0"/>
        </w:rPr>
        <w:t xml:space="preserve"> is</w:t>
      </w:r>
      <w:r w:rsidR="00976836" w:rsidRPr="0052236E">
        <w:rPr>
          <w:b/>
          <w:bCs/>
          <w:color w:val="00B0F0"/>
        </w:rPr>
        <w:t xml:space="preserve"> </w:t>
      </w:r>
      <w:r w:rsidR="00097F9D" w:rsidRPr="0052236E">
        <w:rPr>
          <w:b/>
          <w:bCs/>
          <w:color w:val="00B0F0"/>
        </w:rPr>
        <w:t>Friday 1</w:t>
      </w:r>
      <w:r w:rsidR="001173C8">
        <w:rPr>
          <w:b/>
          <w:bCs/>
          <w:color w:val="00B0F0"/>
        </w:rPr>
        <w:t>6</w:t>
      </w:r>
      <w:r w:rsidR="00097F9D" w:rsidRPr="0052236E">
        <w:rPr>
          <w:b/>
          <w:bCs/>
          <w:color w:val="00B0F0"/>
          <w:vertAlign w:val="superscript"/>
        </w:rPr>
        <w:t>th</w:t>
      </w:r>
      <w:r w:rsidR="00097F9D" w:rsidRPr="0052236E">
        <w:rPr>
          <w:b/>
          <w:bCs/>
          <w:color w:val="00B0F0"/>
        </w:rPr>
        <w:t xml:space="preserve"> </w:t>
      </w:r>
      <w:r w:rsidR="00D13399" w:rsidRPr="0052236E">
        <w:rPr>
          <w:b/>
          <w:bCs/>
          <w:color w:val="00B0F0"/>
        </w:rPr>
        <w:t>July 2020</w:t>
      </w:r>
      <w:r w:rsidR="00097F9D" w:rsidRPr="0052236E">
        <w:rPr>
          <w:b/>
          <w:bCs/>
          <w:color w:val="00B0F0"/>
        </w:rPr>
        <w:t xml:space="preserve"> at 5pm</w:t>
      </w:r>
    </w:p>
    <w:p w14:paraId="5F9B7901" w14:textId="6A7E0635" w:rsidR="009042ED" w:rsidRPr="0052236E" w:rsidRDefault="009042ED" w:rsidP="0052236E">
      <w:pPr>
        <w:jc w:val="both"/>
        <w:rPr>
          <w:b/>
          <w:bCs/>
          <w:color w:val="00B0F0"/>
        </w:rPr>
      </w:pPr>
    </w:p>
    <w:p w14:paraId="7FC12034" w14:textId="5B8B2B9F" w:rsidR="009042ED" w:rsidRPr="0052236E" w:rsidRDefault="009042ED" w:rsidP="0052236E">
      <w:pPr>
        <w:jc w:val="both"/>
        <w:rPr>
          <w:b/>
          <w:bCs/>
          <w:color w:val="00B0F0"/>
        </w:rPr>
      </w:pPr>
      <w:r w:rsidRPr="0052236E">
        <w:rPr>
          <w:b/>
          <w:bCs/>
          <w:color w:val="00B0F0"/>
        </w:rPr>
        <w:t>Those who have been successful will be informed by</w:t>
      </w:r>
      <w:r w:rsidR="00976836" w:rsidRPr="0052236E">
        <w:rPr>
          <w:b/>
          <w:bCs/>
          <w:color w:val="00B0F0"/>
        </w:rPr>
        <w:t xml:space="preserve"> </w:t>
      </w:r>
      <w:r w:rsidR="001173C8">
        <w:rPr>
          <w:b/>
          <w:bCs/>
          <w:color w:val="00B0F0"/>
        </w:rPr>
        <w:t>Friday 6</w:t>
      </w:r>
      <w:r w:rsidR="001173C8" w:rsidRPr="001173C8">
        <w:rPr>
          <w:b/>
          <w:bCs/>
          <w:color w:val="00B0F0"/>
          <w:vertAlign w:val="superscript"/>
        </w:rPr>
        <w:t>th</w:t>
      </w:r>
      <w:r w:rsidR="001173C8">
        <w:rPr>
          <w:b/>
          <w:bCs/>
          <w:color w:val="00B0F0"/>
        </w:rPr>
        <w:t xml:space="preserve"> August</w:t>
      </w:r>
      <w:r w:rsidR="00976836" w:rsidRPr="0052236E">
        <w:rPr>
          <w:b/>
          <w:bCs/>
          <w:color w:val="00B0F0"/>
        </w:rPr>
        <w:t xml:space="preserve">. All decisions are final. </w:t>
      </w:r>
      <w:r w:rsidRPr="0052236E">
        <w:rPr>
          <w:b/>
          <w:bCs/>
          <w:color w:val="00B0F0"/>
        </w:rPr>
        <w:t>Only those who have been awarded a GIFT Grant will be informed.</w:t>
      </w:r>
    </w:p>
    <w:p w14:paraId="031FA2B6" w14:textId="6FB1C3C8" w:rsidR="004309A7" w:rsidRDefault="004309A7" w:rsidP="0052236E">
      <w:pPr>
        <w:jc w:val="both"/>
        <w:rPr>
          <w:b/>
          <w:bCs/>
        </w:rPr>
      </w:pPr>
    </w:p>
    <w:sectPr w:rsidR="00430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9EAC4" w14:textId="77777777" w:rsidR="00E545C0" w:rsidRDefault="00E545C0" w:rsidP="005F4F91">
      <w:r>
        <w:separator/>
      </w:r>
    </w:p>
  </w:endnote>
  <w:endnote w:type="continuationSeparator" w:id="0">
    <w:p w14:paraId="0DB3175B" w14:textId="77777777" w:rsidR="00E545C0" w:rsidRDefault="00E545C0" w:rsidP="005F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39D23" w14:textId="77777777" w:rsidR="00E545C0" w:rsidRDefault="00E545C0" w:rsidP="005F4F91">
      <w:r>
        <w:separator/>
      </w:r>
    </w:p>
  </w:footnote>
  <w:footnote w:type="continuationSeparator" w:id="0">
    <w:p w14:paraId="5ACBEEC6" w14:textId="77777777" w:rsidR="00E545C0" w:rsidRDefault="00E545C0" w:rsidP="005F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C1D1B"/>
    <w:multiLevelType w:val="hybridMultilevel"/>
    <w:tmpl w:val="94AC3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567C6F"/>
    <w:multiLevelType w:val="hybridMultilevel"/>
    <w:tmpl w:val="160C3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ED"/>
    <w:rsid w:val="00097F9D"/>
    <w:rsid w:val="000E28AA"/>
    <w:rsid w:val="001173C8"/>
    <w:rsid w:val="00130B4D"/>
    <w:rsid w:val="001432A1"/>
    <w:rsid w:val="00180D21"/>
    <w:rsid w:val="001C5495"/>
    <w:rsid w:val="00341C0D"/>
    <w:rsid w:val="00377719"/>
    <w:rsid w:val="003A69A6"/>
    <w:rsid w:val="004309A7"/>
    <w:rsid w:val="00455FCB"/>
    <w:rsid w:val="004A5974"/>
    <w:rsid w:val="004B0D19"/>
    <w:rsid w:val="004F42E9"/>
    <w:rsid w:val="0052236E"/>
    <w:rsid w:val="005B3FE8"/>
    <w:rsid w:val="005D6CA8"/>
    <w:rsid w:val="005F4F91"/>
    <w:rsid w:val="00682989"/>
    <w:rsid w:val="006E1799"/>
    <w:rsid w:val="006E3BE1"/>
    <w:rsid w:val="00745565"/>
    <w:rsid w:val="00765B69"/>
    <w:rsid w:val="007A4B8E"/>
    <w:rsid w:val="007B151D"/>
    <w:rsid w:val="007C4745"/>
    <w:rsid w:val="008049E9"/>
    <w:rsid w:val="00806523"/>
    <w:rsid w:val="008305F2"/>
    <w:rsid w:val="00872508"/>
    <w:rsid w:val="008F0D8B"/>
    <w:rsid w:val="008F3B2E"/>
    <w:rsid w:val="009042ED"/>
    <w:rsid w:val="00963DF4"/>
    <w:rsid w:val="00976836"/>
    <w:rsid w:val="00A05713"/>
    <w:rsid w:val="00A12E0A"/>
    <w:rsid w:val="00A47411"/>
    <w:rsid w:val="00A90623"/>
    <w:rsid w:val="00AF73B1"/>
    <w:rsid w:val="00CD4730"/>
    <w:rsid w:val="00CE185B"/>
    <w:rsid w:val="00D13399"/>
    <w:rsid w:val="00D26B13"/>
    <w:rsid w:val="00D46486"/>
    <w:rsid w:val="00D75307"/>
    <w:rsid w:val="00DF3C7B"/>
    <w:rsid w:val="00E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438006"/>
  <w15:chartTrackingRefBased/>
  <w15:docId w15:val="{0969637A-F9DA-4B6D-9577-A6361C74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2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2E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042E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F4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F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4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F91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63D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Steph Powell</cp:lastModifiedBy>
  <cp:revision>2</cp:revision>
  <dcterms:created xsi:type="dcterms:W3CDTF">2021-06-07T13:27:00Z</dcterms:created>
  <dcterms:modified xsi:type="dcterms:W3CDTF">2021-06-07T13:27:00Z</dcterms:modified>
</cp:coreProperties>
</file>