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9A6F" w14:textId="77777777" w:rsidR="009747C1" w:rsidRDefault="009747C1" w:rsidP="009747C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[INSERT NAME OF LEAGUE]</w:t>
      </w:r>
    </w:p>
    <w:p w14:paraId="6C793F42" w14:textId="41C51B72" w:rsidR="009747C1" w:rsidRPr="009747C1" w:rsidRDefault="009747C1">
      <w:pPr>
        <w:rPr>
          <w:bCs/>
          <w:iCs/>
        </w:rPr>
      </w:pPr>
      <w:r>
        <w:rPr>
          <w:bCs/>
          <w:iCs/>
        </w:rPr>
        <w:t xml:space="preserve">[INSERT ADDRESS of league – if applicable] </w:t>
      </w:r>
    </w:p>
    <w:p w14:paraId="04688A20" w14:textId="77777777" w:rsidR="009747C1" w:rsidRDefault="009747C1">
      <w:pPr>
        <w:rPr>
          <w:b/>
          <w:i/>
        </w:rPr>
      </w:pPr>
    </w:p>
    <w:p w14:paraId="2D2B68DA" w14:textId="356568C7" w:rsidR="00AE22D4" w:rsidRDefault="00310941">
      <w:pPr>
        <w:rPr>
          <w:b/>
          <w:i/>
        </w:rPr>
      </w:pPr>
      <w:r>
        <w:rPr>
          <w:b/>
          <w:i/>
        </w:rPr>
        <w:t>CLUB NAM</w:t>
      </w:r>
      <w:r w:rsidR="00E86ADD">
        <w:rPr>
          <w:b/>
          <w:i/>
        </w:rPr>
        <w:t>E [INSERT NAME]</w:t>
      </w:r>
      <w:r w:rsidR="00ED6C61">
        <w:rPr>
          <w:b/>
          <w:i/>
        </w:rPr>
        <w:tab/>
      </w:r>
      <w:r w:rsidR="00ED6C61">
        <w:rPr>
          <w:b/>
          <w:i/>
        </w:rPr>
        <w:tab/>
      </w:r>
      <w:r w:rsidR="00ED6C61">
        <w:rPr>
          <w:b/>
          <w:i/>
        </w:rPr>
        <w:tab/>
      </w:r>
      <w:r w:rsidR="00ED6C61">
        <w:rPr>
          <w:b/>
          <w:i/>
        </w:rPr>
        <w:tab/>
        <w:t>CASE</w:t>
      </w:r>
      <w:r w:rsidR="00E84500">
        <w:rPr>
          <w:b/>
          <w:i/>
        </w:rPr>
        <w:t xml:space="preserve"> </w:t>
      </w:r>
      <w:r w:rsidR="00ED6C61">
        <w:rPr>
          <w:b/>
          <w:i/>
        </w:rPr>
        <w:t>ID/REFERENCE</w:t>
      </w:r>
      <w:r w:rsidR="00E84500">
        <w:rPr>
          <w:b/>
          <w:i/>
        </w:rPr>
        <w:t xml:space="preserve"> NUMBER: [INSERT]</w:t>
      </w:r>
    </w:p>
    <w:p w14:paraId="75624311" w14:textId="46162B41" w:rsidR="00310941" w:rsidRDefault="00310941">
      <w:pPr>
        <w:rPr>
          <w:b/>
          <w:i/>
        </w:rPr>
      </w:pPr>
      <w:r>
        <w:rPr>
          <w:b/>
          <w:i/>
        </w:rPr>
        <w:t>SECRETARY NAME</w:t>
      </w:r>
      <w:r w:rsidR="00E86ADD">
        <w:rPr>
          <w:b/>
          <w:i/>
        </w:rPr>
        <w:t xml:space="preserve"> [INSERT NAME]</w:t>
      </w:r>
    </w:p>
    <w:p w14:paraId="55B3D524" w14:textId="443BB5FE" w:rsidR="00310941" w:rsidRDefault="00310941" w:rsidP="00310941">
      <w:pPr>
        <w:jc w:val="right"/>
        <w:rPr>
          <w:b/>
          <w:i/>
        </w:rPr>
      </w:pPr>
      <w:r>
        <w:rPr>
          <w:b/>
          <w:i/>
        </w:rPr>
        <w:t>DATE</w:t>
      </w:r>
      <w:r w:rsidR="00583AAC">
        <w:rPr>
          <w:b/>
          <w:i/>
        </w:rPr>
        <w:t xml:space="preserve"> [INSERT DATE OF </w:t>
      </w:r>
      <w:r w:rsidR="00F86DA4">
        <w:rPr>
          <w:b/>
          <w:i/>
        </w:rPr>
        <w:t xml:space="preserve">CHARGE </w:t>
      </w:r>
      <w:r w:rsidR="00583AAC">
        <w:rPr>
          <w:b/>
          <w:i/>
        </w:rPr>
        <w:t>NOTIFICATION]</w:t>
      </w:r>
    </w:p>
    <w:p w14:paraId="2AEB44AC" w14:textId="17536EE9" w:rsidR="00583AAC" w:rsidRDefault="00583AAC" w:rsidP="00C942CF">
      <w:pPr>
        <w:jc w:val="right"/>
        <w:rPr>
          <w:b/>
          <w:i/>
        </w:rPr>
      </w:pPr>
      <w:r>
        <w:rPr>
          <w:b/>
          <w:i/>
        </w:rPr>
        <w:t>REPLY DUE DATE [7 DAYS AFTER NOTIFCATION DATE]</w:t>
      </w:r>
    </w:p>
    <w:p w14:paraId="76D2AC9E" w14:textId="77777777" w:rsidR="00B80598" w:rsidRDefault="00B80598" w:rsidP="00C942CF">
      <w:pPr>
        <w:jc w:val="right"/>
        <w:rPr>
          <w:b/>
          <w:i/>
        </w:rPr>
      </w:pPr>
    </w:p>
    <w:p w14:paraId="6F04AA8E" w14:textId="77777777" w:rsidR="00310941" w:rsidRPr="00310941" w:rsidRDefault="00310941" w:rsidP="00310941">
      <w:pPr>
        <w:jc w:val="center"/>
        <w:rPr>
          <w:b/>
          <w:u w:val="single"/>
        </w:rPr>
      </w:pPr>
      <w:r>
        <w:rPr>
          <w:b/>
        </w:rPr>
        <w:t>League Charge Notification</w:t>
      </w:r>
    </w:p>
    <w:p w14:paraId="210FF9AE" w14:textId="77777777" w:rsidR="00310941" w:rsidRDefault="00310941">
      <w:r>
        <w:t>Dear Secretary,</w:t>
      </w:r>
    </w:p>
    <w:p w14:paraId="7CEA57DB" w14:textId="11088B51" w:rsidR="00310941" w:rsidRDefault="00310941">
      <w:r>
        <w:rPr>
          <w:b/>
          <w:i/>
        </w:rPr>
        <w:t xml:space="preserve">CLUB NAME </w:t>
      </w:r>
      <w:r>
        <w:t xml:space="preserve">is hereby charged for a breach of League Rule </w:t>
      </w:r>
      <w:r>
        <w:rPr>
          <w:b/>
          <w:i/>
        </w:rPr>
        <w:t xml:space="preserve">LEAGUE RULE NUMBER </w:t>
      </w:r>
      <w:r>
        <w:t xml:space="preserve">for allegedly </w:t>
      </w:r>
      <w:r>
        <w:rPr>
          <w:b/>
          <w:i/>
        </w:rPr>
        <w:t xml:space="preserve">ENTER DETAILS OF WHAT EXACTLY IS ALLEGED. BE </w:t>
      </w:r>
      <w:r w:rsidR="00E65175">
        <w:rPr>
          <w:b/>
          <w:i/>
        </w:rPr>
        <w:t xml:space="preserve">SPECIFIC. </w:t>
      </w:r>
    </w:p>
    <w:p w14:paraId="45396FFC" w14:textId="77777777" w:rsidR="00310941" w:rsidRDefault="00310941"/>
    <w:p w14:paraId="4789E11A" w14:textId="77777777" w:rsidR="00310941" w:rsidRDefault="00310941">
      <w:r>
        <w:t xml:space="preserve">League Rule </w:t>
      </w:r>
      <w:r>
        <w:rPr>
          <w:b/>
          <w:i/>
        </w:rPr>
        <w:t xml:space="preserve">ENTER LEAGUE RULE NUMBER </w:t>
      </w:r>
      <w:r>
        <w:t xml:space="preserve">states </w:t>
      </w:r>
      <w:r>
        <w:rPr>
          <w:b/>
          <w:i/>
        </w:rPr>
        <w:t>ENTER FULL LEAGUE RULE</w:t>
      </w:r>
      <w:r>
        <w:t>.</w:t>
      </w:r>
    </w:p>
    <w:p w14:paraId="0F8D7206" w14:textId="77777777" w:rsidR="00310941" w:rsidRDefault="00310941"/>
    <w:p w14:paraId="405BFFE9" w14:textId="77777777" w:rsidR="00310941" w:rsidRDefault="00310941">
      <w:r>
        <w:t>If the charge is found proven, when reaching any decision on sanction, the Committee will consider an</w:t>
      </w:r>
      <w:r w:rsidR="006C6D05">
        <w:t>y</w:t>
      </w:r>
      <w:r>
        <w:t xml:space="preserve"> aggravating or mitigating factors which may decrease or increase any sanction. </w:t>
      </w:r>
      <w:r w:rsidR="00A45BA7">
        <w:t>The Committee shall have the power to impose an award, fine, order or sanction in line with the fines tariff and/or the League Rule referenced above.</w:t>
      </w:r>
    </w:p>
    <w:p w14:paraId="24755C2C" w14:textId="77777777" w:rsidR="004431B6" w:rsidRDefault="004431B6"/>
    <w:p w14:paraId="455DC53F" w14:textId="77777777" w:rsidR="004335F8" w:rsidRDefault="006F069F">
      <w:r>
        <w:t>Your club</w:t>
      </w:r>
      <w:r w:rsidR="00A45BA7">
        <w:rPr>
          <w:b/>
          <w:i/>
        </w:rPr>
        <w:t xml:space="preserve"> </w:t>
      </w:r>
      <w:r w:rsidR="00A45BA7">
        <w:t>has 7 days from the date of this charge</w:t>
      </w:r>
      <w:r>
        <w:t xml:space="preserve"> notification</w:t>
      </w:r>
      <w:r w:rsidR="00A45BA7">
        <w:t xml:space="preserve"> to provide a response to the charge. </w:t>
      </w:r>
    </w:p>
    <w:p w14:paraId="3964E3BE" w14:textId="77777777" w:rsidR="004335F8" w:rsidRDefault="004335F8"/>
    <w:p w14:paraId="6E81D267" w14:textId="77777777" w:rsidR="00A45BA7" w:rsidRPr="00A45BA7" w:rsidRDefault="00A45BA7">
      <w:r>
        <w:t xml:space="preserve">In replying </w:t>
      </w:r>
      <w:r w:rsidR="006F069F">
        <w:t>to the charge, your club may choose one of the four options below to respond. All responses must include a</w:t>
      </w:r>
      <w:r w:rsidR="004335F8">
        <w:t>ll</w:t>
      </w:r>
      <w:r w:rsidR="006F069F">
        <w:t xml:space="preserve"> written submission that the club intend to rely on to support the plea entered.</w:t>
      </w:r>
    </w:p>
    <w:p w14:paraId="0571A638" w14:textId="77777777" w:rsidR="00310941" w:rsidRDefault="00310941"/>
    <w:p w14:paraId="74025BED" w14:textId="77777777" w:rsidR="00310941" w:rsidRPr="006F069F" w:rsidRDefault="00310941" w:rsidP="006F0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6F069F">
        <w:t>Accept the charge and/or submit in writing a case of mitigation for consideration by the</w:t>
      </w:r>
    </w:p>
    <w:p w14:paraId="198D8C09" w14:textId="77777777" w:rsidR="006F069F" w:rsidRDefault="00310941" w:rsidP="006F069F">
      <w:pPr>
        <w:autoSpaceDE w:val="0"/>
        <w:autoSpaceDN w:val="0"/>
        <w:adjustRightInd w:val="0"/>
        <w:spacing w:after="0" w:line="240" w:lineRule="auto"/>
        <w:ind w:firstLine="720"/>
      </w:pPr>
      <w:r w:rsidRPr="006F069F">
        <w:t>Management Committee; or</w:t>
      </w:r>
    </w:p>
    <w:p w14:paraId="6641EF56" w14:textId="77777777" w:rsidR="00310941" w:rsidRPr="006F069F" w:rsidRDefault="00310941" w:rsidP="00310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6F069F">
        <w:t>Accept the charge and notify the Competition that it wishes to put its case of mitigation at a</w:t>
      </w:r>
      <w:r w:rsidR="006F069F">
        <w:t xml:space="preserve"> </w:t>
      </w:r>
      <w:r w:rsidRPr="006F069F">
        <w:t>hearing before the Management Committee; or</w:t>
      </w:r>
    </w:p>
    <w:p w14:paraId="0A87ADAE" w14:textId="77777777" w:rsidR="00310941" w:rsidRPr="006F069F" w:rsidRDefault="00310941" w:rsidP="006F0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6F069F">
        <w:t>Deny the charge and submit in writing supporting evidence for consideration by the</w:t>
      </w:r>
    </w:p>
    <w:p w14:paraId="121EB438" w14:textId="77777777" w:rsidR="00310941" w:rsidRPr="006F069F" w:rsidRDefault="00310941" w:rsidP="006F069F">
      <w:pPr>
        <w:autoSpaceDE w:val="0"/>
        <w:autoSpaceDN w:val="0"/>
        <w:adjustRightInd w:val="0"/>
        <w:spacing w:after="0" w:line="240" w:lineRule="auto"/>
        <w:ind w:firstLine="720"/>
      </w:pPr>
      <w:r w:rsidRPr="006F069F">
        <w:t>Management Committee; or</w:t>
      </w:r>
    </w:p>
    <w:p w14:paraId="3EF4912D" w14:textId="77777777" w:rsidR="00310941" w:rsidRDefault="00310941" w:rsidP="006F069F">
      <w:pPr>
        <w:pStyle w:val="ListParagraph"/>
        <w:numPr>
          <w:ilvl w:val="0"/>
          <w:numId w:val="1"/>
        </w:numPr>
      </w:pPr>
      <w:r w:rsidRPr="006F069F">
        <w:t>Deny the charge and notify the</w:t>
      </w:r>
      <w:r w:rsidR="006F069F">
        <w:t xml:space="preserve"> Competition that it wishes to have a hearing before the Management Committee.</w:t>
      </w:r>
    </w:p>
    <w:p w14:paraId="4772341A" w14:textId="77777777" w:rsidR="004335F8" w:rsidRDefault="004335F8" w:rsidP="00FF5E0D">
      <w:pPr>
        <w:pStyle w:val="ListParagraph"/>
      </w:pPr>
    </w:p>
    <w:p w14:paraId="0345B19A" w14:textId="77777777" w:rsidR="006F069F" w:rsidRDefault="00040F4A" w:rsidP="00040F4A">
      <w:pPr>
        <w:autoSpaceDE w:val="0"/>
        <w:autoSpaceDN w:val="0"/>
        <w:adjustRightInd w:val="0"/>
        <w:spacing w:after="0" w:line="240" w:lineRule="auto"/>
      </w:pPr>
      <w:r w:rsidRPr="00040F4A">
        <w:lastRenderedPageBreak/>
        <w:t>Where the Club charged fails to respond within 7 days, the Management Committee shall determine the charge in such manner and upon such evidence as it considers appropriate.</w:t>
      </w:r>
    </w:p>
    <w:p w14:paraId="23BB007E" w14:textId="223FABE2" w:rsidR="002C3591" w:rsidRDefault="002C3591" w:rsidP="00040F4A">
      <w:pPr>
        <w:autoSpaceDE w:val="0"/>
        <w:autoSpaceDN w:val="0"/>
        <w:adjustRightInd w:val="0"/>
        <w:spacing w:after="0" w:line="240" w:lineRule="auto"/>
      </w:pPr>
    </w:p>
    <w:p w14:paraId="7FB1BCA3" w14:textId="77777777" w:rsidR="003231FB" w:rsidRDefault="003231FB" w:rsidP="00040F4A">
      <w:pPr>
        <w:autoSpaceDE w:val="0"/>
        <w:autoSpaceDN w:val="0"/>
        <w:adjustRightInd w:val="0"/>
        <w:spacing w:after="0" w:line="240" w:lineRule="auto"/>
      </w:pPr>
    </w:p>
    <w:p w14:paraId="580EA74F" w14:textId="77777777" w:rsidR="002C3591" w:rsidRDefault="002C3591" w:rsidP="00040F4A">
      <w:pPr>
        <w:autoSpaceDE w:val="0"/>
        <w:autoSpaceDN w:val="0"/>
        <w:adjustRightInd w:val="0"/>
        <w:spacing w:after="0" w:line="240" w:lineRule="auto"/>
      </w:pPr>
      <w:r>
        <w:t>Your response to this charge must be sent to:</w:t>
      </w:r>
    </w:p>
    <w:p w14:paraId="453561C2" w14:textId="77777777" w:rsidR="002C3591" w:rsidRDefault="002C3591" w:rsidP="00040F4A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>
        <w:rPr>
          <w:b/>
          <w:i/>
        </w:rPr>
        <w:t>ENTER LEAGUE OFFICER’S NAME HERE WHO IS RESPONSIBLE</w:t>
      </w:r>
    </w:p>
    <w:p w14:paraId="2BF42412" w14:textId="77777777" w:rsidR="002C3591" w:rsidRDefault="002C3591" w:rsidP="00040F4A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>
        <w:rPr>
          <w:b/>
          <w:i/>
        </w:rPr>
        <w:t>ENTER EMAIL AND/OR POSTAL ADDRESS OF LEAGUE OFFICER HERE</w:t>
      </w:r>
    </w:p>
    <w:p w14:paraId="5018A326" w14:textId="77777777" w:rsidR="002C3591" w:rsidRDefault="002C3591" w:rsidP="00040F4A">
      <w:pPr>
        <w:autoSpaceDE w:val="0"/>
        <w:autoSpaceDN w:val="0"/>
        <w:adjustRightInd w:val="0"/>
        <w:spacing w:after="0" w:line="240" w:lineRule="auto"/>
        <w:rPr>
          <w:b/>
          <w:i/>
        </w:rPr>
      </w:pPr>
    </w:p>
    <w:p w14:paraId="1F3736F0" w14:textId="77777777" w:rsidR="0096345E" w:rsidRDefault="002C3591" w:rsidP="00040F4A">
      <w:pPr>
        <w:autoSpaceDE w:val="0"/>
        <w:autoSpaceDN w:val="0"/>
        <w:adjustRightInd w:val="0"/>
        <w:spacing w:after="0" w:line="240" w:lineRule="auto"/>
      </w:pPr>
      <w:r>
        <w:t>Kind Regards,</w:t>
      </w:r>
      <w:r w:rsidR="00B80598">
        <w:t xml:space="preserve"> </w:t>
      </w:r>
    </w:p>
    <w:p w14:paraId="59EEBCFF" w14:textId="36BD8229" w:rsidR="002C3591" w:rsidRPr="00C942CF" w:rsidRDefault="002C3591" w:rsidP="00040F4A">
      <w:pPr>
        <w:autoSpaceDE w:val="0"/>
        <w:autoSpaceDN w:val="0"/>
        <w:adjustRightInd w:val="0"/>
        <w:spacing w:after="0" w:line="240" w:lineRule="auto"/>
      </w:pPr>
      <w:r>
        <w:rPr>
          <w:b/>
          <w:i/>
        </w:rPr>
        <w:t>LEAGUE NAME</w:t>
      </w:r>
    </w:p>
    <w:sectPr w:rsidR="002C3591" w:rsidRPr="00C94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13E00"/>
    <w:multiLevelType w:val="hybridMultilevel"/>
    <w:tmpl w:val="A2A03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5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41"/>
    <w:rsid w:val="00040F4A"/>
    <w:rsid w:val="002C3591"/>
    <w:rsid w:val="00310941"/>
    <w:rsid w:val="003231FB"/>
    <w:rsid w:val="004335F8"/>
    <w:rsid w:val="004431B6"/>
    <w:rsid w:val="004A11C2"/>
    <w:rsid w:val="00583AAC"/>
    <w:rsid w:val="006C6D05"/>
    <w:rsid w:val="006F069F"/>
    <w:rsid w:val="0096345E"/>
    <w:rsid w:val="009747C1"/>
    <w:rsid w:val="00A45BA7"/>
    <w:rsid w:val="00A64569"/>
    <w:rsid w:val="00B80598"/>
    <w:rsid w:val="00C942CF"/>
    <w:rsid w:val="00DA4DA5"/>
    <w:rsid w:val="00E65175"/>
    <w:rsid w:val="00E84500"/>
    <w:rsid w:val="00E86ADD"/>
    <w:rsid w:val="00ED6C61"/>
    <w:rsid w:val="00F86DA4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294B"/>
  <w15:chartTrackingRefBased/>
  <w15:docId w15:val="{77F9AE9E-6CF2-4885-8B23-E46CE306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Wagstaff</dc:creator>
  <cp:keywords/>
  <dc:description/>
  <cp:lastModifiedBy>Kai Wilson</cp:lastModifiedBy>
  <cp:revision>17</cp:revision>
  <cp:lastPrinted>2022-06-22T11:08:00Z</cp:lastPrinted>
  <dcterms:created xsi:type="dcterms:W3CDTF">2022-06-22T10:22:00Z</dcterms:created>
  <dcterms:modified xsi:type="dcterms:W3CDTF">2023-06-22T12:40:00Z</dcterms:modified>
</cp:coreProperties>
</file>