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9A50" w14:textId="77777777" w:rsidR="001E1EE7" w:rsidRPr="00961AA5" w:rsidRDefault="001E1EE7" w:rsidP="001E1EE7">
      <w:pPr>
        <w:jc w:val="center"/>
        <w:rPr>
          <w:rFonts w:ascii="FS Jack" w:hAnsi="FS Jack"/>
          <w:b/>
          <w:sz w:val="32"/>
          <w:szCs w:val="32"/>
        </w:rPr>
      </w:pPr>
      <w:r>
        <w:rPr>
          <w:rFonts w:ascii="FS Jack" w:hAnsi="FS Jack"/>
          <w:b/>
          <w:sz w:val="32"/>
          <w:szCs w:val="32"/>
        </w:rPr>
        <w:t xml:space="preserve">Player Development Lead </w:t>
      </w:r>
      <w:r w:rsidRPr="00961AA5">
        <w:rPr>
          <w:rFonts w:ascii="FS Jack" w:hAnsi="FS Jack"/>
          <w:b/>
          <w:sz w:val="32"/>
          <w:szCs w:val="32"/>
        </w:rPr>
        <w:t xml:space="preserve">Job Description </w:t>
      </w:r>
      <w:r>
        <w:rPr>
          <w:rFonts w:ascii="FS Jack" w:hAnsi="FS Jack"/>
          <w:b/>
          <w:sz w:val="32"/>
          <w:szCs w:val="32"/>
        </w:rPr>
        <w:t>and</w:t>
      </w:r>
      <w:r w:rsidRPr="00961AA5">
        <w:rPr>
          <w:rFonts w:ascii="FS Jack" w:hAnsi="FS Jack"/>
          <w:b/>
          <w:sz w:val="32"/>
          <w:szCs w:val="32"/>
        </w:rPr>
        <w:t xml:space="preserve"> Person Specification</w:t>
      </w:r>
    </w:p>
    <w:p w14:paraId="36B8C0BC" w14:textId="77777777" w:rsidR="001E1EE7" w:rsidRPr="00EF3F2B" w:rsidRDefault="001E1EE7" w:rsidP="001E1EE7">
      <w:pPr>
        <w:jc w:val="center"/>
        <w:rPr>
          <w:rFonts w:asciiTheme="minorHAnsi" w:hAnsiTheme="minorHAnsi" w:cstheme="minorHAnsi"/>
          <w:b/>
          <w:sz w:val="22"/>
          <w:szCs w:val="22"/>
        </w:rPr>
      </w:pPr>
    </w:p>
    <w:tbl>
      <w:tblPr>
        <w:tblStyle w:val="TableGrid"/>
        <w:tblW w:w="10627" w:type="dxa"/>
        <w:tblInd w:w="-810" w:type="dxa"/>
        <w:tblLook w:val="04A0" w:firstRow="1" w:lastRow="0" w:firstColumn="1" w:lastColumn="0" w:noHBand="0" w:noVBand="1"/>
      </w:tblPr>
      <w:tblGrid>
        <w:gridCol w:w="5220"/>
        <w:gridCol w:w="5407"/>
      </w:tblGrid>
      <w:tr w:rsidR="001E1EE7" w:rsidRPr="00EF3F2B" w14:paraId="47A47A03" w14:textId="77777777" w:rsidTr="007D50D2">
        <w:tc>
          <w:tcPr>
            <w:tcW w:w="5220" w:type="dxa"/>
            <w:shd w:val="clear" w:color="auto" w:fill="D9D9D9" w:themeFill="background1" w:themeFillShade="D9"/>
          </w:tcPr>
          <w:p w14:paraId="68C6C5AF" w14:textId="77777777" w:rsidR="001E1EE7" w:rsidRPr="00EF3F2B" w:rsidRDefault="001E1EE7" w:rsidP="007D50D2">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Job title</w:t>
            </w:r>
          </w:p>
        </w:tc>
        <w:tc>
          <w:tcPr>
            <w:tcW w:w="5407" w:type="dxa"/>
          </w:tcPr>
          <w:p w14:paraId="2C9ABF2A" w14:textId="77777777" w:rsidR="001E1EE7" w:rsidRPr="00EF3F2B" w:rsidRDefault="001E1EE7" w:rsidP="007D50D2">
            <w:pPr>
              <w:spacing w:line="276" w:lineRule="auto"/>
              <w:rPr>
                <w:rFonts w:asciiTheme="minorHAnsi" w:hAnsiTheme="minorHAnsi" w:cstheme="minorHAnsi"/>
                <w:sz w:val="22"/>
                <w:szCs w:val="22"/>
              </w:rPr>
            </w:pPr>
            <w:r w:rsidRPr="00EF3F2B">
              <w:rPr>
                <w:rFonts w:asciiTheme="minorHAnsi" w:hAnsiTheme="minorHAnsi" w:cstheme="minorHAnsi"/>
                <w:bCs/>
                <w:sz w:val="22"/>
                <w:szCs w:val="22"/>
                <w:lang w:eastAsia="en-GB"/>
              </w:rPr>
              <w:t>Emerging Talent Centre Player Development Lead</w:t>
            </w:r>
          </w:p>
        </w:tc>
      </w:tr>
      <w:tr w:rsidR="001E1EE7" w:rsidRPr="00EF3F2B" w14:paraId="334785F8" w14:textId="77777777" w:rsidTr="007D50D2">
        <w:tc>
          <w:tcPr>
            <w:tcW w:w="5220" w:type="dxa"/>
            <w:shd w:val="clear" w:color="auto" w:fill="D9D9D9" w:themeFill="background1" w:themeFillShade="D9"/>
          </w:tcPr>
          <w:p w14:paraId="0BE99112" w14:textId="77777777" w:rsidR="001E1EE7" w:rsidRPr="00EF3F2B" w:rsidRDefault="001E1EE7" w:rsidP="007D50D2">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Reports to</w:t>
            </w:r>
          </w:p>
        </w:tc>
        <w:tc>
          <w:tcPr>
            <w:tcW w:w="5407" w:type="dxa"/>
          </w:tcPr>
          <w:p w14:paraId="1A6F1A10" w14:textId="77777777" w:rsidR="001E1EE7" w:rsidRPr="00EF3F2B" w:rsidRDefault="001E1EE7" w:rsidP="007D50D2">
            <w:pPr>
              <w:spacing w:line="276" w:lineRule="auto"/>
              <w:rPr>
                <w:rFonts w:asciiTheme="minorHAnsi" w:hAnsiTheme="minorHAnsi" w:cstheme="minorHAnsi"/>
                <w:sz w:val="22"/>
                <w:szCs w:val="22"/>
              </w:rPr>
            </w:pPr>
            <w:r w:rsidRPr="00EF3F2B">
              <w:rPr>
                <w:rFonts w:asciiTheme="minorHAnsi" w:hAnsiTheme="minorHAnsi" w:cstheme="minorHAnsi"/>
                <w:bCs/>
                <w:sz w:val="22"/>
                <w:szCs w:val="22"/>
                <w:lang w:eastAsia="en-GB"/>
              </w:rPr>
              <w:t>Centre Manager</w:t>
            </w:r>
          </w:p>
        </w:tc>
      </w:tr>
    </w:tbl>
    <w:p w14:paraId="59EB50BC" w14:textId="77777777" w:rsidR="001E1EE7" w:rsidRPr="00EF3F2B" w:rsidRDefault="001E1EE7" w:rsidP="001E1EE7">
      <w:pPr>
        <w:spacing w:line="276" w:lineRule="auto"/>
        <w:rPr>
          <w:rFonts w:asciiTheme="minorHAnsi" w:hAnsiTheme="minorHAnsi" w:cstheme="minorHAnsi"/>
          <w:sz w:val="22"/>
          <w:szCs w:val="22"/>
        </w:rPr>
      </w:pPr>
    </w:p>
    <w:tbl>
      <w:tblPr>
        <w:tblStyle w:val="TableGrid"/>
        <w:tblW w:w="10627" w:type="dxa"/>
        <w:tblInd w:w="-810" w:type="dxa"/>
        <w:tblLook w:val="04A0" w:firstRow="1" w:lastRow="0" w:firstColumn="1" w:lastColumn="0" w:noHBand="0" w:noVBand="1"/>
      </w:tblPr>
      <w:tblGrid>
        <w:gridCol w:w="2615"/>
        <w:gridCol w:w="8012"/>
      </w:tblGrid>
      <w:tr w:rsidR="009425F4" w:rsidRPr="00EF3F2B" w14:paraId="76E1DC19" w14:textId="77777777" w:rsidTr="006A7D38">
        <w:tc>
          <w:tcPr>
            <w:tcW w:w="2615" w:type="dxa"/>
            <w:shd w:val="clear" w:color="auto" w:fill="D9D9D9" w:themeFill="background1" w:themeFillShade="D9"/>
          </w:tcPr>
          <w:p w14:paraId="117F5E4D" w14:textId="77777777" w:rsidR="009425F4" w:rsidRPr="00EF3F2B" w:rsidRDefault="009425F4" w:rsidP="006A7D38">
            <w:pPr>
              <w:spacing w:line="276" w:lineRule="auto"/>
              <w:rPr>
                <w:rFonts w:asciiTheme="minorHAnsi" w:hAnsiTheme="minorHAnsi" w:cstheme="minorHAnsi"/>
                <w:b/>
                <w:bCs/>
                <w:sz w:val="22"/>
                <w:szCs w:val="22"/>
              </w:rPr>
            </w:pPr>
            <w:r w:rsidRPr="00EF3F2B">
              <w:rPr>
                <w:rFonts w:asciiTheme="minorHAnsi" w:hAnsiTheme="minorHAnsi" w:cstheme="minorHAnsi"/>
                <w:b/>
                <w:bCs/>
                <w:sz w:val="22"/>
                <w:szCs w:val="22"/>
              </w:rPr>
              <w:t>Location</w:t>
            </w:r>
          </w:p>
        </w:tc>
        <w:tc>
          <w:tcPr>
            <w:tcW w:w="8012" w:type="dxa"/>
          </w:tcPr>
          <w:p w14:paraId="5E517AD3" w14:textId="77777777" w:rsidR="009425F4" w:rsidRPr="00EF3F2B" w:rsidRDefault="009425F4" w:rsidP="006A7D38">
            <w:pPr>
              <w:spacing w:line="276" w:lineRule="auto"/>
              <w:rPr>
                <w:rFonts w:asciiTheme="minorHAnsi" w:hAnsiTheme="minorHAnsi" w:cstheme="minorHAnsi"/>
                <w:iCs/>
                <w:sz w:val="22"/>
                <w:szCs w:val="22"/>
              </w:rPr>
            </w:pPr>
            <w:r w:rsidRPr="00EF3F2B">
              <w:rPr>
                <w:rFonts w:asciiTheme="minorHAnsi" w:hAnsiTheme="minorHAnsi" w:cstheme="minorHAnsi"/>
                <w:color w:val="212121"/>
                <w:sz w:val="22"/>
                <w:szCs w:val="22"/>
                <w:lang w:eastAsia="en-GB"/>
              </w:rPr>
              <w:t xml:space="preserve">Aylesford Football Club, </w:t>
            </w:r>
            <w:proofErr w:type="spellStart"/>
            <w:r w:rsidRPr="00EF3F2B">
              <w:rPr>
                <w:rFonts w:asciiTheme="minorHAnsi" w:hAnsiTheme="minorHAnsi" w:cstheme="minorHAnsi"/>
                <w:color w:val="212121"/>
                <w:sz w:val="22"/>
                <w:szCs w:val="22"/>
                <w:lang w:eastAsia="en-GB"/>
              </w:rPr>
              <w:t>Forstal</w:t>
            </w:r>
            <w:proofErr w:type="spellEnd"/>
            <w:r w:rsidRPr="00EF3F2B">
              <w:rPr>
                <w:rFonts w:asciiTheme="minorHAnsi" w:hAnsiTheme="minorHAnsi" w:cstheme="minorHAnsi"/>
                <w:color w:val="212121"/>
                <w:sz w:val="22"/>
                <w:szCs w:val="22"/>
                <w:lang w:eastAsia="en-GB"/>
              </w:rPr>
              <w:t xml:space="preserve"> Road, Aylesford, Pavillion, ME20 7AU</w:t>
            </w:r>
          </w:p>
        </w:tc>
      </w:tr>
      <w:tr w:rsidR="009425F4" w:rsidRPr="00EF3F2B" w14:paraId="63B31F94" w14:textId="77777777" w:rsidTr="006A7D38">
        <w:tc>
          <w:tcPr>
            <w:tcW w:w="2615" w:type="dxa"/>
            <w:shd w:val="clear" w:color="auto" w:fill="D9D9D9" w:themeFill="background1" w:themeFillShade="D9"/>
          </w:tcPr>
          <w:p w14:paraId="51C5970E" w14:textId="77777777" w:rsidR="009425F4" w:rsidRPr="00EF3F2B" w:rsidRDefault="009425F4" w:rsidP="006A7D38">
            <w:pPr>
              <w:spacing w:line="276" w:lineRule="auto"/>
              <w:rPr>
                <w:rFonts w:asciiTheme="minorHAnsi" w:hAnsiTheme="minorHAnsi" w:cstheme="minorHAnsi"/>
                <w:b/>
                <w:bCs/>
                <w:sz w:val="22"/>
                <w:szCs w:val="22"/>
              </w:rPr>
            </w:pPr>
            <w:r w:rsidRPr="00EF3F2B">
              <w:rPr>
                <w:rFonts w:asciiTheme="minorHAnsi" w:hAnsiTheme="minorHAnsi" w:cstheme="minorHAnsi"/>
                <w:b/>
                <w:bCs/>
                <w:sz w:val="22"/>
                <w:szCs w:val="22"/>
              </w:rPr>
              <w:t>Working hours</w:t>
            </w:r>
          </w:p>
        </w:tc>
        <w:tc>
          <w:tcPr>
            <w:tcW w:w="8012" w:type="dxa"/>
          </w:tcPr>
          <w:p w14:paraId="2440C430" w14:textId="2E2C43D8" w:rsidR="009425F4" w:rsidRPr="00EF3F2B" w:rsidRDefault="009425F4" w:rsidP="006A7D38">
            <w:pPr>
              <w:spacing w:line="276" w:lineRule="auto"/>
              <w:rPr>
                <w:rFonts w:asciiTheme="minorHAnsi" w:hAnsiTheme="minorHAnsi" w:cstheme="minorHAnsi"/>
                <w:iCs/>
                <w:sz w:val="22"/>
                <w:szCs w:val="22"/>
              </w:rPr>
            </w:pPr>
            <w:r w:rsidRPr="00EF3F2B">
              <w:rPr>
                <w:rFonts w:asciiTheme="minorHAnsi" w:hAnsiTheme="minorHAnsi" w:cstheme="minorHAnsi"/>
                <w:color w:val="212121"/>
                <w:sz w:val="22"/>
                <w:szCs w:val="22"/>
                <w:lang w:eastAsia="en-GB"/>
              </w:rPr>
              <w:t xml:space="preserve">Weekly sessions on Friday Evening 6-9pm, with the addition of training supplements and fixtures to be added to the delivery.  </w:t>
            </w:r>
          </w:p>
        </w:tc>
      </w:tr>
      <w:tr w:rsidR="009425F4" w:rsidRPr="00EF3F2B" w14:paraId="64BCAB93" w14:textId="77777777" w:rsidTr="006A7D38">
        <w:tc>
          <w:tcPr>
            <w:tcW w:w="2615" w:type="dxa"/>
            <w:shd w:val="clear" w:color="auto" w:fill="D9D9D9" w:themeFill="background1" w:themeFillShade="D9"/>
          </w:tcPr>
          <w:p w14:paraId="69CF6F2B" w14:textId="77777777" w:rsidR="009425F4" w:rsidRPr="00EF3F2B" w:rsidRDefault="009425F4" w:rsidP="006A7D38">
            <w:pPr>
              <w:spacing w:line="276" w:lineRule="auto"/>
              <w:rPr>
                <w:rFonts w:asciiTheme="minorHAnsi" w:hAnsiTheme="minorHAnsi" w:cstheme="minorHAnsi"/>
                <w:b/>
                <w:bCs/>
                <w:sz w:val="22"/>
                <w:szCs w:val="22"/>
              </w:rPr>
            </w:pPr>
            <w:r w:rsidRPr="00EF3F2B">
              <w:rPr>
                <w:rFonts w:asciiTheme="minorHAnsi" w:hAnsiTheme="minorHAnsi" w:cstheme="minorHAnsi"/>
                <w:b/>
                <w:bCs/>
                <w:sz w:val="22"/>
                <w:szCs w:val="22"/>
              </w:rPr>
              <w:t xml:space="preserve">Contract type </w:t>
            </w:r>
          </w:p>
        </w:tc>
        <w:tc>
          <w:tcPr>
            <w:tcW w:w="8012" w:type="dxa"/>
          </w:tcPr>
          <w:p w14:paraId="55E8AEDE" w14:textId="69EFE6C9" w:rsidR="009425F4" w:rsidRPr="00EF3F2B" w:rsidRDefault="006A39D0" w:rsidP="006A7D38">
            <w:pPr>
              <w:spacing w:line="276" w:lineRule="auto"/>
              <w:rPr>
                <w:rFonts w:asciiTheme="minorHAnsi" w:hAnsiTheme="minorHAnsi" w:cstheme="minorHAnsi"/>
                <w:color w:val="212121"/>
                <w:sz w:val="22"/>
                <w:szCs w:val="22"/>
                <w:lang w:eastAsia="en-GB"/>
              </w:rPr>
            </w:pPr>
            <w:r>
              <w:rPr>
                <w:rFonts w:asciiTheme="minorHAnsi" w:hAnsiTheme="minorHAnsi" w:cstheme="minorHAnsi"/>
                <w:color w:val="212121"/>
                <w:sz w:val="22"/>
                <w:szCs w:val="22"/>
                <w:lang w:eastAsia="en-GB"/>
              </w:rPr>
              <w:t xml:space="preserve">Casual </w:t>
            </w:r>
            <w:r w:rsidR="009425F4" w:rsidRPr="00EF3F2B">
              <w:rPr>
                <w:rFonts w:asciiTheme="minorHAnsi" w:hAnsiTheme="minorHAnsi" w:cstheme="minorHAnsi"/>
                <w:color w:val="212121"/>
                <w:sz w:val="22"/>
                <w:szCs w:val="22"/>
                <w:lang w:eastAsia="en-GB"/>
              </w:rPr>
              <w:t>contract until June 202</w:t>
            </w:r>
            <w:r w:rsidR="00F15517">
              <w:rPr>
                <w:rFonts w:asciiTheme="minorHAnsi" w:hAnsiTheme="minorHAnsi" w:cstheme="minorHAnsi"/>
                <w:color w:val="212121"/>
                <w:sz w:val="22"/>
                <w:szCs w:val="22"/>
                <w:lang w:eastAsia="en-GB"/>
              </w:rPr>
              <w:t>7</w:t>
            </w:r>
            <w:r w:rsidR="009425F4" w:rsidRPr="00EF3F2B">
              <w:rPr>
                <w:rFonts w:asciiTheme="minorHAnsi" w:hAnsiTheme="minorHAnsi" w:cstheme="minorHAnsi"/>
                <w:color w:val="212121"/>
                <w:sz w:val="22"/>
                <w:szCs w:val="22"/>
                <w:lang w:eastAsia="en-GB"/>
              </w:rPr>
              <w:t>. Minimum of 3 hours per week.</w:t>
            </w:r>
          </w:p>
          <w:p w14:paraId="5A896A37" w14:textId="2DE66F8B" w:rsidR="009425F4" w:rsidRPr="00EF3F2B" w:rsidRDefault="009425F4" w:rsidP="006A7D38">
            <w:pPr>
              <w:spacing w:line="276" w:lineRule="auto"/>
              <w:rPr>
                <w:rFonts w:asciiTheme="minorHAnsi" w:hAnsiTheme="minorHAnsi" w:cstheme="minorHAnsi"/>
                <w:iCs/>
                <w:sz w:val="22"/>
                <w:szCs w:val="22"/>
              </w:rPr>
            </w:pPr>
            <w:r w:rsidRPr="00EF3F2B">
              <w:rPr>
                <w:rFonts w:asciiTheme="minorHAnsi" w:hAnsiTheme="minorHAnsi" w:cstheme="minorHAnsi"/>
                <w:color w:val="212121"/>
                <w:sz w:val="22"/>
                <w:szCs w:val="22"/>
                <w:lang w:eastAsia="en-GB"/>
              </w:rPr>
              <w:t xml:space="preserve">£30 per hour. </w:t>
            </w:r>
          </w:p>
        </w:tc>
      </w:tr>
    </w:tbl>
    <w:p w14:paraId="65BFFDFA" w14:textId="77777777" w:rsidR="009425F4" w:rsidRPr="00EF3F2B" w:rsidRDefault="009425F4">
      <w:pPr>
        <w:rPr>
          <w:rFonts w:asciiTheme="minorHAnsi" w:hAnsiTheme="minorHAnsi" w:cstheme="minorHAnsi"/>
          <w:sz w:val="22"/>
          <w:szCs w:val="22"/>
        </w:rPr>
      </w:pPr>
    </w:p>
    <w:tbl>
      <w:tblPr>
        <w:tblW w:w="10637"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7"/>
      </w:tblGrid>
      <w:tr w:rsidR="001E1EE7" w:rsidRPr="00EF3F2B" w14:paraId="5A4BC4DC" w14:textId="77777777" w:rsidTr="007D50D2">
        <w:tc>
          <w:tcPr>
            <w:tcW w:w="10637" w:type="dxa"/>
            <w:shd w:val="clear" w:color="auto" w:fill="E0E0E0"/>
          </w:tcPr>
          <w:p w14:paraId="12F84A6C" w14:textId="77777777" w:rsidR="001E1EE7" w:rsidRPr="00EF3F2B" w:rsidRDefault="001E1EE7" w:rsidP="007D50D2">
            <w:pPr>
              <w:spacing w:line="276" w:lineRule="auto"/>
              <w:rPr>
                <w:rFonts w:asciiTheme="minorHAnsi" w:hAnsiTheme="minorHAnsi" w:cstheme="minorHAnsi"/>
                <w:b/>
                <w:sz w:val="22"/>
                <w:szCs w:val="22"/>
              </w:rPr>
            </w:pPr>
            <w:bookmarkStart w:id="0" w:name="_Hlk20836786"/>
            <w:r w:rsidRPr="00EF3F2B">
              <w:rPr>
                <w:rFonts w:asciiTheme="minorHAnsi" w:hAnsiTheme="minorHAnsi" w:cstheme="minorHAnsi"/>
                <w:b/>
                <w:sz w:val="22"/>
                <w:szCs w:val="22"/>
              </w:rPr>
              <w:t>Responsibilities</w:t>
            </w:r>
          </w:p>
        </w:tc>
      </w:tr>
      <w:tr w:rsidR="001E1EE7" w:rsidRPr="00EF3F2B" w14:paraId="7C44CD50" w14:textId="77777777" w:rsidTr="007D50D2">
        <w:trPr>
          <w:trHeight w:val="4016"/>
        </w:trPr>
        <w:tc>
          <w:tcPr>
            <w:tcW w:w="10637" w:type="dxa"/>
          </w:tcPr>
          <w:p w14:paraId="27CC0B88" w14:textId="77777777" w:rsidR="001E1EE7" w:rsidRPr="00EF3F2B" w:rsidRDefault="001E1EE7" w:rsidP="001E1EE7">
            <w:pPr>
              <w:pStyle w:val="ListParagraph"/>
              <w:numPr>
                <w:ilvl w:val="0"/>
                <w:numId w:val="5"/>
              </w:numPr>
              <w:shd w:val="clear" w:color="auto" w:fill="FFFFFF"/>
              <w:spacing w:line="315" w:lineRule="atLeast"/>
              <w:jc w:val="both"/>
              <w:textAlignment w:val="baseline"/>
              <w:rPr>
                <w:rFonts w:asciiTheme="minorHAnsi" w:hAnsiTheme="minorHAnsi" w:cstheme="minorHAnsi"/>
                <w:color w:val="212121"/>
                <w:sz w:val="22"/>
                <w:szCs w:val="22"/>
                <w:lang w:eastAsia="en-GB"/>
              </w:rPr>
            </w:pPr>
            <w:r w:rsidRPr="00EF3F2B">
              <w:rPr>
                <w:rFonts w:asciiTheme="minorHAnsi" w:hAnsiTheme="minorHAnsi" w:cstheme="minorHAnsi"/>
                <w:sz w:val="22"/>
                <w:szCs w:val="22"/>
              </w:rPr>
              <w:t>Purpose to lead and inspire an environment where any player is welcome, and possibility is encouraged via a systemic approach to identify emerging talent.</w:t>
            </w:r>
          </w:p>
          <w:p w14:paraId="59E3318D" w14:textId="0A63BE72" w:rsidR="001E1EE7" w:rsidRPr="00EF3F2B" w:rsidRDefault="001E1EE7" w:rsidP="001E1EE7">
            <w:pPr>
              <w:pStyle w:val="ListParagraph"/>
              <w:numPr>
                <w:ilvl w:val="0"/>
                <w:numId w:val="5"/>
              </w:numPr>
              <w:shd w:val="clear" w:color="auto" w:fill="FFFFFF"/>
              <w:spacing w:line="315" w:lineRule="atLeast"/>
              <w:jc w:val="both"/>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 xml:space="preserve">Creating and delivering session plans to provide </w:t>
            </w:r>
            <w:r w:rsidR="00576DFD" w:rsidRPr="00EF3F2B">
              <w:rPr>
                <w:rFonts w:asciiTheme="minorHAnsi" w:hAnsiTheme="minorHAnsi" w:cstheme="minorHAnsi"/>
                <w:color w:val="212121"/>
                <w:sz w:val="22"/>
                <w:szCs w:val="22"/>
                <w:lang w:eastAsia="en-GB"/>
              </w:rPr>
              <w:t>high-quality</w:t>
            </w:r>
            <w:r w:rsidRPr="00EF3F2B">
              <w:rPr>
                <w:rFonts w:asciiTheme="minorHAnsi" w:hAnsiTheme="minorHAnsi" w:cstheme="minorHAnsi"/>
                <w:color w:val="212121"/>
                <w:sz w:val="22"/>
                <w:szCs w:val="22"/>
                <w:lang w:eastAsia="en-GB"/>
              </w:rPr>
              <w:t xml:space="preserve"> coaching to girls playing in U1</w:t>
            </w:r>
            <w:r w:rsidR="009425F4" w:rsidRPr="00EF3F2B">
              <w:rPr>
                <w:rFonts w:asciiTheme="minorHAnsi" w:hAnsiTheme="minorHAnsi" w:cstheme="minorHAnsi"/>
                <w:color w:val="212121"/>
                <w:sz w:val="22"/>
                <w:szCs w:val="22"/>
                <w:lang w:eastAsia="en-GB"/>
              </w:rPr>
              <w:t>3</w:t>
            </w:r>
            <w:r w:rsidRPr="00EF3F2B">
              <w:rPr>
                <w:rFonts w:asciiTheme="minorHAnsi" w:hAnsiTheme="minorHAnsi" w:cstheme="minorHAnsi"/>
                <w:color w:val="212121"/>
                <w:sz w:val="22"/>
                <w:szCs w:val="22"/>
                <w:lang w:eastAsia="en-GB"/>
              </w:rPr>
              <w:t xml:space="preserve">-U16 age groups, </w:t>
            </w:r>
            <w:r w:rsidRPr="00EF3F2B">
              <w:rPr>
                <w:rFonts w:asciiTheme="minorHAnsi" w:hAnsiTheme="minorHAnsi" w:cstheme="minorHAnsi"/>
                <w:sz w:val="22"/>
                <w:szCs w:val="22"/>
              </w:rPr>
              <w:t>to attain the highest levels of performance possible in a safe, secure and supportive environment.</w:t>
            </w:r>
          </w:p>
          <w:p w14:paraId="7BF0E38F" w14:textId="77777777" w:rsidR="001E1EE7" w:rsidRPr="00EF3F2B" w:rsidRDefault="001E1EE7" w:rsidP="001E1EE7">
            <w:pPr>
              <w:pStyle w:val="ListParagraph"/>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 xml:space="preserve">Implement training and games programme in line with the Kent FA ETC curriculum, as well as supporting coaches to ensure this is done universally. </w:t>
            </w:r>
          </w:p>
          <w:p w14:paraId="6356D005" w14:textId="77777777" w:rsidR="001E1EE7" w:rsidRPr="00EF3F2B" w:rsidRDefault="001E1EE7" w:rsidP="001E1EE7">
            <w:pPr>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To monitor player development and support players and coaches construct relevant and achievable individual development plans following the completion of player review process.</w:t>
            </w:r>
          </w:p>
          <w:p w14:paraId="14773F63" w14:textId="77777777" w:rsidR="001E1EE7" w:rsidRPr="00EF3F2B" w:rsidRDefault="001E1EE7" w:rsidP="001E1EE7">
            <w:pPr>
              <w:pStyle w:val="ListParagraph"/>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 xml:space="preserve">Liaise with, and maintain an open line of communication with, the clubs the players involved in the ETC come from to provide and align the players’ development both in house and away from the centre. </w:t>
            </w:r>
          </w:p>
          <w:p w14:paraId="3DC77E33" w14:textId="77777777" w:rsidR="001E1EE7" w:rsidRPr="00EF3F2B" w:rsidRDefault="001E1EE7" w:rsidP="001E1EE7">
            <w:pPr>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 xml:space="preserve">Work alongside the centre manager to ensure players are receiving the best experience possible to support each individual develop appropriately across the FA’s four corners. </w:t>
            </w:r>
          </w:p>
          <w:p w14:paraId="29413E13" w14:textId="77777777" w:rsidR="001E1EE7" w:rsidRPr="00EF3F2B" w:rsidRDefault="001E1EE7" w:rsidP="001E1EE7">
            <w:pPr>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 xml:space="preserve">Working alongside support coaches to provide a challenging football environment to meet the needs of all players in your group. </w:t>
            </w:r>
          </w:p>
          <w:p w14:paraId="46F726AF" w14:textId="77777777" w:rsidR="001E1EE7" w:rsidRPr="00EF3F2B" w:rsidRDefault="001E1EE7" w:rsidP="001E1EE7">
            <w:pPr>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Ensure that the Kent FA philosophy and ethos is followed at all times.</w:t>
            </w:r>
          </w:p>
          <w:p w14:paraId="1293E1DE" w14:textId="77777777" w:rsidR="001E1EE7" w:rsidRPr="00EF3F2B" w:rsidRDefault="001E1EE7" w:rsidP="001E1EE7">
            <w:pPr>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Ensure effective communication between all departments and stakeholders, including parents, is continuous throughout the season.</w:t>
            </w:r>
          </w:p>
          <w:p w14:paraId="4E4CB067" w14:textId="77777777" w:rsidR="001E1EE7" w:rsidRPr="00EF3F2B" w:rsidRDefault="001E1EE7" w:rsidP="001E1EE7">
            <w:pPr>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To adhere to the FA Safeguarding and equality policies and procedures.</w:t>
            </w:r>
          </w:p>
          <w:p w14:paraId="6F184671" w14:textId="77777777" w:rsidR="001E1EE7" w:rsidRPr="00EF3F2B" w:rsidRDefault="001E1EE7" w:rsidP="001E1EE7">
            <w:pPr>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To adhere to the FA and Kent FA ETC codes of conduct at all times.</w:t>
            </w:r>
          </w:p>
          <w:p w14:paraId="115353E4" w14:textId="77777777" w:rsidR="001E1EE7" w:rsidRPr="00EF3F2B" w:rsidRDefault="001E1EE7" w:rsidP="001E1EE7">
            <w:pPr>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To adhere to the Kent FA ETC Data Protection Policy and Privacy Policy.</w:t>
            </w:r>
          </w:p>
          <w:p w14:paraId="44C6089A" w14:textId="77777777" w:rsidR="001E1EE7" w:rsidRPr="00EF3F2B" w:rsidRDefault="001E1EE7" w:rsidP="001E1EE7">
            <w:pPr>
              <w:numPr>
                <w:ilvl w:val="0"/>
                <w:numId w:val="5"/>
              </w:numPr>
              <w:shd w:val="clear" w:color="auto" w:fill="FFFFFF"/>
              <w:spacing w:line="315" w:lineRule="atLeast"/>
              <w:jc w:val="both"/>
              <w:textAlignment w:val="baseline"/>
              <w:rPr>
                <w:rFonts w:asciiTheme="minorHAnsi" w:hAnsiTheme="minorHAnsi" w:cstheme="minorHAnsi"/>
                <w:sz w:val="22"/>
                <w:szCs w:val="22"/>
                <w:lang w:eastAsia="en-GB"/>
              </w:rPr>
            </w:pPr>
            <w:r w:rsidRPr="00EF3F2B">
              <w:rPr>
                <w:rFonts w:asciiTheme="minorHAnsi" w:hAnsiTheme="minorHAnsi" w:cstheme="minorHAnsi"/>
                <w:sz w:val="22"/>
                <w:szCs w:val="22"/>
                <w:lang w:eastAsia="en-GB"/>
              </w:rPr>
              <w:t xml:space="preserve">Successful candidates will receive access to ongoing support and relevant continued professional development (CPD) sessions through the county.  </w:t>
            </w:r>
          </w:p>
        </w:tc>
      </w:tr>
      <w:bookmarkEnd w:id="0"/>
    </w:tbl>
    <w:p w14:paraId="7685804D" w14:textId="77777777" w:rsidR="001E1EE7" w:rsidRPr="00EF3F2B" w:rsidRDefault="001E1EE7" w:rsidP="001E1EE7">
      <w:pPr>
        <w:spacing w:line="276" w:lineRule="auto"/>
        <w:rPr>
          <w:rFonts w:asciiTheme="minorHAnsi" w:hAnsiTheme="minorHAnsi" w:cstheme="minorHAnsi"/>
          <w:sz w:val="22"/>
          <w:szCs w:val="22"/>
        </w:rPr>
      </w:pPr>
    </w:p>
    <w:p w14:paraId="7A980F1E" w14:textId="77777777" w:rsidR="001E1EE7" w:rsidRPr="00EF3F2B" w:rsidRDefault="001E1EE7" w:rsidP="001E1EE7">
      <w:pPr>
        <w:spacing w:line="276" w:lineRule="auto"/>
        <w:rPr>
          <w:rFonts w:asciiTheme="minorHAnsi" w:hAnsiTheme="minorHAnsi" w:cstheme="minorHAnsi"/>
          <w:sz w:val="22"/>
          <w:szCs w:val="22"/>
        </w:rPr>
      </w:pPr>
    </w:p>
    <w:p w14:paraId="3688E98F" w14:textId="77777777" w:rsidR="001E1EE7" w:rsidRPr="00EF3F2B" w:rsidRDefault="001E1EE7" w:rsidP="001E1EE7">
      <w:pPr>
        <w:spacing w:line="276" w:lineRule="auto"/>
        <w:rPr>
          <w:rFonts w:asciiTheme="minorHAnsi" w:hAnsiTheme="minorHAnsi" w:cstheme="minorHAnsi"/>
          <w:sz w:val="22"/>
          <w:szCs w:val="22"/>
        </w:rPr>
      </w:pPr>
    </w:p>
    <w:p w14:paraId="3D74EFF0" w14:textId="77777777" w:rsidR="001E1EE7" w:rsidRPr="00EF3F2B" w:rsidRDefault="001E1EE7" w:rsidP="001E1EE7">
      <w:pPr>
        <w:spacing w:line="276" w:lineRule="auto"/>
        <w:rPr>
          <w:rFonts w:asciiTheme="minorHAnsi" w:hAnsiTheme="minorHAnsi" w:cstheme="minorHAnsi"/>
          <w:sz w:val="22"/>
          <w:szCs w:val="22"/>
        </w:rPr>
      </w:pPr>
    </w:p>
    <w:tbl>
      <w:tblPr>
        <w:tblW w:w="10637"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5426"/>
      </w:tblGrid>
      <w:tr w:rsidR="001E1EE7" w:rsidRPr="00EF3F2B" w14:paraId="1DB6F8E3" w14:textId="77777777" w:rsidTr="007D50D2">
        <w:trPr>
          <w:trHeight w:val="259"/>
        </w:trPr>
        <w:tc>
          <w:tcPr>
            <w:tcW w:w="10637" w:type="dxa"/>
            <w:gridSpan w:val="2"/>
            <w:shd w:val="clear" w:color="auto" w:fill="E0E0E0"/>
          </w:tcPr>
          <w:p w14:paraId="4A258D9F" w14:textId="77777777" w:rsidR="001E1EE7" w:rsidRPr="00EF3F2B" w:rsidRDefault="001E1EE7" w:rsidP="007D50D2">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Person specification</w:t>
            </w:r>
          </w:p>
        </w:tc>
      </w:tr>
      <w:tr w:rsidR="001E1EE7" w:rsidRPr="00EF3F2B" w14:paraId="5CB23B1C" w14:textId="77777777" w:rsidTr="007D50D2">
        <w:trPr>
          <w:trHeight w:val="259"/>
        </w:trPr>
        <w:tc>
          <w:tcPr>
            <w:tcW w:w="10637" w:type="dxa"/>
            <w:gridSpan w:val="2"/>
            <w:shd w:val="clear" w:color="auto" w:fill="F2F2F2" w:themeFill="background1" w:themeFillShade="F2"/>
          </w:tcPr>
          <w:p w14:paraId="0F76D411" w14:textId="77777777" w:rsidR="001E1EE7" w:rsidRPr="00EF3F2B" w:rsidRDefault="001E1EE7" w:rsidP="007D50D2">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Qualifications</w:t>
            </w:r>
          </w:p>
        </w:tc>
      </w:tr>
      <w:tr w:rsidR="001E1EE7" w:rsidRPr="00EF3F2B" w14:paraId="0BCFC06B" w14:textId="77777777" w:rsidTr="007D50D2">
        <w:trPr>
          <w:trHeight w:val="259"/>
        </w:trPr>
        <w:tc>
          <w:tcPr>
            <w:tcW w:w="5211" w:type="dxa"/>
          </w:tcPr>
          <w:p w14:paraId="3C927E15" w14:textId="77777777" w:rsidR="001E1EE7" w:rsidRPr="00EF3F2B" w:rsidRDefault="001E1EE7" w:rsidP="007D50D2">
            <w:pPr>
              <w:spacing w:line="276" w:lineRule="auto"/>
              <w:rPr>
                <w:rFonts w:asciiTheme="minorHAnsi" w:hAnsiTheme="minorHAnsi" w:cstheme="minorHAnsi"/>
                <w:b/>
                <w:sz w:val="22"/>
                <w:szCs w:val="22"/>
              </w:rPr>
            </w:pPr>
            <w:r w:rsidRPr="00EF3F2B">
              <w:rPr>
                <w:rFonts w:asciiTheme="minorHAnsi" w:hAnsiTheme="minorHAnsi" w:cstheme="minorHAnsi"/>
                <w:b/>
                <w:bCs/>
                <w:sz w:val="22"/>
                <w:szCs w:val="22"/>
              </w:rPr>
              <w:t xml:space="preserve">Essential </w:t>
            </w:r>
          </w:p>
          <w:p w14:paraId="5AFBCE75" w14:textId="3B5BA2F1" w:rsidR="001E1EE7" w:rsidRPr="00EF3F2B" w:rsidRDefault="009425F4" w:rsidP="009425F4">
            <w:pPr>
              <w:pStyle w:val="ListParagraph"/>
              <w:numPr>
                <w:ilvl w:val="0"/>
                <w:numId w:val="2"/>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FA Coaching Level 3/</w:t>
            </w:r>
            <w:r w:rsidR="001E1EE7" w:rsidRPr="00EF3F2B">
              <w:rPr>
                <w:rFonts w:asciiTheme="minorHAnsi" w:hAnsiTheme="minorHAnsi" w:cstheme="minorHAnsi"/>
                <w:color w:val="212121"/>
                <w:sz w:val="22"/>
                <w:szCs w:val="22"/>
                <w:lang w:eastAsia="en-GB"/>
              </w:rPr>
              <w:t>UEFA B qualification</w:t>
            </w:r>
            <w:r w:rsidRPr="00EF3F2B">
              <w:rPr>
                <w:rFonts w:asciiTheme="minorHAnsi" w:hAnsiTheme="minorHAnsi" w:cstheme="minorHAnsi"/>
                <w:color w:val="212121"/>
                <w:sz w:val="22"/>
                <w:szCs w:val="22"/>
                <w:lang w:eastAsia="en-GB"/>
              </w:rPr>
              <w:t xml:space="preserve"> or</w:t>
            </w:r>
            <w:r w:rsidR="002518DE">
              <w:rPr>
                <w:rFonts w:asciiTheme="minorHAnsi" w:hAnsiTheme="minorHAnsi" w:cstheme="minorHAnsi"/>
                <w:color w:val="212121"/>
                <w:sz w:val="22"/>
                <w:szCs w:val="22"/>
                <w:lang w:eastAsia="en-GB"/>
              </w:rPr>
              <w:t xml:space="preserve"> above</w:t>
            </w:r>
          </w:p>
          <w:p w14:paraId="10963A14" w14:textId="77777777" w:rsidR="009425F4" w:rsidRPr="00EF3F2B" w:rsidRDefault="009425F4" w:rsidP="009425F4">
            <w:pPr>
              <w:pStyle w:val="ListParagraph"/>
              <w:numPr>
                <w:ilvl w:val="0"/>
                <w:numId w:val="2"/>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Introduction to First Aid in Football (</w:t>
            </w:r>
            <w:proofErr w:type="spellStart"/>
            <w:r w:rsidRPr="00EF3F2B">
              <w:rPr>
                <w:rFonts w:asciiTheme="minorHAnsi" w:hAnsiTheme="minorHAnsi" w:cstheme="minorHAnsi"/>
                <w:color w:val="212121"/>
                <w:sz w:val="22"/>
                <w:szCs w:val="22"/>
                <w:lang w:eastAsia="en-GB"/>
              </w:rPr>
              <w:t>IFAiF</w:t>
            </w:r>
            <w:proofErr w:type="spellEnd"/>
            <w:r w:rsidRPr="00EF3F2B">
              <w:rPr>
                <w:rFonts w:asciiTheme="minorHAnsi" w:hAnsiTheme="minorHAnsi" w:cstheme="minorHAnsi"/>
                <w:color w:val="212121"/>
                <w:sz w:val="22"/>
                <w:szCs w:val="22"/>
                <w:lang w:eastAsia="en-GB"/>
              </w:rPr>
              <w:t>) or FA Emergency First Aid (</w:t>
            </w:r>
            <w:proofErr w:type="spellStart"/>
            <w:r w:rsidRPr="00EF3F2B">
              <w:rPr>
                <w:rFonts w:asciiTheme="minorHAnsi" w:hAnsiTheme="minorHAnsi" w:cstheme="minorHAnsi"/>
                <w:color w:val="212121"/>
                <w:sz w:val="22"/>
                <w:szCs w:val="22"/>
                <w:lang w:eastAsia="en-GB"/>
              </w:rPr>
              <w:t>EFAiF</w:t>
            </w:r>
            <w:proofErr w:type="spellEnd"/>
            <w:r w:rsidRPr="00EF3F2B">
              <w:rPr>
                <w:rFonts w:asciiTheme="minorHAnsi" w:hAnsiTheme="minorHAnsi" w:cstheme="minorHAnsi"/>
                <w:color w:val="212121"/>
                <w:sz w:val="22"/>
                <w:szCs w:val="22"/>
                <w:lang w:eastAsia="en-GB"/>
              </w:rPr>
              <w:t>)</w:t>
            </w:r>
          </w:p>
          <w:p w14:paraId="6E3EC830" w14:textId="77777777" w:rsidR="009425F4" w:rsidRPr="00EF3F2B" w:rsidRDefault="009425F4" w:rsidP="009425F4">
            <w:pPr>
              <w:pStyle w:val="ListParagraph"/>
              <w:numPr>
                <w:ilvl w:val="0"/>
                <w:numId w:val="2"/>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lastRenderedPageBreak/>
              <w:t>Enhanced DBS Check</w:t>
            </w:r>
          </w:p>
          <w:p w14:paraId="03D5D2FA" w14:textId="69B15964" w:rsidR="001E1EE7" w:rsidRPr="00EF3F2B" w:rsidRDefault="009425F4" w:rsidP="009425F4">
            <w:pPr>
              <w:pStyle w:val="ListParagraph"/>
              <w:numPr>
                <w:ilvl w:val="0"/>
                <w:numId w:val="2"/>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In date FA Safeguarding Children qualification</w:t>
            </w:r>
          </w:p>
        </w:tc>
        <w:tc>
          <w:tcPr>
            <w:tcW w:w="5426" w:type="dxa"/>
          </w:tcPr>
          <w:p w14:paraId="3D0B6F47" w14:textId="77777777" w:rsidR="001E1EE7" w:rsidRPr="00EF3F2B" w:rsidRDefault="001E1EE7" w:rsidP="007D50D2">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lastRenderedPageBreak/>
              <w:t xml:space="preserve">Desirable </w:t>
            </w:r>
          </w:p>
          <w:p w14:paraId="7AB8C1F1" w14:textId="3335F374" w:rsidR="001E1EE7" w:rsidRPr="00EF3F2B" w:rsidRDefault="001E1EE7" w:rsidP="001E1EE7">
            <w:pPr>
              <w:pStyle w:val="ListParagraph"/>
              <w:numPr>
                <w:ilvl w:val="0"/>
                <w:numId w:val="3"/>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 xml:space="preserve">FA </w:t>
            </w:r>
            <w:r w:rsidR="009425F4" w:rsidRPr="00EF3F2B">
              <w:rPr>
                <w:rFonts w:asciiTheme="minorHAnsi" w:hAnsiTheme="minorHAnsi" w:cstheme="minorHAnsi"/>
                <w:color w:val="212121"/>
                <w:sz w:val="22"/>
                <w:szCs w:val="22"/>
                <w:lang w:eastAsia="en-GB"/>
              </w:rPr>
              <w:t>Coaching L</w:t>
            </w:r>
            <w:r w:rsidRPr="00EF3F2B">
              <w:rPr>
                <w:rFonts w:asciiTheme="minorHAnsi" w:hAnsiTheme="minorHAnsi" w:cstheme="minorHAnsi"/>
                <w:color w:val="212121"/>
                <w:sz w:val="22"/>
                <w:szCs w:val="22"/>
                <w:lang w:eastAsia="en-GB"/>
              </w:rPr>
              <w:t>evel 4/UEFA A qualification</w:t>
            </w:r>
          </w:p>
          <w:p w14:paraId="77F434DE" w14:textId="77777777" w:rsidR="009425F4" w:rsidRPr="00EF3F2B" w:rsidRDefault="009425F4" w:rsidP="009425F4">
            <w:pPr>
              <w:pStyle w:val="ListParagraph"/>
              <w:numPr>
                <w:ilvl w:val="0"/>
                <w:numId w:val="3"/>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FA Emergency First Aid (</w:t>
            </w:r>
            <w:proofErr w:type="spellStart"/>
            <w:r w:rsidRPr="00EF3F2B">
              <w:rPr>
                <w:rFonts w:asciiTheme="minorHAnsi" w:hAnsiTheme="minorHAnsi" w:cstheme="minorHAnsi"/>
                <w:color w:val="212121"/>
                <w:sz w:val="22"/>
                <w:szCs w:val="22"/>
                <w:lang w:eastAsia="en-GB"/>
              </w:rPr>
              <w:t>EFAiF</w:t>
            </w:r>
            <w:proofErr w:type="spellEnd"/>
            <w:r w:rsidRPr="00EF3F2B">
              <w:rPr>
                <w:rFonts w:asciiTheme="minorHAnsi" w:hAnsiTheme="minorHAnsi" w:cstheme="minorHAnsi"/>
                <w:color w:val="212121"/>
                <w:sz w:val="22"/>
                <w:szCs w:val="22"/>
                <w:lang w:eastAsia="en-GB"/>
              </w:rPr>
              <w:t>)</w:t>
            </w:r>
          </w:p>
          <w:p w14:paraId="25E636C4" w14:textId="3E630644" w:rsidR="001E1EE7" w:rsidRPr="00EF3F2B" w:rsidRDefault="009425F4" w:rsidP="009425F4">
            <w:pPr>
              <w:pStyle w:val="ListParagraph"/>
              <w:numPr>
                <w:ilvl w:val="0"/>
                <w:numId w:val="3"/>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 xml:space="preserve">FA Youth awards </w:t>
            </w:r>
          </w:p>
        </w:tc>
      </w:tr>
      <w:tr w:rsidR="001E1EE7" w:rsidRPr="00EF3F2B" w14:paraId="1EEB9888" w14:textId="77777777" w:rsidTr="007D50D2">
        <w:trPr>
          <w:trHeight w:val="259"/>
        </w:trPr>
        <w:tc>
          <w:tcPr>
            <w:tcW w:w="10637" w:type="dxa"/>
            <w:gridSpan w:val="2"/>
            <w:shd w:val="clear" w:color="auto" w:fill="F2F2F2" w:themeFill="background1" w:themeFillShade="F2"/>
          </w:tcPr>
          <w:p w14:paraId="3C1579BA" w14:textId="77777777" w:rsidR="001E1EE7" w:rsidRPr="00EF3F2B" w:rsidRDefault="001E1EE7" w:rsidP="007D50D2">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Skills</w:t>
            </w:r>
          </w:p>
        </w:tc>
      </w:tr>
      <w:tr w:rsidR="001E1EE7" w:rsidRPr="00EF3F2B" w14:paraId="052D52FB" w14:textId="77777777" w:rsidTr="007D50D2">
        <w:trPr>
          <w:trHeight w:val="1278"/>
        </w:trPr>
        <w:tc>
          <w:tcPr>
            <w:tcW w:w="5211" w:type="dxa"/>
            <w:tcBorders>
              <w:bottom w:val="single" w:sz="4" w:space="0" w:color="auto"/>
            </w:tcBorders>
          </w:tcPr>
          <w:p w14:paraId="4F476994" w14:textId="77777777" w:rsidR="001E1EE7" w:rsidRPr="00EF3F2B" w:rsidRDefault="001E1EE7" w:rsidP="001E1EE7">
            <w:pPr>
              <w:pStyle w:val="ListParagraph"/>
              <w:numPr>
                <w:ilvl w:val="0"/>
                <w:numId w:val="3"/>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Excellent communication both verbal and written</w:t>
            </w:r>
          </w:p>
          <w:p w14:paraId="01AA3A3F" w14:textId="77777777" w:rsidR="001E1EE7" w:rsidRPr="00EF3F2B" w:rsidRDefault="001E1EE7" w:rsidP="001E1EE7">
            <w:pPr>
              <w:pStyle w:val="ListParagraph"/>
              <w:numPr>
                <w:ilvl w:val="0"/>
                <w:numId w:val="3"/>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 xml:space="preserve">Strong leadership skills </w:t>
            </w:r>
          </w:p>
          <w:p w14:paraId="7A893071" w14:textId="4075A3EF" w:rsidR="001E1EE7" w:rsidRPr="00EF3F2B" w:rsidRDefault="001E1EE7" w:rsidP="001E1EE7">
            <w:pPr>
              <w:pStyle w:val="ListParagraph"/>
              <w:numPr>
                <w:ilvl w:val="0"/>
                <w:numId w:val="3"/>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Organised and able to plan ahead</w:t>
            </w:r>
          </w:p>
          <w:p w14:paraId="7C1449AC" w14:textId="48314384" w:rsidR="001E1EE7" w:rsidRPr="00EF3F2B" w:rsidRDefault="001E1EE7" w:rsidP="001E1EE7">
            <w:pPr>
              <w:pStyle w:val="ListParagraph"/>
              <w:numPr>
                <w:ilvl w:val="0"/>
                <w:numId w:val="3"/>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Enthusiastic and driven to supporting young players to be the best they can be</w:t>
            </w:r>
          </w:p>
          <w:p w14:paraId="315B4325" w14:textId="24F7F533" w:rsidR="001E1EE7" w:rsidRPr="00EF3F2B" w:rsidRDefault="001E1EE7" w:rsidP="001E1EE7">
            <w:pPr>
              <w:pStyle w:val="paragraph"/>
              <w:numPr>
                <w:ilvl w:val="0"/>
                <w:numId w:val="3"/>
              </w:numPr>
              <w:spacing w:before="0" w:beforeAutospacing="0" w:after="0" w:afterAutospacing="0" w:line="276" w:lineRule="auto"/>
              <w:rPr>
                <w:rStyle w:val="normaltextrun"/>
                <w:rFonts w:asciiTheme="minorHAnsi" w:hAnsiTheme="minorHAnsi" w:cstheme="minorHAnsi"/>
                <w:sz w:val="22"/>
                <w:szCs w:val="22"/>
              </w:rPr>
            </w:pPr>
            <w:r w:rsidRPr="00EF3F2B">
              <w:rPr>
                <w:rFonts w:asciiTheme="minorHAnsi" w:hAnsiTheme="minorHAnsi" w:cstheme="minorHAnsi"/>
                <w:color w:val="212121"/>
                <w:sz w:val="22"/>
                <w:szCs w:val="22"/>
              </w:rPr>
              <w:t>Punctual with good time management skills</w:t>
            </w:r>
          </w:p>
        </w:tc>
        <w:tc>
          <w:tcPr>
            <w:tcW w:w="5426" w:type="dxa"/>
          </w:tcPr>
          <w:p w14:paraId="152BBF6E" w14:textId="77777777" w:rsidR="001E1EE7" w:rsidRPr="00EF3F2B" w:rsidRDefault="001E1EE7" w:rsidP="007D50D2">
            <w:pPr>
              <w:spacing w:line="276" w:lineRule="auto"/>
              <w:rPr>
                <w:rFonts w:asciiTheme="minorHAnsi" w:hAnsiTheme="minorHAnsi" w:cstheme="minorHAnsi"/>
                <w:b/>
                <w:bCs/>
                <w:sz w:val="22"/>
                <w:szCs w:val="22"/>
              </w:rPr>
            </w:pPr>
            <w:r w:rsidRPr="00EF3F2B">
              <w:rPr>
                <w:rFonts w:asciiTheme="minorHAnsi" w:hAnsiTheme="minorHAnsi" w:cstheme="minorHAnsi"/>
                <w:b/>
                <w:bCs/>
                <w:sz w:val="22"/>
                <w:szCs w:val="22"/>
              </w:rPr>
              <w:t>Desirable</w:t>
            </w:r>
          </w:p>
          <w:p w14:paraId="4A5BA265" w14:textId="004F478E" w:rsidR="001E1EE7" w:rsidRPr="00EF3F2B" w:rsidRDefault="001E1EE7" w:rsidP="001E1EE7">
            <w:pPr>
              <w:pStyle w:val="ListParagraph"/>
              <w:numPr>
                <w:ilvl w:val="0"/>
                <w:numId w:val="6"/>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Understanding of the girl’s elite pathway</w:t>
            </w:r>
          </w:p>
          <w:p w14:paraId="3871E8D0" w14:textId="119CFFE7" w:rsidR="001E1EE7" w:rsidRPr="00EF3F2B" w:rsidRDefault="001E1EE7" w:rsidP="001E1EE7">
            <w:pPr>
              <w:pStyle w:val="ListParagraph"/>
              <w:numPr>
                <w:ilvl w:val="0"/>
                <w:numId w:val="6"/>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Experience of planning, delivering and evaluating football sessions for secondary school aged players</w:t>
            </w:r>
          </w:p>
          <w:p w14:paraId="04FD5187" w14:textId="77777777" w:rsidR="001E1EE7" w:rsidRPr="00EF3F2B" w:rsidRDefault="001E1EE7" w:rsidP="007D50D2">
            <w:pPr>
              <w:pStyle w:val="ListParagraph"/>
              <w:shd w:val="clear" w:color="auto" w:fill="FFFFFF"/>
              <w:spacing w:line="315" w:lineRule="atLeast"/>
              <w:textAlignment w:val="baseline"/>
              <w:rPr>
                <w:rFonts w:asciiTheme="minorHAnsi" w:hAnsiTheme="minorHAnsi" w:cstheme="minorHAnsi"/>
                <w:bCs/>
                <w:sz w:val="22"/>
                <w:szCs w:val="22"/>
              </w:rPr>
            </w:pPr>
          </w:p>
        </w:tc>
      </w:tr>
      <w:tr w:rsidR="001E1EE7" w:rsidRPr="00EF3F2B" w14:paraId="28E271C4" w14:textId="77777777" w:rsidTr="007D50D2">
        <w:trPr>
          <w:trHeight w:val="280"/>
        </w:trPr>
        <w:tc>
          <w:tcPr>
            <w:tcW w:w="10637" w:type="dxa"/>
            <w:gridSpan w:val="2"/>
            <w:tcBorders>
              <w:bottom w:val="single" w:sz="4" w:space="0" w:color="auto"/>
            </w:tcBorders>
            <w:shd w:val="clear" w:color="auto" w:fill="F2F2F2" w:themeFill="background1" w:themeFillShade="F2"/>
          </w:tcPr>
          <w:p w14:paraId="36D51DBB" w14:textId="77777777" w:rsidR="001E1EE7" w:rsidRPr="00EF3F2B" w:rsidRDefault="001E1EE7" w:rsidP="007D50D2">
            <w:pPr>
              <w:spacing w:line="276" w:lineRule="auto"/>
              <w:rPr>
                <w:rFonts w:asciiTheme="minorHAnsi" w:hAnsiTheme="minorHAnsi" w:cstheme="minorHAnsi"/>
                <w:b/>
                <w:bCs/>
                <w:sz w:val="22"/>
                <w:szCs w:val="22"/>
              </w:rPr>
            </w:pPr>
            <w:r w:rsidRPr="00EF3F2B">
              <w:rPr>
                <w:rFonts w:asciiTheme="minorHAnsi" w:hAnsiTheme="minorHAnsi" w:cstheme="minorHAnsi"/>
                <w:b/>
                <w:bCs/>
                <w:sz w:val="22"/>
                <w:szCs w:val="22"/>
              </w:rPr>
              <w:t xml:space="preserve">Knowledge and experience </w:t>
            </w:r>
          </w:p>
        </w:tc>
      </w:tr>
      <w:tr w:rsidR="001E1EE7" w:rsidRPr="00EF3F2B" w14:paraId="7F3770AF" w14:textId="77777777" w:rsidTr="007D50D2">
        <w:trPr>
          <w:trHeight w:val="1181"/>
        </w:trPr>
        <w:tc>
          <w:tcPr>
            <w:tcW w:w="5211" w:type="dxa"/>
            <w:tcBorders>
              <w:bottom w:val="single" w:sz="4" w:space="0" w:color="auto"/>
            </w:tcBorders>
          </w:tcPr>
          <w:p w14:paraId="12333616" w14:textId="77777777" w:rsidR="001E1EE7" w:rsidRPr="00EF3F2B" w:rsidRDefault="001E1EE7" w:rsidP="007D50D2">
            <w:pPr>
              <w:spacing w:line="276" w:lineRule="auto"/>
              <w:rPr>
                <w:rFonts w:asciiTheme="minorHAnsi" w:hAnsiTheme="minorHAnsi" w:cstheme="minorHAnsi"/>
                <w:b/>
                <w:bCs/>
                <w:sz w:val="22"/>
                <w:szCs w:val="22"/>
              </w:rPr>
            </w:pPr>
            <w:r w:rsidRPr="00EF3F2B">
              <w:rPr>
                <w:rFonts w:asciiTheme="minorHAnsi" w:hAnsiTheme="minorHAnsi" w:cstheme="minorHAnsi"/>
                <w:b/>
                <w:bCs/>
                <w:sz w:val="22"/>
                <w:szCs w:val="22"/>
              </w:rPr>
              <w:t>Essential</w:t>
            </w:r>
          </w:p>
          <w:p w14:paraId="51AEA137" w14:textId="46EC7D4A" w:rsidR="001E1EE7" w:rsidRPr="00EF3F2B" w:rsidRDefault="001E1EE7" w:rsidP="001E1EE7">
            <w:pPr>
              <w:pStyle w:val="ListParagraph"/>
              <w:numPr>
                <w:ilvl w:val="0"/>
                <w:numId w:val="3"/>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Knowledge of, and experience working within, Women and Girls football</w:t>
            </w:r>
          </w:p>
          <w:p w14:paraId="336B8FCD" w14:textId="77777777" w:rsidR="001E1EE7" w:rsidRPr="00EF3F2B" w:rsidRDefault="001E1EE7" w:rsidP="001E1EE7">
            <w:pPr>
              <w:pStyle w:val="ListParagraph"/>
              <w:numPr>
                <w:ilvl w:val="0"/>
                <w:numId w:val="3"/>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Experience working with children from a secondary school age range</w:t>
            </w:r>
          </w:p>
        </w:tc>
        <w:tc>
          <w:tcPr>
            <w:tcW w:w="5426" w:type="dxa"/>
          </w:tcPr>
          <w:p w14:paraId="407876A0" w14:textId="77777777" w:rsidR="001E1EE7" w:rsidRPr="00EF3F2B" w:rsidRDefault="001E1EE7" w:rsidP="007D50D2">
            <w:pPr>
              <w:spacing w:line="276" w:lineRule="auto"/>
              <w:rPr>
                <w:rFonts w:asciiTheme="minorHAnsi" w:hAnsiTheme="minorHAnsi" w:cstheme="minorHAnsi"/>
                <w:b/>
                <w:bCs/>
                <w:sz w:val="22"/>
                <w:szCs w:val="22"/>
              </w:rPr>
            </w:pPr>
            <w:r w:rsidRPr="00EF3F2B">
              <w:rPr>
                <w:rFonts w:asciiTheme="minorHAnsi" w:hAnsiTheme="minorHAnsi" w:cstheme="minorHAnsi"/>
                <w:b/>
                <w:bCs/>
                <w:sz w:val="22"/>
                <w:szCs w:val="22"/>
              </w:rPr>
              <w:t>Desirable</w:t>
            </w:r>
          </w:p>
          <w:p w14:paraId="686BB914" w14:textId="0D264E78" w:rsidR="001E1EE7" w:rsidRPr="00EF3F2B" w:rsidRDefault="001E1EE7" w:rsidP="001E1EE7">
            <w:pPr>
              <w:pStyle w:val="ListParagraph"/>
              <w:numPr>
                <w:ilvl w:val="0"/>
                <w:numId w:val="4"/>
              </w:numPr>
              <w:spacing w:line="276" w:lineRule="auto"/>
              <w:rPr>
                <w:rFonts w:asciiTheme="minorHAnsi" w:hAnsiTheme="minorHAnsi" w:cstheme="minorHAnsi"/>
                <w:b/>
                <w:bCs/>
                <w:sz w:val="22"/>
                <w:szCs w:val="22"/>
              </w:rPr>
            </w:pPr>
            <w:r w:rsidRPr="00EF3F2B">
              <w:rPr>
                <w:rFonts w:asciiTheme="minorHAnsi" w:hAnsiTheme="minorHAnsi" w:cstheme="minorHAnsi"/>
                <w:bCs/>
                <w:sz w:val="22"/>
                <w:szCs w:val="22"/>
              </w:rPr>
              <w:t>Knowledge and understanding of working with volunteers</w:t>
            </w:r>
          </w:p>
          <w:p w14:paraId="07A8361F" w14:textId="0B386278" w:rsidR="001E1EE7" w:rsidRPr="00EF3F2B" w:rsidRDefault="001E1EE7" w:rsidP="001E1EE7">
            <w:pPr>
              <w:pStyle w:val="ListParagraph"/>
              <w:numPr>
                <w:ilvl w:val="0"/>
                <w:numId w:val="4"/>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 xml:space="preserve">Reside within Kent for ease of access to the centre </w:t>
            </w:r>
          </w:p>
          <w:p w14:paraId="5B30EE6B" w14:textId="798F5838" w:rsidR="001E1EE7" w:rsidRPr="00EF3F2B" w:rsidRDefault="001E1EE7" w:rsidP="001E1EE7">
            <w:pPr>
              <w:pStyle w:val="ListParagraph"/>
              <w:numPr>
                <w:ilvl w:val="0"/>
                <w:numId w:val="4"/>
              </w:numPr>
              <w:shd w:val="clear" w:color="auto" w:fill="FFFFFF"/>
              <w:spacing w:line="315" w:lineRule="atLeast"/>
              <w:textAlignment w:val="baseline"/>
              <w:rPr>
                <w:rFonts w:asciiTheme="minorHAnsi" w:hAnsiTheme="minorHAnsi" w:cstheme="minorHAnsi"/>
                <w:color w:val="212121"/>
                <w:sz w:val="22"/>
                <w:szCs w:val="22"/>
                <w:lang w:eastAsia="en-GB"/>
              </w:rPr>
            </w:pPr>
            <w:r w:rsidRPr="00EF3F2B">
              <w:rPr>
                <w:rFonts w:asciiTheme="minorHAnsi" w:hAnsiTheme="minorHAnsi" w:cstheme="minorHAnsi"/>
                <w:color w:val="212121"/>
                <w:sz w:val="22"/>
                <w:szCs w:val="22"/>
                <w:lang w:eastAsia="en-GB"/>
              </w:rPr>
              <w:t>Experience of elite female football or development centres</w:t>
            </w:r>
          </w:p>
        </w:tc>
      </w:tr>
      <w:tr w:rsidR="001E1EE7" w:rsidRPr="00EF3F2B" w14:paraId="54FC27C8" w14:textId="77777777" w:rsidTr="007D50D2">
        <w:trPr>
          <w:trHeight w:val="424"/>
        </w:trPr>
        <w:tc>
          <w:tcPr>
            <w:tcW w:w="5211" w:type="dxa"/>
            <w:shd w:val="clear" w:color="auto" w:fill="D9D9D9" w:themeFill="background1" w:themeFillShade="D9"/>
            <w:vAlign w:val="center"/>
          </w:tcPr>
          <w:p w14:paraId="0CEAE669" w14:textId="77777777" w:rsidR="001E1EE7" w:rsidRPr="00EF3F2B" w:rsidRDefault="001E1EE7" w:rsidP="007D50D2">
            <w:pPr>
              <w:spacing w:line="276" w:lineRule="auto"/>
              <w:rPr>
                <w:rFonts w:asciiTheme="minorHAnsi" w:hAnsiTheme="minorHAnsi" w:cstheme="minorHAnsi"/>
                <w:b/>
                <w:bCs/>
                <w:sz w:val="22"/>
                <w:szCs w:val="22"/>
              </w:rPr>
            </w:pPr>
            <w:r w:rsidRPr="00EF3F2B">
              <w:rPr>
                <w:rFonts w:asciiTheme="minorHAnsi" w:hAnsiTheme="minorHAnsi" w:cstheme="minorHAnsi"/>
                <w:b/>
                <w:sz w:val="22"/>
                <w:szCs w:val="22"/>
              </w:rPr>
              <w:t>Enhanced DBS Check required?</w:t>
            </w:r>
          </w:p>
        </w:tc>
        <w:tc>
          <w:tcPr>
            <w:tcW w:w="5426" w:type="dxa"/>
            <w:vAlign w:val="center"/>
          </w:tcPr>
          <w:p w14:paraId="2A95EEF0" w14:textId="77777777" w:rsidR="001E1EE7" w:rsidRPr="00EF3F2B" w:rsidRDefault="001E1EE7" w:rsidP="007D50D2">
            <w:pPr>
              <w:spacing w:line="276" w:lineRule="auto"/>
              <w:rPr>
                <w:rFonts w:asciiTheme="minorHAnsi" w:hAnsiTheme="minorHAnsi" w:cstheme="minorHAnsi"/>
                <w:b/>
                <w:bCs/>
                <w:sz w:val="22"/>
                <w:szCs w:val="22"/>
              </w:rPr>
            </w:pPr>
            <w:r w:rsidRPr="00EF3F2B">
              <w:rPr>
                <w:rFonts w:asciiTheme="minorHAnsi" w:hAnsiTheme="minorHAnsi" w:cstheme="minorHAnsi"/>
                <w:sz w:val="22"/>
                <w:szCs w:val="22"/>
              </w:rPr>
              <w:t xml:space="preserve">YES </w:t>
            </w:r>
          </w:p>
        </w:tc>
      </w:tr>
      <w:tr w:rsidR="001E1EE7" w:rsidRPr="00EF3F2B" w14:paraId="160E7230" w14:textId="77777777" w:rsidTr="007D50D2">
        <w:trPr>
          <w:trHeight w:val="415"/>
        </w:trPr>
        <w:tc>
          <w:tcPr>
            <w:tcW w:w="5211" w:type="dxa"/>
            <w:shd w:val="clear" w:color="auto" w:fill="D9D9D9" w:themeFill="background1" w:themeFillShade="D9"/>
            <w:vAlign w:val="center"/>
          </w:tcPr>
          <w:p w14:paraId="688EFF24" w14:textId="77777777" w:rsidR="001E1EE7" w:rsidRPr="00EF3F2B" w:rsidRDefault="001E1EE7" w:rsidP="007D50D2">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Clean, full driving licence?</w:t>
            </w:r>
          </w:p>
        </w:tc>
        <w:tc>
          <w:tcPr>
            <w:tcW w:w="5426" w:type="dxa"/>
            <w:vAlign w:val="center"/>
          </w:tcPr>
          <w:p w14:paraId="50DEFFF6" w14:textId="77777777" w:rsidR="001E1EE7" w:rsidRPr="00EF3F2B" w:rsidRDefault="001E1EE7" w:rsidP="007D50D2">
            <w:pPr>
              <w:spacing w:line="276" w:lineRule="auto"/>
              <w:rPr>
                <w:rFonts w:asciiTheme="minorHAnsi" w:hAnsiTheme="minorHAnsi" w:cstheme="minorHAnsi"/>
                <w:sz w:val="22"/>
                <w:szCs w:val="22"/>
              </w:rPr>
            </w:pPr>
            <w:r w:rsidRPr="00EF3F2B">
              <w:rPr>
                <w:rFonts w:asciiTheme="minorHAnsi" w:hAnsiTheme="minorHAnsi" w:cstheme="minorHAnsi"/>
                <w:sz w:val="22"/>
                <w:szCs w:val="22"/>
              </w:rPr>
              <w:t>YES</w:t>
            </w:r>
          </w:p>
        </w:tc>
      </w:tr>
    </w:tbl>
    <w:p w14:paraId="433F4B8B" w14:textId="77777777" w:rsidR="001E1EE7" w:rsidRPr="00EF3F2B" w:rsidRDefault="001E1EE7">
      <w:pPr>
        <w:rPr>
          <w:rFonts w:asciiTheme="minorHAnsi" w:hAnsiTheme="minorHAnsi" w:cstheme="minorHAnsi"/>
          <w:sz w:val="22"/>
          <w:szCs w:val="22"/>
        </w:rPr>
      </w:pPr>
    </w:p>
    <w:tbl>
      <w:tblPr>
        <w:tblStyle w:val="TableGrid"/>
        <w:tblW w:w="10627" w:type="dxa"/>
        <w:tblInd w:w="-810" w:type="dxa"/>
        <w:tblLook w:val="04A0" w:firstRow="1" w:lastRow="0" w:firstColumn="1" w:lastColumn="0" w:noHBand="0" w:noVBand="1"/>
      </w:tblPr>
      <w:tblGrid>
        <w:gridCol w:w="2506"/>
        <w:gridCol w:w="8121"/>
      </w:tblGrid>
      <w:tr w:rsidR="009425F4" w:rsidRPr="00EF3F2B" w14:paraId="7431291D" w14:textId="77777777" w:rsidTr="006A7D38">
        <w:trPr>
          <w:trHeight w:val="266"/>
        </w:trPr>
        <w:tc>
          <w:tcPr>
            <w:tcW w:w="10627" w:type="dxa"/>
            <w:gridSpan w:val="2"/>
            <w:shd w:val="clear" w:color="auto" w:fill="D9D9D9" w:themeFill="background1" w:themeFillShade="D9"/>
          </w:tcPr>
          <w:p w14:paraId="2F1C8543" w14:textId="77777777" w:rsidR="009425F4" w:rsidRPr="00EF3F2B" w:rsidRDefault="009425F4" w:rsidP="006A7D38">
            <w:pPr>
              <w:rPr>
                <w:rFonts w:asciiTheme="minorHAnsi" w:hAnsiTheme="minorHAnsi" w:cstheme="minorHAnsi"/>
                <w:b/>
                <w:sz w:val="22"/>
                <w:szCs w:val="22"/>
              </w:rPr>
            </w:pPr>
            <w:r w:rsidRPr="00EF3F2B">
              <w:rPr>
                <w:rFonts w:asciiTheme="minorHAnsi" w:hAnsiTheme="minorHAnsi" w:cstheme="minorHAnsi"/>
                <w:b/>
                <w:sz w:val="22"/>
                <w:szCs w:val="22"/>
              </w:rPr>
              <w:t>The job holder will be expected to understand and work in accordance with the values and behaviours described below</w:t>
            </w:r>
          </w:p>
        </w:tc>
      </w:tr>
      <w:tr w:rsidR="009425F4" w:rsidRPr="00EF3F2B" w14:paraId="769DA4B9" w14:textId="77777777" w:rsidTr="006A7D38">
        <w:tc>
          <w:tcPr>
            <w:tcW w:w="2506" w:type="dxa"/>
            <w:shd w:val="clear" w:color="auto" w:fill="D9D9D9" w:themeFill="background1" w:themeFillShade="D9"/>
          </w:tcPr>
          <w:p w14:paraId="1D032C35" w14:textId="77777777" w:rsidR="009425F4" w:rsidRPr="00EF3F2B" w:rsidRDefault="009425F4" w:rsidP="006A7D38">
            <w:pPr>
              <w:rPr>
                <w:rFonts w:asciiTheme="minorHAnsi" w:hAnsiTheme="minorHAnsi" w:cstheme="minorHAnsi"/>
                <w:b/>
                <w:sz w:val="22"/>
                <w:szCs w:val="22"/>
              </w:rPr>
            </w:pPr>
            <w:r w:rsidRPr="00EF3F2B">
              <w:rPr>
                <w:rFonts w:asciiTheme="minorHAnsi" w:hAnsiTheme="minorHAnsi" w:cstheme="minorHAnsi"/>
                <w:b/>
                <w:sz w:val="22"/>
                <w:szCs w:val="22"/>
              </w:rPr>
              <w:t>FA value</w:t>
            </w:r>
          </w:p>
        </w:tc>
        <w:tc>
          <w:tcPr>
            <w:tcW w:w="8121" w:type="dxa"/>
            <w:shd w:val="clear" w:color="auto" w:fill="D9D9D9" w:themeFill="background1" w:themeFillShade="D9"/>
          </w:tcPr>
          <w:p w14:paraId="1DC3ABAC" w14:textId="77777777" w:rsidR="009425F4" w:rsidRPr="00EF3F2B" w:rsidRDefault="009425F4" w:rsidP="006A7D38">
            <w:pPr>
              <w:rPr>
                <w:rFonts w:asciiTheme="minorHAnsi" w:hAnsiTheme="minorHAnsi" w:cstheme="minorHAnsi"/>
                <w:b/>
                <w:sz w:val="22"/>
                <w:szCs w:val="22"/>
              </w:rPr>
            </w:pPr>
            <w:r w:rsidRPr="00EF3F2B">
              <w:rPr>
                <w:rFonts w:asciiTheme="minorHAnsi" w:hAnsiTheme="minorHAnsi" w:cstheme="minorHAnsi"/>
                <w:b/>
                <w:sz w:val="22"/>
                <w:szCs w:val="22"/>
              </w:rPr>
              <w:t>Behaviours</w:t>
            </w:r>
          </w:p>
        </w:tc>
      </w:tr>
      <w:tr w:rsidR="009425F4" w:rsidRPr="00EF3F2B" w14:paraId="40CE9143" w14:textId="77777777" w:rsidTr="006A7D38">
        <w:tc>
          <w:tcPr>
            <w:tcW w:w="2506" w:type="dxa"/>
          </w:tcPr>
          <w:p w14:paraId="18C532BD" w14:textId="77777777" w:rsidR="009425F4" w:rsidRPr="00EF3F2B" w:rsidRDefault="009425F4" w:rsidP="006A7D38">
            <w:pPr>
              <w:rPr>
                <w:rFonts w:asciiTheme="minorHAnsi" w:hAnsiTheme="minorHAnsi" w:cstheme="minorHAnsi"/>
                <w:sz w:val="22"/>
                <w:szCs w:val="22"/>
              </w:rPr>
            </w:pPr>
            <w:r w:rsidRPr="00EF3F2B">
              <w:rPr>
                <w:rFonts w:asciiTheme="minorHAnsi" w:hAnsiTheme="minorHAnsi" w:cstheme="minorHAnsi"/>
                <w:sz w:val="22"/>
                <w:szCs w:val="22"/>
              </w:rPr>
              <w:t>INNOVATIVE</w:t>
            </w:r>
          </w:p>
        </w:tc>
        <w:tc>
          <w:tcPr>
            <w:tcW w:w="8121" w:type="dxa"/>
          </w:tcPr>
          <w:p w14:paraId="603834EE" w14:textId="77777777" w:rsidR="009425F4" w:rsidRPr="00EF3F2B" w:rsidRDefault="009425F4" w:rsidP="006A7D38">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Embraces new and creative thinking in pursuit of continuous improvement:</w:t>
            </w:r>
          </w:p>
          <w:p w14:paraId="6753781C" w14:textId="77777777" w:rsidR="009425F4" w:rsidRPr="00EF3F2B" w:rsidRDefault="009425F4" w:rsidP="009425F4">
            <w:pPr>
              <w:numPr>
                <w:ilvl w:val="0"/>
                <w:numId w:val="7"/>
              </w:numPr>
              <w:spacing w:line="276" w:lineRule="auto"/>
              <w:contextualSpacing/>
              <w:rPr>
                <w:rFonts w:asciiTheme="minorHAnsi" w:hAnsiTheme="minorHAnsi" w:cstheme="minorHAnsi"/>
                <w:sz w:val="22"/>
                <w:szCs w:val="22"/>
              </w:rPr>
            </w:pPr>
            <w:r w:rsidRPr="00EF3F2B">
              <w:rPr>
                <w:rFonts w:asciiTheme="minorHAnsi" w:hAnsiTheme="minorHAnsi" w:cstheme="minorHAnsi"/>
                <w:sz w:val="22"/>
                <w:szCs w:val="22"/>
              </w:rPr>
              <w:t>Identifies new and different ways to overcome problems, thinking creatively to develop solutions.</w:t>
            </w:r>
          </w:p>
          <w:p w14:paraId="0833A85C" w14:textId="77777777" w:rsidR="009425F4" w:rsidRPr="00EF3F2B" w:rsidRDefault="009425F4" w:rsidP="009425F4">
            <w:pPr>
              <w:pStyle w:val="ListParagraph"/>
              <w:numPr>
                <w:ilvl w:val="0"/>
                <w:numId w:val="8"/>
              </w:numPr>
              <w:rPr>
                <w:rFonts w:asciiTheme="minorHAnsi" w:eastAsiaTheme="minorHAnsi" w:hAnsiTheme="minorHAnsi" w:cstheme="minorHAnsi"/>
                <w:b/>
                <w:sz w:val="22"/>
                <w:szCs w:val="22"/>
              </w:rPr>
            </w:pPr>
            <w:r w:rsidRPr="00EF3F2B">
              <w:rPr>
                <w:rFonts w:asciiTheme="minorHAnsi" w:eastAsiaTheme="minorHAnsi" w:hAnsiTheme="minorHAnsi" w:cstheme="minorHAnsi"/>
                <w:sz w:val="22"/>
                <w:szCs w:val="22"/>
              </w:rPr>
              <w:t>Continuously seeks to improve efficiency and performance.</w:t>
            </w:r>
          </w:p>
        </w:tc>
      </w:tr>
      <w:tr w:rsidR="009425F4" w:rsidRPr="00EF3F2B" w14:paraId="73D6BC30" w14:textId="77777777" w:rsidTr="006A7D38">
        <w:tc>
          <w:tcPr>
            <w:tcW w:w="2506" w:type="dxa"/>
          </w:tcPr>
          <w:p w14:paraId="4FA787E3" w14:textId="77777777" w:rsidR="009425F4" w:rsidRPr="00EF3F2B" w:rsidRDefault="009425F4" w:rsidP="006A7D38">
            <w:pPr>
              <w:rPr>
                <w:rFonts w:asciiTheme="minorHAnsi" w:hAnsiTheme="minorHAnsi" w:cstheme="minorHAnsi"/>
                <w:sz w:val="22"/>
                <w:szCs w:val="22"/>
              </w:rPr>
            </w:pPr>
            <w:r w:rsidRPr="00EF3F2B">
              <w:rPr>
                <w:rFonts w:asciiTheme="minorHAnsi" w:hAnsiTheme="minorHAnsi" w:cstheme="minorHAnsi"/>
                <w:sz w:val="22"/>
                <w:szCs w:val="22"/>
              </w:rPr>
              <w:t>PASSIONATE</w:t>
            </w:r>
          </w:p>
        </w:tc>
        <w:tc>
          <w:tcPr>
            <w:tcW w:w="8121" w:type="dxa"/>
          </w:tcPr>
          <w:p w14:paraId="6914F36B" w14:textId="77777777" w:rsidR="009425F4" w:rsidRPr="00EF3F2B" w:rsidRDefault="009425F4" w:rsidP="006A7D38">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Brings energy, enthusiasm, and commitment to the business:</w:t>
            </w:r>
          </w:p>
          <w:p w14:paraId="63CB358C" w14:textId="77777777" w:rsidR="009425F4" w:rsidRPr="00EF3F2B" w:rsidRDefault="009425F4" w:rsidP="009425F4">
            <w:pPr>
              <w:numPr>
                <w:ilvl w:val="0"/>
                <w:numId w:val="8"/>
              </w:numPr>
              <w:spacing w:line="276" w:lineRule="auto"/>
              <w:contextualSpacing/>
              <w:rPr>
                <w:rFonts w:asciiTheme="minorHAnsi" w:hAnsiTheme="minorHAnsi" w:cstheme="minorHAnsi"/>
                <w:sz w:val="22"/>
                <w:szCs w:val="22"/>
              </w:rPr>
            </w:pPr>
            <w:r w:rsidRPr="00EF3F2B">
              <w:rPr>
                <w:rFonts w:asciiTheme="minorHAnsi" w:hAnsiTheme="minorHAnsi" w:cstheme="minorHAnsi"/>
                <w:sz w:val="22"/>
                <w:szCs w:val="22"/>
              </w:rPr>
              <w:t>Take pride in delivering high-quality results that make a difference</w:t>
            </w:r>
          </w:p>
          <w:p w14:paraId="05D2285C" w14:textId="77777777" w:rsidR="009425F4" w:rsidRPr="00EF3F2B" w:rsidRDefault="009425F4" w:rsidP="009425F4">
            <w:pPr>
              <w:numPr>
                <w:ilvl w:val="0"/>
                <w:numId w:val="8"/>
              </w:numPr>
              <w:spacing w:line="276" w:lineRule="auto"/>
              <w:contextualSpacing/>
              <w:rPr>
                <w:rFonts w:asciiTheme="minorHAnsi" w:hAnsiTheme="minorHAnsi" w:cstheme="minorHAnsi"/>
                <w:sz w:val="22"/>
                <w:szCs w:val="22"/>
              </w:rPr>
            </w:pPr>
            <w:r w:rsidRPr="00EF3F2B">
              <w:rPr>
                <w:rFonts w:asciiTheme="minorHAnsi" w:hAnsiTheme="minorHAnsi" w:cstheme="minorHAnsi"/>
                <w:sz w:val="22"/>
                <w:szCs w:val="22"/>
              </w:rPr>
              <w:t>Always contribute to the team success, going the extra mile to support colleagues</w:t>
            </w:r>
          </w:p>
          <w:p w14:paraId="6A63057F" w14:textId="77777777" w:rsidR="009425F4" w:rsidRPr="00EF3F2B" w:rsidRDefault="009425F4" w:rsidP="009425F4">
            <w:pPr>
              <w:numPr>
                <w:ilvl w:val="0"/>
                <w:numId w:val="9"/>
              </w:numPr>
              <w:contextualSpacing/>
              <w:rPr>
                <w:rFonts w:asciiTheme="minorHAnsi" w:hAnsiTheme="minorHAnsi" w:cstheme="minorHAnsi"/>
                <w:sz w:val="22"/>
                <w:szCs w:val="22"/>
              </w:rPr>
            </w:pPr>
            <w:r w:rsidRPr="00EF3F2B">
              <w:rPr>
                <w:rFonts w:asciiTheme="minorHAnsi" w:hAnsiTheme="minorHAnsi" w:cstheme="minorHAnsi"/>
                <w:sz w:val="22"/>
                <w:szCs w:val="22"/>
              </w:rPr>
              <w:t>Inspire colleagues and stakeholders with drive and enthusiasm</w:t>
            </w:r>
          </w:p>
        </w:tc>
      </w:tr>
      <w:tr w:rsidR="009425F4" w:rsidRPr="00EF3F2B" w14:paraId="4AB0CD2D" w14:textId="77777777" w:rsidTr="006A7D38">
        <w:tc>
          <w:tcPr>
            <w:tcW w:w="2506" w:type="dxa"/>
          </w:tcPr>
          <w:p w14:paraId="0FFE8297" w14:textId="77777777" w:rsidR="009425F4" w:rsidRPr="00EF3F2B" w:rsidRDefault="009425F4" w:rsidP="006A7D38">
            <w:pPr>
              <w:rPr>
                <w:rFonts w:asciiTheme="minorHAnsi" w:hAnsiTheme="minorHAnsi" w:cstheme="minorHAnsi"/>
                <w:sz w:val="22"/>
                <w:szCs w:val="22"/>
              </w:rPr>
            </w:pPr>
            <w:r w:rsidRPr="00EF3F2B">
              <w:rPr>
                <w:rFonts w:asciiTheme="minorHAnsi" w:hAnsiTheme="minorHAnsi" w:cstheme="minorHAnsi"/>
                <w:sz w:val="22"/>
                <w:szCs w:val="22"/>
              </w:rPr>
              <w:t>INCLUSIVE</w:t>
            </w:r>
          </w:p>
        </w:tc>
        <w:tc>
          <w:tcPr>
            <w:tcW w:w="8121" w:type="dxa"/>
          </w:tcPr>
          <w:p w14:paraId="31E485CA" w14:textId="77777777" w:rsidR="009425F4" w:rsidRPr="00EF3F2B" w:rsidRDefault="009425F4" w:rsidP="006A7D38">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 xml:space="preserve">Champions and ensures that football is, and will remain, a game for </w:t>
            </w:r>
            <w:r w:rsidRPr="00EF3F2B">
              <w:rPr>
                <w:rFonts w:asciiTheme="minorHAnsi" w:hAnsiTheme="minorHAnsi" w:cstheme="minorHAnsi"/>
                <w:b/>
                <w:i/>
                <w:sz w:val="22"/>
                <w:szCs w:val="22"/>
              </w:rPr>
              <w:t>everyone:</w:t>
            </w:r>
          </w:p>
          <w:p w14:paraId="26ED734C" w14:textId="77777777" w:rsidR="009425F4" w:rsidRPr="00EF3F2B" w:rsidRDefault="009425F4" w:rsidP="009425F4">
            <w:pPr>
              <w:numPr>
                <w:ilvl w:val="0"/>
                <w:numId w:val="9"/>
              </w:numPr>
              <w:spacing w:line="276" w:lineRule="auto"/>
              <w:contextualSpacing/>
              <w:rPr>
                <w:rFonts w:asciiTheme="minorHAnsi" w:hAnsiTheme="minorHAnsi" w:cstheme="minorHAnsi"/>
                <w:sz w:val="22"/>
                <w:szCs w:val="22"/>
              </w:rPr>
            </w:pPr>
            <w:r w:rsidRPr="00EF3F2B">
              <w:rPr>
                <w:rFonts w:asciiTheme="minorHAnsi" w:hAnsiTheme="minorHAnsi" w:cstheme="minorHAnsi"/>
                <w:sz w:val="22"/>
                <w:szCs w:val="22"/>
              </w:rPr>
              <w:t>Openly collaborates with colleagues and partners in the game</w:t>
            </w:r>
          </w:p>
          <w:p w14:paraId="7E6CE713" w14:textId="77777777" w:rsidR="009425F4" w:rsidRPr="00EF3F2B" w:rsidRDefault="009425F4" w:rsidP="009425F4">
            <w:pPr>
              <w:numPr>
                <w:ilvl w:val="0"/>
                <w:numId w:val="9"/>
              </w:numPr>
              <w:spacing w:line="276" w:lineRule="auto"/>
              <w:contextualSpacing/>
              <w:rPr>
                <w:rFonts w:asciiTheme="minorHAnsi" w:hAnsiTheme="minorHAnsi" w:cstheme="minorHAnsi"/>
                <w:sz w:val="22"/>
                <w:szCs w:val="22"/>
              </w:rPr>
            </w:pPr>
            <w:r w:rsidRPr="00EF3F2B">
              <w:rPr>
                <w:rFonts w:asciiTheme="minorHAnsi" w:hAnsiTheme="minorHAnsi" w:cstheme="minorHAnsi"/>
                <w:sz w:val="22"/>
                <w:szCs w:val="22"/>
              </w:rPr>
              <w:t>Provides equal opportunity to people of different backgrounds, experience and perspective</w:t>
            </w:r>
          </w:p>
          <w:p w14:paraId="32E9B425" w14:textId="77777777" w:rsidR="009425F4" w:rsidRPr="00EF3F2B" w:rsidRDefault="009425F4" w:rsidP="009425F4">
            <w:pPr>
              <w:numPr>
                <w:ilvl w:val="0"/>
                <w:numId w:val="10"/>
              </w:numPr>
              <w:contextualSpacing/>
              <w:rPr>
                <w:rFonts w:asciiTheme="minorHAnsi" w:hAnsiTheme="minorHAnsi" w:cstheme="minorHAnsi"/>
                <w:sz w:val="22"/>
                <w:szCs w:val="22"/>
              </w:rPr>
            </w:pPr>
            <w:r w:rsidRPr="00EF3F2B">
              <w:rPr>
                <w:rFonts w:asciiTheme="minorHAnsi" w:hAnsiTheme="minorHAnsi" w:cstheme="minorHAnsi"/>
                <w:sz w:val="22"/>
                <w:szCs w:val="22"/>
              </w:rPr>
              <w:t>Seeks out and embraces new ways of thinking and working.</w:t>
            </w:r>
          </w:p>
        </w:tc>
      </w:tr>
      <w:tr w:rsidR="009425F4" w:rsidRPr="00EF3F2B" w14:paraId="7ED2F266" w14:textId="77777777" w:rsidTr="006A7D38">
        <w:tc>
          <w:tcPr>
            <w:tcW w:w="2506" w:type="dxa"/>
          </w:tcPr>
          <w:p w14:paraId="7BBC1A1A" w14:textId="77777777" w:rsidR="009425F4" w:rsidRPr="00EF3F2B" w:rsidRDefault="009425F4" w:rsidP="006A7D38">
            <w:pPr>
              <w:rPr>
                <w:rFonts w:asciiTheme="minorHAnsi" w:hAnsiTheme="minorHAnsi" w:cstheme="minorHAnsi"/>
                <w:sz w:val="22"/>
                <w:szCs w:val="22"/>
              </w:rPr>
            </w:pPr>
            <w:r w:rsidRPr="00EF3F2B">
              <w:rPr>
                <w:rFonts w:asciiTheme="minorHAnsi" w:hAnsiTheme="minorHAnsi" w:cstheme="minorHAnsi"/>
                <w:sz w:val="22"/>
                <w:szCs w:val="22"/>
              </w:rPr>
              <w:t>PROGRESSIVE</w:t>
            </w:r>
          </w:p>
        </w:tc>
        <w:tc>
          <w:tcPr>
            <w:tcW w:w="8121" w:type="dxa"/>
          </w:tcPr>
          <w:p w14:paraId="7A4240B7" w14:textId="77777777" w:rsidR="009425F4" w:rsidRPr="00EF3F2B" w:rsidRDefault="009425F4" w:rsidP="006A7D38">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 xml:space="preserve">Embrace change and adapt quickly to new ways of working: </w:t>
            </w:r>
          </w:p>
          <w:p w14:paraId="5AB9B4A0" w14:textId="77777777" w:rsidR="009425F4" w:rsidRPr="00EF3F2B" w:rsidRDefault="009425F4" w:rsidP="009425F4">
            <w:pPr>
              <w:numPr>
                <w:ilvl w:val="0"/>
                <w:numId w:val="11"/>
              </w:numPr>
              <w:contextualSpacing/>
              <w:rPr>
                <w:rFonts w:asciiTheme="minorHAnsi" w:hAnsiTheme="minorHAnsi" w:cstheme="minorHAnsi"/>
                <w:sz w:val="22"/>
                <w:szCs w:val="22"/>
              </w:rPr>
            </w:pPr>
            <w:r w:rsidRPr="00EF3F2B">
              <w:rPr>
                <w:rFonts w:asciiTheme="minorHAnsi" w:hAnsiTheme="minorHAnsi" w:cstheme="minorHAnsi"/>
                <w:sz w:val="22"/>
                <w:szCs w:val="22"/>
              </w:rPr>
              <w:t>Support continuous improvement by giving and receiving constructive feedback</w:t>
            </w:r>
          </w:p>
          <w:p w14:paraId="2153399D" w14:textId="77777777" w:rsidR="009425F4" w:rsidRPr="00EF3F2B" w:rsidRDefault="009425F4" w:rsidP="009425F4">
            <w:pPr>
              <w:numPr>
                <w:ilvl w:val="0"/>
                <w:numId w:val="11"/>
              </w:numPr>
              <w:contextualSpacing/>
              <w:rPr>
                <w:rFonts w:asciiTheme="minorHAnsi" w:hAnsiTheme="minorHAnsi" w:cstheme="minorHAnsi"/>
                <w:sz w:val="22"/>
                <w:szCs w:val="22"/>
              </w:rPr>
            </w:pPr>
            <w:r w:rsidRPr="00EF3F2B">
              <w:rPr>
                <w:rFonts w:asciiTheme="minorHAnsi" w:hAnsiTheme="minorHAnsi" w:cstheme="minorHAnsi"/>
                <w:sz w:val="22"/>
                <w:szCs w:val="22"/>
              </w:rPr>
              <w:t xml:space="preserve">Seek opportunities to grow, upskill, and improve as well as staying informed about industry trends and emerging technologies </w:t>
            </w:r>
          </w:p>
          <w:p w14:paraId="10D60D8F" w14:textId="77777777" w:rsidR="009425F4" w:rsidRPr="00EF3F2B" w:rsidRDefault="009425F4" w:rsidP="009425F4">
            <w:pPr>
              <w:numPr>
                <w:ilvl w:val="0"/>
                <w:numId w:val="11"/>
              </w:numPr>
              <w:contextualSpacing/>
              <w:rPr>
                <w:rFonts w:asciiTheme="minorHAnsi" w:hAnsiTheme="minorHAnsi" w:cstheme="minorHAnsi"/>
                <w:sz w:val="22"/>
                <w:szCs w:val="22"/>
              </w:rPr>
            </w:pPr>
            <w:r w:rsidRPr="00EF3F2B">
              <w:rPr>
                <w:rFonts w:asciiTheme="minorHAnsi" w:hAnsiTheme="minorHAnsi" w:cstheme="minorHAnsi"/>
                <w:sz w:val="22"/>
                <w:szCs w:val="22"/>
              </w:rPr>
              <w:t xml:space="preserve">Take initiative to challenge ideas and processes to improve the game </w:t>
            </w:r>
          </w:p>
        </w:tc>
      </w:tr>
      <w:tr w:rsidR="009425F4" w:rsidRPr="00EF3F2B" w14:paraId="21021D42" w14:textId="77777777" w:rsidTr="006A7D38">
        <w:tc>
          <w:tcPr>
            <w:tcW w:w="2506" w:type="dxa"/>
          </w:tcPr>
          <w:p w14:paraId="7DAA2FE2" w14:textId="77777777" w:rsidR="009425F4" w:rsidRPr="00EF3F2B" w:rsidRDefault="009425F4" w:rsidP="006A7D38">
            <w:pPr>
              <w:rPr>
                <w:rFonts w:asciiTheme="minorHAnsi" w:hAnsiTheme="minorHAnsi" w:cstheme="minorHAnsi"/>
                <w:sz w:val="22"/>
                <w:szCs w:val="22"/>
              </w:rPr>
            </w:pPr>
            <w:r w:rsidRPr="00EF3F2B">
              <w:rPr>
                <w:rFonts w:asciiTheme="minorHAnsi" w:hAnsiTheme="minorHAnsi" w:cstheme="minorHAnsi"/>
                <w:sz w:val="22"/>
                <w:szCs w:val="22"/>
              </w:rPr>
              <w:t>EXCELLENT</w:t>
            </w:r>
          </w:p>
        </w:tc>
        <w:tc>
          <w:tcPr>
            <w:tcW w:w="8121" w:type="dxa"/>
          </w:tcPr>
          <w:p w14:paraId="04FBE29F" w14:textId="77777777" w:rsidR="009425F4" w:rsidRPr="00EF3F2B" w:rsidRDefault="009425F4" w:rsidP="006A7D38">
            <w:pPr>
              <w:spacing w:line="276" w:lineRule="auto"/>
              <w:rPr>
                <w:rFonts w:asciiTheme="minorHAnsi" w:hAnsiTheme="minorHAnsi" w:cstheme="minorHAnsi"/>
                <w:b/>
                <w:sz w:val="22"/>
                <w:szCs w:val="22"/>
              </w:rPr>
            </w:pPr>
            <w:r w:rsidRPr="00EF3F2B">
              <w:rPr>
                <w:rFonts w:asciiTheme="minorHAnsi" w:hAnsiTheme="minorHAnsi" w:cstheme="minorHAnsi"/>
                <w:b/>
                <w:sz w:val="22"/>
                <w:szCs w:val="22"/>
              </w:rPr>
              <w:t>The very best outcome achieved by sustained excellence in performance:</w:t>
            </w:r>
          </w:p>
          <w:p w14:paraId="4E31A86E" w14:textId="77777777" w:rsidR="009425F4" w:rsidRPr="00EF3F2B" w:rsidRDefault="009425F4" w:rsidP="009425F4">
            <w:pPr>
              <w:numPr>
                <w:ilvl w:val="0"/>
                <w:numId w:val="11"/>
              </w:numPr>
              <w:spacing w:line="276" w:lineRule="auto"/>
              <w:contextualSpacing/>
              <w:rPr>
                <w:rFonts w:asciiTheme="minorHAnsi" w:hAnsiTheme="minorHAnsi" w:cstheme="minorHAnsi"/>
                <w:sz w:val="22"/>
                <w:szCs w:val="22"/>
              </w:rPr>
            </w:pPr>
            <w:r w:rsidRPr="00EF3F2B">
              <w:rPr>
                <w:rFonts w:asciiTheme="minorHAnsi" w:hAnsiTheme="minorHAnsi" w:cstheme="minorHAnsi"/>
                <w:sz w:val="22"/>
                <w:szCs w:val="22"/>
              </w:rPr>
              <w:t>Seeks to achieve the highest levels of performance at all times.</w:t>
            </w:r>
          </w:p>
          <w:p w14:paraId="6217666A" w14:textId="77777777" w:rsidR="009425F4" w:rsidRPr="00EF3F2B" w:rsidRDefault="009425F4" w:rsidP="009425F4">
            <w:pPr>
              <w:numPr>
                <w:ilvl w:val="0"/>
                <w:numId w:val="11"/>
              </w:numPr>
              <w:spacing w:line="276" w:lineRule="auto"/>
              <w:contextualSpacing/>
              <w:rPr>
                <w:rFonts w:asciiTheme="minorHAnsi" w:hAnsiTheme="minorHAnsi" w:cstheme="minorHAnsi"/>
                <w:sz w:val="22"/>
                <w:szCs w:val="22"/>
              </w:rPr>
            </w:pPr>
            <w:r w:rsidRPr="00EF3F2B">
              <w:rPr>
                <w:rFonts w:asciiTheme="minorHAnsi" w:hAnsiTheme="minorHAnsi" w:cstheme="minorHAnsi"/>
                <w:sz w:val="22"/>
                <w:szCs w:val="22"/>
              </w:rPr>
              <w:t>Persistent to achieve a standard that others consider impossible.</w:t>
            </w:r>
          </w:p>
          <w:p w14:paraId="36C0E446" w14:textId="77777777" w:rsidR="009425F4" w:rsidRPr="00EF3F2B" w:rsidRDefault="009425F4" w:rsidP="009425F4">
            <w:pPr>
              <w:pStyle w:val="ListParagraph"/>
              <w:numPr>
                <w:ilvl w:val="0"/>
                <w:numId w:val="11"/>
              </w:numPr>
              <w:spacing w:line="276" w:lineRule="auto"/>
              <w:rPr>
                <w:rFonts w:asciiTheme="minorHAnsi" w:eastAsiaTheme="minorHAnsi" w:hAnsiTheme="minorHAnsi" w:cstheme="minorHAnsi"/>
                <w:b/>
                <w:sz w:val="22"/>
                <w:szCs w:val="22"/>
              </w:rPr>
            </w:pPr>
            <w:r w:rsidRPr="00EF3F2B">
              <w:rPr>
                <w:rFonts w:asciiTheme="minorHAnsi" w:eastAsiaTheme="minorHAnsi" w:hAnsiTheme="minorHAnsi" w:cstheme="minorHAnsi"/>
                <w:sz w:val="22"/>
                <w:szCs w:val="22"/>
              </w:rPr>
              <w:lastRenderedPageBreak/>
              <w:t>Challenges others to go further and achieve more.</w:t>
            </w:r>
          </w:p>
        </w:tc>
      </w:tr>
    </w:tbl>
    <w:p w14:paraId="436259D1" w14:textId="77777777" w:rsidR="009425F4" w:rsidRDefault="009425F4"/>
    <w:tbl>
      <w:tblPr>
        <w:tblStyle w:val="TableGrid"/>
        <w:tblW w:w="10627" w:type="dxa"/>
        <w:tblInd w:w="-810" w:type="dxa"/>
        <w:tblLook w:val="04A0" w:firstRow="1" w:lastRow="0" w:firstColumn="1" w:lastColumn="0" w:noHBand="0" w:noVBand="1"/>
      </w:tblPr>
      <w:tblGrid>
        <w:gridCol w:w="5111"/>
        <w:gridCol w:w="5516"/>
      </w:tblGrid>
      <w:tr w:rsidR="009425F4" w:rsidRPr="00EF3F2B" w14:paraId="403E834B" w14:textId="77777777" w:rsidTr="006A7D38">
        <w:trPr>
          <w:trHeight w:val="444"/>
        </w:trPr>
        <w:tc>
          <w:tcPr>
            <w:tcW w:w="5111" w:type="dxa"/>
            <w:shd w:val="clear" w:color="auto" w:fill="D9D9D9" w:themeFill="background1" w:themeFillShade="D9"/>
            <w:vAlign w:val="center"/>
          </w:tcPr>
          <w:p w14:paraId="58ACBFE9" w14:textId="77777777" w:rsidR="009425F4" w:rsidRPr="00EF3F2B" w:rsidRDefault="009425F4" w:rsidP="006A7D38">
            <w:pPr>
              <w:rPr>
                <w:rFonts w:asciiTheme="minorHAnsi" w:hAnsiTheme="minorHAnsi" w:cstheme="minorHAnsi"/>
                <w:b/>
                <w:sz w:val="22"/>
                <w:szCs w:val="22"/>
              </w:rPr>
            </w:pPr>
            <w:r w:rsidRPr="00EF3F2B">
              <w:rPr>
                <w:rFonts w:asciiTheme="minorHAnsi" w:hAnsiTheme="minorHAnsi" w:cstheme="minorHAnsi"/>
                <w:b/>
                <w:sz w:val="22"/>
                <w:szCs w:val="22"/>
              </w:rPr>
              <w:t>Job description reviewed and modified by:</w:t>
            </w:r>
          </w:p>
        </w:tc>
        <w:tc>
          <w:tcPr>
            <w:tcW w:w="5516" w:type="dxa"/>
            <w:vAlign w:val="center"/>
          </w:tcPr>
          <w:p w14:paraId="764B4261" w14:textId="77777777" w:rsidR="009425F4" w:rsidRPr="00EF3F2B" w:rsidRDefault="009425F4" w:rsidP="006A7D38">
            <w:pPr>
              <w:rPr>
                <w:rFonts w:asciiTheme="minorHAnsi" w:hAnsiTheme="minorHAnsi" w:cstheme="minorHAnsi"/>
                <w:iCs/>
                <w:sz w:val="22"/>
                <w:szCs w:val="22"/>
              </w:rPr>
            </w:pPr>
            <w:r w:rsidRPr="00EF3F2B">
              <w:rPr>
                <w:rFonts w:asciiTheme="minorHAnsi" w:hAnsiTheme="minorHAnsi" w:cstheme="minorHAnsi"/>
                <w:iCs/>
                <w:sz w:val="22"/>
                <w:szCs w:val="22"/>
              </w:rPr>
              <w:t>Sam Buttress</w:t>
            </w:r>
          </w:p>
        </w:tc>
      </w:tr>
      <w:tr w:rsidR="009425F4" w:rsidRPr="00EF3F2B" w14:paraId="77E6DE4A" w14:textId="77777777" w:rsidTr="006A7D38">
        <w:trPr>
          <w:trHeight w:val="435"/>
        </w:trPr>
        <w:tc>
          <w:tcPr>
            <w:tcW w:w="5111" w:type="dxa"/>
            <w:shd w:val="clear" w:color="auto" w:fill="D9D9D9" w:themeFill="background1" w:themeFillShade="D9"/>
            <w:vAlign w:val="center"/>
          </w:tcPr>
          <w:p w14:paraId="393F980F" w14:textId="77777777" w:rsidR="009425F4" w:rsidRPr="00EF3F2B" w:rsidRDefault="009425F4" w:rsidP="006A7D38">
            <w:pPr>
              <w:rPr>
                <w:rFonts w:asciiTheme="minorHAnsi" w:hAnsiTheme="minorHAnsi" w:cstheme="minorHAnsi"/>
                <w:sz w:val="22"/>
                <w:szCs w:val="22"/>
              </w:rPr>
            </w:pPr>
            <w:r w:rsidRPr="00EF3F2B">
              <w:rPr>
                <w:rFonts w:asciiTheme="minorHAnsi" w:hAnsiTheme="minorHAnsi" w:cstheme="minorHAnsi"/>
                <w:b/>
                <w:sz w:val="22"/>
                <w:szCs w:val="22"/>
              </w:rPr>
              <w:t>Date job description reviewed and modified:</w:t>
            </w:r>
          </w:p>
        </w:tc>
        <w:tc>
          <w:tcPr>
            <w:tcW w:w="5516" w:type="dxa"/>
            <w:vAlign w:val="center"/>
          </w:tcPr>
          <w:p w14:paraId="57B939AF" w14:textId="3F5EB09C" w:rsidR="009425F4" w:rsidRPr="00EF3F2B" w:rsidRDefault="009425F4" w:rsidP="006A7D38">
            <w:pPr>
              <w:rPr>
                <w:rFonts w:asciiTheme="minorHAnsi" w:hAnsiTheme="minorHAnsi" w:cstheme="minorHAnsi"/>
                <w:iCs/>
                <w:sz w:val="22"/>
                <w:szCs w:val="22"/>
              </w:rPr>
            </w:pPr>
            <w:r w:rsidRPr="00EF3F2B">
              <w:rPr>
                <w:rFonts w:asciiTheme="minorHAnsi" w:hAnsiTheme="minorHAnsi" w:cstheme="minorHAnsi"/>
                <w:iCs/>
                <w:sz w:val="22"/>
                <w:szCs w:val="22"/>
              </w:rPr>
              <w:t>01/0</w:t>
            </w:r>
            <w:r w:rsidR="00EF3F2B" w:rsidRPr="00EF3F2B">
              <w:rPr>
                <w:rFonts w:asciiTheme="minorHAnsi" w:hAnsiTheme="minorHAnsi" w:cstheme="minorHAnsi"/>
                <w:iCs/>
                <w:sz w:val="22"/>
                <w:szCs w:val="22"/>
              </w:rPr>
              <w:t>7</w:t>
            </w:r>
            <w:r w:rsidRPr="00EF3F2B">
              <w:rPr>
                <w:rFonts w:asciiTheme="minorHAnsi" w:hAnsiTheme="minorHAnsi" w:cstheme="minorHAnsi"/>
                <w:iCs/>
                <w:sz w:val="22"/>
                <w:szCs w:val="22"/>
              </w:rPr>
              <w:t>/202</w:t>
            </w:r>
            <w:r w:rsidR="00F15517">
              <w:rPr>
                <w:rFonts w:asciiTheme="minorHAnsi" w:hAnsiTheme="minorHAnsi" w:cstheme="minorHAnsi"/>
                <w:iCs/>
                <w:sz w:val="22"/>
                <w:szCs w:val="22"/>
              </w:rPr>
              <w:t>6</w:t>
            </w:r>
          </w:p>
        </w:tc>
      </w:tr>
      <w:tr w:rsidR="009425F4" w:rsidRPr="00EF3F2B" w14:paraId="64B130B1" w14:textId="77777777" w:rsidTr="006A7D38">
        <w:trPr>
          <w:trHeight w:val="435"/>
        </w:trPr>
        <w:tc>
          <w:tcPr>
            <w:tcW w:w="5111" w:type="dxa"/>
            <w:shd w:val="clear" w:color="auto" w:fill="D9D9D9" w:themeFill="background1" w:themeFillShade="D9"/>
            <w:vAlign w:val="center"/>
          </w:tcPr>
          <w:p w14:paraId="6EEAB66A" w14:textId="77777777" w:rsidR="009425F4" w:rsidRPr="00EF3F2B" w:rsidRDefault="009425F4" w:rsidP="006A7D38">
            <w:pPr>
              <w:rPr>
                <w:rFonts w:asciiTheme="minorHAnsi" w:hAnsiTheme="minorHAnsi" w:cstheme="minorHAnsi"/>
                <w:b/>
                <w:bCs/>
                <w:sz w:val="22"/>
                <w:szCs w:val="22"/>
              </w:rPr>
            </w:pPr>
            <w:r w:rsidRPr="00EF3F2B">
              <w:rPr>
                <w:rFonts w:asciiTheme="minorHAnsi" w:hAnsiTheme="minorHAnsi" w:cstheme="minorHAnsi"/>
                <w:b/>
                <w:bCs/>
                <w:sz w:val="22"/>
                <w:szCs w:val="22"/>
              </w:rPr>
              <w:t>Job description authorised</w:t>
            </w:r>
            <w:r w:rsidRPr="00EF3F2B">
              <w:rPr>
                <w:rFonts w:asciiTheme="minorHAnsi" w:hAnsiTheme="minorHAnsi" w:cstheme="minorHAnsi"/>
                <w:b/>
                <w:bCs/>
                <w:i/>
                <w:iCs/>
                <w:sz w:val="22"/>
                <w:szCs w:val="22"/>
              </w:rPr>
              <w:t xml:space="preserve"> </w:t>
            </w:r>
            <w:r w:rsidRPr="00EF3F2B">
              <w:rPr>
                <w:rFonts w:asciiTheme="minorHAnsi" w:hAnsiTheme="minorHAnsi" w:cstheme="minorHAnsi"/>
                <w:b/>
                <w:bCs/>
                <w:sz w:val="22"/>
                <w:szCs w:val="22"/>
              </w:rPr>
              <w:t>by:</w:t>
            </w:r>
          </w:p>
        </w:tc>
        <w:tc>
          <w:tcPr>
            <w:tcW w:w="5516" w:type="dxa"/>
            <w:vAlign w:val="center"/>
          </w:tcPr>
          <w:p w14:paraId="3D64F253" w14:textId="77777777" w:rsidR="009425F4" w:rsidRPr="00EF3F2B" w:rsidRDefault="009425F4" w:rsidP="006A7D38">
            <w:pPr>
              <w:rPr>
                <w:rFonts w:asciiTheme="minorHAnsi" w:hAnsiTheme="minorHAnsi" w:cstheme="minorHAnsi"/>
                <w:sz w:val="22"/>
                <w:szCs w:val="22"/>
              </w:rPr>
            </w:pPr>
            <w:r w:rsidRPr="00EF3F2B">
              <w:rPr>
                <w:rFonts w:asciiTheme="minorHAnsi" w:hAnsiTheme="minorHAnsi" w:cstheme="minorHAnsi"/>
                <w:sz w:val="22"/>
                <w:szCs w:val="22"/>
              </w:rPr>
              <w:t xml:space="preserve">Darryl Haden </w:t>
            </w:r>
          </w:p>
        </w:tc>
      </w:tr>
    </w:tbl>
    <w:p w14:paraId="58232E1C" w14:textId="77777777" w:rsidR="009425F4" w:rsidRPr="00EF3F2B" w:rsidRDefault="009425F4">
      <w:pPr>
        <w:rPr>
          <w:rFonts w:asciiTheme="minorHAnsi" w:hAnsiTheme="minorHAnsi" w:cstheme="minorHAnsi"/>
          <w:sz w:val="22"/>
          <w:szCs w:val="22"/>
        </w:rPr>
      </w:pPr>
    </w:p>
    <w:tbl>
      <w:tblPr>
        <w:tblStyle w:val="TableGrid"/>
        <w:tblW w:w="10627" w:type="dxa"/>
        <w:tblInd w:w="-810" w:type="dxa"/>
        <w:tblLook w:val="04A0" w:firstRow="1" w:lastRow="0" w:firstColumn="1" w:lastColumn="0" w:noHBand="0" w:noVBand="1"/>
      </w:tblPr>
      <w:tblGrid>
        <w:gridCol w:w="5111"/>
        <w:gridCol w:w="5516"/>
      </w:tblGrid>
      <w:tr w:rsidR="009425F4" w:rsidRPr="00EF3F2B" w14:paraId="35F6E3A0" w14:textId="77777777" w:rsidTr="006A7D38">
        <w:trPr>
          <w:trHeight w:val="410"/>
        </w:trPr>
        <w:tc>
          <w:tcPr>
            <w:tcW w:w="5111" w:type="dxa"/>
            <w:shd w:val="clear" w:color="auto" w:fill="D9D9D9" w:themeFill="background1" w:themeFillShade="D9"/>
            <w:vAlign w:val="center"/>
          </w:tcPr>
          <w:p w14:paraId="3C0891E9" w14:textId="77777777" w:rsidR="009425F4" w:rsidRPr="00EF3F2B" w:rsidRDefault="009425F4" w:rsidP="006A7D38">
            <w:pPr>
              <w:rPr>
                <w:rFonts w:asciiTheme="minorHAnsi" w:hAnsiTheme="minorHAnsi" w:cstheme="minorHAnsi"/>
                <w:sz w:val="22"/>
                <w:szCs w:val="22"/>
              </w:rPr>
            </w:pPr>
            <w:r w:rsidRPr="00EF3F2B">
              <w:rPr>
                <w:rFonts w:asciiTheme="minorHAnsi" w:hAnsiTheme="minorHAnsi" w:cstheme="minorHAnsi"/>
                <w:b/>
                <w:sz w:val="22"/>
                <w:szCs w:val="22"/>
              </w:rPr>
              <w:t xml:space="preserve">Signed by job holder (on appointment): </w:t>
            </w:r>
          </w:p>
        </w:tc>
        <w:tc>
          <w:tcPr>
            <w:tcW w:w="5516" w:type="dxa"/>
            <w:vAlign w:val="center"/>
          </w:tcPr>
          <w:p w14:paraId="2FD26845" w14:textId="77777777" w:rsidR="009425F4" w:rsidRPr="00EF3F2B" w:rsidRDefault="009425F4" w:rsidP="006A7D38">
            <w:pPr>
              <w:rPr>
                <w:rFonts w:asciiTheme="minorHAnsi" w:hAnsiTheme="minorHAnsi" w:cstheme="minorHAnsi"/>
                <w:sz w:val="22"/>
                <w:szCs w:val="22"/>
              </w:rPr>
            </w:pPr>
          </w:p>
        </w:tc>
      </w:tr>
      <w:tr w:rsidR="009425F4" w:rsidRPr="00EF3F2B" w14:paraId="35045E8C" w14:textId="77777777" w:rsidTr="006A7D38">
        <w:trPr>
          <w:trHeight w:val="410"/>
        </w:trPr>
        <w:tc>
          <w:tcPr>
            <w:tcW w:w="5111" w:type="dxa"/>
            <w:shd w:val="clear" w:color="auto" w:fill="D9D9D9" w:themeFill="background1" w:themeFillShade="D9"/>
            <w:vAlign w:val="center"/>
          </w:tcPr>
          <w:p w14:paraId="5B8752AE" w14:textId="77777777" w:rsidR="009425F4" w:rsidRPr="00EF3F2B" w:rsidRDefault="009425F4" w:rsidP="006A7D38">
            <w:pPr>
              <w:rPr>
                <w:rFonts w:asciiTheme="minorHAnsi" w:hAnsiTheme="minorHAnsi" w:cstheme="minorHAnsi"/>
                <w:b/>
                <w:sz w:val="22"/>
                <w:szCs w:val="22"/>
              </w:rPr>
            </w:pPr>
            <w:r w:rsidRPr="00EF3F2B">
              <w:rPr>
                <w:rFonts w:asciiTheme="minorHAnsi" w:hAnsiTheme="minorHAnsi" w:cstheme="minorHAnsi"/>
                <w:b/>
                <w:sz w:val="22"/>
                <w:szCs w:val="22"/>
              </w:rPr>
              <w:t>Date signed:</w:t>
            </w:r>
          </w:p>
        </w:tc>
        <w:tc>
          <w:tcPr>
            <w:tcW w:w="5516" w:type="dxa"/>
            <w:vAlign w:val="center"/>
          </w:tcPr>
          <w:p w14:paraId="717BCA14" w14:textId="77777777" w:rsidR="009425F4" w:rsidRPr="00EF3F2B" w:rsidRDefault="009425F4" w:rsidP="006A7D38">
            <w:pPr>
              <w:rPr>
                <w:rFonts w:asciiTheme="minorHAnsi" w:hAnsiTheme="minorHAnsi" w:cstheme="minorHAnsi"/>
                <w:sz w:val="22"/>
                <w:szCs w:val="22"/>
              </w:rPr>
            </w:pPr>
          </w:p>
        </w:tc>
      </w:tr>
    </w:tbl>
    <w:p w14:paraId="485BB2FD" w14:textId="77777777" w:rsidR="009425F4" w:rsidRDefault="009425F4"/>
    <w:p w14:paraId="2A07C930" w14:textId="11C50FBA" w:rsidR="009425F4" w:rsidRPr="009425F4" w:rsidRDefault="009425F4" w:rsidP="009B053E">
      <w:pPr>
        <w:shd w:val="clear" w:color="auto" w:fill="FFFFFF"/>
        <w:spacing w:line="315" w:lineRule="atLeast"/>
        <w:textAlignment w:val="baseline"/>
        <w:rPr>
          <w:rFonts w:asciiTheme="minorHAnsi" w:hAnsiTheme="minorHAnsi" w:cstheme="minorHAnsi"/>
          <w:sz w:val="22"/>
          <w:szCs w:val="22"/>
        </w:rPr>
      </w:pPr>
    </w:p>
    <w:p w14:paraId="77B0F5D5" w14:textId="77777777" w:rsidR="009425F4" w:rsidRDefault="009425F4"/>
    <w:sectPr w:rsidR="009425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S Jack">
    <w:altName w:val="Calibri"/>
    <w:panose1 w:val="00000000000000000000"/>
    <w:charset w:val="00"/>
    <w:family w:val="modern"/>
    <w:notTrueType/>
    <w:pitch w:val="variable"/>
    <w:sig w:usb0="A00000AF" w:usb1="4000205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DD1"/>
    <w:multiLevelType w:val="hybridMultilevel"/>
    <w:tmpl w:val="7ABA9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752F"/>
    <w:multiLevelType w:val="hybridMultilevel"/>
    <w:tmpl w:val="DB04C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E734A"/>
    <w:multiLevelType w:val="multilevel"/>
    <w:tmpl w:val="F8D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B51F7"/>
    <w:multiLevelType w:val="hybridMultilevel"/>
    <w:tmpl w:val="1BC0EE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8D686C"/>
    <w:multiLevelType w:val="hybridMultilevel"/>
    <w:tmpl w:val="7C1A7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1D66F1"/>
    <w:multiLevelType w:val="hybridMultilevel"/>
    <w:tmpl w:val="9D5EA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9C1378A"/>
    <w:multiLevelType w:val="hybridMultilevel"/>
    <w:tmpl w:val="EE0C0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4016F4"/>
    <w:multiLevelType w:val="hybridMultilevel"/>
    <w:tmpl w:val="7F683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4F70F7"/>
    <w:multiLevelType w:val="hybridMultilevel"/>
    <w:tmpl w:val="1D36E1D0"/>
    <w:lvl w:ilvl="0" w:tplc="A1222C76">
      <w:start w:val="1"/>
      <w:numFmt w:val="bullet"/>
      <w:lvlText w:val=""/>
      <w:lvlJc w:val="left"/>
      <w:pPr>
        <w:ind w:left="360" w:hanging="360"/>
      </w:pPr>
      <w:rPr>
        <w:rFonts w:ascii="Symbol" w:hAnsi="Symbol" w:hint="default"/>
      </w:rPr>
    </w:lvl>
    <w:lvl w:ilvl="1" w:tplc="024C6176">
      <w:start w:val="1"/>
      <w:numFmt w:val="bullet"/>
      <w:lvlText w:val="o"/>
      <w:lvlJc w:val="left"/>
      <w:pPr>
        <w:ind w:left="1080" w:hanging="360"/>
      </w:pPr>
      <w:rPr>
        <w:rFonts w:ascii="Courier New" w:hAnsi="Courier New" w:hint="default"/>
      </w:rPr>
    </w:lvl>
    <w:lvl w:ilvl="2" w:tplc="61D49238">
      <w:start w:val="1"/>
      <w:numFmt w:val="bullet"/>
      <w:lvlText w:val=""/>
      <w:lvlJc w:val="left"/>
      <w:pPr>
        <w:ind w:left="1800" w:hanging="360"/>
      </w:pPr>
      <w:rPr>
        <w:rFonts w:ascii="Wingdings" w:hAnsi="Wingdings" w:hint="default"/>
      </w:rPr>
    </w:lvl>
    <w:lvl w:ilvl="3" w:tplc="DBB08720">
      <w:start w:val="1"/>
      <w:numFmt w:val="bullet"/>
      <w:lvlText w:val=""/>
      <w:lvlJc w:val="left"/>
      <w:pPr>
        <w:ind w:left="2520" w:hanging="360"/>
      </w:pPr>
      <w:rPr>
        <w:rFonts w:ascii="Symbol" w:hAnsi="Symbol" w:hint="default"/>
      </w:rPr>
    </w:lvl>
    <w:lvl w:ilvl="4" w:tplc="5FA47330">
      <w:start w:val="1"/>
      <w:numFmt w:val="bullet"/>
      <w:lvlText w:val="o"/>
      <w:lvlJc w:val="left"/>
      <w:pPr>
        <w:ind w:left="3240" w:hanging="360"/>
      </w:pPr>
      <w:rPr>
        <w:rFonts w:ascii="Courier New" w:hAnsi="Courier New" w:hint="default"/>
      </w:rPr>
    </w:lvl>
    <w:lvl w:ilvl="5" w:tplc="8F10E606">
      <w:start w:val="1"/>
      <w:numFmt w:val="bullet"/>
      <w:lvlText w:val=""/>
      <w:lvlJc w:val="left"/>
      <w:pPr>
        <w:ind w:left="3960" w:hanging="360"/>
      </w:pPr>
      <w:rPr>
        <w:rFonts w:ascii="Wingdings" w:hAnsi="Wingdings" w:hint="default"/>
      </w:rPr>
    </w:lvl>
    <w:lvl w:ilvl="6" w:tplc="08BA2538">
      <w:start w:val="1"/>
      <w:numFmt w:val="bullet"/>
      <w:lvlText w:val=""/>
      <w:lvlJc w:val="left"/>
      <w:pPr>
        <w:ind w:left="4680" w:hanging="360"/>
      </w:pPr>
      <w:rPr>
        <w:rFonts w:ascii="Symbol" w:hAnsi="Symbol" w:hint="default"/>
      </w:rPr>
    </w:lvl>
    <w:lvl w:ilvl="7" w:tplc="18305FD0">
      <w:start w:val="1"/>
      <w:numFmt w:val="bullet"/>
      <w:lvlText w:val="o"/>
      <w:lvlJc w:val="left"/>
      <w:pPr>
        <w:ind w:left="5400" w:hanging="360"/>
      </w:pPr>
      <w:rPr>
        <w:rFonts w:ascii="Courier New" w:hAnsi="Courier New" w:hint="default"/>
      </w:rPr>
    </w:lvl>
    <w:lvl w:ilvl="8" w:tplc="403A76EC">
      <w:start w:val="1"/>
      <w:numFmt w:val="bullet"/>
      <w:lvlText w:val=""/>
      <w:lvlJc w:val="left"/>
      <w:pPr>
        <w:ind w:left="6120" w:hanging="360"/>
      </w:pPr>
      <w:rPr>
        <w:rFonts w:ascii="Wingdings" w:hAnsi="Wingdings" w:hint="default"/>
      </w:rPr>
    </w:lvl>
  </w:abstractNum>
  <w:abstractNum w:abstractNumId="9" w15:restartNumberingAfterBreak="0">
    <w:nsid w:val="712432A4"/>
    <w:multiLevelType w:val="hybridMultilevel"/>
    <w:tmpl w:val="FB08F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986A6F"/>
    <w:multiLevelType w:val="multilevel"/>
    <w:tmpl w:val="E38E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777930">
    <w:abstractNumId w:val="7"/>
  </w:num>
  <w:num w:numId="2" w16cid:durableId="288051627">
    <w:abstractNumId w:val="8"/>
  </w:num>
  <w:num w:numId="3" w16cid:durableId="376315019">
    <w:abstractNumId w:val="3"/>
  </w:num>
  <w:num w:numId="4" w16cid:durableId="1028142110">
    <w:abstractNumId w:val="5"/>
  </w:num>
  <w:num w:numId="5" w16cid:durableId="2144537320">
    <w:abstractNumId w:val="10"/>
  </w:num>
  <w:num w:numId="6" w16cid:durableId="1749306922">
    <w:abstractNumId w:val="2"/>
  </w:num>
  <w:num w:numId="7" w16cid:durableId="525751556">
    <w:abstractNumId w:val="1"/>
  </w:num>
  <w:num w:numId="8" w16cid:durableId="1822964931">
    <w:abstractNumId w:val="6"/>
  </w:num>
  <w:num w:numId="9" w16cid:durableId="208999544">
    <w:abstractNumId w:val="0"/>
  </w:num>
  <w:num w:numId="10" w16cid:durableId="1672872269">
    <w:abstractNumId w:val="9"/>
  </w:num>
  <w:num w:numId="11" w16cid:durableId="437257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E7"/>
    <w:rsid w:val="001E1EE7"/>
    <w:rsid w:val="002518DE"/>
    <w:rsid w:val="00576DFD"/>
    <w:rsid w:val="006A39D0"/>
    <w:rsid w:val="0084786A"/>
    <w:rsid w:val="009425F4"/>
    <w:rsid w:val="0096526F"/>
    <w:rsid w:val="009B053E"/>
    <w:rsid w:val="00CD5E62"/>
    <w:rsid w:val="00D03A7F"/>
    <w:rsid w:val="00E62AC4"/>
    <w:rsid w:val="00E82445"/>
    <w:rsid w:val="00EF3F2B"/>
    <w:rsid w:val="00F15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47D0D"/>
  <w15:chartTrackingRefBased/>
  <w15:docId w15:val="{314F27C7-640E-4821-994F-2DE1EF88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EE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EE7"/>
    <w:pPr>
      <w:ind w:left="720"/>
      <w:contextualSpacing/>
    </w:pPr>
  </w:style>
  <w:style w:type="table" w:styleId="TableGrid">
    <w:name w:val="Table Grid"/>
    <w:basedOn w:val="TableNormal"/>
    <w:uiPriority w:val="59"/>
    <w:rsid w:val="001E1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E1EE7"/>
  </w:style>
  <w:style w:type="paragraph" w:customStyle="1" w:styleId="paragraph">
    <w:name w:val="paragraph"/>
    <w:basedOn w:val="Normal"/>
    <w:rsid w:val="001E1EE7"/>
    <w:pPr>
      <w:spacing w:before="100" w:beforeAutospacing="1" w:after="100" w:afterAutospacing="1"/>
    </w:pPr>
    <w:rPr>
      <w:szCs w:val="24"/>
      <w:lang w:eastAsia="en-GB"/>
    </w:rPr>
  </w:style>
  <w:style w:type="character" w:styleId="Hyperlink">
    <w:name w:val="Hyperlink"/>
    <w:basedOn w:val="DefaultParagraphFont"/>
    <w:uiPriority w:val="99"/>
    <w:unhideWhenUsed/>
    <w:rsid w:val="009425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BA5585461ACA4CA9FD1A65AAE4C4ED" ma:contentTypeVersion="19" ma:contentTypeDescription="Create a new document." ma:contentTypeScope="" ma:versionID="c744e25e22901308b30505a5acf3f4d7">
  <xsd:schema xmlns:xsd="http://www.w3.org/2001/XMLSchema" xmlns:xs="http://www.w3.org/2001/XMLSchema" xmlns:p="http://schemas.microsoft.com/office/2006/metadata/properties" xmlns:ns2="ec13f2ff-d3f6-4e4a-981e-28de5316bdc4" xmlns:ns3="f412957e-9720-445d-b04b-3868fdc1665b" targetNamespace="http://schemas.microsoft.com/office/2006/metadata/properties" ma:root="true" ma:fieldsID="f45249553296485d0a5ac6ee4a07b744" ns2:_="" ns3:_="">
    <xsd:import namespace="ec13f2ff-d3f6-4e4a-981e-28de5316bdc4"/>
    <xsd:import namespace="f412957e-9720-445d-b04b-3868fdc166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f2ff-d3f6-4e4a-981e-28de5316b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d4ec47-8037-4ebe-ad01-e6ba2150e6d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2957e-9720-445d-b04b-3868fdc166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8d69524-ae65-4584-b7fa-3f55c5dd76cc}" ma:internalName="TaxCatchAll" ma:showField="CatchAllData" ma:web="f412957e-9720-445d-b04b-3868fdc166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13f2ff-d3f6-4e4a-981e-28de5316bdc4">
      <Terms xmlns="http://schemas.microsoft.com/office/infopath/2007/PartnerControls"/>
    </lcf76f155ced4ddcb4097134ff3c332f>
    <TaxCatchAll xmlns="f412957e-9720-445d-b04b-3868fdc166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AD22AC-75AE-4C6B-A51A-0A477B448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f2ff-d3f6-4e4a-981e-28de5316bdc4"/>
    <ds:schemaRef ds:uri="f412957e-9720-445d-b04b-3868fdc16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BEF847-DCB0-4038-9118-EF84E21FA480}">
  <ds:schemaRefs>
    <ds:schemaRef ds:uri="http://schemas.microsoft.com/office/2006/metadata/properties"/>
    <ds:schemaRef ds:uri="http://schemas.microsoft.com/office/infopath/2007/PartnerControls"/>
    <ds:schemaRef ds:uri="ec13f2ff-d3f6-4e4a-981e-28de5316bdc4"/>
    <ds:schemaRef ds:uri="f412957e-9720-445d-b04b-3868fdc1665b"/>
  </ds:schemaRefs>
</ds:datastoreItem>
</file>

<file path=customXml/itemProps3.xml><?xml version="1.0" encoding="utf-8"?>
<ds:datastoreItem xmlns:ds="http://schemas.openxmlformats.org/officeDocument/2006/customXml" ds:itemID="{7633A658-776F-406B-87A8-44948943C476}">
  <ds:schemaRefs>
    <ds:schemaRef ds:uri="http://schemas.microsoft.com/sharepoint/v3/contenttype/forms"/>
  </ds:schemaRefs>
</ds:datastoreItem>
</file>

<file path=docMetadata/LabelInfo.xml><?xml version="1.0" encoding="utf-8"?>
<clbl:labelList xmlns:clbl="http://schemas.microsoft.com/office/2020/mipLabelMetadata">
  <clbl:label id="{45c92590-ccc6-46f9-80ff-9fc8d9edde39}" enabled="0" method="" siteId="{45c92590-ccc6-46f9-80ff-9fc8d9edde39}"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Moore</dc:creator>
  <cp:keywords/>
  <dc:description/>
  <cp:lastModifiedBy>Sam Buttress</cp:lastModifiedBy>
  <cp:revision>6</cp:revision>
  <dcterms:created xsi:type="dcterms:W3CDTF">2026-08-26T10:28:00Z</dcterms:created>
  <dcterms:modified xsi:type="dcterms:W3CDTF">2026-08-26T14:56:00Z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0x010100D0BA5585461ACA4CA9FD1A65AAE4C4ED</vt:lpwstr>
  </property>
  <property fmtid="{D5CDD505-2E9C-101B-9397-08002B2CF9AE}" pid="3" name="MediaServiceImageTags">
    <vt:lpwstr/>
  </property>
</Properties>
</file>