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44455" w14:textId="7C590BEB" w:rsidR="00810639" w:rsidRPr="00810639" w:rsidRDefault="00810639" w:rsidP="00810639">
      <w:pPr>
        <w:jc w:val="center"/>
        <w:rPr>
          <w:rFonts w:ascii="FS Jack" w:hAnsi="FS Jack"/>
          <w:b/>
          <w:sz w:val="32"/>
          <w:szCs w:val="32"/>
        </w:rPr>
      </w:pPr>
      <w:r w:rsidRPr="00810639">
        <w:rPr>
          <w:rFonts w:ascii="FS Jack" w:hAnsi="FS Jack"/>
          <w:b/>
          <w:sz w:val="32"/>
          <w:szCs w:val="32"/>
        </w:rPr>
        <w:t xml:space="preserve">HR &amp; </w:t>
      </w:r>
      <w:r w:rsidR="00C02B49">
        <w:rPr>
          <w:rFonts w:ascii="FS Jack" w:hAnsi="FS Jack"/>
          <w:b/>
          <w:sz w:val="32"/>
          <w:szCs w:val="32"/>
        </w:rPr>
        <w:t>Employment Law</w:t>
      </w:r>
    </w:p>
    <w:p w14:paraId="7F16AA24" w14:textId="06BD613E" w:rsidR="00F3029D" w:rsidRDefault="00BC20FD" w:rsidP="00F3029D">
      <w:pPr>
        <w:jc w:val="center"/>
        <w:rPr>
          <w:rFonts w:ascii="FS Jack" w:hAnsi="FS Jack"/>
          <w:b/>
          <w:sz w:val="32"/>
          <w:szCs w:val="32"/>
        </w:rPr>
      </w:pPr>
      <w:r>
        <w:rPr>
          <w:rFonts w:ascii="FS Jack" w:hAnsi="FS Jack"/>
          <w:b/>
          <w:sz w:val="32"/>
          <w:szCs w:val="32"/>
        </w:rPr>
        <w:t>Role</w:t>
      </w:r>
      <w:r w:rsidR="00F3029D" w:rsidRPr="00315F6F">
        <w:rPr>
          <w:rFonts w:ascii="FS Jack" w:hAnsi="FS Jack"/>
          <w:b/>
          <w:sz w:val="32"/>
          <w:szCs w:val="32"/>
        </w:rPr>
        <w:t xml:space="preserve"> Description</w:t>
      </w:r>
      <w:r w:rsidR="00F3029D">
        <w:rPr>
          <w:rFonts w:ascii="FS Jack" w:hAnsi="FS Jack"/>
          <w:b/>
          <w:sz w:val="32"/>
          <w:szCs w:val="32"/>
        </w:rPr>
        <w:t xml:space="preserve"> and Person Specification</w:t>
      </w:r>
    </w:p>
    <w:p w14:paraId="5C12C579" w14:textId="77777777" w:rsidR="00451782" w:rsidRPr="00D73E24" w:rsidRDefault="00451782" w:rsidP="00451782">
      <w:pPr>
        <w:jc w:val="center"/>
        <w:rPr>
          <w:rFonts w:ascii="FS Jack" w:hAnsi="FS Jack"/>
          <w:b/>
          <w:sz w:val="20"/>
        </w:rPr>
      </w:pPr>
    </w:p>
    <w:tbl>
      <w:tblPr>
        <w:tblStyle w:val="TableGrid"/>
        <w:tblW w:w="9774" w:type="dxa"/>
        <w:jc w:val="center"/>
        <w:tblLook w:val="04A0" w:firstRow="1" w:lastRow="0" w:firstColumn="1" w:lastColumn="0" w:noHBand="0" w:noVBand="1"/>
      </w:tblPr>
      <w:tblGrid>
        <w:gridCol w:w="5239"/>
        <w:gridCol w:w="4535"/>
      </w:tblGrid>
      <w:tr w:rsidR="00451782" w:rsidRPr="00D73E24" w14:paraId="61F3C78F" w14:textId="77777777" w:rsidTr="00EB1A63">
        <w:trPr>
          <w:trHeight w:val="328"/>
          <w:jc w:val="center"/>
        </w:trPr>
        <w:tc>
          <w:tcPr>
            <w:tcW w:w="5239" w:type="dxa"/>
            <w:shd w:val="clear" w:color="auto" w:fill="D9D9D9" w:themeFill="background1" w:themeFillShade="D9"/>
          </w:tcPr>
          <w:p w14:paraId="572EABF7" w14:textId="496AF3FA" w:rsidR="00451782" w:rsidRPr="00D73E24" w:rsidRDefault="00DF66B6" w:rsidP="00FC082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Role</w:t>
            </w:r>
            <w:r w:rsidR="00451782" w:rsidRPr="00D73E24">
              <w:rPr>
                <w:rFonts w:ascii="FS Jack" w:hAnsi="FS Jack"/>
                <w:b/>
              </w:rPr>
              <w:t xml:space="preserve"> title</w:t>
            </w:r>
          </w:p>
        </w:tc>
        <w:tc>
          <w:tcPr>
            <w:tcW w:w="4535" w:type="dxa"/>
          </w:tcPr>
          <w:p w14:paraId="2263291D" w14:textId="77777777" w:rsidR="00E04285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 xml:space="preserve">Independent Non-Executive Director (HR &amp; </w:t>
            </w:r>
            <w:r w:rsidR="00C02B49">
              <w:rPr>
                <w:rFonts w:ascii="FS Jack" w:hAnsi="FS Jack"/>
              </w:rPr>
              <w:t>Employment Law</w:t>
            </w:r>
            <w:r w:rsidRPr="00D73E24">
              <w:rPr>
                <w:rFonts w:ascii="FS Jack" w:hAnsi="FS Jack"/>
              </w:rPr>
              <w:t>)</w:t>
            </w:r>
            <w:r w:rsidR="00E04285">
              <w:rPr>
                <w:rFonts w:ascii="FS Jack" w:hAnsi="FS Jack"/>
              </w:rPr>
              <w:t xml:space="preserve">. </w:t>
            </w:r>
          </w:p>
          <w:p w14:paraId="348809FC" w14:textId="392B3822" w:rsidR="00451782" w:rsidRPr="00D73E24" w:rsidRDefault="00451782" w:rsidP="00FC0824">
            <w:pPr>
              <w:rPr>
                <w:rFonts w:ascii="FS Jack" w:hAnsi="FS Jack"/>
              </w:rPr>
            </w:pPr>
          </w:p>
        </w:tc>
      </w:tr>
      <w:tr w:rsidR="00451782" w:rsidRPr="00D73E24" w14:paraId="67AED6F1" w14:textId="77777777" w:rsidTr="00EB1A63">
        <w:trPr>
          <w:trHeight w:val="335"/>
          <w:jc w:val="center"/>
        </w:trPr>
        <w:tc>
          <w:tcPr>
            <w:tcW w:w="5239" w:type="dxa"/>
            <w:shd w:val="clear" w:color="auto" w:fill="D9D9D9" w:themeFill="background1" w:themeFillShade="D9"/>
          </w:tcPr>
          <w:p w14:paraId="603BAFEF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Reports to</w:t>
            </w:r>
          </w:p>
        </w:tc>
        <w:tc>
          <w:tcPr>
            <w:tcW w:w="4535" w:type="dxa"/>
          </w:tcPr>
          <w:p w14:paraId="31659A79" w14:textId="77777777" w:rsidR="00451782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Chair of the Board of Directors</w:t>
            </w:r>
          </w:p>
          <w:p w14:paraId="6CD94EBF" w14:textId="059E9FD0" w:rsidR="00E04285" w:rsidRPr="00D73E24" w:rsidRDefault="00E04285" w:rsidP="00FC0824">
            <w:pPr>
              <w:rPr>
                <w:rFonts w:ascii="FS Jack" w:hAnsi="FS Jack"/>
              </w:rPr>
            </w:pPr>
          </w:p>
        </w:tc>
      </w:tr>
      <w:tr w:rsidR="00CC0E39" w:rsidRPr="00D73E24" w14:paraId="3319A747" w14:textId="77777777" w:rsidTr="00EB1A63">
        <w:trPr>
          <w:trHeight w:val="335"/>
          <w:jc w:val="center"/>
        </w:trPr>
        <w:tc>
          <w:tcPr>
            <w:tcW w:w="5239" w:type="dxa"/>
            <w:shd w:val="clear" w:color="auto" w:fill="D9D9D9" w:themeFill="background1" w:themeFillShade="D9"/>
          </w:tcPr>
          <w:p w14:paraId="4DBD1545" w14:textId="3A5A396A" w:rsidR="00CC0E39" w:rsidRPr="00D73E24" w:rsidRDefault="00CC0E39" w:rsidP="00FC082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Renumeration</w:t>
            </w:r>
          </w:p>
        </w:tc>
        <w:tc>
          <w:tcPr>
            <w:tcW w:w="4535" w:type="dxa"/>
          </w:tcPr>
          <w:p w14:paraId="69E5E1F0" w14:textId="72F1F0D2" w:rsidR="00CC0E39" w:rsidRPr="00D73E24" w:rsidRDefault="00CC0E39" w:rsidP="00FC0824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This is a voluntary </w:t>
            </w:r>
            <w:r w:rsidR="0023102F">
              <w:rPr>
                <w:rFonts w:ascii="FS Jack" w:hAnsi="FS Jack"/>
              </w:rPr>
              <w:t>position;</w:t>
            </w:r>
            <w:r>
              <w:rPr>
                <w:rFonts w:ascii="FS Jack" w:hAnsi="FS Jack"/>
              </w:rPr>
              <w:t xml:space="preserve"> an honorarium </w:t>
            </w:r>
            <w:r w:rsidR="00785A71">
              <w:rPr>
                <w:rFonts w:ascii="FS Jack" w:hAnsi="FS Jack"/>
              </w:rPr>
              <w:t>will be paid alongside meeting e</w:t>
            </w:r>
            <w:r w:rsidR="0023102F">
              <w:rPr>
                <w:rFonts w:ascii="FS Jack" w:hAnsi="FS Jack"/>
              </w:rPr>
              <w:t>xpenses.</w:t>
            </w:r>
          </w:p>
        </w:tc>
      </w:tr>
    </w:tbl>
    <w:p w14:paraId="7DC44FCD" w14:textId="77777777" w:rsidR="00810639" w:rsidRPr="00D73E24" w:rsidRDefault="00810639" w:rsidP="00451782">
      <w:pPr>
        <w:rPr>
          <w:rFonts w:ascii="FS Jack" w:hAnsi="FS Jack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443"/>
      </w:tblGrid>
      <w:tr w:rsidR="00451782" w:rsidRPr="00D73E24" w14:paraId="238BB067" w14:textId="77777777" w:rsidTr="00EB1A63">
        <w:trPr>
          <w:trHeight w:val="701"/>
          <w:jc w:val="center"/>
        </w:trPr>
        <w:tc>
          <w:tcPr>
            <w:tcW w:w="9825" w:type="dxa"/>
            <w:gridSpan w:val="2"/>
            <w:shd w:val="clear" w:color="auto" w:fill="E0E0E0"/>
          </w:tcPr>
          <w:p w14:paraId="69B36DE4" w14:textId="692F0316" w:rsidR="00451782" w:rsidRPr="00D73E24" w:rsidRDefault="00DF66B6" w:rsidP="00FC0824">
            <w:pPr>
              <w:rPr>
                <w:rFonts w:ascii="FS Jack" w:hAnsi="FS Jack"/>
                <w:bCs/>
              </w:rPr>
            </w:pPr>
            <w:bookmarkStart w:id="0" w:name="_Hlk36894634"/>
            <w:r>
              <w:rPr>
                <w:rFonts w:ascii="FS Jack" w:hAnsi="FS Jack"/>
                <w:b/>
              </w:rPr>
              <w:t>Role</w:t>
            </w:r>
            <w:r w:rsidR="00451782" w:rsidRPr="00D73E24">
              <w:rPr>
                <w:rFonts w:ascii="FS Jack" w:hAnsi="FS Jack"/>
                <w:b/>
              </w:rPr>
              <w:t xml:space="preserve"> purpose(s)</w:t>
            </w:r>
            <w:bookmarkEnd w:id="0"/>
          </w:p>
        </w:tc>
      </w:tr>
      <w:tr w:rsidR="00451782" w:rsidRPr="00D73E24" w14:paraId="5137D857" w14:textId="77777777" w:rsidTr="00EB1A63">
        <w:trPr>
          <w:trHeight w:val="2571"/>
          <w:jc w:val="center"/>
        </w:trPr>
        <w:tc>
          <w:tcPr>
            <w:tcW w:w="9825" w:type="dxa"/>
            <w:gridSpan w:val="2"/>
          </w:tcPr>
          <w:p w14:paraId="40FB1A76" w14:textId="77777777" w:rsidR="00451782" w:rsidRPr="00D73E24" w:rsidRDefault="00451782" w:rsidP="00451782">
            <w:pPr>
              <w:numPr>
                <w:ilvl w:val="0"/>
                <w:numId w:val="10"/>
              </w:numPr>
              <w:contextualSpacing/>
              <w:rPr>
                <w:rFonts w:ascii="FS Jack" w:hAnsi="FS Jack"/>
                <w:lang w:val="en-US"/>
              </w:rPr>
            </w:pPr>
            <w:r w:rsidRPr="00D73E24">
              <w:rPr>
                <w:rFonts w:ascii="FS Jack" w:hAnsi="FS Jack"/>
                <w:lang w:val="en-US"/>
              </w:rPr>
              <w:t xml:space="preserve">To support the Kent FA senior leadership in its HR, people development practices and provide a legal expertise </w:t>
            </w:r>
          </w:p>
          <w:p w14:paraId="7C32FFCC" w14:textId="77777777" w:rsidR="00451782" w:rsidRPr="00D73E24" w:rsidRDefault="00451782" w:rsidP="00451782">
            <w:pPr>
              <w:numPr>
                <w:ilvl w:val="0"/>
                <w:numId w:val="10"/>
              </w:numPr>
              <w:contextualSpacing/>
              <w:rPr>
                <w:rFonts w:ascii="FS Jack" w:hAnsi="FS Jack"/>
                <w:lang w:val="en-US"/>
              </w:rPr>
            </w:pPr>
            <w:r w:rsidRPr="00D73E24">
              <w:rPr>
                <w:rFonts w:ascii="FS Jack" w:hAnsi="FS Jack"/>
                <w:lang w:val="en-US"/>
              </w:rPr>
              <w:t xml:space="preserve">To ensure Kent FA fulfils its people commitments included in the Kent FA </w:t>
            </w:r>
            <w:r>
              <w:rPr>
                <w:rFonts w:ascii="FS Jack" w:hAnsi="FS Jack"/>
                <w:lang w:val="en-US"/>
              </w:rPr>
              <w:t>s</w:t>
            </w:r>
            <w:r w:rsidRPr="00D73E24">
              <w:rPr>
                <w:rFonts w:ascii="FS Jack" w:hAnsi="FS Jack"/>
                <w:lang w:val="en-US"/>
              </w:rPr>
              <w:t xml:space="preserve">trategic </w:t>
            </w:r>
            <w:r>
              <w:rPr>
                <w:rFonts w:ascii="FS Jack" w:hAnsi="FS Jack"/>
                <w:lang w:val="en-US"/>
              </w:rPr>
              <w:t>p</w:t>
            </w:r>
            <w:r w:rsidRPr="00D73E24">
              <w:rPr>
                <w:rFonts w:ascii="FS Jack" w:hAnsi="FS Jack"/>
                <w:lang w:val="en-US"/>
              </w:rPr>
              <w:t>lan</w:t>
            </w:r>
          </w:p>
          <w:p w14:paraId="4B8C3AA2" w14:textId="77777777" w:rsidR="00451782" w:rsidRPr="00D73E24" w:rsidRDefault="00451782" w:rsidP="00451782">
            <w:pPr>
              <w:numPr>
                <w:ilvl w:val="0"/>
                <w:numId w:val="10"/>
              </w:numPr>
              <w:contextualSpacing/>
              <w:rPr>
                <w:rFonts w:ascii="FS Jack" w:hAnsi="FS Jack"/>
                <w:lang w:val="en-US"/>
              </w:rPr>
            </w:pPr>
            <w:r w:rsidRPr="00D73E24">
              <w:rPr>
                <w:rFonts w:ascii="FS Jack" w:hAnsi="FS Jack"/>
                <w:lang w:val="en-US"/>
              </w:rPr>
              <w:t xml:space="preserve">To support Kent FA senior leadership in embedding culture, diversity and inclusion throughout the </w:t>
            </w:r>
            <w:proofErr w:type="spellStart"/>
            <w:r w:rsidRPr="00D73E24">
              <w:rPr>
                <w:rFonts w:ascii="FS Jack" w:hAnsi="FS Jack"/>
                <w:lang w:val="en-US"/>
              </w:rPr>
              <w:t>organisation</w:t>
            </w:r>
            <w:proofErr w:type="spellEnd"/>
          </w:p>
          <w:p w14:paraId="5DB226B3" w14:textId="77777777" w:rsidR="00451782" w:rsidRPr="00D73E24" w:rsidRDefault="00451782" w:rsidP="00451782">
            <w:pPr>
              <w:numPr>
                <w:ilvl w:val="0"/>
                <w:numId w:val="10"/>
              </w:numPr>
              <w:contextualSpacing/>
              <w:rPr>
                <w:rFonts w:ascii="FS Jack" w:hAnsi="FS Jack"/>
                <w:lang w:val="en-US"/>
              </w:rPr>
            </w:pPr>
            <w:r w:rsidRPr="00D73E24">
              <w:rPr>
                <w:rFonts w:ascii="FS Jack" w:hAnsi="FS Jack"/>
                <w:lang w:val="en-US"/>
              </w:rPr>
              <w:t xml:space="preserve">To be an active </w:t>
            </w:r>
            <w:r>
              <w:rPr>
                <w:rFonts w:ascii="FS Jack" w:hAnsi="FS Jack"/>
                <w:lang w:val="en-US"/>
              </w:rPr>
              <w:t>b</w:t>
            </w:r>
            <w:r w:rsidRPr="00D73E24">
              <w:rPr>
                <w:rFonts w:ascii="FS Jack" w:hAnsi="FS Jack"/>
                <w:lang w:val="en-US"/>
              </w:rPr>
              <w:t xml:space="preserve">oard member, providing strategic oversight </w:t>
            </w:r>
            <w:r>
              <w:rPr>
                <w:rFonts w:ascii="FS Jack" w:hAnsi="FS Jack"/>
                <w:lang w:val="en-US"/>
              </w:rPr>
              <w:t>and to constructively challenge and review the Kent FA strategic plan.</w:t>
            </w:r>
          </w:p>
          <w:p w14:paraId="168396AB" w14:textId="77777777" w:rsidR="00451782" w:rsidRPr="00D73E24" w:rsidRDefault="00451782" w:rsidP="00FC0824">
            <w:pPr>
              <w:rPr>
                <w:rFonts w:ascii="FS Jack" w:hAnsi="FS Jack"/>
                <w:bCs/>
              </w:rPr>
            </w:pPr>
          </w:p>
        </w:tc>
      </w:tr>
      <w:tr w:rsidR="00451782" w:rsidRPr="00D73E24" w14:paraId="1DF30DD7" w14:textId="77777777" w:rsidTr="00EB1A63">
        <w:trPr>
          <w:trHeight w:val="1280"/>
          <w:jc w:val="center"/>
        </w:trPr>
        <w:tc>
          <w:tcPr>
            <w:tcW w:w="2382" w:type="dxa"/>
            <w:shd w:val="clear" w:color="auto" w:fill="E0E0E0"/>
            <w:vAlign w:val="center"/>
          </w:tcPr>
          <w:p w14:paraId="6673609D" w14:textId="77777777" w:rsidR="00451782" w:rsidRPr="00D73E24" w:rsidRDefault="00451782" w:rsidP="00FC0824">
            <w:pPr>
              <w:rPr>
                <w:rFonts w:ascii="FS Jack" w:hAnsi="FS Jack"/>
                <w:bCs/>
              </w:rPr>
            </w:pPr>
            <w:r w:rsidRPr="00D73E24">
              <w:rPr>
                <w:rFonts w:ascii="FS Jack" w:hAnsi="FS Jack"/>
                <w:b/>
              </w:rPr>
              <w:t>Direct reports</w:t>
            </w:r>
          </w:p>
        </w:tc>
        <w:tc>
          <w:tcPr>
            <w:tcW w:w="7443" w:type="dxa"/>
            <w:vAlign w:val="center"/>
          </w:tcPr>
          <w:p w14:paraId="734E4D29" w14:textId="77777777" w:rsidR="00451782" w:rsidRPr="00D73E24" w:rsidRDefault="00451782" w:rsidP="00FC0824">
            <w:pPr>
              <w:rPr>
                <w:rFonts w:ascii="FS Jack" w:hAnsi="FS Jack"/>
                <w:bCs/>
              </w:rPr>
            </w:pPr>
            <w:r w:rsidRPr="00D73E24">
              <w:rPr>
                <w:rFonts w:ascii="FS Jack" w:hAnsi="FS Jack"/>
                <w:bCs/>
              </w:rPr>
              <w:t>N/A</w:t>
            </w:r>
          </w:p>
        </w:tc>
      </w:tr>
    </w:tbl>
    <w:p w14:paraId="1066B2F8" w14:textId="77777777" w:rsidR="00451782" w:rsidRPr="00D73E24" w:rsidRDefault="00451782" w:rsidP="00451782">
      <w:pPr>
        <w:rPr>
          <w:rFonts w:ascii="FS Jack" w:hAnsi="FS Jack"/>
        </w:rPr>
      </w:pPr>
    </w:p>
    <w:tbl>
      <w:tblPr>
        <w:tblStyle w:val="TableGrid"/>
        <w:tblW w:w="9844" w:type="dxa"/>
        <w:jc w:val="center"/>
        <w:tblLook w:val="04A0" w:firstRow="1" w:lastRow="0" w:firstColumn="1" w:lastColumn="0" w:noHBand="0" w:noVBand="1"/>
      </w:tblPr>
      <w:tblGrid>
        <w:gridCol w:w="2422"/>
        <w:gridCol w:w="7422"/>
      </w:tblGrid>
      <w:tr w:rsidR="00451782" w:rsidRPr="00D73E24" w14:paraId="1E1A2631" w14:textId="77777777" w:rsidTr="00EB1A63">
        <w:trPr>
          <w:trHeight w:val="962"/>
          <w:jc w:val="center"/>
        </w:trPr>
        <w:tc>
          <w:tcPr>
            <w:tcW w:w="2422" w:type="dxa"/>
            <w:shd w:val="clear" w:color="auto" w:fill="D9D9D9" w:themeFill="background1" w:themeFillShade="D9"/>
          </w:tcPr>
          <w:p w14:paraId="4EECA0F8" w14:textId="77777777" w:rsidR="00451782" w:rsidRPr="00D73E24" w:rsidRDefault="00451782" w:rsidP="00FC0824">
            <w:pPr>
              <w:rPr>
                <w:rFonts w:ascii="FS Jack" w:hAnsi="FS Jack"/>
                <w:b/>
                <w:bCs/>
              </w:rPr>
            </w:pPr>
            <w:r w:rsidRPr="00D73E24">
              <w:rPr>
                <w:rFonts w:ascii="FS Jack" w:hAnsi="FS Jack"/>
                <w:b/>
                <w:bCs/>
              </w:rPr>
              <w:t xml:space="preserve">Time commitment </w:t>
            </w:r>
          </w:p>
        </w:tc>
        <w:tc>
          <w:tcPr>
            <w:tcW w:w="7422" w:type="dxa"/>
          </w:tcPr>
          <w:p w14:paraId="66E831DE" w14:textId="77777777" w:rsidR="00451782" w:rsidRPr="00D73E24" w:rsidRDefault="00451782" w:rsidP="00FC0824">
            <w:pPr>
              <w:rPr>
                <w:rFonts w:ascii="FS Jack" w:hAnsi="FS Jack"/>
                <w:iCs/>
              </w:rPr>
            </w:pPr>
            <w:r w:rsidRPr="00D73E24">
              <w:rPr>
                <w:rFonts w:ascii="FS Jack" w:hAnsi="FS Jack"/>
                <w:iCs/>
              </w:rPr>
              <w:t xml:space="preserve">Monthly Board meetings, additional meetings and support to senior management team. </w:t>
            </w:r>
          </w:p>
          <w:p w14:paraId="74CE0170" w14:textId="77777777" w:rsidR="00451782" w:rsidRPr="00D73E24" w:rsidRDefault="00451782" w:rsidP="00FC0824">
            <w:pPr>
              <w:rPr>
                <w:rFonts w:ascii="FS Jack" w:hAnsi="FS Jack"/>
                <w:iCs/>
              </w:rPr>
            </w:pPr>
            <w:r w:rsidRPr="00D73E24">
              <w:rPr>
                <w:rFonts w:ascii="FS Jack" w:hAnsi="FS Jack"/>
                <w:iCs/>
              </w:rPr>
              <w:t>Approximately 8 hours per month.</w:t>
            </w:r>
          </w:p>
        </w:tc>
      </w:tr>
    </w:tbl>
    <w:p w14:paraId="388E2853" w14:textId="77777777" w:rsidR="00451782" w:rsidRPr="00D73E24" w:rsidRDefault="00451782" w:rsidP="00451782">
      <w:pPr>
        <w:rPr>
          <w:rFonts w:ascii="FS Jack" w:hAnsi="FS Jack"/>
          <w:bCs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51782" w:rsidRPr="00D73E24" w14:paraId="65416742" w14:textId="77777777" w:rsidTr="00EB1A63">
        <w:trPr>
          <w:jc w:val="center"/>
        </w:trPr>
        <w:tc>
          <w:tcPr>
            <w:tcW w:w="9923" w:type="dxa"/>
            <w:shd w:val="clear" w:color="auto" w:fill="E0E0E0"/>
          </w:tcPr>
          <w:p w14:paraId="40ADC3E8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bookmarkStart w:id="1" w:name="_Hlk20836786"/>
            <w:r w:rsidRPr="00D73E24">
              <w:rPr>
                <w:rFonts w:ascii="FS Jack" w:hAnsi="FS Jack"/>
                <w:b/>
              </w:rPr>
              <w:t>Director key accountabilities</w:t>
            </w:r>
          </w:p>
        </w:tc>
      </w:tr>
      <w:tr w:rsidR="00451782" w:rsidRPr="00D73E24" w14:paraId="0B217CF1" w14:textId="77777777" w:rsidTr="00EB1A63">
        <w:trPr>
          <w:trHeight w:val="841"/>
          <w:jc w:val="center"/>
        </w:trPr>
        <w:tc>
          <w:tcPr>
            <w:tcW w:w="9923" w:type="dxa"/>
          </w:tcPr>
          <w:p w14:paraId="19232FDD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Serve as a </w:t>
            </w:r>
            <w:r>
              <w:rPr>
                <w:rFonts w:ascii="FS Jack" w:hAnsi="FS Jack"/>
                <w:bCs/>
                <w:iCs/>
              </w:rPr>
              <w:t>d</w:t>
            </w:r>
            <w:r w:rsidRPr="00D73E24">
              <w:rPr>
                <w:rFonts w:ascii="FS Jack" w:hAnsi="FS Jack"/>
                <w:bCs/>
                <w:iCs/>
              </w:rPr>
              <w:t xml:space="preserve">irector of the </w:t>
            </w:r>
            <w:r>
              <w:rPr>
                <w:rFonts w:ascii="FS Jack" w:hAnsi="FS Jack"/>
                <w:bCs/>
                <w:iCs/>
              </w:rPr>
              <w:t>c</w:t>
            </w:r>
            <w:r w:rsidRPr="00D73E24">
              <w:rPr>
                <w:rFonts w:ascii="FS Jack" w:hAnsi="FS Jack"/>
                <w:bCs/>
                <w:iCs/>
              </w:rPr>
              <w:t>ompany and to actively participate in its strategic management.</w:t>
            </w:r>
          </w:p>
          <w:p w14:paraId="75EFDF70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Execute the responsibilities of a </w:t>
            </w:r>
            <w:r>
              <w:rPr>
                <w:rFonts w:ascii="FS Jack" w:hAnsi="FS Jack"/>
                <w:bCs/>
                <w:iCs/>
              </w:rPr>
              <w:t>c</w:t>
            </w:r>
            <w:r w:rsidRPr="00D73E24">
              <w:rPr>
                <w:rFonts w:ascii="FS Jack" w:hAnsi="FS Jack"/>
                <w:bCs/>
                <w:iCs/>
              </w:rPr>
              <w:t xml:space="preserve">ompany </w:t>
            </w:r>
            <w:r>
              <w:rPr>
                <w:rFonts w:ascii="FS Jack" w:hAnsi="FS Jack"/>
                <w:bCs/>
                <w:iCs/>
              </w:rPr>
              <w:t>d</w:t>
            </w:r>
            <w:r w:rsidRPr="00D73E24">
              <w:rPr>
                <w:rFonts w:ascii="FS Jack" w:hAnsi="FS Jack"/>
                <w:bCs/>
                <w:iCs/>
              </w:rPr>
              <w:t>irector in accordance with the Companies Act (2006) and other relevant legislation.</w:t>
            </w:r>
          </w:p>
          <w:p w14:paraId="0E5BC7B2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Safeguard the interests of the </w:t>
            </w:r>
            <w:r>
              <w:rPr>
                <w:rFonts w:ascii="FS Jack" w:hAnsi="FS Jack"/>
                <w:bCs/>
                <w:iCs/>
              </w:rPr>
              <w:t>m</w:t>
            </w:r>
            <w:r w:rsidRPr="00D73E24">
              <w:rPr>
                <w:rFonts w:ascii="FS Jack" w:hAnsi="FS Jack"/>
                <w:bCs/>
                <w:iCs/>
              </w:rPr>
              <w:t xml:space="preserve">embership and stakeholders of the </w:t>
            </w:r>
            <w:r>
              <w:rPr>
                <w:rFonts w:ascii="FS Jack" w:hAnsi="FS Jack"/>
                <w:bCs/>
                <w:iCs/>
              </w:rPr>
              <w:t>a</w:t>
            </w:r>
            <w:r w:rsidRPr="00D73E24">
              <w:rPr>
                <w:rFonts w:ascii="FS Jack" w:hAnsi="FS Jack"/>
                <w:bCs/>
                <w:iCs/>
              </w:rPr>
              <w:t>ssociation.</w:t>
            </w:r>
          </w:p>
          <w:p w14:paraId="7208C2D0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>Establish clear objectives to deliver the agreed strategy and business plan and regularly review performance against those objectives.</w:t>
            </w:r>
          </w:p>
          <w:p w14:paraId="5526ACE2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>Constructively check, challenge, review and support the development of the Kent FA’s strategy and performance against objectives</w:t>
            </w:r>
          </w:p>
          <w:p w14:paraId="47C335BD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Monitor, review and evaluate organisational performance against agreed objectives </w:t>
            </w:r>
          </w:p>
          <w:p w14:paraId="26F1731F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Ensure efficient and effective corporate governance </w:t>
            </w:r>
          </w:p>
          <w:p w14:paraId="17DA2F7A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Contribute to constructive debate on all </w:t>
            </w:r>
            <w:r>
              <w:rPr>
                <w:rFonts w:ascii="FS Jack" w:hAnsi="FS Jack"/>
                <w:bCs/>
                <w:iCs/>
              </w:rPr>
              <w:t>b</w:t>
            </w:r>
            <w:r w:rsidRPr="00D73E24">
              <w:rPr>
                <w:rFonts w:ascii="FS Jack" w:hAnsi="FS Jack"/>
                <w:bCs/>
                <w:iCs/>
              </w:rPr>
              <w:t>oard matters.</w:t>
            </w:r>
          </w:p>
          <w:p w14:paraId="285C0C2D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Promote equality of opportunity throughout the </w:t>
            </w:r>
            <w:r>
              <w:rPr>
                <w:rFonts w:ascii="FS Jack" w:hAnsi="FS Jack"/>
                <w:bCs/>
                <w:iCs/>
              </w:rPr>
              <w:t>a</w:t>
            </w:r>
            <w:r w:rsidRPr="00D73E24">
              <w:rPr>
                <w:rFonts w:ascii="FS Jack" w:hAnsi="FS Jack"/>
                <w:bCs/>
                <w:iCs/>
              </w:rPr>
              <w:t>ssociation.</w:t>
            </w:r>
          </w:p>
          <w:p w14:paraId="6E4BDE4E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Oversee the management of risk to the </w:t>
            </w:r>
            <w:r>
              <w:rPr>
                <w:rFonts w:ascii="FS Jack" w:hAnsi="FS Jack"/>
                <w:bCs/>
                <w:iCs/>
              </w:rPr>
              <w:t>a</w:t>
            </w:r>
            <w:r w:rsidRPr="00D73E24">
              <w:rPr>
                <w:rFonts w:ascii="FS Jack" w:hAnsi="FS Jack"/>
                <w:bCs/>
                <w:iCs/>
              </w:rPr>
              <w:t xml:space="preserve">ssociation, including matters of </w:t>
            </w:r>
            <w:r>
              <w:rPr>
                <w:rFonts w:ascii="FS Jack" w:hAnsi="FS Jack"/>
                <w:bCs/>
                <w:iCs/>
              </w:rPr>
              <w:t>h</w:t>
            </w:r>
            <w:r w:rsidRPr="00D73E24">
              <w:rPr>
                <w:rFonts w:ascii="FS Jack" w:hAnsi="FS Jack"/>
                <w:bCs/>
                <w:iCs/>
              </w:rPr>
              <w:t xml:space="preserve">ealth and </w:t>
            </w:r>
            <w:r>
              <w:rPr>
                <w:rFonts w:ascii="FS Jack" w:hAnsi="FS Jack"/>
                <w:bCs/>
                <w:iCs/>
              </w:rPr>
              <w:t>s</w:t>
            </w:r>
            <w:r w:rsidRPr="00D73E24">
              <w:rPr>
                <w:rFonts w:ascii="FS Jack" w:hAnsi="FS Jack"/>
                <w:bCs/>
                <w:iCs/>
              </w:rPr>
              <w:t>afety.</w:t>
            </w:r>
          </w:p>
          <w:p w14:paraId="6F9C4CDF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lastRenderedPageBreak/>
              <w:t>Monitor the financial affair</w:t>
            </w:r>
            <w:bookmarkStart w:id="2" w:name="_GoBack"/>
            <w:bookmarkEnd w:id="2"/>
            <w:r w:rsidRPr="00D73E24">
              <w:rPr>
                <w:rFonts w:ascii="FS Jack" w:hAnsi="FS Jack"/>
                <w:bCs/>
                <w:iCs/>
              </w:rPr>
              <w:t xml:space="preserve">s of the </w:t>
            </w:r>
            <w:r>
              <w:rPr>
                <w:rFonts w:ascii="FS Jack" w:hAnsi="FS Jack"/>
                <w:bCs/>
                <w:iCs/>
              </w:rPr>
              <w:t>a</w:t>
            </w:r>
            <w:r w:rsidRPr="00D73E24">
              <w:rPr>
                <w:rFonts w:ascii="FS Jack" w:hAnsi="FS Jack"/>
                <w:bCs/>
                <w:iCs/>
              </w:rPr>
              <w:t>ssociation to ensure the effective use of financial and other resources.</w:t>
            </w:r>
          </w:p>
          <w:p w14:paraId="5A3DEEA3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>Review and approve annual operating and capital expenditure budgets</w:t>
            </w:r>
          </w:p>
          <w:p w14:paraId="14F8C526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>Ensure appropriate levels of resources to deliver the strategy</w:t>
            </w:r>
          </w:p>
          <w:p w14:paraId="26B005CB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>Use expertise, time and connections to support staff</w:t>
            </w:r>
          </w:p>
          <w:p w14:paraId="49DAFF0F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Be a positive ambassador for </w:t>
            </w:r>
            <w:r>
              <w:rPr>
                <w:rFonts w:ascii="FS Jack" w:hAnsi="FS Jack"/>
                <w:bCs/>
                <w:iCs/>
              </w:rPr>
              <w:t>f</w:t>
            </w:r>
            <w:r w:rsidRPr="00D73E24">
              <w:rPr>
                <w:rFonts w:ascii="FS Jack" w:hAnsi="FS Jack"/>
                <w:bCs/>
                <w:iCs/>
              </w:rPr>
              <w:t xml:space="preserve">ootball in Kent, representing the Kent FA </w:t>
            </w:r>
          </w:p>
          <w:p w14:paraId="7177B2C5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>Act in the best interests of football in Kent and continually seek to improve the football experience for all</w:t>
            </w:r>
          </w:p>
          <w:p w14:paraId="181224FB" w14:textId="77777777" w:rsidR="00451782" w:rsidRPr="00D73E24" w:rsidRDefault="00451782" w:rsidP="00451782">
            <w:pPr>
              <w:numPr>
                <w:ilvl w:val="0"/>
                <w:numId w:val="6"/>
              </w:numPr>
              <w:spacing w:beforeAutospacing="1"/>
              <w:ind w:right="64"/>
              <w:rPr>
                <w:rFonts w:ascii="FS Jack" w:hAnsi="FS Jack"/>
                <w:bCs/>
                <w:iCs/>
              </w:rPr>
            </w:pPr>
            <w:r w:rsidRPr="00D73E24">
              <w:rPr>
                <w:rFonts w:ascii="FS Jack" w:hAnsi="FS Jack"/>
                <w:bCs/>
                <w:iCs/>
              </w:rPr>
              <w:t xml:space="preserve">Perform other responsibilities as assigned by the </w:t>
            </w:r>
            <w:r>
              <w:rPr>
                <w:rFonts w:ascii="FS Jack" w:hAnsi="FS Jack"/>
                <w:bCs/>
                <w:iCs/>
              </w:rPr>
              <w:t>b</w:t>
            </w:r>
            <w:r w:rsidRPr="00D73E24">
              <w:rPr>
                <w:rFonts w:ascii="FS Jack" w:hAnsi="FS Jack"/>
                <w:bCs/>
                <w:iCs/>
              </w:rPr>
              <w:t>oard.</w:t>
            </w:r>
          </w:p>
        </w:tc>
      </w:tr>
      <w:bookmarkEnd w:id="1"/>
    </w:tbl>
    <w:p w14:paraId="3458BC99" w14:textId="77777777" w:rsidR="00451782" w:rsidRPr="00D73E24" w:rsidRDefault="00451782" w:rsidP="00451782">
      <w:pPr>
        <w:rPr>
          <w:rFonts w:ascii="FS Jack" w:hAnsi="FS Jack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4857"/>
      </w:tblGrid>
      <w:tr w:rsidR="00451782" w:rsidRPr="00D73E24" w14:paraId="267CEF26" w14:textId="77777777" w:rsidTr="00EB1A63">
        <w:trPr>
          <w:trHeight w:val="255"/>
          <w:jc w:val="center"/>
        </w:trPr>
        <w:tc>
          <w:tcPr>
            <w:tcW w:w="9952" w:type="dxa"/>
            <w:gridSpan w:val="2"/>
            <w:shd w:val="clear" w:color="auto" w:fill="E0E0E0"/>
          </w:tcPr>
          <w:p w14:paraId="4B480F3A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Essential Qualifications and Experience:</w:t>
            </w:r>
          </w:p>
        </w:tc>
      </w:tr>
      <w:tr w:rsidR="00451782" w:rsidRPr="00D73E24" w14:paraId="5D080D28" w14:textId="77777777" w:rsidTr="00EB1A63">
        <w:trPr>
          <w:trHeight w:val="255"/>
          <w:jc w:val="center"/>
        </w:trPr>
        <w:tc>
          <w:tcPr>
            <w:tcW w:w="5095" w:type="dxa"/>
            <w:shd w:val="clear" w:color="auto" w:fill="auto"/>
          </w:tcPr>
          <w:p w14:paraId="21EF5ECC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 xml:space="preserve">Essential </w:t>
            </w:r>
          </w:p>
          <w:p w14:paraId="7714715A" w14:textId="77777777" w:rsidR="00451782" w:rsidRPr="00D73E24" w:rsidRDefault="00451782" w:rsidP="00451782">
            <w:pPr>
              <w:numPr>
                <w:ilvl w:val="0"/>
                <w:numId w:val="11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 xml:space="preserve">HR/ legal related qualification, and/or extensive HR or </w:t>
            </w:r>
            <w:r>
              <w:rPr>
                <w:rFonts w:ascii="FS Jack" w:hAnsi="FS Jack"/>
              </w:rPr>
              <w:t>p</w:t>
            </w:r>
            <w:r w:rsidRPr="00D73E24">
              <w:rPr>
                <w:rFonts w:ascii="FS Jack" w:hAnsi="FS Jack"/>
              </w:rPr>
              <w:t xml:space="preserve">eople </w:t>
            </w:r>
            <w:r>
              <w:rPr>
                <w:rFonts w:ascii="FS Jack" w:hAnsi="FS Jack"/>
              </w:rPr>
              <w:t>d</w:t>
            </w:r>
            <w:r w:rsidRPr="00D73E24">
              <w:rPr>
                <w:rFonts w:ascii="FS Jack" w:hAnsi="FS Jack"/>
              </w:rPr>
              <w:t>evelopment sector experience.</w:t>
            </w:r>
          </w:p>
          <w:p w14:paraId="46629D4E" w14:textId="77777777" w:rsidR="00451782" w:rsidRPr="00D73E24" w:rsidRDefault="00451782" w:rsidP="00544BF3">
            <w:pPr>
              <w:ind w:left="360"/>
              <w:contextualSpacing/>
              <w:rPr>
                <w:rFonts w:ascii="FS Jack" w:hAnsi="FS Jack"/>
              </w:rPr>
            </w:pPr>
          </w:p>
        </w:tc>
        <w:tc>
          <w:tcPr>
            <w:tcW w:w="4857" w:type="dxa"/>
            <w:shd w:val="clear" w:color="auto" w:fill="auto"/>
          </w:tcPr>
          <w:p w14:paraId="50398503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 xml:space="preserve">Desirable </w:t>
            </w:r>
          </w:p>
          <w:p w14:paraId="1F36225E" w14:textId="77777777" w:rsidR="00544BF3" w:rsidRDefault="00451782" w:rsidP="00544BF3">
            <w:pPr>
              <w:numPr>
                <w:ilvl w:val="0"/>
                <w:numId w:val="7"/>
              </w:numPr>
              <w:ind w:left="360"/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Recognised management qualification e.g. CMI, MBA.</w:t>
            </w:r>
          </w:p>
          <w:p w14:paraId="17FA3AB8" w14:textId="25934E78" w:rsidR="00544BF3" w:rsidRPr="00544BF3" w:rsidRDefault="00544BF3" w:rsidP="00544BF3">
            <w:pPr>
              <w:numPr>
                <w:ilvl w:val="0"/>
                <w:numId w:val="7"/>
              </w:numPr>
              <w:ind w:left="360"/>
              <w:contextualSpacing/>
              <w:rPr>
                <w:rFonts w:ascii="FS Jack" w:hAnsi="FS Jack"/>
              </w:rPr>
            </w:pPr>
            <w:r w:rsidRPr="00544BF3">
              <w:rPr>
                <w:rFonts w:ascii="FS Jack" w:hAnsi="FS Jack"/>
              </w:rPr>
              <w:t>Law degree or relevant qualification</w:t>
            </w:r>
          </w:p>
          <w:p w14:paraId="2C10FE66" w14:textId="77777777" w:rsidR="00544BF3" w:rsidRPr="00D73E24" w:rsidRDefault="00544BF3" w:rsidP="00544BF3">
            <w:pPr>
              <w:ind w:left="360"/>
              <w:contextualSpacing/>
              <w:rPr>
                <w:rFonts w:ascii="FS Jack" w:hAnsi="FS Jack"/>
              </w:rPr>
            </w:pPr>
          </w:p>
          <w:p w14:paraId="1A4826E0" w14:textId="77777777" w:rsidR="00451782" w:rsidRPr="00D73E24" w:rsidRDefault="00451782" w:rsidP="00FC0824">
            <w:pPr>
              <w:ind w:left="360"/>
              <w:contextualSpacing/>
              <w:rPr>
                <w:rFonts w:ascii="FS Jack" w:hAnsi="FS Jack"/>
              </w:rPr>
            </w:pPr>
          </w:p>
        </w:tc>
      </w:tr>
      <w:tr w:rsidR="00451782" w:rsidRPr="00D73E24" w14:paraId="6955AB01" w14:textId="77777777" w:rsidTr="00EB1A63">
        <w:trPr>
          <w:trHeight w:val="68"/>
          <w:jc w:val="center"/>
        </w:trPr>
        <w:tc>
          <w:tcPr>
            <w:tcW w:w="5095" w:type="dxa"/>
            <w:tcBorders>
              <w:bottom w:val="single" w:sz="4" w:space="0" w:color="auto"/>
            </w:tcBorders>
          </w:tcPr>
          <w:p w14:paraId="18ED90B3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>Strategic leadership and management skills. The ability to develop and monitor organisational strategy</w:t>
            </w:r>
          </w:p>
          <w:p w14:paraId="6CD4DC58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>Decision-making skills. The appropriate use of knowledge and experience to make informed decisions to the benefit of the organisation</w:t>
            </w:r>
          </w:p>
          <w:p w14:paraId="3D161A73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>The ability to debate, discuss and challenge in a constructive manner</w:t>
            </w:r>
          </w:p>
          <w:p w14:paraId="140178A2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 xml:space="preserve">Excellent interpersonal skills. The ability to form strong, productive relationships both internally and externally to the benefit of the </w:t>
            </w:r>
            <w:r>
              <w:rPr>
                <w:rFonts w:ascii="FS Jack" w:hAnsi="FS Jack"/>
                <w:color w:val="000000" w:themeColor="text1"/>
              </w:rPr>
              <w:t>a</w:t>
            </w:r>
            <w:r w:rsidRPr="00D73E24">
              <w:rPr>
                <w:rFonts w:ascii="FS Jack" w:hAnsi="FS Jack"/>
                <w:color w:val="000000" w:themeColor="text1"/>
              </w:rPr>
              <w:t>ssociation</w:t>
            </w:r>
          </w:p>
          <w:p w14:paraId="177DA3F0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>An ability to understand financial accounts, management accounts and budgeting</w:t>
            </w:r>
          </w:p>
          <w:p w14:paraId="4A06F3CC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>Access to and ability to use, email and the internet</w:t>
            </w:r>
          </w:p>
          <w:p w14:paraId="07C3A923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 xml:space="preserve">A sound understanding of the volunteer/ professional relationship and how this can best work to support the work of the </w:t>
            </w:r>
            <w:r>
              <w:rPr>
                <w:rFonts w:ascii="FS Jack" w:hAnsi="FS Jack"/>
                <w:color w:val="000000" w:themeColor="text1"/>
              </w:rPr>
              <w:t>a</w:t>
            </w:r>
            <w:r w:rsidRPr="00D73E24">
              <w:rPr>
                <w:rFonts w:ascii="FS Jack" w:hAnsi="FS Jack"/>
                <w:color w:val="000000" w:themeColor="text1"/>
              </w:rPr>
              <w:t>ssociation</w:t>
            </w:r>
          </w:p>
          <w:p w14:paraId="783C56E3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>An understanding of and a commitment to equality in action</w:t>
            </w:r>
          </w:p>
          <w:p w14:paraId="3DDE44FE" w14:textId="77777777" w:rsidR="00451782" w:rsidRPr="00D73E24" w:rsidRDefault="00451782" w:rsidP="00451782">
            <w:pPr>
              <w:numPr>
                <w:ilvl w:val="0"/>
                <w:numId w:val="8"/>
              </w:numPr>
              <w:contextualSpacing/>
              <w:rPr>
                <w:rFonts w:ascii="FS Jack" w:hAnsi="FS Jack"/>
                <w:color w:val="000000" w:themeColor="text1"/>
              </w:rPr>
            </w:pPr>
            <w:r w:rsidRPr="00D73E24">
              <w:rPr>
                <w:rFonts w:ascii="FS Jack" w:hAnsi="FS Jack"/>
                <w:color w:val="000000" w:themeColor="text1"/>
              </w:rPr>
              <w:t xml:space="preserve">interest in grassroots sport and </w:t>
            </w:r>
            <w:r>
              <w:rPr>
                <w:rFonts w:ascii="FS Jack" w:hAnsi="FS Jack"/>
                <w:color w:val="000000" w:themeColor="text1"/>
              </w:rPr>
              <w:t xml:space="preserve">knowledge &amp; understanding of not for profit organisations. </w:t>
            </w:r>
          </w:p>
        </w:tc>
        <w:tc>
          <w:tcPr>
            <w:tcW w:w="4857" w:type="dxa"/>
          </w:tcPr>
          <w:p w14:paraId="130987F0" w14:textId="77777777" w:rsidR="00451782" w:rsidRPr="00D73E24" w:rsidRDefault="00451782" w:rsidP="00451782">
            <w:pPr>
              <w:numPr>
                <w:ilvl w:val="0"/>
                <w:numId w:val="12"/>
              </w:numPr>
              <w:contextualSpacing/>
              <w:rPr>
                <w:rFonts w:ascii="FS Jack" w:hAnsi="FS Jack"/>
                <w:bCs/>
              </w:rPr>
            </w:pPr>
            <w:r w:rsidRPr="00D73E24">
              <w:rPr>
                <w:rFonts w:ascii="FS Jack" w:hAnsi="FS Jack"/>
                <w:bCs/>
              </w:rPr>
              <w:t>An understanding of The FA’s National Game Strategy and how the</w:t>
            </w:r>
            <w:r>
              <w:rPr>
                <w:rFonts w:ascii="FS Jack" w:hAnsi="FS Jack"/>
                <w:bCs/>
              </w:rPr>
              <w:t xml:space="preserve"> Kent FA b</w:t>
            </w:r>
            <w:r w:rsidRPr="00D73E24">
              <w:rPr>
                <w:rFonts w:ascii="FS Jack" w:hAnsi="FS Jack"/>
                <w:bCs/>
              </w:rPr>
              <w:t xml:space="preserve">usiness </w:t>
            </w:r>
            <w:r>
              <w:rPr>
                <w:rFonts w:ascii="FS Jack" w:hAnsi="FS Jack"/>
                <w:bCs/>
              </w:rPr>
              <w:t>p</w:t>
            </w:r>
            <w:r w:rsidRPr="00D73E24">
              <w:rPr>
                <w:rFonts w:ascii="FS Jack" w:hAnsi="FS Jack"/>
                <w:bCs/>
              </w:rPr>
              <w:t>lan support its delivery.</w:t>
            </w:r>
          </w:p>
          <w:p w14:paraId="6FB0B67C" w14:textId="77777777" w:rsidR="00451782" w:rsidRPr="00D73E24" w:rsidRDefault="00451782" w:rsidP="00FC0824">
            <w:pPr>
              <w:ind w:left="360"/>
              <w:rPr>
                <w:rFonts w:ascii="FS Jack" w:hAnsi="FS Jack"/>
                <w:bCs/>
              </w:rPr>
            </w:pPr>
          </w:p>
        </w:tc>
      </w:tr>
      <w:tr w:rsidR="00451782" w:rsidRPr="00D73E24" w14:paraId="1A1FAF70" w14:textId="77777777" w:rsidTr="00EB1A63">
        <w:trPr>
          <w:trHeight w:val="419"/>
          <w:jc w:val="center"/>
        </w:trPr>
        <w:tc>
          <w:tcPr>
            <w:tcW w:w="5095" w:type="dxa"/>
            <w:shd w:val="clear" w:color="auto" w:fill="D9D9D9" w:themeFill="background1" w:themeFillShade="D9"/>
            <w:vAlign w:val="center"/>
          </w:tcPr>
          <w:p w14:paraId="168E3E3A" w14:textId="77777777" w:rsidR="00451782" w:rsidRPr="00D73E24" w:rsidRDefault="00451782" w:rsidP="00FC0824">
            <w:pPr>
              <w:rPr>
                <w:rFonts w:ascii="FS Jack" w:hAnsi="FS Jack"/>
                <w:b/>
                <w:bCs/>
              </w:rPr>
            </w:pPr>
            <w:bookmarkStart w:id="3" w:name="_Hlk36895311"/>
            <w:r w:rsidRPr="00D73E24">
              <w:rPr>
                <w:rFonts w:ascii="FS Jack" w:hAnsi="FS Jack"/>
                <w:b/>
              </w:rPr>
              <w:t>Enhanced DBS Check required?</w:t>
            </w:r>
          </w:p>
        </w:tc>
        <w:tc>
          <w:tcPr>
            <w:tcW w:w="4857" w:type="dxa"/>
            <w:vAlign w:val="center"/>
          </w:tcPr>
          <w:p w14:paraId="69F5EA05" w14:textId="77777777" w:rsidR="00451782" w:rsidRPr="00D73E24" w:rsidRDefault="00451782" w:rsidP="00FC0824">
            <w:pPr>
              <w:rPr>
                <w:rFonts w:ascii="FS Jack" w:hAnsi="FS Jack"/>
                <w:b/>
                <w:bCs/>
              </w:rPr>
            </w:pPr>
            <w:r w:rsidRPr="00D73E24">
              <w:rPr>
                <w:rFonts w:ascii="FS Jack" w:hAnsi="FS Jack"/>
                <w:bCs/>
              </w:rPr>
              <w:t>NO</w:t>
            </w:r>
          </w:p>
        </w:tc>
      </w:tr>
      <w:tr w:rsidR="00451782" w:rsidRPr="00D73E24" w14:paraId="1C913B6A" w14:textId="77777777" w:rsidTr="00EB1A63">
        <w:trPr>
          <w:trHeight w:val="419"/>
          <w:jc w:val="center"/>
        </w:trPr>
        <w:tc>
          <w:tcPr>
            <w:tcW w:w="5095" w:type="dxa"/>
            <w:shd w:val="clear" w:color="auto" w:fill="D9D9D9" w:themeFill="background1" w:themeFillShade="D9"/>
            <w:vAlign w:val="center"/>
          </w:tcPr>
          <w:p w14:paraId="4C9A2B90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Check required on Companies House disqualified directors’ register?</w:t>
            </w:r>
          </w:p>
        </w:tc>
        <w:tc>
          <w:tcPr>
            <w:tcW w:w="4857" w:type="dxa"/>
            <w:vAlign w:val="center"/>
          </w:tcPr>
          <w:p w14:paraId="5185FEEA" w14:textId="77777777" w:rsidR="00451782" w:rsidRPr="00D73E24" w:rsidRDefault="00451782" w:rsidP="00FC0824">
            <w:pPr>
              <w:rPr>
                <w:rFonts w:ascii="FS Jack" w:hAnsi="FS Jack"/>
                <w:bCs/>
              </w:rPr>
            </w:pPr>
            <w:r w:rsidRPr="00D73E24">
              <w:rPr>
                <w:rFonts w:ascii="FS Jack" w:hAnsi="FS Jack"/>
                <w:bCs/>
              </w:rPr>
              <w:t>YES</w:t>
            </w:r>
          </w:p>
        </w:tc>
      </w:tr>
      <w:bookmarkEnd w:id="3"/>
    </w:tbl>
    <w:p w14:paraId="63BB1DE2" w14:textId="22A6085D" w:rsidR="00451782" w:rsidRDefault="00451782" w:rsidP="00451782">
      <w:pPr>
        <w:rPr>
          <w:rFonts w:ascii="FS Jack" w:hAnsi="FS Jack"/>
        </w:rPr>
      </w:pPr>
    </w:p>
    <w:p w14:paraId="2C2F1C9F" w14:textId="678F66A1" w:rsidR="00BC20FD" w:rsidRDefault="00BC20FD" w:rsidP="00451782">
      <w:pPr>
        <w:rPr>
          <w:rFonts w:ascii="FS Jack" w:hAnsi="FS Jack"/>
        </w:rPr>
      </w:pPr>
    </w:p>
    <w:p w14:paraId="036118F7" w14:textId="3F07737A" w:rsidR="00A56BD6" w:rsidRDefault="00A56BD6" w:rsidP="00451782">
      <w:pPr>
        <w:rPr>
          <w:rFonts w:ascii="FS Jack" w:hAnsi="FS Jack"/>
        </w:rPr>
      </w:pPr>
    </w:p>
    <w:p w14:paraId="1BE5EE8F" w14:textId="5EFD9241" w:rsidR="00A56BD6" w:rsidRDefault="00A56BD6" w:rsidP="00451782">
      <w:pPr>
        <w:rPr>
          <w:rFonts w:ascii="FS Jack" w:hAnsi="FS Jack"/>
        </w:rPr>
      </w:pPr>
    </w:p>
    <w:p w14:paraId="40E0AB31" w14:textId="06146001" w:rsidR="00A56BD6" w:rsidRDefault="00A56BD6" w:rsidP="00451782">
      <w:pPr>
        <w:rPr>
          <w:rFonts w:ascii="FS Jack" w:hAnsi="FS Jack"/>
        </w:rPr>
      </w:pPr>
    </w:p>
    <w:p w14:paraId="526BBD9D" w14:textId="77777777" w:rsidR="000C7A87" w:rsidRPr="00D73E24" w:rsidRDefault="000C7A87" w:rsidP="00451782">
      <w:pPr>
        <w:rPr>
          <w:rFonts w:ascii="FS Jack" w:hAnsi="FS Jack"/>
        </w:rPr>
      </w:pPr>
    </w:p>
    <w:tbl>
      <w:tblPr>
        <w:tblStyle w:val="TableGrid"/>
        <w:tblW w:w="9952" w:type="dxa"/>
        <w:jc w:val="center"/>
        <w:tblLook w:val="04A0" w:firstRow="1" w:lastRow="0" w:firstColumn="1" w:lastColumn="0" w:noHBand="0" w:noVBand="1"/>
      </w:tblPr>
      <w:tblGrid>
        <w:gridCol w:w="2423"/>
        <w:gridCol w:w="7529"/>
      </w:tblGrid>
      <w:tr w:rsidR="00451782" w:rsidRPr="00D73E24" w14:paraId="04DBF338" w14:textId="77777777" w:rsidTr="00EB1A63">
        <w:trPr>
          <w:trHeight w:val="265"/>
          <w:jc w:val="center"/>
        </w:trPr>
        <w:tc>
          <w:tcPr>
            <w:tcW w:w="9952" w:type="dxa"/>
            <w:gridSpan w:val="2"/>
            <w:shd w:val="clear" w:color="auto" w:fill="D9D9D9" w:themeFill="background1" w:themeFillShade="D9"/>
          </w:tcPr>
          <w:p w14:paraId="1C7663B6" w14:textId="563885F9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 xml:space="preserve">The </w:t>
            </w:r>
            <w:r w:rsidR="00B80C7C">
              <w:rPr>
                <w:rFonts w:ascii="FS Jack" w:hAnsi="FS Jack"/>
                <w:b/>
              </w:rPr>
              <w:t xml:space="preserve">role </w:t>
            </w:r>
            <w:r w:rsidRPr="00D73E24">
              <w:rPr>
                <w:rFonts w:ascii="FS Jack" w:hAnsi="FS Jack"/>
                <w:b/>
              </w:rPr>
              <w:t xml:space="preserve">holder will be expected to understand and work in accordance with the values and behaviours described below </w:t>
            </w:r>
          </w:p>
        </w:tc>
      </w:tr>
      <w:tr w:rsidR="00451782" w:rsidRPr="00D73E24" w14:paraId="2326A5AB" w14:textId="77777777" w:rsidTr="00EB1A63">
        <w:trPr>
          <w:trHeight w:val="284"/>
          <w:jc w:val="center"/>
        </w:trPr>
        <w:tc>
          <w:tcPr>
            <w:tcW w:w="2423" w:type="dxa"/>
            <w:shd w:val="clear" w:color="auto" w:fill="D9D9D9" w:themeFill="background1" w:themeFillShade="D9"/>
          </w:tcPr>
          <w:p w14:paraId="050E645E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 xml:space="preserve">Kent </w:t>
            </w:r>
            <w:r w:rsidRPr="00D73E24">
              <w:rPr>
                <w:rFonts w:ascii="FS Jack" w:hAnsi="FS Jack"/>
                <w:b/>
              </w:rPr>
              <w:t>FA value</w:t>
            </w:r>
          </w:p>
        </w:tc>
        <w:tc>
          <w:tcPr>
            <w:tcW w:w="7529" w:type="dxa"/>
            <w:shd w:val="clear" w:color="auto" w:fill="D9D9D9" w:themeFill="background1" w:themeFillShade="D9"/>
          </w:tcPr>
          <w:p w14:paraId="142D2665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Behaviours</w:t>
            </w:r>
          </w:p>
        </w:tc>
      </w:tr>
      <w:tr w:rsidR="00451782" w:rsidRPr="00D73E24" w14:paraId="70E8BEF0" w14:textId="77777777" w:rsidTr="00EB1A63">
        <w:trPr>
          <w:trHeight w:val="1168"/>
          <w:jc w:val="center"/>
        </w:trPr>
        <w:tc>
          <w:tcPr>
            <w:tcW w:w="2423" w:type="dxa"/>
          </w:tcPr>
          <w:p w14:paraId="1CAE54B5" w14:textId="7777777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INNOVATIVE</w:t>
            </w:r>
          </w:p>
        </w:tc>
        <w:tc>
          <w:tcPr>
            <w:tcW w:w="7529" w:type="dxa"/>
          </w:tcPr>
          <w:p w14:paraId="66F47772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Embraces new and creative thinking in pursuit of continuous improvement:</w:t>
            </w:r>
          </w:p>
          <w:p w14:paraId="4B974C7F" w14:textId="77777777" w:rsidR="00451782" w:rsidRPr="00D73E24" w:rsidRDefault="00451782" w:rsidP="00451782">
            <w:pPr>
              <w:numPr>
                <w:ilvl w:val="0"/>
                <w:numId w:val="1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Identifies new and different ways to overcome problems, thinking creatively to develop solutions.</w:t>
            </w:r>
          </w:p>
          <w:p w14:paraId="065E7630" w14:textId="77777777" w:rsidR="00451782" w:rsidRPr="00D73E24" w:rsidRDefault="00451782" w:rsidP="00451782">
            <w:pPr>
              <w:numPr>
                <w:ilvl w:val="0"/>
                <w:numId w:val="1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Continuously seeks to improve efficiency and performance.</w:t>
            </w:r>
          </w:p>
        </w:tc>
      </w:tr>
      <w:tr w:rsidR="00451782" w:rsidRPr="00D73E24" w14:paraId="17D34048" w14:textId="77777777" w:rsidTr="00EB1A63">
        <w:trPr>
          <w:trHeight w:val="284"/>
          <w:jc w:val="center"/>
        </w:trPr>
        <w:tc>
          <w:tcPr>
            <w:tcW w:w="2423" w:type="dxa"/>
          </w:tcPr>
          <w:p w14:paraId="2BF20389" w14:textId="7777777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SUPPORTIVE</w:t>
            </w:r>
          </w:p>
        </w:tc>
        <w:tc>
          <w:tcPr>
            <w:tcW w:w="7529" w:type="dxa"/>
          </w:tcPr>
          <w:p w14:paraId="7E7E6C77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Fosters a supportive culture:</w:t>
            </w:r>
          </w:p>
          <w:p w14:paraId="53141F4B" w14:textId="77777777" w:rsidR="00451782" w:rsidRPr="00D73E24" w:rsidRDefault="00451782" w:rsidP="00451782">
            <w:pPr>
              <w:numPr>
                <w:ilvl w:val="0"/>
                <w:numId w:val="2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Maintains people’s self-esteem when interacting with them.</w:t>
            </w:r>
          </w:p>
          <w:p w14:paraId="46016912" w14:textId="77777777" w:rsidR="00451782" w:rsidRPr="00D73E24" w:rsidRDefault="00451782" w:rsidP="00451782">
            <w:pPr>
              <w:numPr>
                <w:ilvl w:val="0"/>
                <w:numId w:val="2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Avoids pre-judgement when listening to suggestions from others.</w:t>
            </w:r>
          </w:p>
          <w:p w14:paraId="3F28B5CD" w14:textId="77777777" w:rsidR="00451782" w:rsidRPr="00D73E24" w:rsidRDefault="00451782" w:rsidP="00451782">
            <w:pPr>
              <w:numPr>
                <w:ilvl w:val="0"/>
                <w:numId w:val="2"/>
              </w:numPr>
              <w:contextualSpacing/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</w:rPr>
              <w:t>Always seizes the opportunity to apply FA standards.</w:t>
            </w:r>
          </w:p>
        </w:tc>
      </w:tr>
      <w:tr w:rsidR="00451782" w:rsidRPr="00D73E24" w14:paraId="1D2083D4" w14:textId="77777777" w:rsidTr="00EB1A63">
        <w:trPr>
          <w:trHeight w:val="1752"/>
          <w:jc w:val="center"/>
        </w:trPr>
        <w:tc>
          <w:tcPr>
            <w:tcW w:w="2423" w:type="dxa"/>
          </w:tcPr>
          <w:p w14:paraId="1E55D696" w14:textId="7777777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INCLUSIVE</w:t>
            </w:r>
          </w:p>
        </w:tc>
        <w:tc>
          <w:tcPr>
            <w:tcW w:w="7529" w:type="dxa"/>
          </w:tcPr>
          <w:p w14:paraId="5E15F675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 xml:space="preserve">Champions and ensures that football is, and will remain, a game for </w:t>
            </w:r>
            <w:r w:rsidRPr="00D73E24">
              <w:rPr>
                <w:rFonts w:ascii="FS Jack" w:hAnsi="FS Jack"/>
                <w:b/>
                <w:i/>
              </w:rPr>
              <w:t>everyone:</w:t>
            </w:r>
          </w:p>
          <w:p w14:paraId="0B9CC8AA" w14:textId="77777777" w:rsidR="00451782" w:rsidRPr="00D73E24" w:rsidRDefault="00451782" w:rsidP="00451782">
            <w:pPr>
              <w:numPr>
                <w:ilvl w:val="0"/>
                <w:numId w:val="3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Openly collaborates with colleagues and partners in the game</w:t>
            </w:r>
          </w:p>
          <w:p w14:paraId="18CAD34A" w14:textId="77777777" w:rsidR="00451782" w:rsidRPr="00D73E24" w:rsidRDefault="00451782" w:rsidP="00451782">
            <w:pPr>
              <w:numPr>
                <w:ilvl w:val="0"/>
                <w:numId w:val="3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Provides equal opportunity to people of different backgrounds, experience and perspective</w:t>
            </w:r>
          </w:p>
          <w:p w14:paraId="381873D5" w14:textId="77777777" w:rsidR="00451782" w:rsidRPr="00D73E24" w:rsidRDefault="00451782" w:rsidP="00451782">
            <w:pPr>
              <w:numPr>
                <w:ilvl w:val="0"/>
                <w:numId w:val="3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Seeks out and embraces new ways of thinking and working.</w:t>
            </w:r>
          </w:p>
        </w:tc>
      </w:tr>
      <w:tr w:rsidR="00451782" w:rsidRPr="00D73E24" w14:paraId="7CF31716" w14:textId="77777777" w:rsidTr="00EB1A63">
        <w:trPr>
          <w:trHeight w:val="883"/>
          <w:jc w:val="center"/>
        </w:trPr>
        <w:tc>
          <w:tcPr>
            <w:tcW w:w="2423" w:type="dxa"/>
          </w:tcPr>
          <w:p w14:paraId="036E2081" w14:textId="7777777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REFLECTIVE</w:t>
            </w:r>
          </w:p>
        </w:tc>
        <w:tc>
          <w:tcPr>
            <w:tcW w:w="7529" w:type="dxa"/>
          </w:tcPr>
          <w:p w14:paraId="32E1A917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 xml:space="preserve">Ensures that the whole game is represented across the business: </w:t>
            </w:r>
          </w:p>
          <w:p w14:paraId="1620A1FD" w14:textId="77777777" w:rsidR="00451782" w:rsidRPr="00D73E24" w:rsidRDefault="00451782" w:rsidP="00451782">
            <w:pPr>
              <w:numPr>
                <w:ilvl w:val="0"/>
                <w:numId w:val="4"/>
              </w:numPr>
              <w:contextualSpacing/>
              <w:rPr>
                <w:rFonts w:ascii="FS Jack" w:hAnsi="FS Jack"/>
              </w:rPr>
            </w:pPr>
            <w:r w:rsidRPr="001F6DF4">
              <w:rPr>
                <w:rFonts w:ascii="FS Jack" w:hAnsi="FS Jack"/>
              </w:rPr>
              <w:t>Remains focused on ensuring that all stakeholders are fully represented and all known obstacles to inclusion are challenged and tackled.</w:t>
            </w:r>
          </w:p>
        </w:tc>
      </w:tr>
      <w:tr w:rsidR="00451782" w:rsidRPr="00D73E24" w14:paraId="6420B3DB" w14:textId="77777777" w:rsidTr="00EB1A63">
        <w:trPr>
          <w:trHeight w:val="1183"/>
          <w:jc w:val="center"/>
        </w:trPr>
        <w:tc>
          <w:tcPr>
            <w:tcW w:w="2423" w:type="dxa"/>
          </w:tcPr>
          <w:p w14:paraId="14C99F54" w14:textId="7777777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EXCELLENT</w:t>
            </w:r>
          </w:p>
        </w:tc>
        <w:tc>
          <w:tcPr>
            <w:tcW w:w="7529" w:type="dxa"/>
          </w:tcPr>
          <w:p w14:paraId="15F22891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The very best outcome achieved by sustained excellence in performance:</w:t>
            </w:r>
          </w:p>
          <w:p w14:paraId="060B0E5B" w14:textId="77777777" w:rsidR="00451782" w:rsidRPr="00D73E24" w:rsidRDefault="00451782" w:rsidP="00451782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>Always seeks to achieve the highest levels of performance.</w:t>
            </w:r>
          </w:p>
          <w:p w14:paraId="71327E11" w14:textId="77777777" w:rsidR="00451782" w:rsidRPr="00D73E24" w:rsidRDefault="00451782" w:rsidP="00451782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Persistent to achieve a standard that others consider impossible.</w:t>
            </w:r>
          </w:p>
          <w:p w14:paraId="391B372E" w14:textId="77777777" w:rsidR="00451782" w:rsidRPr="00D73E24" w:rsidRDefault="00451782" w:rsidP="00451782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Challenges others to go further and achieve more.</w:t>
            </w:r>
          </w:p>
        </w:tc>
      </w:tr>
    </w:tbl>
    <w:p w14:paraId="10CEE5E5" w14:textId="77777777" w:rsidR="00451782" w:rsidRPr="00D73E24" w:rsidRDefault="00451782" w:rsidP="00451782">
      <w:pPr>
        <w:rPr>
          <w:rFonts w:ascii="FS Jack" w:hAnsi="FS Jack"/>
        </w:rPr>
      </w:pPr>
    </w:p>
    <w:tbl>
      <w:tblPr>
        <w:tblStyle w:val="TableGrid"/>
        <w:tblW w:w="10001" w:type="dxa"/>
        <w:jc w:val="center"/>
        <w:tblLook w:val="04A0" w:firstRow="1" w:lastRow="0" w:firstColumn="1" w:lastColumn="0" w:noHBand="0" w:noVBand="1"/>
      </w:tblPr>
      <w:tblGrid>
        <w:gridCol w:w="4937"/>
        <w:gridCol w:w="5064"/>
      </w:tblGrid>
      <w:tr w:rsidR="00451782" w:rsidRPr="00D73E24" w14:paraId="04656BBB" w14:textId="77777777" w:rsidTr="00EB1A63">
        <w:trPr>
          <w:trHeight w:val="483"/>
          <w:jc w:val="center"/>
        </w:trPr>
        <w:tc>
          <w:tcPr>
            <w:tcW w:w="4937" w:type="dxa"/>
            <w:shd w:val="clear" w:color="auto" w:fill="D9D9D9" w:themeFill="background1" w:themeFillShade="D9"/>
            <w:vAlign w:val="center"/>
          </w:tcPr>
          <w:p w14:paraId="6C5633F1" w14:textId="595BBA2A" w:rsidR="00451782" w:rsidRPr="00D73E24" w:rsidRDefault="00DF66B6" w:rsidP="00FC0824">
            <w:pPr>
              <w:rPr>
                <w:rFonts w:ascii="FS Jack" w:hAnsi="FS Jack"/>
                <w:b/>
              </w:rPr>
            </w:pPr>
            <w:bookmarkStart w:id="4" w:name="_Hlk28854669"/>
            <w:r>
              <w:rPr>
                <w:rFonts w:ascii="FS Jack" w:hAnsi="FS Jack"/>
                <w:b/>
              </w:rPr>
              <w:t>Role</w:t>
            </w:r>
            <w:r w:rsidR="00451782" w:rsidRPr="00D73E24">
              <w:rPr>
                <w:rFonts w:ascii="FS Jack" w:hAnsi="FS Jack"/>
                <w:b/>
              </w:rPr>
              <w:t xml:space="preserve"> description reviewed and modified by:</w:t>
            </w:r>
          </w:p>
        </w:tc>
        <w:tc>
          <w:tcPr>
            <w:tcW w:w="5064" w:type="dxa"/>
            <w:vAlign w:val="center"/>
          </w:tcPr>
          <w:p w14:paraId="421395C5" w14:textId="77777777" w:rsidR="00451782" w:rsidRPr="00D73E24" w:rsidRDefault="00451782" w:rsidP="00FC0824">
            <w:pPr>
              <w:rPr>
                <w:rFonts w:ascii="FS Jack" w:hAnsi="FS Jack"/>
                <w:iCs/>
              </w:rPr>
            </w:pPr>
            <w:r w:rsidRPr="00D73E24">
              <w:rPr>
                <w:rFonts w:ascii="FS Jack" w:hAnsi="FS Jack"/>
                <w:iCs/>
              </w:rPr>
              <w:t>Denise Richmond</w:t>
            </w:r>
          </w:p>
        </w:tc>
      </w:tr>
      <w:bookmarkEnd w:id="4"/>
      <w:tr w:rsidR="00451782" w:rsidRPr="00D73E24" w14:paraId="5FEB85AB" w14:textId="77777777" w:rsidTr="00EB1A63">
        <w:trPr>
          <w:trHeight w:val="473"/>
          <w:jc w:val="center"/>
        </w:trPr>
        <w:tc>
          <w:tcPr>
            <w:tcW w:w="4937" w:type="dxa"/>
            <w:shd w:val="clear" w:color="auto" w:fill="D9D9D9" w:themeFill="background1" w:themeFillShade="D9"/>
            <w:vAlign w:val="center"/>
          </w:tcPr>
          <w:p w14:paraId="41E28B26" w14:textId="50D0D8A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  <w:b/>
              </w:rPr>
              <w:t xml:space="preserve">Date </w:t>
            </w:r>
            <w:r w:rsidR="00DF66B6">
              <w:rPr>
                <w:rFonts w:ascii="FS Jack" w:hAnsi="FS Jack"/>
                <w:b/>
              </w:rPr>
              <w:t>role</w:t>
            </w:r>
            <w:r w:rsidRPr="00D73E24">
              <w:rPr>
                <w:rFonts w:ascii="FS Jack" w:hAnsi="FS Jack"/>
                <w:b/>
              </w:rPr>
              <w:t xml:space="preserve"> description reviewed and modified:</w:t>
            </w:r>
          </w:p>
        </w:tc>
        <w:tc>
          <w:tcPr>
            <w:tcW w:w="5064" w:type="dxa"/>
            <w:vAlign w:val="center"/>
          </w:tcPr>
          <w:p w14:paraId="2B00FCB5" w14:textId="77777777" w:rsidR="00451782" w:rsidRPr="00D73E24" w:rsidRDefault="00451782" w:rsidP="00FC0824">
            <w:pPr>
              <w:rPr>
                <w:rFonts w:ascii="FS Jack" w:hAnsi="FS Jack"/>
                <w:iCs/>
              </w:rPr>
            </w:pPr>
            <w:r>
              <w:rPr>
                <w:rFonts w:ascii="FS Jack" w:hAnsi="FS Jack"/>
                <w:iCs/>
              </w:rPr>
              <w:t>11</w:t>
            </w:r>
            <w:r w:rsidRPr="00D73E24">
              <w:rPr>
                <w:rFonts w:ascii="FS Jack" w:hAnsi="FS Jack"/>
                <w:iCs/>
                <w:vertAlign w:val="superscript"/>
              </w:rPr>
              <w:t>th</w:t>
            </w:r>
            <w:r>
              <w:rPr>
                <w:rFonts w:ascii="FS Jack" w:hAnsi="FS Jack"/>
                <w:iCs/>
              </w:rPr>
              <w:t xml:space="preserve"> December </w:t>
            </w:r>
            <w:r w:rsidRPr="00D73E24">
              <w:rPr>
                <w:rFonts w:ascii="FS Jack" w:hAnsi="FS Jack"/>
                <w:iCs/>
              </w:rPr>
              <w:t>2020</w:t>
            </w:r>
          </w:p>
        </w:tc>
      </w:tr>
      <w:tr w:rsidR="00451782" w:rsidRPr="00D73E24" w14:paraId="75B9E7C5" w14:textId="77777777" w:rsidTr="00EB1A63">
        <w:trPr>
          <w:trHeight w:val="473"/>
          <w:jc w:val="center"/>
        </w:trPr>
        <w:tc>
          <w:tcPr>
            <w:tcW w:w="4937" w:type="dxa"/>
            <w:shd w:val="clear" w:color="auto" w:fill="D9D9D9" w:themeFill="background1" w:themeFillShade="D9"/>
            <w:vAlign w:val="center"/>
          </w:tcPr>
          <w:p w14:paraId="6973C9C2" w14:textId="4C59E160" w:rsidR="00451782" w:rsidRPr="00D73E24" w:rsidRDefault="00DF66B6" w:rsidP="00FC0824">
            <w:pPr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>Role</w:t>
            </w:r>
            <w:r w:rsidR="00451782" w:rsidRPr="00D73E24">
              <w:rPr>
                <w:rFonts w:ascii="FS Jack" w:hAnsi="FS Jack"/>
                <w:b/>
                <w:bCs/>
              </w:rPr>
              <w:t xml:space="preserve"> description authorised</w:t>
            </w:r>
            <w:r w:rsidR="00451782" w:rsidRPr="00D73E24">
              <w:rPr>
                <w:rFonts w:ascii="FS Jack" w:hAnsi="FS Jack"/>
                <w:b/>
                <w:bCs/>
                <w:i/>
                <w:iCs/>
              </w:rPr>
              <w:t xml:space="preserve"> </w:t>
            </w:r>
            <w:r w:rsidR="00451782" w:rsidRPr="00D73E24">
              <w:rPr>
                <w:rFonts w:ascii="FS Jack" w:hAnsi="FS Jack"/>
                <w:b/>
                <w:bCs/>
              </w:rPr>
              <w:t>by:</w:t>
            </w:r>
          </w:p>
        </w:tc>
        <w:tc>
          <w:tcPr>
            <w:tcW w:w="5064" w:type="dxa"/>
            <w:vAlign w:val="center"/>
          </w:tcPr>
          <w:p w14:paraId="1A10131C" w14:textId="77777777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</w:rPr>
              <w:t>Denise Richmond, Kent FA Chair.</w:t>
            </w:r>
          </w:p>
        </w:tc>
      </w:tr>
    </w:tbl>
    <w:p w14:paraId="77FD5F28" w14:textId="77777777" w:rsidR="00451782" w:rsidRPr="00D73E24" w:rsidRDefault="00451782" w:rsidP="00451782">
      <w:pPr>
        <w:rPr>
          <w:rFonts w:ascii="FS Jack" w:hAnsi="FS Jack"/>
        </w:rPr>
      </w:pPr>
    </w:p>
    <w:tbl>
      <w:tblPr>
        <w:tblStyle w:val="TableGrid"/>
        <w:tblW w:w="10032" w:type="dxa"/>
        <w:jc w:val="center"/>
        <w:tblLook w:val="04A0" w:firstRow="1" w:lastRow="0" w:firstColumn="1" w:lastColumn="0" w:noHBand="0" w:noVBand="1"/>
      </w:tblPr>
      <w:tblGrid>
        <w:gridCol w:w="4991"/>
        <w:gridCol w:w="5041"/>
      </w:tblGrid>
      <w:tr w:rsidR="00451782" w:rsidRPr="00D73E24" w14:paraId="558E97AB" w14:textId="77777777" w:rsidTr="00EB1A63">
        <w:trPr>
          <w:trHeight w:val="483"/>
          <w:jc w:val="center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E3885A1" w14:textId="36B03656" w:rsidR="00451782" w:rsidRPr="00D73E24" w:rsidRDefault="00451782" w:rsidP="00FC0824">
            <w:pPr>
              <w:rPr>
                <w:rFonts w:ascii="FS Jack" w:hAnsi="FS Jack"/>
              </w:rPr>
            </w:pPr>
            <w:r w:rsidRPr="00D73E24">
              <w:rPr>
                <w:rFonts w:ascii="FS Jack" w:hAnsi="FS Jack"/>
                <w:b/>
              </w:rPr>
              <w:t xml:space="preserve">Signed by </w:t>
            </w:r>
            <w:r w:rsidR="00B80C7C">
              <w:rPr>
                <w:rFonts w:ascii="FS Jack" w:hAnsi="FS Jack"/>
                <w:b/>
              </w:rPr>
              <w:t>role</w:t>
            </w:r>
            <w:r w:rsidRPr="00D73E24">
              <w:rPr>
                <w:rFonts w:ascii="FS Jack" w:hAnsi="FS Jack"/>
                <w:b/>
              </w:rPr>
              <w:t xml:space="preserve"> holder (on appointment): </w:t>
            </w:r>
          </w:p>
        </w:tc>
        <w:tc>
          <w:tcPr>
            <w:tcW w:w="5041" w:type="dxa"/>
            <w:vAlign w:val="center"/>
          </w:tcPr>
          <w:p w14:paraId="696B5451" w14:textId="77777777" w:rsidR="00451782" w:rsidRPr="00D73E24" w:rsidRDefault="00451782" w:rsidP="00FC0824">
            <w:pPr>
              <w:rPr>
                <w:rFonts w:ascii="FS Jack" w:hAnsi="FS Jack"/>
              </w:rPr>
            </w:pPr>
          </w:p>
        </w:tc>
      </w:tr>
      <w:tr w:rsidR="00451782" w:rsidRPr="00D73E24" w14:paraId="6C208E8E" w14:textId="77777777" w:rsidTr="00EB1A63">
        <w:trPr>
          <w:trHeight w:val="483"/>
          <w:jc w:val="center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5A5D58B5" w14:textId="77777777" w:rsidR="00451782" w:rsidRPr="00D73E24" w:rsidRDefault="00451782" w:rsidP="00FC0824">
            <w:pPr>
              <w:rPr>
                <w:rFonts w:ascii="FS Jack" w:hAnsi="FS Jack"/>
                <w:b/>
              </w:rPr>
            </w:pPr>
            <w:r w:rsidRPr="00D73E24">
              <w:rPr>
                <w:rFonts w:ascii="FS Jack" w:hAnsi="FS Jack"/>
                <w:b/>
              </w:rPr>
              <w:t>Date signed:</w:t>
            </w:r>
          </w:p>
        </w:tc>
        <w:tc>
          <w:tcPr>
            <w:tcW w:w="5041" w:type="dxa"/>
            <w:vAlign w:val="center"/>
          </w:tcPr>
          <w:p w14:paraId="4A20EC93" w14:textId="77777777" w:rsidR="00451782" w:rsidRPr="00D73E24" w:rsidRDefault="00451782" w:rsidP="00FC0824">
            <w:pPr>
              <w:rPr>
                <w:rFonts w:ascii="FS Jack" w:hAnsi="FS Jack"/>
              </w:rPr>
            </w:pPr>
          </w:p>
        </w:tc>
      </w:tr>
    </w:tbl>
    <w:p w14:paraId="3809BE8B" w14:textId="77777777" w:rsidR="00451782" w:rsidRPr="00D73E24" w:rsidRDefault="00451782" w:rsidP="00451782">
      <w:pPr>
        <w:rPr>
          <w:rFonts w:ascii="FS Jack" w:hAnsi="FS Jack"/>
        </w:rPr>
      </w:pPr>
    </w:p>
    <w:p w14:paraId="68DFB622" w14:textId="77777777" w:rsidR="00451782" w:rsidRPr="00D73E24" w:rsidRDefault="00451782" w:rsidP="00451782">
      <w:pPr>
        <w:rPr>
          <w:rFonts w:ascii="FS Jack" w:hAnsi="FS Jack"/>
          <w:b/>
        </w:rPr>
      </w:pPr>
    </w:p>
    <w:p w14:paraId="611B90D3" w14:textId="77777777" w:rsidR="00FF6640" w:rsidRPr="00315F6F" w:rsidRDefault="00FF6640" w:rsidP="00FF6640">
      <w:pPr>
        <w:rPr>
          <w:rFonts w:ascii="FS Jack" w:hAnsi="FS Jack"/>
          <w:b/>
          <w:sz w:val="32"/>
          <w:szCs w:val="32"/>
        </w:rPr>
      </w:pPr>
    </w:p>
    <w:sectPr w:rsidR="00FF6640" w:rsidRPr="00315F6F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D9C11" w14:textId="77777777" w:rsidR="00BF78B4" w:rsidRDefault="00BF78B4" w:rsidP="00BF78B4">
      <w:r>
        <w:separator/>
      </w:r>
    </w:p>
  </w:endnote>
  <w:endnote w:type="continuationSeparator" w:id="0">
    <w:p w14:paraId="482F22EF" w14:textId="77777777" w:rsidR="00BF78B4" w:rsidRDefault="00BF78B4" w:rsidP="00BF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F416" w14:textId="6D88CDEE" w:rsidR="00D53DD2" w:rsidRDefault="00544BF3" w:rsidP="00D53DD2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 xml:space="preserve">Updated </w:t>
    </w:r>
    <w:r w:rsidR="00BF78B4">
      <w:rPr>
        <w:rFonts w:ascii="FS Jack" w:hAnsi="FS Jack"/>
        <w:i/>
        <w:iCs/>
        <w:sz w:val="16"/>
        <w:szCs w:val="16"/>
      </w:rPr>
      <w:t>11</w:t>
    </w:r>
    <w:r w:rsidR="00BF78B4" w:rsidRPr="00BF78B4">
      <w:rPr>
        <w:rFonts w:ascii="FS Jack" w:hAnsi="FS Jack"/>
        <w:i/>
        <w:iCs/>
        <w:sz w:val="16"/>
        <w:szCs w:val="16"/>
        <w:vertAlign w:val="superscript"/>
      </w:rPr>
      <w:t>th</w:t>
    </w:r>
    <w:r w:rsidR="00BF78B4">
      <w:rPr>
        <w:rFonts w:ascii="FS Jack" w:hAnsi="FS Jack"/>
        <w:i/>
        <w:iCs/>
        <w:sz w:val="16"/>
        <w:szCs w:val="16"/>
      </w:rPr>
      <w:t xml:space="preserve"> December</w:t>
    </w:r>
    <w:r>
      <w:rPr>
        <w:rFonts w:ascii="FS Jack" w:hAnsi="FS Jack"/>
        <w:i/>
        <w:iCs/>
        <w:sz w:val="16"/>
        <w:szCs w:val="16"/>
      </w:rPr>
      <w:t xml:space="preserve"> 2020</w:t>
    </w:r>
  </w:p>
  <w:p w14:paraId="25BAA918" w14:textId="77777777" w:rsidR="008015C8" w:rsidRDefault="00EB1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B5D96" w14:textId="77777777" w:rsidR="00BF78B4" w:rsidRDefault="00BF78B4" w:rsidP="00BF78B4">
      <w:r>
        <w:separator/>
      </w:r>
    </w:p>
  </w:footnote>
  <w:footnote w:type="continuationSeparator" w:id="0">
    <w:p w14:paraId="623219E4" w14:textId="77777777" w:rsidR="00BF78B4" w:rsidRDefault="00BF78B4" w:rsidP="00BF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E21A0" w14:textId="77777777" w:rsidR="00317DB4" w:rsidRDefault="00EB1A63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7D9CCB57" w14:textId="77777777" w:rsidR="006026DC" w:rsidRPr="008A2998" w:rsidRDefault="00544BF3" w:rsidP="00A76B10">
    <w:pPr>
      <w:pStyle w:val="Header"/>
      <w:ind w:left="720"/>
      <w:jc w:val="center"/>
      <w:rPr>
        <w:rFonts w:ascii="FS Jack" w:hAnsi="FS Jack"/>
        <w:i/>
      </w:rPr>
    </w:pPr>
    <w:r>
      <w:rPr>
        <w:noProof/>
      </w:rPr>
      <w:drawing>
        <wp:inline distT="0" distB="0" distL="0" distR="0" wp14:anchorId="60A9FC30" wp14:editId="743CA895">
          <wp:extent cx="335280" cy="4572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0924"/>
    <w:multiLevelType w:val="hybridMultilevel"/>
    <w:tmpl w:val="CF7C8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B7ED5"/>
    <w:multiLevelType w:val="hybridMultilevel"/>
    <w:tmpl w:val="1F3A6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B3CE0"/>
    <w:multiLevelType w:val="hybridMultilevel"/>
    <w:tmpl w:val="5132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15E"/>
    <w:multiLevelType w:val="hybridMultilevel"/>
    <w:tmpl w:val="2BBAC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029D"/>
    <w:rsid w:val="000C7A87"/>
    <w:rsid w:val="00155B06"/>
    <w:rsid w:val="0023102F"/>
    <w:rsid w:val="00451782"/>
    <w:rsid w:val="00544BF3"/>
    <w:rsid w:val="005F2D21"/>
    <w:rsid w:val="00785A71"/>
    <w:rsid w:val="00810639"/>
    <w:rsid w:val="008159DE"/>
    <w:rsid w:val="008F3E9C"/>
    <w:rsid w:val="00A56BD6"/>
    <w:rsid w:val="00B80C7C"/>
    <w:rsid w:val="00BC20FD"/>
    <w:rsid w:val="00BF78B4"/>
    <w:rsid w:val="00C02B49"/>
    <w:rsid w:val="00CC0E39"/>
    <w:rsid w:val="00CD7F2B"/>
    <w:rsid w:val="00DF66B6"/>
    <w:rsid w:val="00E04285"/>
    <w:rsid w:val="00E91BAD"/>
    <w:rsid w:val="00EB1A63"/>
    <w:rsid w:val="00F3029D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905E"/>
  <w15:chartTrackingRefBased/>
  <w15:docId w15:val="{0A95E74D-734D-4576-B058-98195DA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2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2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02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29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029D"/>
    <w:pPr>
      <w:ind w:left="720"/>
      <w:contextualSpacing/>
    </w:pPr>
  </w:style>
  <w:style w:type="table" w:styleId="TableGrid">
    <w:name w:val="Table Grid"/>
    <w:basedOn w:val="TableNormal"/>
    <w:uiPriority w:val="59"/>
    <w:rsid w:val="00F3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FB9C3-5632-4010-9656-6593D3C59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32031-EEBE-4F8A-9B4D-37366D33E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0D309-AAD3-4267-8330-2261F61D628B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37b14c-72ab-4a62-a37c-1c911650c03b"/>
    <ds:schemaRef ds:uri="cf4a4ac3-c746-4c5b-809a-1ada680914c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Haden</dc:creator>
  <cp:keywords/>
  <dc:description/>
  <cp:lastModifiedBy>Sam Hobbs</cp:lastModifiedBy>
  <cp:revision>2</cp:revision>
  <dcterms:created xsi:type="dcterms:W3CDTF">2021-01-05T16:42:00Z</dcterms:created>
  <dcterms:modified xsi:type="dcterms:W3CDTF">2021-01-05T16:42:00Z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