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3DF" w14:textId="77777777" w:rsidR="00C1458A" w:rsidRPr="00961AA5" w:rsidRDefault="00C1458A" w:rsidP="00C1458A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 xml:space="preserve">Job Description </w:t>
      </w:r>
      <w:r>
        <w:rPr>
          <w:rFonts w:ascii="FS Jack" w:hAnsi="FS Jack"/>
          <w:b/>
          <w:sz w:val="32"/>
          <w:szCs w:val="32"/>
        </w:rPr>
        <w:t>and</w:t>
      </w:r>
      <w:r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2B05A868" w14:textId="77777777" w:rsidR="00C1458A" w:rsidRPr="00961AA5" w:rsidRDefault="00C1458A" w:rsidP="00C1458A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C1458A" w:rsidRPr="00F56BB7" w14:paraId="60837D87" w14:textId="77777777" w:rsidTr="00C1458A">
        <w:tc>
          <w:tcPr>
            <w:tcW w:w="5220" w:type="dxa"/>
            <w:shd w:val="clear" w:color="auto" w:fill="D9D9D9" w:themeFill="background1" w:themeFillShade="D9"/>
          </w:tcPr>
          <w:p w14:paraId="131A61D2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76276610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5C0A87">
              <w:rPr>
                <w:rFonts w:cstheme="minorHAnsi"/>
                <w:bCs/>
                <w:lang w:eastAsia="en-GB"/>
              </w:rPr>
              <w:t>Emerging Talent Centre Coach</w:t>
            </w:r>
          </w:p>
        </w:tc>
      </w:tr>
      <w:tr w:rsidR="00C1458A" w:rsidRPr="00F56BB7" w14:paraId="3A163D36" w14:textId="77777777" w:rsidTr="00C1458A">
        <w:tc>
          <w:tcPr>
            <w:tcW w:w="5220" w:type="dxa"/>
            <w:shd w:val="clear" w:color="auto" w:fill="D9D9D9" w:themeFill="background1" w:themeFillShade="D9"/>
          </w:tcPr>
          <w:p w14:paraId="2F739EDA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01A1DFE0" w14:textId="77777777" w:rsidR="00C1458A" w:rsidRPr="00F56BB7" w:rsidRDefault="009940F3" w:rsidP="001B0265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Centre Manager </w:t>
            </w:r>
          </w:p>
        </w:tc>
      </w:tr>
    </w:tbl>
    <w:p w14:paraId="02371A3D" w14:textId="77777777"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C1458A" w:rsidRPr="00F56BB7" w14:paraId="7ED04247" w14:textId="77777777" w:rsidTr="00C1458A">
        <w:tc>
          <w:tcPr>
            <w:tcW w:w="10637" w:type="dxa"/>
            <w:gridSpan w:val="2"/>
            <w:shd w:val="clear" w:color="auto" w:fill="E0E0E0"/>
          </w:tcPr>
          <w:p w14:paraId="16F63808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p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urpose</w:t>
            </w:r>
            <w:r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C1458A" w:rsidRPr="00F56BB7" w14:paraId="0441DC82" w14:textId="77777777" w:rsidTr="00C1458A">
        <w:tc>
          <w:tcPr>
            <w:tcW w:w="10637" w:type="dxa"/>
            <w:gridSpan w:val="2"/>
          </w:tcPr>
          <w:p w14:paraId="168B978E" w14:textId="77777777" w:rsidR="00C1458A" w:rsidRPr="00F56BB7" w:rsidRDefault="00C1458A" w:rsidP="00C1458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To support the holistic development of high performing female players aged 13-16 in Kent. </w:t>
            </w:r>
          </w:p>
        </w:tc>
      </w:tr>
      <w:tr w:rsidR="00C1458A" w:rsidRPr="00F56BB7" w14:paraId="2585DB6D" w14:textId="77777777" w:rsidTr="00C1458A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6DB52A5C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5A270208" w14:textId="77777777" w:rsidR="00C1458A" w:rsidRPr="00F56BB7" w:rsidRDefault="008B213B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  <w:r w:rsidR="007A2D80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</w:tbl>
    <w:p w14:paraId="1B3FBB5E" w14:textId="77777777"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C1458A" w:rsidRPr="00F56BB7" w14:paraId="5A4A9B79" w14:textId="77777777" w:rsidTr="00C1458A">
        <w:tc>
          <w:tcPr>
            <w:tcW w:w="2615" w:type="dxa"/>
            <w:shd w:val="clear" w:color="auto" w:fill="D9D9D9" w:themeFill="background1" w:themeFillShade="D9"/>
          </w:tcPr>
          <w:p w14:paraId="7703C5A9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6C2CD4B" w14:textId="77777777" w:rsidR="00C1458A" w:rsidRPr="00F56BB7" w:rsidRDefault="00FB2751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Aylesford FC, </w:t>
            </w:r>
            <w:r w:rsidRPr="00FB2751">
              <w:rPr>
                <w:color w:val="111111"/>
                <w:szCs w:val="24"/>
                <w:shd w:val="clear" w:color="auto" w:fill="FFFFFF"/>
              </w:rPr>
              <w:t>Forstal Road, Maidstone</w:t>
            </w:r>
            <w:r>
              <w:rPr>
                <w:color w:val="111111"/>
                <w:szCs w:val="24"/>
                <w:shd w:val="clear" w:color="auto" w:fill="FFFFFF"/>
              </w:rPr>
              <w:t>,</w:t>
            </w:r>
            <w:r w:rsidRPr="00FB2751">
              <w:rPr>
                <w:color w:val="111111"/>
                <w:szCs w:val="24"/>
                <w:shd w:val="clear" w:color="auto" w:fill="FFFFFF"/>
              </w:rPr>
              <w:t xml:space="preserve"> ME20 7AU</w:t>
            </w:r>
            <w:r>
              <w:rPr>
                <w:color w:val="111111"/>
                <w:szCs w:val="24"/>
                <w:shd w:val="clear" w:color="auto" w:fill="FFFFFF"/>
              </w:rPr>
              <w:t>. With some travel required.</w:t>
            </w:r>
          </w:p>
        </w:tc>
      </w:tr>
      <w:tr w:rsidR="00C1458A" w:rsidRPr="00F56BB7" w14:paraId="19A4DAEE" w14:textId="77777777" w:rsidTr="00C1458A">
        <w:tc>
          <w:tcPr>
            <w:tcW w:w="2615" w:type="dxa"/>
            <w:shd w:val="clear" w:color="auto" w:fill="D9D9D9" w:themeFill="background1" w:themeFillShade="D9"/>
          </w:tcPr>
          <w:p w14:paraId="7B3B5A01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EF8CB88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Weekly sessions on </w:t>
            </w:r>
            <w:r w:rsidR="001219B1">
              <w:rPr>
                <w:rFonts w:cstheme="minorHAnsi"/>
                <w:color w:val="212121"/>
                <w:lang w:eastAsia="en-GB"/>
              </w:rPr>
              <w:t>Friday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 Evening </w:t>
            </w:r>
            <w:r w:rsidR="001219B1">
              <w:rPr>
                <w:rFonts w:cstheme="minorHAnsi"/>
                <w:color w:val="212121"/>
                <w:lang w:eastAsia="en-GB"/>
              </w:rPr>
              <w:t>6</w:t>
            </w:r>
            <w:r w:rsidRPr="005C0A87">
              <w:rPr>
                <w:rFonts w:cstheme="minorHAnsi"/>
                <w:color w:val="212121"/>
                <w:lang w:eastAsia="en-GB"/>
              </w:rPr>
              <w:t>-</w:t>
            </w:r>
            <w:r w:rsidR="001219B1">
              <w:rPr>
                <w:rFonts w:cstheme="minorHAnsi"/>
                <w:color w:val="212121"/>
                <w:lang w:eastAsia="en-GB"/>
              </w:rPr>
              <w:t>9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pm, </w:t>
            </w:r>
            <w:r>
              <w:rPr>
                <w:rFonts w:cstheme="minorHAnsi"/>
                <w:color w:val="212121"/>
                <w:lang w:eastAsia="en-GB"/>
              </w:rPr>
              <w:t xml:space="preserve">with the addition of training supplements and fixtures to be added to the delivery.  </w:t>
            </w:r>
          </w:p>
        </w:tc>
      </w:tr>
      <w:tr w:rsidR="00C1458A" w:rsidRPr="00F56BB7" w14:paraId="6D744CE4" w14:textId="77777777" w:rsidTr="00C1458A">
        <w:tc>
          <w:tcPr>
            <w:tcW w:w="2615" w:type="dxa"/>
            <w:shd w:val="clear" w:color="auto" w:fill="D9D9D9" w:themeFill="background1" w:themeFillShade="D9"/>
          </w:tcPr>
          <w:p w14:paraId="646F8A9D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625A50B" w14:textId="559D1F38" w:rsidR="00C1458A" w:rsidRDefault="00C1458A" w:rsidP="001B0265">
            <w:pPr>
              <w:spacing w:line="276" w:lineRule="auto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>Part-time, Fixed term contract until J</w:t>
            </w:r>
            <w:r w:rsidR="004E7B3E">
              <w:rPr>
                <w:rFonts w:cstheme="minorHAnsi"/>
                <w:color w:val="212121"/>
                <w:lang w:eastAsia="en-GB"/>
              </w:rPr>
              <w:t>uly</w:t>
            </w:r>
            <w:r>
              <w:rPr>
                <w:rFonts w:cstheme="minorHAnsi"/>
                <w:color w:val="212121"/>
                <w:lang w:eastAsia="en-GB"/>
              </w:rPr>
              <w:t xml:space="preserve"> 202</w:t>
            </w:r>
            <w:r w:rsidR="00425FCA">
              <w:rPr>
                <w:rFonts w:cstheme="minorHAnsi"/>
                <w:color w:val="212121"/>
                <w:lang w:eastAsia="en-GB"/>
              </w:rPr>
              <w:t>7</w:t>
            </w:r>
            <w:r>
              <w:rPr>
                <w:rFonts w:cstheme="minorHAnsi"/>
                <w:color w:val="212121"/>
                <w:lang w:eastAsia="en-GB"/>
              </w:rPr>
              <w:t xml:space="preserve"> Minimum of </w:t>
            </w:r>
            <w:r w:rsidR="004E1453">
              <w:rPr>
                <w:rFonts w:cstheme="minorHAnsi"/>
                <w:color w:val="212121"/>
                <w:lang w:eastAsia="en-GB"/>
              </w:rPr>
              <w:t>3</w:t>
            </w:r>
            <w:r>
              <w:rPr>
                <w:rFonts w:cstheme="minorHAnsi"/>
                <w:color w:val="212121"/>
                <w:lang w:eastAsia="en-GB"/>
              </w:rPr>
              <w:t xml:space="preserve"> hours </w:t>
            </w:r>
            <w:r w:rsidR="00564C47">
              <w:rPr>
                <w:rFonts w:cstheme="minorHAnsi"/>
                <w:color w:val="212121"/>
                <w:lang w:eastAsia="en-GB"/>
              </w:rPr>
              <w:t>for 30</w:t>
            </w:r>
            <w:r>
              <w:rPr>
                <w:rFonts w:cstheme="minorHAnsi"/>
                <w:color w:val="212121"/>
                <w:lang w:eastAsia="en-GB"/>
              </w:rPr>
              <w:t xml:space="preserve"> week</w:t>
            </w:r>
            <w:r w:rsidR="00564C47">
              <w:rPr>
                <w:rFonts w:cstheme="minorHAnsi"/>
                <w:color w:val="212121"/>
                <w:lang w:eastAsia="en-GB"/>
              </w:rPr>
              <w:t>s</w:t>
            </w:r>
            <w:r>
              <w:rPr>
                <w:rFonts w:cstheme="minorHAnsi"/>
                <w:color w:val="212121"/>
                <w:lang w:eastAsia="en-GB"/>
              </w:rPr>
              <w:t xml:space="preserve">. </w:t>
            </w:r>
          </w:p>
          <w:p w14:paraId="0D396214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iCs/>
              </w:rPr>
              <w:t>£2</w:t>
            </w:r>
            <w:r w:rsidR="006E0345">
              <w:rPr>
                <w:iCs/>
              </w:rPr>
              <w:t xml:space="preserve">5 </w:t>
            </w:r>
            <w:r>
              <w:rPr>
                <w:iCs/>
              </w:rPr>
              <w:t xml:space="preserve">per hour. </w:t>
            </w:r>
          </w:p>
        </w:tc>
      </w:tr>
    </w:tbl>
    <w:p w14:paraId="21B6A670" w14:textId="77777777" w:rsidR="00C1458A" w:rsidRPr="00F56BB7" w:rsidRDefault="00C1458A" w:rsidP="00C1458A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C1458A" w:rsidRPr="00F56BB7" w14:paraId="0499CBB8" w14:textId="77777777" w:rsidTr="00C1458A">
        <w:tc>
          <w:tcPr>
            <w:tcW w:w="10637" w:type="dxa"/>
            <w:shd w:val="clear" w:color="auto" w:fill="E0E0E0"/>
          </w:tcPr>
          <w:p w14:paraId="771BE7D5" w14:textId="77777777" w:rsidR="00C1458A" w:rsidRPr="00F56BB7" w:rsidRDefault="00C1458A" w:rsidP="001B0265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C1458A" w:rsidRPr="00F56BB7" w14:paraId="6F4DFF8C" w14:textId="77777777" w:rsidTr="00C1458A">
        <w:trPr>
          <w:trHeight w:val="4016"/>
        </w:trPr>
        <w:tc>
          <w:tcPr>
            <w:tcW w:w="10637" w:type="dxa"/>
          </w:tcPr>
          <w:p w14:paraId="1B2916B5" w14:textId="77777777" w:rsidR="00C1458A" w:rsidRPr="007A3FA5" w:rsidRDefault="00C1458A" w:rsidP="00C1458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F56BB7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212121"/>
                <w:lang w:eastAsia="en-GB"/>
              </w:rPr>
              <w:t>Creating and delivering session plans to p</w:t>
            </w:r>
            <w:r w:rsidRPr="001F1CB9">
              <w:rPr>
                <w:rFonts w:cstheme="minorHAnsi"/>
                <w:color w:val="212121"/>
                <w:lang w:eastAsia="en-GB"/>
              </w:rPr>
              <w:t>rovid</w:t>
            </w:r>
            <w:r>
              <w:rPr>
                <w:rFonts w:cstheme="minorHAnsi"/>
                <w:color w:val="212121"/>
                <w:lang w:eastAsia="en-GB"/>
              </w:rPr>
              <w:t>e</w:t>
            </w:r>
            <w:r w:rsidRPr="001F1CB9">
              <w:rPr>
                <w:rFonts w:cstheme="minorHAnsi"/>
                <w:color w:val="212121"/>
                <w:lang w:eastAsia="en-GB"/>
              </w:rPr>
              <w:t xml:space="preserve"> high quality coaching to girls playing in U1</w:t>
            </w:r>
            <w:r w:rsidR="009B2492">
              <w:rPr>
                <w:rFonts w:cstheme="minorHAnsi"/>
                <w:color w:val="212121"/>
                <w:lang w:eastAsia="en-GB"/>
              </w:rPr>
              <w:t>3</w:t>
            </w:r>
            <w:r w:rsidRPr="001F1CB9">
              <w:rPr>
                <w:rFonts w:cstheme="minorHAnsi"/>
                <w:color w:val="212121"/>
                <w:lang w:eastAsia="en-GB"/>
              </w:rPr>
              <w:t>-U16 age groups</w:t>
            </w:r>
            <w:r>
              <w:rPr>
                <w:rFonts w:cstheme="minorHAnsi"/>
                <w:color w:val="212121"/>
                <w:lang w:eastAsia="en-GB"/>
              </w:rPr>
              <w:t xml:space="preserve">, </w:t>
            </w:r>
            <w:r>
              <w:t>to attain the highest levels of performance possible in a safe, secure and supportive environment.</w:t>
            </w:r>
          </w:p>
          <w:p w14:paraId="1258CE76" w14:textId="77777777" w:rsidR="00C1458A" w:rsidRPr="0022157C" w:rsidRDefault="00C1458A" w:rsidP="00C1458A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Implementing training and games programme in line with the Kent FA ETC curriculum across the 30 week programme. </w:t>
            </w:r>
          </w:p>
          <w:p w14:paraId="73F53AE3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Liaise with head/support coach to produce session plans for all sessions.</w:t>
            </w:r>
          </w:p>
          <w:p w14:paraId="21E1153F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Working alongside head/support coach to provide a challenging football environment to meet the needs of all players in your group. </w:t>
            </w:r>
          </w:p>
          <w:p w14:paraId="52F8D240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Ensure that the Kent FA philosophy and ethos is followed at all times.</w:t>
            </w:r>
          </w:p>
          <w:p w14:paraId="2EA6BC37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Ensure effective communication between all departments and stakeholders, including parents, is continuous throughout the season.</w:t>
            </w:r>
          </w:p>
          <w:p w14:paraId="4D8F5116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To adhere to the FA Safeguarding and equality policies and procedures.</w:t>
            </w:r>
          </w:p>
          <w:p w14:paraId="0E26A14C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To adhere to the FA and Kent FA ETC codes of conduct at all times.</w:t>
            </w:r>
          </w:p>
          <w:p w14:paraId="7B068E16" w14:textId="77777777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>To adhere to the Kent FA ETC Data Protection Policy and Privacy Policy.</w:t>
            </w:r>
          </w:p>
          <w:p w14:paraId="4585EC03" w14:textId="40F0546D" w:rsidR="00C1458A" w:rsidRPr="0022157C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To complete a player </w:t>
            </w:r>
            <w:r w:rsidR="00E717A7">
              <w:rPr>
                <w:rFonts w:cstheme="minorHAnsi"/>
                <w:lang w:eastAsia="en-GB"/>
              </w:rPr>
              <w:t>development reviews</w:t>
            </w:r>
            <w:r w:rsidRPr="0022157C">
              <w:rPr>
                <w:rFonts w:cstheme="minorHAnsi"/>
                <w:lang w:eastAsia="en-GB"/>
              </w:rPr>
              <w:t xml:space="preserve"> per block to monitor player development. </w:t>
            </w:r>
          </w:p>
          <w:p w14:paraId="3DBBF90B" w14:textId="77777777" w:rsidR="00C1458A" w:rsidRPr="00181627" w:rsidRDefault="00C1458A" w:rsidP="00C1458A">
            <w:pPr>
              <w:numPr>
                <w:ilvl w:val="0"/>
                <w:numId w:val="11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cstheme="minorHAnsi"/>
                <w:lang w:eastAsia="en-GB"/>
              </w:rPr>
            </w:pPr>
            <w:r w:rsidRPr="0022157C">
              <w:rPr>
                <w:rFonts w:cstheme="minorHAnsi"/>
                <w:lang w:eastAsia="en-GB"/>
              </w:rPr>
              <w:t xml:space="preserve">Successful candidates will receive access to ongoing support and relevant continued professional development (CPD) sessions through the county.  </w:t>
            </w:r>
          </w:p>
        </w:tc>
      </w:tr>
    </w:tbl>
    <w:p w14:paraId="1E5194EC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3ACAED56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15FFE0A6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145A0312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5C3476F2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63C3FE99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710B27DE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54056C41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6F16D626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5A225628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72501B2A" w14:textId="77777777" w:rsidR="00C1458A" w:rsidRPr="00F56BB7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pPr w:leftFromText="180" w:rightFromText="180" w:horzAnchor="margin" w:tblpXSpec="center" w:tblpY="-330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C1458A" w:rsidRPr="00F56BB7" w14:paraId="54B5B99D" w14:textId="77777777" w:rsidTr="00C1458A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62F03E9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C1458A" w:rsidRPr="00F56BB7" w14:paraId="14D976A8" w14:textId="77777777" w:rsidTr="00C1458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5A9EB02C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Qualifications</w:t>
            </w:r>
          </w:p>
        </w:tc>
      </w:tr>
      <w:tr w:rsidR="00C1458A" w:rsidRPr="00F56BB7" w14:paraId="67710CE4" w14:textId="77777777" w:rsidTr="00C1458A">
        <w:trPr>
          <w:trHeight w:val="259"/>
        </w:trPr>
        <w:tc>
          <w:tcPr>
            <w:tcW w:w="5211" w:type="dxa"/>
          </w:tcPr>
          <w:p w14:paraId="75A9C95E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0D9F2026" w14:textId="6987A5D1" w:rsidR="00C1458A" w:rsidRPr="001F1CB9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FA coaching level 2</w:t>
            </w:r>
            <w:r w:rsidR="006B7E82">
              <w:rPr>
                <w:rFonts w:cstheme="minorHAnsi"/>
                <w:color w:val="212121"/>
                <w:lang w:eastAsia="en-GB"/>
              </w:rPr>
              <w:t>/ UEFA C</w:t>
            </w:r>
            <w:r w:rsidRPr="001F1CB9">
              <w:rPr>
                <w:rFonts w:cstheme="minorHAnsi"/>
                <w:color w:val="212121"/>
                <w:lang w:eastAsia="en-GB"/>
              </w:rPr>
              <w:t xml:space="preserve"> qualification</w:t>
            </w:r>
          </w:p>
          <w:p w14:paraId="2CA1152B" w14:textId="77777777" w:rsidR="00C1458A" w:rsidRPr="001F1CB9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Enhanced DBS Check</w:t>
            </w:r>
          </w:p>
          <w:p w14:paraId="3AB5D169" w14:textId="77777777" w:rsidR="00C1458A" w:rsidRPr="00181627" w:rsidRDefault="00C1458A" w:rsidP="00C1458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In date safeguarding and emergency first aid </w:t>
            </w:r>
            <w:r w:rsidRPr="001F1CB9">
              <w:rPr>
                <w:rFonts w:cstheme="minorHAnsi"/>
                <w:color w:val="212121"/>
                <w:lang w:eastAsia="en-GB"/>
              </w:rPr>
              <w:t>qualification</w:t>
            </w:r>
          </w:p>
        </w:tc>
        <w:tc>
          <w:tcPr>
            <w:tcW w:w="5426" w:type="dxa"/>
          </w:tcPr>
          <w:p w14:paraId="6C2F8B39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76FD00FD" w14:textId="77777777" w:rsidR="00C1458A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FA coaching level 3 / UEFA B qualification</w:t>
            </w:r>
          </w:p>
          <w:p w14:paraId="631BF0B4" w14:textId="77777777" w:rsidR="00C1458A" w:rsidRPr="001F1CB9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Youth awards </w:t>
            </w:r>
          </w:p>
          <w:p w14:paraId="41EE20E7" w14:textId="77777777" w:rsidR="00C1458A" w:rsidRPr="00B6453B" w:rsidRDefault="00C1458A" w:rsidP="00C1458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1458A" w:rsidRPr="00F56BB7" w14:paraId="1A06740D" w14:textId="77777777" w:rsidTr="00C1458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770871E6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C1458A" w:rsidRPr="00F56BB7" w14:paraId="7D7F3962" w14:textId="77777777" w:rsidTr="00C1458A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049ED4FE" w14:textId="77777777" w:rsidR="00C1458A" w:rsidRPr="001F1CB9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Excellent communication both verbal and written</w:t>
            </w:r>
          </w:p>
          <w:p w14:paraId="5C5DC593" w14:textId="77777777" w:rsidR="00C1458A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Organised and able to plan ahead. </w:t>
            </w:r>
          </w:p>
          <w:p w14:paraId="1471862D" w14:textId="77777777" w:rsidR="00C1458A" w:rsidRDefault="00C1458A" w:rsidP="00C1458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Enthusiastic and driven to supporting young players to be the best they can be. </w:t>
            </w:r>
          </w:p>
          <w:p w14:paraId="623523CB" w14:textId="77777777" w:rsidR="00C1458A" w:rsidRPr="0099178D" w:rsidRDefault="00C1458A" w:rsidP="00C1458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Fonts w:cstheme="minorHAnsi"/>
                <w:color w:val="212121"/>
              </w:rPr>
              <w:t xml:space="preserve">Punctual with good time management skills. </w:t>
            </w:r>
          </w:p>
        </w:tc>
        <w:tc>
          <w:tcPr>
            <w:tcW w:w="5426" w:type="dxa"/>
          </w:tcPr>
          <w:p w14:paraId="2BAB0C79" w14:textId="77777777" w:rsidR="00C1458A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C0A3CBF" w14:textId="77777777" w:rsidR="00C1458A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 xml:space="preserve">Experience of planning, delivering and evaluating </w:t>
            </w:r>
            <w:r>
              <w:rPr>
                <w:rFonts w:cstheme="minorHAnsi"/>
                <w:color w:val="212121"/>
                <w:lang w:eastAsia="en-GB"/>
              </w:rPr>
              <w:t>football sessions for secondary school aged players.</w:t>
            </w:r>
          </w:p>
          <w:p w14:paraId="0FC94D79" w14:textId="77777777" w:rsidR="00C1458A" w:rsidRPr="00B6453B" w:rsidRDefault="00C1458A" w:rsidP="00C1458A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Reside within Kent for ease of access to the centre. </w:t>
            </w:r>
          </w:p>
          <w:p w14:paraId="38ADC584" w14:textId="77777777" w:rsidR="00C1458A" w:rsidRPr="00F56BB7" w:rsidRDefault="00C1458A" w:rsidP="00C1458A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C1458A" w:rsidRPr="00F56BB7" w14:paraId="0BDCB3CB" w14:textId="77777777" w:rsidTr="00C1458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95C0A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C1458A" w:rsidRPr="00F56BB7" w14:paraId="063A8571" w14:textId="77777777" w:rsidTr="00C1458A">
        <w:trPr>
          <w:trHeight w:val="1181"/>
        </w:trPr>
        <w:tc>
          <w:tcPr>
            <w:tcW w:w="5211" w:type="dxa"/>
            <w:tcBorders>
              <w:bottom w:val="single" w:sz="4" w:space="0" w:color="auto"/>
            </w:tcBorders>
          </w:tcPr>
          <w:p w14:paraId="2CEA2327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D534FAF" w14:textId="77777777" w:rsidR="00C1458A" w:rsidRDefault="00C1458A" w:rsidP="00C1458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Experience working with children from a secondary school age range</w:t>
            </w:r>
            <w:r>
              <w:rPr>
                <w:rFonts w:cstheme="minorHAnsi"/>
                <w:color w:val="212121"/>
                <w:lang w:eastAsia="en-GB"/>
              </w:rPr>
              <w:t>.</w:t>
            </w:r>
          </w:p>
          <w:p w14:paraId="7024AF1C" w14:textId="627FC05A" w:rsidR="00C1458A" w:rsidRPr="00181627" w:rsidRDefault="00C1458A" w:rsidP="00C1458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Understanding of the </w:t>
            </w:r>
            <w:r w:rsidR="00DA6555">
              <w:rPr>
                <w:rFonts w:cstheme="minorHAnsi"/>
                <w:color w:val="212121"/>
                <w:lang w:eastAsia="en-GB"/>
              </w:rPr>
              <w:t>g</w:t>
            </w:r>
            <w:r>
              <w:rPr>
                <w:rFonts w:cstheme="minorHAnsi"/>
                <w:color w:val="212121"/>
                <w:lang w:eastAsia="en-GB"/>
              </w:rPr>
              <w:t xml:space="preserve">irls talent pathway. </w:t>
            </w:r>
          </w:p>
        </w:tc>
        <w:tc>
          <w:tcPr>
            <w:tcW w:w="5426" w:type="dxa"/>
          </w:tcPr>
          <w:p w14:paraId="4A5EAA66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CBBF42E" w14:textId="77777777" w:rsidR="00C1458A" w:rsidRPr="00862724" w:rsidRDefault="00C1458A" w:rsidP="00C145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862724">
              <w:rPr>
                <w:bCs/>
                <w:sz w:val="22"/>
                <w:szCs w:val="22"/>
              </w:rPr>
              <w:t>Knowledge and understanding of working with volunteers.</w:t>
            </w:r>
          </w:p>
          <w:p w14:paraId="41935C7B" w14:textId="77777777" w:rsidR="00C1458A" w:rsidRPr="001F1CB9" w:rsidRDefault="00C1458A" w:rsidP="00C1458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Understanding of the girl’s elite pathway. </w:t>
            </w:r>
          </w:p>
          <w:p w14:paraId="4D4FB75F" w14:textId="77777777" w:rsidR="00C1458A" w:rsidRPr="00B6453B" w:rsidRDefault="00C1458A" w:rsidP="00C1458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color w:val="212121"/>
                <w:lang w:eastAsia="en-GB"/>
              </w:rPr>
            </w:pPr>
            <w:r w:rsidRPr="001F1CB9">
              <w:rPr>
                <w:rFonts w:cstheme="minorHAnsi"/>
                <w:color w:val="212121"/>
                <w:lang w:eastAsia="en-GB"/>
              </w:rPr>
              <w:t>Experience of elite female football or development centres</w:t>
            </w:r>
            <w:r>
              <w:rPr>
                <w:rFonts w:cstheme="minorHAnsi"/>
                <w:color w:val="212121"/>
                <w:lang w:eastAsia="en-GB"/>
              </w:rPr>
              <w:t>.</w:t>
            </w:r>
          </w:p>
        </w:tc>
      </w:tr>
      <w:tr w:rsidR="00C1458A" w:rsidRPr="00F56BB7" w14:paraId="2FA8921F" w14:textId="77777777" w:rsidTr="00C1458A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E1DEFEF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Enhanced DBS Check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equired</w:t>
            </w:r>
            <w:r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2D8A59ED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  <w:r w:rsidRPr="00F56BB7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C1458A" w:rsidRPr="00F56BB7" w14:paraId="2783018D" w14:textId="77777777" w:rsidTr="00C1458A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0FA6B80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56BB7">
              <w:rPr>
                <w:rFonts w:ascii="FS Jack" w:hAnsi="FS Jack"/>
                <w:b/>
                <w:sz w:val="22"/>
                <w:szCs w:val="22"/>
              </w:rPr>
              <w:t>Clean</w:t>
            </w:r>
            <w:r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F56BB7">
              <w:rPr>
                <w:rFonts w:ascii="FS Jack" w:hAnsi="FS Jack"/>
                <w:b/>
                <w:sz w:val="22"/>
                <w:szCs w:val="22"/>
              </w:rPr>
              <w:t>icence</w:t>
            </w:r>
            <w:r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51FB0F33" w14:textId="77777777" w:rsidR="00C1458A" w:rsidRPr="00F56BB7" w:rsidRDefault="00C1458A" w:rsidP="00C1458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67DF58E2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C1458A" w:rsidRPr="009D5E16" w14:paraId="092B0E3D" w14:textId="77777777" w:rsidTr="00C1458A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7E61CE0F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C1458A" w:rsidRPr="009D5E16" w14:paraId="13111BCB" w14:textId="77777777" w:rsidTr="00C1458A">
        <w:tc>
          <w:tcPr>
            <w:tcW w:w="2506" w:type="dxa"/>
            <w:shd w:val="clear" w:color="auto" w:fill="D9D9D9" w:themeFill="background1" w:themeFillShade="D9"/>
          </w:tcPr>
          <w:p w14:paraId="53CDE624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1D02E4D2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1458A" w:rsidRPr="009D5E16" w14:paraId="608A6C77" w14:textId="77777777" w:rsidTr="00C1458A">
        <w:tc>
          <w:tcPr>
            <w:tcW w:w="2506" w:type="dxa"/>
          </w:tcPr>
          <w:p w14:paraId="1263E383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1D1BC4E0" w14:textId="77777777"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4D5C8643" w14:textId="77777777" w:rsidR="00C1458A" w:rsidRPr="00DE2BCF" w:rsidRDefault="00C1458A" w:rsidP="00C1458A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71979DB7" w14:textId="77777777" w:rsidR="00C1458A" w:rsidRPr="00B106F0" w:rsidRDefault="00C1458A" w:rsidP="00C1458A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1458A" w:rsidRPr="009D5E16" w14:paraId="0DE97A58" w14:textId="77777777" w:rsidTr="00C1458A">
        <w:tc>
          <w:tcPr>
            <w:tcW w:w="2506" w:type="dxa"/>
          </w:tcPr>
          <w:p w14:paraId="396FFC27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182945BA" w14:textId="77777777"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0264B715" w14:textId="77777777" w:rsidR="00C1458A" w:rsidRPr="00B92F71" w:rsidRDefault="00C1458A" w:rsidP="00C1458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CD0512E" w14:textId="77777777" w:rsidR="00C1458A" w:rsidRPr="00B92F71" w:rsidRDefault="00C1458A" w:rsidP="00C1458A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EC74688" w14:textId="77777777" w:rsidR="00C1458A" w:rsidRPr="009D5E16" w:rsidRDefault="00C1458A" w:rsidP="00C1458A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C1458A" w:rsidRPr="009D5E16" w14:paraId="0A24DEB6" w14:textId="77777777" w:rsidTr="00C1458A">
        <w:tc>
          <w:tcPr>
            <w:tcW w:w="2506" w:type="dxa"/>
          </w:tcPr>
          <w:p w14:paraId="51073884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1D1002C9" w14:textId="77777777"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0A47A2E7" w14:textId="77777777" w:rsidR="00C1458A" w:rsidRPr="00B92F71" w:rsidRDefault="00C1458A" w:rsidP="00C1458A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79412F23" w14:textId="77777777" w:rsidR="00C1458A" w:rsidRPr="00B92F71" w:rsidRDefault="00C1458A" w:rsidP="00C1458A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54BA4CE5" w14:textId="77777777" w:rsidR="00C1458A" w:rsidRPr="009D5E16" w:rsidRDefault="00C1458A" w:rsidP="00C1458A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1458A" w:rsidRPr="009D5E16" w14:paraId="713CADD8" w14:textId="77777777" w:rsidTr="00C1458A">
        <w:tc>
          <w:tcPr>
            <w:tcW w:w="2506" w:type="dxa"/>
          </w:tcPr>
          <w:p w14:paraId="4380A6B6" w14:textId="77777777" w:rsidR="00C1458A" w:rsidRPr="009D5E16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14:paraId="39886F9B" w14:textId="77777777"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422E5ED5" w14:textId="77777777" w:rsidR="00C1458A" w:rsidRDefault="00C1458A" w:rsidP="00C1458A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07F8DCD6" w14:textId="77777777" w:rsidR="00C1458A" w:rsidRPr="009D5E16" w:rsidRDefault="00C1458A" w:rsidP="00C1458A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C1458A" w:rsidRPr="009D5E16" w14:paraId="20D0E723" w14:textId="77777777" w:rsidTr="00C1458A">
        <w:tc>
          <w:tcPr>
            <w:tcW w:w="2506" w:type="dxa"/>
          </w:tcPr>
          <w:p w14:paraId="3FE628D6" w14:textId="77777777" w:rsidR="00C1458A" w:rsidRDefault="00C1458A" w:rsidP="001B026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EXCELLENT</w:t>
            </w:r>
          </w:p>
        </w:tc>
        <w:tc>
          <w:tcPr>
            <w:tcW w:w="8121" w:type="dxa"/>
          </w:tcPr>
          <w:p w14:paraId="7BB96CD6" w14:textId="77777777" w:rsidR="00C1458A" w:rsidRPr="00B92F71" w:rsidRDefault="00C1458A" w:rsidP="001B0265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13913871" w14:textId="77777777" w:rsidR="00C1458A" w:rsidRPr="00B92F71" w:rsidRDefault="00C1458A" w:rsidP="00C1458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52F13B4" w14:textId="77777777" w:rsidR="00C1458A" w:rsidRPr="00B92F71" w:rsidRDefault="00C1458A" w:rsidP="00C1458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3A13B343" w14:textId="77777777" w:rsidR="00C1458A" w:rsidRPr="0021443A" w:rsidRDefault="00C1458A" w:rsidP="00C1458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093FDC5F" w14:textId="77777777" w:rsidR="00C1458A" w:rsidRPr="002F7058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1458A" w:rsidRPr="002F7058" w14:paraId="6056637A" w14:textId="77777777" w:rsidTr="00C1458A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1F5D3E4" w14:textId="77777777" w:rsidR="00C1458A" w:rsidRPr="002F7058" w:rsidRDefault="00C1458A" w:rsidP="001B0265">
            <w:pPr>
              <w:rPr>
                <w:rFonts w:ascii="FS Jack" w:hAnsi="FS Jack"/>
                <w:b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7ECED88C" w14:textId="2D299B0B" w:rsidR="00C1458A" w:rsidRPr="002F7058" w:rsidRDefault="005B70B3" w:rsidP="001B0265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Sam Buttress</w:t>
            </w:r>
          </w:p>
        </w:tc>
      </w:tr>
      <w:tr w:rsidR="00C1458A" w:rsidRPr="002F7058" w14:paraId="18373AC8" w14:textId="77777777" w:rsidTr="00C1458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D331975" w14:textId="77777777"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C648B0C" w14:textId="31C7A4BF" w:rsidR="00C1458A" w:rsidRPr="002F7058" w:rsidRDefault="005B70B3" w:rsidP="001B0265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13/05/2026</w:t>
            </w:r>
          </w:p>
        </w:tc>
      </w:tr>
      <w:tr w:rsidR="00C1458A" w:rsidRPr="002F7058" w14:paraId="273407FF" w14:textId="77777777" w:rsidTr="00C1458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9D6C1F5" w14:textId="77777777" w:rsidR="00C1458A" w:rsidRPr="002F7058" w:rsidRDefault="00C1458A" w:rsidP="001B0265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2F7058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F7058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5EDB896D" w14:textId="77777777"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Darryl Haden </w:t>
            </w:r>
          </w:p>
        </w:tc>
      </w:tr>
    </w:tbl>
    <w:p w14:paraId="12237C9C" w14:textId="77777777" w:rsidR="00C1458A" w:rsidRPr="002F7058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1458A" w:rsidRPr="002F7058" w14:paraId="11138185" w14:textId="77777777" w:rsidTr="00C1458A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6701E45" w14:textId="77777777"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464646B6" w14:textId="77777777"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1458A" w:rsidRPr="002F7058" w14:paraId="4BE967BA" w14:textId="77777777" w:rsidTr="00C1458A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45C9725" w14:textId="77777777" w:rsidR="00C1458A" w:rsidRPr="002F7058" w:rsidRDefault="00C1458A" w:rsidP="001B0265">
            <w:pPr>
              <w:rPr>
                <w:rFonts w:ascii="FS Jack" w:hAnsi="FS Jack"/>
                <w:b/>
                <w:sz w:val="22"/>
                <w:szCs w:val="22"/>
              </w:rPr>
            </w:pPr>
            <w:r w:rsidRPr="002F7058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5F1F3963" w14:textId="77777777" w:rsidR="00C1458A" w:rsidRPr="002F7058" w:rsidRDefault="00C1458A" w:rsidP="001B0265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43D1F77" w14:textId="77777777" w:rsidR="00C1458A" w:rsidRPr="00181627" w:rsidRDefault="00C1458A" w:rsidP="00C1458A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</w:p>
    <w:p w14:paraId="47ECEA5A" w14:textId="7D6C242F" w:rsidR="00C1458A" w:rsidRDefault="00C1458A" w:rsidP="00C1458A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  <w:r w:rsidRPr="00A20FCC">
        <w:rPr>
          <w:rFonts w:cstheme="minorHAnsi"/>
          <w:color w:val="212121"/>
          <w:lang w:eastAsia="en-GB"/>
        </w:rPr>
        <w:t xml:space="preserve">To apply for this role, please </w:t>
      </w:r>
      <w:r w:rsidR="001D66F4">
        <w:rPr>
          <w:rFonts w:cstheme="minorHAnsi"/>
          <w:color w:val="212121"/>
          <w:lang w:eastAsia="en-GB"/>
        </w:rPr>
        <w:t xml:space="preserve">complete the application form and the Equality and Diversity Mentoring form </w:t>
      </w:r>
      <w:r w:rsidRPr="00D62082">
        <w:rPr>
          <w:rFonts w:cstheme="minorHAnsi"/>
          <w:color w:val="212121"/>
          <w:lang w:eastAsia="en-GB"/>
        </w:rPr>
        <w:t xml:space="preserve">and </w:t>
      </w:r>
      <w:r w:rsidR="001D66F4">
        <w:rPr>
          <w:rFonts w:cstheme="minorHAnsi"/>
          <w:color w:val="212121"/>
          <w:lang w:eastAsia="en-GB"/>
        </w:rPr>
        <w:t>send via</w:t>
      </w:r>
      <w:r w:rsidRPr="00A20FCC">
        <w:rPr>
          <w:rFonts w:cstheme="minorHAnsi"/>
          <w:color w:val="212121"/>
          <w:lang w:eastAsia="en-GB"/>
        </w:rPr>
        <w:t xml:space="preserve"> </w:t>
      </w:r>
      <w:r>
        <w:rPr>
          <w:rFonts w:cstheme="minorHAnsi"/>
          <w:color w:val="212121"/>
          <w:lang w:eastAsia="en-GB"/>
        </w:rPr>
        <w:t xml:space="preserve">email to </w:t>
      </w:r>
      <w:r w:rsidR="001D66F4" w:rsidRPr="001D66F4">
        <w:rPr>
          <w:b/>
          <w:bCs/>
        </w:rPr>
        <w:t>Jobs</w:t>
      </w:r>
      <w:r w:rsidR="00120572" w:rsidRPr="001D66F4">
        <w:rPr>
          <w:b/>
          <w:bCs/>
        </w:rPr>
        <w:t>@KentFA.com</w:t>
      </w:r>
      <w:r>
        <w:rPr>
          <w:rFonts w:cstheme="minorHAnsi"/>
          <w:color w:val="212121"/>
          <w:lang w:eastAsia="en-GB"/>
        </w:rPr>
        <w:t xml:space="preserve"> </w:t>
      </w:r>
    </w:p>
    <w:p w14:paraId="5264E86F" w14:textId="77777777" w:rsidR="001D66F4" w:rsidRPr="00A20FCC" w:rsidRDefault="001D66F4" w:rsidP="00C1458A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</w:p>
    <w:p w14:paraId="66E75B88" w14:textId="7B63C219" w:rsidR="00B17803" w:rsidRDefault="00B17803" w:rsidP="00B17803">
      <w:pPr>
        <w:shd w:val="clear" w:color="auto" w:fill="FFFFFF"/>
        <w:spacing w:line="315" w:lineRule="atLeast"/>
        <w:textAlignment w:val="baseline"/>
        <w:rPr>
          <w:rFonts w:cstheme="minorHAnsi"/>
          <w:color w:val="212121"/>
          <w:lang w:eastAsia="en-GB"/>
        </w:rPr>
      </w:pPr>
      <w:r>
        <w:rPr>
          <w:rFonts w:cstheme="minorHAnsi"/>
          <w:color w:val="212121"/>
          <w:lang w:eastAsia="en-GB"/>
        </w:rPr>
        <w:t>The closing date for receipt of applications is 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11pm on Sunday </w:t>
      </w:r>
      <w:r w:rsidR="003A61A7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28</w:t>
      </w:r>
      <w:r w:rsidR="002B5361" w:rsidRPr="002B5361">
        <w:rPr>
          <w:rFonts w:cstheme="minorHAnsi"/>
          <w:b/>
          <w:bCs/>
          <w:color w:val="212121"/>
          <w:bdr w:val="none" w:sz="0" w:space="0" w:color="auto" w:frame="1"/>
          <w:vertAlign w:val="superscript"/>
          <w:lang w:eastAsia="en-GB"/>
        </w:rPr>
        <w:t>th</w:t>
      </w:r>
      <w:r w:rsidR="002B5361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June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202</w:t>
      </w:r>
      <w:r w:rsidR="00432252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6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. Interviews to take place Week commencing the </w:t>
      </w:r>
      <w:r w:rsidR="0036770D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5</w:t>
      </w:r>
      <w:r w:rsidRPr="0031063A">
        <w:rPr>
          <w:rFonts w:cstheme="minorHAnsi"/>
          <w:b/>
          <w:bCs/>
          <w:color w:val="212121"/>
          <w:bdr w:val="none" w:sz="0" w:space="0" w:color="auto" w:frame="1"/>
          <w:vertAlign w:val="superscript"/>
          <w:lang w:eastAsia="en-GB"/>
        </w:rPr>
        <w:t>th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Ju</w:t>
      </w:r>
      <w:r w:rsidR="0036770D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ly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 202</w:t>
      </w:r>
      <w:r w:rsidR="005C1603"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>6</w:t>
      </w:r>
      <w:r>
        <w:rPr>
          <w:rFonts w:cstheme="minorHAnsi"/>
          <w:b/>
          <w:bCs/>
          <w:color w:val="212121"/>
          <w:bdr w:val="none" w:sz="0" w:space="0" w:color="auto" w:frame="1"/>
          <w:lang w:eastAsia="en-GB"/>
        </w:rPr>
        <w:t xml:space="preserve">. </w:t>
      </w:r>
    </w:p>
    <w:p w14:paraId="54AF4C44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6E945C4E" w14:textId="77777777" w:rsidR="00C1458A" w:rsidRDefault="00C1458A" w:rsidP="00C1458A">
      <w:pPr>
        <w:spacing w:line="276" w:lineRule="auto"/>
        <w:rPr>
          <w:rFonts w:ascii="FS Jack" w:hAnsi="FS Jack"/>
          <w:sz w:val="22"/>
          <w:szCs w:val="22"/>
        </w:rPr>
      </w:pPr>
    </w:p>
    <w:p w14:paraId="4CA5FC2B" w14:textId="77777777" w:rsidR="00D668FE" w:rsidRDefault="00D668FE"/>
    <w:sectPr w:rsidR="00D668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AFE4" w14:textId="77777777" w:rsidR="001072C4" w:rsidRDefault="001072C4" w:rsidP="007B1E96">
      <w:r>
        <w:separator/>
      </w:r>
    </w:p>
  </w:endnote>
  <w:endnote w:type="continuationSeparator" w:id="0">
    <w:p w14:paraId="5B6C732F" w14:textId="77777777" w:rsidR="001072C4" w:rsidRDefault="001072C4" w:rsidP="007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169E" w14:textId="77777777" w:rsidR="001072C4" w:rsidRDefault="001072C4" w:rsidP="007B1E96">
      <w:r>
        <w:separator/>
      </w:r>
    </w:p>
  </w:footnote>
  <w:footnote w:type="continuationSeparator" w:id="0">
    <w:p w14:paraId="3E364CED" w14:textId="77777777" w:rsidR="001072C4" w:rsidRDefault="001072C4" w:rsidP="007B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67C" w14:textId="77777777" w:rsidR="007B1E96" w:rsidRDefault="007B1E96">
    <w:pPr>
      <w:pStyle w:val="Header"/>
    </w:pPr>
    <w:r>
      <w:rPr>
        <w:rFonts w:asciiTheme="minorHAnsi" w:hAnsiTheme="minorHAnsi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2E049624" wp14:editId="262A6955">
          <wp:simplePos x="0" y="0"/>
          <wp:positionH relativeFrom="margin">
            <wp:posOffset>2584450</wp:posOffset>
          </wp:positionH>
          <wp:positionV relativeFrom="paragraph">
            <wp:posOffset>-303530</wp:posOffset>
          </wp:positionV>
          <wp:extent cx="450850" cy="65341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34A"/>
    <w:multiLevelType w:val="multilevel"/>
    <w:tmpl w:val="F8D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511EA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A6F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47">
    <w:abstractNumId w:val="9"/>
  </w:num>
  <w:num w:numId="2" w16cid:durableId="1056323319">
    <w:abstractNumId w:val="1"/>
  </w:num>
  <w:num w:numId="3" w16cid:durableId="1676882016">
    <w:abstractNumId w:val="7"/>
  </w:num>
  <w:num w:numId="4" w16cid:durableId="2124759455">
    <w:abstractNumId w:val="0"/>
  </w:num>
  <w:num w:numId="5" w16cid:durableId="1308046793">
    <w:abstractNumId w:val="11"/>
  </w:num>
  <w:num w:numId="6" w16cid:durableId="1337077588">
    <w:abstractNumId w:val="5"/>
  </w:num>
  <w:num w:numId="7" w16cid:durableId="1026445832">
    <w:abstractNumId w:val="8"/>
  </w:num>
  <w:num w:numId="8" w16cid:durableId="166751303">
    <w:abstractNumId w:val="3"/>
  </w:num>
  <w:num w:numId="9" w16cid:durableId="1084254541">
    <w:abstractNumId w:val="6"/>
  </w:num>
  <w:num w:numId="10" w16cid:durableId="1055736295">
    <w:abstractNumId w:val="10"/>
  </w:num>
  <w:num w:numId="11" w16cid:durableId="1771199727">
    <w:abstractNumId w:val="12"/>
  </w:num>
  <w:num w:numId="12" w16cid:durableId="2130465760">
    <w:abstractNumId w:val="4"/>
  </w:num>
  <w:num w:numId="13" w16cid:durableId="178954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8A"/>
    <w:rsid w:val="00012F30"/>
    <w:rsid w:val="00070AA0"/>
    <w:rsid w:val="001072C4"/>
    <w:rsid w:val="00120572"/>
    <w:rsid w:val="001219B1"/>
    <w:rsid w:val="00171C8E"/>
    <w:rsid w:val="001D66F4"/>
    <w:rsid w:val="001E05E0"/>
    <w:rsid w:val="00222E0F"/>
    <w:rsid w:val="002B41EB"/>
    <w:rsid w:val="002B5361"/>
    <w:rsid w:val="0031312F"/>
    <w:rsid w:val="0036770D"/>
    <w:rsid w:val="003A61A7"/>
    <w:rsid w:val="003B2377"/>
    <w:rsid w:val="00425FCA"/>
    <w:rsid w:val="00432252"/>
    <w:rsid w:val="004417A0"/>
    <w:rsid w:val="0044196A"/>
    <w:rsid w:val="004E1453"/>
    <w:rsid w:val="004E7B3E"/>
    <w:rsid w:val="00505B46"/>
    <w:rsid w:val="0053101A"/>
    <w:rsid w:val="00564C47"/>
    <w:rsid w:val="005B70B3"/>
    <w:rsid w:val="005C1603"/>
    <w:rsid w:val="006B7E82"/>
    <w:rsid w:val="006E0345"/>
    <w:rsid w:val="007A2D80"/>
    <w:rsid w:val="007B1E96"/>
    <w:rsid w:val="00840204"/>
    <w:rsid w:val="00881D2E"/>
    <w:rsid w:val="008B213B"/>
    <w:rsid w:val="00914E0B"/>
    <w:rsid w:val="009206AA"/>
    <w:rsid w:val="00952AC4"/>
    <w:rsid w:val="009940F3"/>
    <w:rsid w:val="009B2492"/>
    <w:rsid w:val="00B06233"/>
    <w:rsid w:val="00B17803"/>
    <w:rsid w:val="00B77559"/>
    <w:rsid w:val="00C010D3"/>
    <w:rsid w:val="00C1458A"/>
    <w:rsid w:val="00C95E85"/>
    <w:rsid w:val="00CD5E62"/>
    <w:rsid w:val="00D00D6C"/>
    <w:rsid w:val="00D03A7F"/>
    <w:rsid w:val="00D668FE"/>
    <w:rsid w:val="00DA6555"/>
    <w:rsid w:val="00DD1615"/>
    <w:rsid w:val="00E717A7"/>
    <w:rsid w:val="00E86276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7E8F7"/>
  <w15:chartTrackingRefBased/>
  <w15:docId w15:val="{E930F10F-3BE4-4278-8490-3CBC1B4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8A"/>
    <w:pPr>
      <w:ind w:left="720"/>
      <w:contextualSpacing/>
    </w:pPr>
  </w:style>
  <w:style w:type="table" w:styleId="TableGrid">
    <w:name w:val="Table Grid"/>
    <w:basedOn w:val="TableNormal"/>
    <w:uiPriority w:val="59"/>
    <w:rsid w:val="00C1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1458A"/>
  </w:style>
  <w:style w:type="paragraph" w:customStyle="1" w:styleId="paragraph">
    <w:name w:val="paragraph"/>
    <w:basedOn w:val="Normal"/>
    <w:rsid w:val="00C1458A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45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E9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E9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c744e25e22901308b30505a5acf3f4d7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45249553296485d0a5ac6ee4a07b744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F9E617B1-296D-402D-AB76-AD9E5EEA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7D1F3-25C5-4CD2-8FA4-7281A0596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2BE1C-9B7C-4F94-B06A-D88973FF595F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Moore</dc:creator>
  <cp:keywords/>
  <dc:description/>
  <cp:lastModifiedBy>Sam Buttress</cp:lastModifiedBy>
  <cp:revision>3</cp:revision>
  <dcterms:created xsi:type="dcterms:W3CDTF">2026-06-03T12:37:00Z</dcterms:created>
  <dcterms:modified xsi:type="dcterms:W3CDTF">2026-06-03T12:40:00Z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