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9E5B3" w14:textId="63DA9FED" w:rsidR="004703DF" w:rsidRPr="004703DF" w:rsidRDefault="007D5437" w:rsidP="004703DF">
      <w:pPr>
        <w:pStyle w:val="BodyText"/>
        <w:jc w:val="center"/>
        <w:rPr>
          <w:rFonts w:ascii="Calibri" w:hAnsi="Calibri"/>
          <w:b/>
          <w:caps/>
          <w:sz w:val="26"/>
          <w:szCs w:val="26"/>
        </w:rPr>
      </w:pPr>
      <w:r>
        <w:rPr>
          <w:rFonts w:ascii="Calibri" w:hAnsi="Calibri"/>
          <w:b/>
          <w:noProof/>
          <w:sz w:val="40"/>
          <w:szCs w:val="40"/>
        </w:rPr>
        <w:drawing>
          <wp:anchor distT="0" distB="0" distL="114300" distR="114300" simplePos="0" relativeHeight="251658242" behindDoc="0" locked="0" layoutInCell="1" allowOverlap="1" wp14:anchorId="55364474" wp14:editId="20A69F9B">
            <wp:simplePos x="0" y="0"/>
            <wp:positionH relativeFrom="column">
              <wp:posOffset>5464810</wp:posOffset>
            </wp:positionH>
            <wp:positionV relativeFrom="paragraph">
              <wp:posOffset>-2540</wp:posOffset>
            </wp:positionV>
            <wp:extent cx="1022350" cy="10223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NTS-FA-v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14:sizeRelH relativeFrom="page">
              <wp14:pctWidth>0</wp14:pctWidth>
            </wp14:sizeRelH>
            <wp14:sizeRelV relativeFrom="page">
              <wp14:pctHeight>0</wp14:pctHeight>
            </wp14:sizeRelV>
          </wp:anchor>
        </w:drawing>
      </w:r>
      <w:r w:rsidR="004703DF" w:rsidRPr="00F6596F">
        <w:rPr>
          <w:rFonts w:ascii="Calibri" w:hAnsi="Calibri"/>
          <w:b/>
          <w:sz w:val="40"/>
          <w:szCs w:val="40"/>
        </w:rPr>
        <w:t xml:space="preserve">HUNTINGDONSHIRE </w:t>
      </w:r>
      <w:r w:rsidR="004703DF">
        <w:rPr>
          <w:rFonts w:ascii="Calibri" w:hAnsi="Calibri"/>
          <w:b/>
          <w:sz w:val="40"/>
          <w:szCs w:val="40"/>
        </w:rPr>
        <w:t>FA</w:t>
      </w:r>
      <w:r w:rsidR="004703DF" w:rsidRPr="00F6596F">
        <w:rPr>
          <w:rFonts w:ascii="Calibri" w:hAnsi="Calibri"/>
          <w:b/>
          <w:sz w:val="40"/>
          <w:szCs w:val="40"/>
        </w:rPr>
        <w:t xml:space="preserve"> LIMITED</w:t>
      </w:r>
    </w:p>
    <w:p w14:paraId="3BB92094" w14:textId="0C0344F5" w:rsidR="004703DF" w:rsidRDefault="004703DF" w:rsidP="004703DF">
      <w:pPr>
        <w:spacing w:after="0"/>
        <w:jc w:val="center"/>
        <w:rPr>
          <w:rFonts w:ascii="Calibri" w:hAnsi="Calibri" w:cs="Calibri"/>
          <w:b/>
          <w:bCs/>
          <w:sz w:val="16"/>
          <w:szCs w:val="16"/>
        </w:rPr>
      </w:pPr>
      <w:r w:rsidRPr="004703DF">
        <w:rPr>
          <w:rFonts w:ascii="Calibri" w:hAnsi="Calibri" w:cs="Calibri"/>
          <w:sz w:val="20"/>
          <w:szCs w:val="20"/>
        </w:rPr>
        <w:t xml:space="preserve">Ambury House, Sovereign </w:t>
      </w:r>
      <w:r w:rsidRPr="00FA4690">
        <w:rPr>
          <w:rFonts w:ascii="Calibri" w:hAnsi="Calibri" w:cs="Calibri"/>
          <w:sz w:val="20"/>
          <w:szCs w:val="20"/>
        </w:rPr>
        <w:t>Court</w:t>
      </w:r>
      <w:r w:rsidRPr="00FA4690">
        <w:rPr>
          <w:rFonts w:ascii="Calibri" w:hAnsi="Calibri"/>
          <w:sz w:val="20"/>
          <w:szCs w:val="20"/>
        </w:rPr>
        <w:t xml:space="preserve">, </w:t>
      </w:r>
      <w:r w:rsidRPr="00FA4690">
        <w:rPr>
          <w:rFonts w:ascii="Calibri" w:hAnsi="Calibri" w:cs="Calibri"/>
          <w:bCs/>
          <w:sz w:val="20"/>
          <w:szCs w:val="20"/>
        </w:rPr>
        <w:t xml:space="preserve">Lancaster Way, Ermine Business Park, Huntingdon, PE29 </w:t>
      </w:r>
      <w:r w:rsidR="00FA4690">
        <w:rPr>
          <w:rFonts w:ascii="Calibri" w:hAnsi="Calibri" w:cs="Calibri"/>
          <w:bCs/>
          <w:sz w:val="20"/>
          <w:szCs w:val="20"/>
        </w:rPr>
        <w:t>6UX</w:t>
      </w:r>
    </w:p>
    <w:p w14:paraId="566EFB09" w14:textId="2B441CB4" w:rsidR="004703DF" w:rsidRPr="004703DF" w:rsidRDefault="004703DF" w:rsidP="004703DF">
      <w:pPr>
        <w:jc w:val="center"/>
        <w:rPr>
          <w:rFonts w:ascii="Calibri" w:hAnsi="Calibri"/>
          <w:b/>
          <w:sz w:val="12"/>
        </w:rPr>
      </w:pPr>
      <w:r>
        <w:rPr>
          <w:noProof/>
          <w:sz w:val="20"/>
          <w:szCs w:val="20"/>
          <w:lang w:eastAsia="en-GB"/>
        </w:rPr>
        <w:drawing>
          <wp:anchor distT="0" distB="0" distL="114300" distR="114300" simplePos="0" relativeHeight="251658241" behindDoc="0" locked="0" layoutInCell="1" allowOverlap="1" wp14:anchorId="2959455F" wp14:editId="7D5F3770">
            <wp:simplePos x="0" y="0"/>
            <wp:positionH relativeFrom="column">
              <wp:posOffset>3103207</wp:posOffset>
            </wp:positionH>
            <wp:positionV relativeFrom="paragraph">
              <wp:posOffset>280367</wp:posOffset>
            </wp:positionV>
            <wp:extent cx="190500" cy="190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Icon-1021x102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lang w:eastAsia="en-GB"/>
        </w:rPr>
        <w:drawing>
          <wp:anchor distT="0" distB="0" distL="0" distR="0" simplePos="0" relativeHeight="251658240" behindDoc="0" locked="0" layoutInCell="0" allowOverlap="0" wp14:anchorId="29EFA848" wp14:editId="771AA711">
            <wp:simplePos x="0" y="0"/>
            <wp:positionH relativeFrom="column">
              <wp:posOffset>1160914</wp:posOffset>
            </wp:positionH>
            <wp:positionV relativeFrom="page">
              <wp:posOffset>1489649</wp:posOffset>
            </wp:positionV>
            <wp:extent cx="210820" cy="1714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bird_logo_2012.s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820" cy="171450"/>
                    </a:xfrm>
                    <a:prstGeom prst="rect">
                      <a:avLst/>
                    </a:prstGeom>
                  </pic:spPr>
                </pic:pic>
              </a:graphicData>
            </a:graphic>
            <wp14:sizeRelH relativeFrom="page">
              <wp14:pctWidth>0</wp14:pctWidth>
            </wp14:sizeRelH>
            <wp14:sizeRelV relativeFrom="page">
              <wp14:pctHeight>0</wp14:pctHeight>
            </wp14:sizeRelV>
          </wp:anchor>
        </w:drawing>
      </w:r>
      <w:r>
        <w:rPr>
          <w:b/>
          <w:sz w:val="20"/>
          <w:szCs w:val="20"/>
        </w:rPr>
        <w:t>P</w:t>
      </w:r>
      <w:r w:rsidRPr="00566016">
        <w:rPr>
          <w:b/>
          <w:sz w:val="20"/>
          <w:szCs w:val="20"/>
        </w:rPr>
        <w:t xml:space="preserve">: </w:t>
      </w:r>
      <w:r>
        <w:rPr>
          <w:sz w:val="20"/>
          <w:szCs w:val="20"/>
        </w:rPr>
        <w:t xml:space="preserve">01480 414422 | </w:t>
      </w:r>
      <w:r>
        <w:rPr>
          <w:b/>
          <w:sz w:val="20"/>
          <w:szCs w:val="20"/>
        </w:rPr>
        <w:t>E</w:t>
      </w:r>
      <w:r w:rsidRPr="00566016">
        <w:rPr>
          <w:b/>
          <w:sz w:val="20"/>
          <w:szCs w:val="20"/>
        </w:rPr>
        <w:t xml:space="preserve">: </w:t>
      </w:r>
      <w:bookmarkStart w:id="0" w:name="_Hlk69813343"/>
      <w:r w:rsidR="0018042B">
        <w:fldChar w:fldCharType="begin"/>
      </w:r>
      <w:r w:rsidR="0018042B">
        <w:instrText xml:space="preserve"> HYPERLINK "mailto:roomhire@huntsfa.com" </w:instrText>
      </w:r>
      <w:r w:rsidR="0018042B">
        <w:fldChar w:fldCharType="separate"/>
      </w:r>
      <w:r w:rsidRPr="00253049">
        <w:rPr>
          <w:rStyle w:val="Hyperlink"/>
          <w:sz w:val="20"/>
          <w:szCs w:val="20"/>
        </w:rPr>
        <w:t>roomhire@huntsfa.com</w:t>
      </w:r>
      <w:r w:rsidR="0018042B">
        <w:rPr>
          <w:rStyle w:val="Hyperlink"/>
          <w:sz w:val="20"/>
          <w:szCs w:val="20"/>
        </w:rPr>
        <w:fldChar w:fldCharType="end"/>
      </w:r>
      <w:bookmarkEnd w:id="0"/>
      <w:r>
        <w:rPr>
          <w:sz w:val="20"/>
          <w:szCs w:val="20"/>
        </w:rPr>
        <w:t xml:space="preserve"> | </w:t>
      </w:r>
      <w:r>
        <w:rPr>
          <w:b/>
          <w:sz w:val="20"/>
          <w:szCs w:val="20"/>
        </w:rPr>
        <w:t xml:space="preserve">W: </w:t>
      </w:r>
      <w:hyperlink r:id="rId14" w:history="1">
        <w:r w:rsidRPr="00890E06">
          <w:rPr>
            <w:rStyle w:val="Hyperlink"/>
            <w:sz w:val="20"/>
            <w:szCs w:val="20"/>
          </w:rPr>
          <w:t>www.h</w:t>
        </w:r>
        <w:r>
          <w:rPr>
            <w:rStyle w:val="Hyperlink"/>
            <w:sz w:val="20"/>
            <w:szCs w:val="20"/>
          </w:rPr>
          <w:t>untsfa.com</w:t>
        </w:r>
      </w:hyperlink>
    </w:p>
    <w:p w14:paraId="588A5ECA" w14:textId="0B716CC3" w:rsidR="00566016" w:rsidRPr="00566016" w:rsidRDefault="004703DF" w:rsidP="00AD22C7">
      <w:pPr>
        <w:rPr>
          <w:sz w:val="20"/>
          <w:szCs w:val="20"/>
        </w:rPr>
      </w:pPr>
      <w:r>
        <w:rPr>
          <w:rFonts w:ascii="Calibri" w:hAnsi="Calibri"/>
          <w:b/>
          <w:sz w:val="12"/>
        </w:rPr>
        <w:t xml:space="preserve">                                                                                       </w:t>
      </w:r>
      <w:r w:rsidR="00272BBB">
        <w:rPr>
          <w:sz w:val="20"/>
          <w:szCs w:val="20"/>
        </w:rPr>
        <w:t>@Hunts</w:t>
      </w:r>
      <w:r>
        <w:rPr>
          <w:sz w:val="20"/>
          <w:szCs w:val="20"/>
        </w:rPr>
        <w:t>FA</w:t>
      </w:r>
      <w:r w:rsidR="00272BBB">
        <w:rPr>
          <w:sz w:val="20"/>
          <w:szCs w:val="20"/>
        </w:rPr>
        <w:t xml:space="preserve">                                               facebo</w:t>
      </w:r>
      <w:r w:rsidR="00AD22C7">
        <w:rPr>
          <w:sz w:val="20"/>
          <w:szCs w:val="20"/>
        </w:rPr>
        <w:t>o</w:t>
      </w:r>
      <w:r w:rsidR="00272BBB">
        <w:rPr>
          <w:sz w:val="20"/>
          <w:szCs w:val="20"/>
        </w:rPr>
        <w:t>k.com/</w:t>
      </w:r>
      <w:proofErr w:type="spellStart"/>
      <w:r w:rsidR="00272BBB">
        <w:rPr>
          <w:sz w:val="20"/>
          <w:szCs w:val="20"/>
        </w:rPr>
        <w:t>HuntsFA</w:t>
      </w:r>
      <w:proofErr w:type="spellEnd"/>
      <w:r w:rsidR="00566016">
        <w:rPr>
          <w:sz w:val="20"/>
          <w:szCs w:val="20"/>
        </w:rPr>
        <w:t xml:space="preserve">         </w:t>
      </w:r>
    </w:p>
    <w:p w14:paraId="2FB69E1F" w14:textId="2F5F14E5" w:rsidR="003F63F1" w:rsidRDefault="00FA4690" w:rsidP="003F63F1">
      <w:pPr>
        <w:jc w:val="center"/>
        <w:rPr>
          <w:sz w:val="28"/>
          <w:szCs w:val="28"/>
          <w:u w:val="single"/>
          <w:lang w:eastAsia="en-GB"/>
        </w:rPr>
      </w:pPr>
      <w:r>
        <w:rPr>
          <w:sz w:val="28"/>
          <w:szCs w:val="28"/>
          <w:u w:val="single"/>
          <w:lang w:eastAsia="en-GB"/>
        </w:rPr>
        <w:t>Terms &amp; C</w:t>
      </w:r>
      <w:r w:rsidRPr="00FA4690">
        <w:rPr>
          <w:sz w:val="28"/>
          <w:szCs w:val="28"/>
          <w:u w:val="single"/>
          <w:lang w:eastAsia="en-GB"/>
        </w:rPr>
        <w:t>onditions</w:t>
      </w:r>
    </w:p>
    <w:p w14:paraId="70ED6C6C" w14:textId="685A109D" w:rsidR="00F95C05" w:rsidRPr="004806D7" w:rsidRDefault="00F95C05" w:rsidP="00F95C05">
      <w:pPr>
        <w:widowControl w:val="0"/>
        <w:autoSpaceDE w:val="0"/>
        <w:autoSpaceDN w:val="0"/>
        <w:adjustRightInd w:val="0"/>
        <w:spacing w:after="0" w:line="240" w:lineRule="auto"/>
        <w:ind w:left="-446"/>
        <w:rPr>
          <w:rFonts w:ascii="Times" w:hAnsi="Times" w:cs="Times"/>
          <w:b/>
          <w:color w:val="000000"/>
          <w:sz w:val="20"/>
          <w:szCs w:val="20"/>
        </w:rPr>
      </w:pPr>
      <w:r w:rsidRPr="004806D7">
        <w:rPr>
          <w:rFonts w:ascii="Times" w:hAnsi="Times" w:cs="Times"/>
          <w:b/>
          <w:color w:val="000000"/>
          <w:sz w:val="20"/>
          <w:szCs w:val="20"/>
        </w:rPr>
        <w:t>HUNTINGDONSHIRE FA</w:t>
      </w:r>
      <w:r w:rsidR="00DC489E">
        <w:rPr>
          <w:rFonts w:ascii="Times" w:hAnsi="Times" w:cs="Times"/>
          <w:b/>
          <w:color w:val="000000"/>
          <w:sz w:val="20"/>
          <w:szCs w:val="20"/>
        </w:rPr>
        <w:t xml:space="preserve"> LIMITED</w:t>
      </w:r>
    </w:p>
    <w:p w14:paraId="5F656D02" w14:textId="0D4CC542" w:rsidR="00F95C05" w:rsidRDefault="00F95C05" w:rsidP="00F95C05">
      <w:pPr>
        <w:widowControl w:val="0"/>
        <w:autoSpaceDE w:val="0"/>
        <w:autoSpaceDN w:val="0"/>
        <w:adjustRightInd w:val="0"/>
        <w:spacing w:after="0" w:line="240" w:lineRule="auto"/>
        <w:ind w:left="-446"/>
        <w:rPr>
          <w:rFonts w:ascii="Times" w:hAnsi="Times" w:cs="Times"/>
          <w:b/>
          <w:color w:val="000000"/>
          <w:sz w:val="17"/>
          <w:szCs w:val="17"/>
        </w:rPr>
      </w:pPr>
      <w:r w:rsidRPr="00F95C05">
        <w:rPr>
          <w:rFonts w:ascii="Times" w:hAnsi="Times" w:cs="Times"/>
          <w:b/>
          <w:color w:val="000000"/>
          <w:sz w:val="17"/>
          <w:szCs w:val="17"/>
        </w:rPr>
        <w:t xml:space="preserve">Room Hire Terms &amp; Conditions </w:t>
      </w:r>
    </w:p>
    <w:p w14:paraId="5538295A" w14:textId="0D8EB49B" w:rsidR="0071136C" w:rsidRDefault="0071136C" w:rsidP="00F95C05">
      <w:pPr>
        <w:widowControl w:val="0"/>
        <w:autoSpaceDE w:val="0"/>
        <w:autoSpaceDN w:val="0"/>
        <w:adjustRightInd w:val="0"/>
        <w:spacing w:after="0" w:line="240" w:lineRule="auto"/>
        <w:ind w:left="-446"/>
        <w:rPr>
          <w:rFonts w:ascii="Times" w:hAnsi="Times" w:cs="Times"/>
          <w:b/>
          <w:color w:val="000000"/>
          <w:sz w:val="17"/>
          <w:szCs w:val="17"/>
        </w:rPr>
      </w:pPr>
    </w:p>
    <w:p w14:paraId="10E5C422" w14:textId="77777777" w:rsidR="00E82992" w:rsidRPr="00F95C05" w:rsidRDefault="00E82992" w:rsidP="00BA32DA">
      <w:pPr>
        <w:widowControl w:val="0"/>
        <w:autoSpaceDE w:val="0"/>
        <w:autoSpaceDN w:val="0"/>
        <w:adjustRightInd w:val="0"/>
        <w:spacing w:after="0" w:line="240" w:lineRule="auto"/>
        <w:rPr>
          <w:rFonts w:ascii="Times" w:hAnsi="Times" w:cs="Times"/>
          <w:b/>
          <w:color w:val="000000"/>
          <w:sz w:val="17"/>
          <w:szCs w:val="17"/>
        </w:rPr>
      </w:pPr>
    </w:p>
    <w:p w14:paraId="5113D6A5" w14:textId="77777777" w:rsidR="00F95C05" w:rsidRPr="004806D7" w:rsidRDefault="00F95C05" w:rsidP="0071136C">
      <w:pPr>
        <w:widowControl w:val="0"/>
        <w:autoSpaceDE w:val="0"/>
        <w:autoSpaceDN w:val="0"/>
        <w:adjustRightInd w:val="0"/>
        <w:spacing w:after="0" w:line="240" w:lineRule="auto"/>
        <w:ind w:left="-446"/>
        <w:jc w:val="both"/>
        <w:rPr>
          <w:rFonts w:ascii="Times" w:hAnsi="Times" w:cs="Times"/>
          <w:b/>
          <w:color w:val="000000"/>
          <w:sz w:val="16"/>
          <w:szCs w:val="16"/>
        </w:rPr>
      </w:pPr>
      <w:r w:rsidRPr="00F95C05">
        <w:rPr>
          <w:rFonts w:ascii="Times" w:hAnsi="Times" w:cs="Times"/>
          <w:b/>
          <w:color w:val="000000"/>
          <w:sz w:val="17"/>
          <w:szCs w:val="17"/>
        </w:rPr>
        <w:t xml:space="preserve">DEFINITIONS: </w:t>
      </w:r>
    </w:p>
    <w:p w14:paraId="011E4785" w14:textId="77777777" w:rsidR="00F95C05" w:rsidRPr="00F95C05" w:rsidRDefault="00F95C05" w:rsidP="0071136C">
      <w:pPr>
        <w:widowControl w:val="0"/>
        <w:autoSpaceDE w:val="0"/>
        <w:autoSpaceDN w:val="0"/>
        <w:adjustRightInd w:val="0"/>
        <w:spacing w:after="0" w:line="240" w:lineRule="auto"/>
        <w:ind w:left="-446"/>
        <w:jc w:val="both"/>
        <w:rPr>
          <w:rFonts w:ascii="Times" w:hAnsi="Times" w:cs="Times"/>
          <w:color w:val="000000"/>
          <w:sz w:val="17"/>
          <w:szCs w:val="17"/>
        </w:rPr>
      </w:pPr>
      <w:r w:rsidRPr="00F95C05">
        <w:rPr>
          <w:rFonts w:ascii="Times" w:hAnsi="Times" w:cs="Times"/>
          <w:color w:val="000000"/>
          <w:sz w:val="17"/>
          <w:szCs w:val="17"/>
        </w:rPr>
        <w:t xml:space="preserve">In these conditions of hire: </w:t>
      </w:r>
    </w:p>
    <w:p w14:paraId="01AA690D" w14:textId="77777777" w:rsidR="00F95C05" w:rsidRPr="00F95C05" w:rsidRDefault="00F95C05" w:rsidP="0071136C">
      <w:pPr>
        <w:widowControl w:val="0"/>
        <w:autoSpaceDE w:val="0"/>
        <w:autoSpaceDN w:val="0"/>
        <w:adjustRightInd w:val="0"/>
        <w:spacing w:after="0" w:line="240" w:lineRule="auto"/>
        <w:ind w:left="-446"/>
        <w:jc w:val="both"/>
        <w:rPr>
          <w:rFonts w:ascii="Times" w:hAnsi="Times" w:cs="Times"/>
          <w:color w:val="000000"/>
          <w:sz w:val="17"/>
          <w:szCs w:val="17"/>
        </w:rPr>
      </w:pPr>
      <w:r w:rsidRPr="00F95C05">
        <w:rPr>
          <w:rFonts w:ascii="Times" w:hAnsi="Times" w:cs="Times"/>
          <w:color w:val="000000"/>
          <w:sz w:val="17"/>
          <w:szCs w:val="17"/>
        </w:rPr>
        <w:t xml:space="preserve">“The Hirer” means the person signing the contract for hire. Where an organisation is named in the contract that organisation shall also be considered the hirer and shall be jointly liable with the person who signed the contract. </w:t>
      </w:r>
    </w:p>
    <w:p w14:paraId="018CBFE4" w14:textId="77777777" w:rsidR="00F95C05" w:rsidRPr="00F95C05" w:rsidRDefault="00F95C05" w:rsidP="0071136C">
      <w:pPr>
        <w:widowControl w:val="0"/>
        <w:autoSpaceDE w:val="0"/>
        <w:autoSpaceDN w:val="0"/>
        <w:adjustRightInd w:val="0"/>
        <w:spacing w:after="0" w:line="240" w:lineRule="auto"/>
        <w:ind w:left="-446"/>
        <w:jc w:val="both"/>
        <w:rPr>
          <w:rFonts w:ascii="Times" w:hAnsi="Times" w:cs="Times"/>
          <w:color w:val="000000"/>
          <w:sz w:val="17"/>
          <w:szCs w:val="17"/>
        </w:rPr>
      </w:pPr>
      <w:r w:rsidRPr="00F95C05">
        <w:rPr>
          <w:rFonts w:ascii="Times" w:hAnsi="Times" w:cs="Times"/>
          <w:color w:val="000000"/>
          <w:sz w:val="17"/>
          <w:szCs w:val="17"/>
        </w:rPr>
        <w:t xml:space="preserve">“The Premises” means the building or part of the building booked and referred to in the contract </w:t>
      </w:r>
    </w:p>
    <w:p w14:paraId="0FAA343B" w14:textId="77777777" w:rsidR="00F95C05" w:rsidRPr="00F95C05" w:rsidRDefault="00F95C05" w:rsidP="0071136C">
      <w:pPr>
        <w:widowControl w:val="0"/>
        <w:autoSpaceDE w:val="0"/>
        <w:autoSpaceDN w:val="0"/>
        <w:adjustRightInd w:val="0"/>
        <w:spacing w:after="0" w:line="240" w:lineRule="auto"/>
        <w:ind w:left="-446"/>
        <w:jc w:val="both"/>
        <w:rPr>
          <w:rFonts w:ascii="Times" w:hAnsi="Times" w:cs="Times"/>
          <w:color w:val="000000"/>
          <w:sz w:val="17"/>
          <w:szCs w:val="17"/>
        </w:rPr>
      </w:pPr>
      <w:r w:rsidRPr="00F95C05">
        <w:rPr>
          <w:rFonts w:ascii="Times" w:hAnsi="Times" w:cs="Times"/>
          <w:color w:val="000000"/>
          <w:sz w:val="17"/>
          <w:szCs w:val="17"/>
        </w:rPr>
        <w:t xml:space="preserve">“The period of hire” means the date(s) and time(s) for hire referred to in the booking form, contract and other correspondence. </w:t>
      </w:r>
    </w:p>
    <w:p w14:paraId="0FA26E95" w14:textId="66973A42" w:rsidR="00F95C05" w:rsidRDefault="00F95C05" w:rsidP="0071136C">
      <w:pPr>
        <w:widowControl w:val="0"/>
        <w:autoSpaceDE w:val="0"/>
        <w:autoSpaceDN w:val="0"/>
        <w:adjustRightInd w:val="0"/>
        <w:spacing w:after="0" w:line="240" w:lineRule="auto"/>
        <w:ind w:left="-446"/>
        <w:jc w:val="both"/>
        <w:rPr>
          <w:rFonts w:ascii="Times" w:hAnsi="Times" w:cs="Times"/>
          <w:color w:val="000000"/>
          <w:sz w:val="17"/>
          <w:szCs w:val="17"/>
        </w:rPr>
      </w:pPr>
      <w:r w:rsidRPr="00F95C05">
        <w:rPr>
          <w:rFonts w:ascii="Times" w:hAnsi="Times" w:cs="Times"/>
          <w:color w:val="000000"/>
          <w:sz w:val="17"/>
          <w:szCs w:val="17"/>
        </w:rPr>
        <w:t xml:space="preserve">“The Authorised Officer” means an executive member of the Huntingdonshire FA Ltd or any person or persons nominated by the Association. </w:t>
      </w:r>
    </w:p>
    <w:p w14:paraId="52A2EAA4" w14:textId="77777777" w:rsidR="0071136C" w:rsidRPr="004806D7" w:rsidRDefault="0071136C" w:rsidP="0071136C">
      <w:pPr>
        <w:widowControl w:val="0"/>
        <w:autoSpaceDE w:val="0"/>
        <w:autoSpaceDN w:val="0"/>
        <w:adjustRightInd w:val="0"/>
        <w:spacing w:after="0" w:line="240" w:lineRule="auto"/>
        <w:ind w:left="-446"/>
        <w:jc w:val="both"/>
        <w:rPr>
          <w:rFonts w:ascii="Times" w:hAnsi="Times" w:cs="Times"/>
          <w:color w:val="000000"/>
          <w:sz w:val="16"/>
          <w:szCs w:val="16"/>
        </w:rPr>
      </w:pPr>
    </w:p>
    <w:p w14:paraId="65791363" w14:textId="77777777" w:rsidR="00F95C05" w:rsidRPr="004806D7" w:rsidRDefault="00F95C05" w:rsidP="0071136C">
      <w:pPr>
        <w:widowControl w:val="0"/>
        <w:autoSpaceDE w:val="0"/>
        <w:autoSpaceDN w:val="0"/>
        <w:adjustRightInd w:val="0"/>
        <w:spacing w:after="0" w:line="240" w:lineRule="auto"/>
        <w:ind w:left="-446"/>
        <w:jc w:val="both"/>
        <w:rPr>
          <w:rFonts w:ascii="Times New Roman" w:hAnsi="Times New Roman" w:cs="Times New Roman"/>
          <w:b/>
          <w:color w:val="000000"/>
          <w:sz w:val="16"/>
          <w:szCs w:val="16"/>
        </w:rPr>
      </w:pPr>
      <w:r w:rsidRPr="004806D7">
        <w:rPr>
          <w:rFonts w:ascii="Times New Roman" w:hAnsi="Times New Roman" w:cs="Times New Roman"/>
          <w:b/>
          <w:color w:val="000000"/>
          <w:sz w:val="16"/>
          <w:szCs w:val="16"/>
        </w:rPr>
        <w:t xml:space="preserve">GENERAL CONDITIONS: </w:t>
      </w:r>
    </w:p>
    <w:p w14:paraId="70E9B760" w14:textId="57B1BB45" w:rsidR="00F95C05" w:rsidRPr="0071136C" w:rsidRDefault="00F95C05" w:rsidP="0071136C">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color w:val="000000"/>
          <w:sz w:val="17"/>
          <w:szCs w:val="17"/>
        </w:rPr>
      </w:pPr>
      <w:r w:rsidRPr="0071136C">
        <w:rPr>
          <w:rFonts w:ascii="Times New Roman" w:hAnsi="Times New Roman" w:cs="Times New Roman"/>
          <w:color w:val="000000"/>
          <w:sz w:val="17"/>
          <w:szCs w:val="17"/>
        </w:rPr>
        <w:t>The hirer shall be aware that there is disabled access provision for the first floor of the premises</w:t>
      </w:r>
      <w:r w:rsidR="007D5437" w:rsidRPr="0071136C">
        <w:rPr>
          <w:rFonts w:ascii="Times New Roman" w:hAnsi="Times New Roman" w:cs="Times New Roman"/>
          <w:color w:val="000000"/>
          <w:sz w:val="17"/>
          <w:szCs w:val="17"/>
        </w:rPr>
        <w:t xml:space="preserve"> by way of a stairlift.</w:t>
      </w:r>
      <w:r w:rsidRPr="0071136C">
        <w:rPr>
          <w:rFonts w:ascii="Times New Roman" w:hAnsi="Times New Roman" w:cs="Times New Roman"/>
          <w:color w:val="000000"/>
          <w:sz w:val="17"/>
          <w:szCs w:val="17"/>
        </w:rPr>
        <w:t xml:space="preserve"> </w:t>
      </w:r>
    </w:p>
    <w:p w14:paraId="437E19D4" w14:textId="77777777" w:rsidR="0071136C" w:rsidRPr="0071136C" w:rsidRDefault="0071136C" w:rsidP="0071136C">
      <w:pPr>
        <w:pStyle w:val="ListParagraph"/>
        <w:widowControl w:val="0"/>
        <w:autoSpaceDE w:val="0"/>
        <w:autoSpaceDN w:val="0"/>
        <w:adjustRightInd w:val="0"/>
        <w:spacing w:after="0" w:line="240" w:lineRule="auto"/>
        <w:ind w:left="-86"/>
        <w:jc w:val="both"/>
        <w:rPr>
          <w:rFonts w:ascii="Times New Roman" w:hAnsi="Times New Roman" w:cs="Times New Roman"/>
          <w:color w:val="000000"/>
          <w:sz w:val="17"/>
          <w:szCs w:val="17"/>
        </w:rPr>
      </w:pPr>
    </w:p>
    <w:p w14:paraId="0E13F266" w14:textId="77777777" w:rsidR="007D5437"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2. </w:t>
      </w:r>
    </w:p>
    <w:p w14:paraId="512CDE4D" w14:textId="067B955E" w:rsidR="00F95C05" w:rsidRDefault="007D5437"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Pr>
          <w:rFonts w:ascii="Times New Roman" w:hAnsi="Times New Roman" w:cs="Times New Roman"/>
          <w:color w:val="000000"/>
          <w:sz w:val="17"/>
          <w:szCs w:val="17"/>
        </w:rPr>
        <w:t>2.1</w:t>
      </w:r>
      <w:r>
        <w:rPr>
          <w:rFonts w:ascii="Times New Roman" w:hAnsi="Times New Roman" w:cs="Times New Roman"/>
          <w:color w:val="000000"/>
          <w:sz w:val="17"/>
          <w:szCs w:val="17"/>
        </w:rPr>
        <w:tab/>
      </w:r>
      <w:r w:rsidR="00F95C05" w:rsidRPr="00F95C05">
        <w:rPr>
          <w:rFonts w:ascii="Times New Roman" w:hAnsi="Times New Roman" w:cs="Times New Roman"/>
          <w:color w:val="000000"/>
          <w:sz w:val="17"/>
          <w:szCs w:val="17"/>
        </w:rPr>
        <w:t xml:space="preserve">The hirer shall not use the </w:t>
      </w:r>
      <w:r w:rsidR="00D601A3" w:rsidRPr="00F95C05">
        <w:rPr>
          <w:rFonts w:ascii="Times New Roman" w:hAnsi="Times New Roman" w:cs="Times New Roman"/>
          <w:color w:val="000000"/>
          <w:sz w:val="17"/>
          <w:szCs w:val="17"/>
        </w:rPr>
        <w:t>premises or</w:t>
      </w:r>
      <w:r w:rsidR="00F95C05" w:rsidRPr="00F95C05">
        <w:rPr>
          <w:rFonts w:ascii="Times New Roman" w:hAnsi="Times New Roman" w:cs="Times New Roman"/>
          <w:color w:val="000000"/>
          <w:sz w:val="17"/>
          <w:szCs w:val="17"/>
        </w:rPr>
        <w:t xml:space="preserve"> permit the premises to be used for any other purpose other than for the purpose or purposes specified in the contract. The hirer will be responsible for the conduct and behaviour of all people attending their event.</w:t>
      </w:r>
    </w:p>
    <w:p w14:paraId="3C3EF9A4" w14:textId="77777777" w:rsidR="0071136C"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380FB5BA" w14:textId="3B194FE7" w:rsidR="007D5437" w:rsidRDefault="007D5437"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Pr>
          <w:rFonts w:ascii="Times New Roman" w:hAnsi="Times New Roman" w:cs="Times New Roman"/>
          <w:color w:val="000000"/>
          <w:sz w:val="17"/>
          <w:szCs w:val="17"/>
        </w:rPr>
        <w:t>2.2</w:t>
      </w:r>
      <w:r>
        <w:rPr>
          <w:rFonts w:ascii="Times New Roman" w:hAnsi="Times New Roman" w:cs="Times New Roman"/>
          <w:color w:val="000000"/>
          <w:sz w:val="17"/>
          <w:szCs w:val="17"/>
        </w:rPr>
        <w:tab/>
        <w:t xml:space="preserve">The hirer shall notify Huntingdonshire FA </w:t>
      </w:r>
      <w:r w:rsidR="00462380">
        <w:rPr>
          <w:rFonts w:ascii="Times New Roman" w:hAnsi="Times New Roman" w:cs="Times New Roman"/>
          <w:color w:val="000000"/>
          <w:sz w:val="17"/>
          <w:szCs w:val="17"/>
        </w:rPr>
        <w:t xml:space="preserve">Ltd </w:t>
      </w:r>
      <w:r>
        <w:rPr>
          <w:rFonts w:ascii="Times New Roman" w:hAnsi="Times New Roman" w:cs="Times New Roman"/>
          <w:color w:val="000000"/>
          <w:sz w:val="17"/>
          <w:szCs w:val="17"/>
        </w:rPr>
        <w:t>of any attendees under the age of 18</w:t>
      </w:r>
      <w:r w:rsidR="0071136C">
        <w:rPr>
          <w:rFonts w:ascii="Times New Roman" w:hAnsi="Times New Roman" w:cs="Times New Roman"/>
          <w:color w:val="000000"/>
          <w:sz w:val="17"/>
          <w:szCs w:val="17"/>
        </w:rPr>
        <w:t xml:space="preserve"> prior to the period of hire.</w:t>
      </w:r>
    </w:p>
    <w:p w14:paraId="068E563C" w14:textId="77777777" w:rsidR="007D5437" w:rsidRPr="00F95C05" w:rsidRDefault="007D5437"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6A63AF66" w14:textId="77777777" w:rsidR="0071136C"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Pr>
          <w:rFonts w:ascii="Times New Roman" w:hAnsi="Times New Roman" w:cs="Times New Roman"/>
          <w:color w:val="000000"/>
          <w:sz w:val="17"/>
          <w:szCs w:val="17"/>
        </w:rPr>
        <w:t>3.</w:t>
      </w:r>
      <w:r>
        <w:rPr>
          <w:rFonts w:ascii="Times New Roman" w:hAnsi="Times New Roman" w:cs="Times New Roman"/>
          <w:color w:val="000000"/>
          <w:sz w:val="17"/>
          <w:szCs w:val="17"/>
        </w:rPr>
        <w:tab/>
      </w:r>
      <w:r w:rsidR="00F95C05" w:rsidRPr="00F95C05">
        <w:rPr>
          <w:rFonts w:ascii="Times New Roman" w:hAnsi="Times New Roman" w:cs="Times New Roman"/>
          <w:color w:val="000000"/>
          <w:sz w:val="17"/>
          <w:szCs w:val="17"/>
        </w:rPr>
        <w:t>The hirer shall take good care of, and shall not cause any damage or permit any damage to be done to the premises, or any part of the premises or the fixtures, fittings and equipment on the premises or to any part of the building of which the premises form part or any other building or structure within the curtilage of the building, and any damage caused or permitted by the hirer, his/her servants, agents, contractors or any other person resorting to the premises by reason of his/her hire of them shall be made good by Huntingdonshire FA Ltd at the cost to the hirer and the hirer shall inform the Authorised Officer of any such damage as soon as practical and the hirer shall confirm it in writing within 24 hours of its discovery. The cost of such damage shall be certified by the Authorised Officer whose decision shall be final.</w:t>
      </w:r>
    </w:p>
    <w:p w14:paraId="415916B3" w14:textId="159759FB" w:rsidR="00F95C05" w:rsidRP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 </w:t>
      </w:r>
    </w:p>
    <w:p w14:paraId="11C8ABFE" w14:textId="77777777"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4. </w:t>
      </w:r>
    </w:p>
    <w:p w14:paraId="5A7AF661" w14:textId="3F6410DB" w:rsid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Pr>
          <w:rFonts w:ascii="Times New Roman" w:hAnsi="Times New Roman" w:cs="Times New Roman"/>
          <w:color w:val="000000"/>
          <w:sz w:val="17"/>
          <w:szCs w:val="17"/>
        </w:rPr>
        <w:t>4.1</w:t>
      </w:r>
      <w:r>
        <w:rPr>
          <w:rFonts w:ascii="Times New Roman" w:hAnsi="Times New Roman" w:cs="Times New Roman"/>
          <w:color w:val="000000"/>
          <w:sz w:val="17"/>
          <w:szCs w:val="17"/>
        </w:rPr>
        <w:tab/>
      </w:r>
      <w:r w:rsidR="00F95C05" w:rsidRPr="00F95C05">
        <w:rPr>
          <w:rFonts w:ascii="Times New Roman" w:hAnsi="Times New Roman" w:cs="Times New Roman"/>
          <w:color w:val="000000"/>
          <w:sz w:val="17"/>
          <w:szCs w:val="17"/>
        </w:rPr>
        <w:t xml:space="preserve">The hirer shall be liable for and shall indemnify the Huntingdonshire FA Ltd again all actions, proceedings, claims, damages, charges, costs, expenses whatsoever brought or made against Huntingdonshire FA Ltd in respect of any damage, theft or loss of property, goods, articles or things placed, deposited, brought into or left upon the premises or other part of the building of which the premises forms a part either by the hirer for his use or by any other person using the premises by reason of his/her hire unless due to the negligence of the Huntingdonshire FA Ltd their servants or agents. </w:t>
      </w:r>
    </w:p>
    <w:p w14:paraId="7290B535" w14:textId="77777777"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6308B4FA" w14:textId="6A44620C" w:rsidR="00F95C05" w:rsidRP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4.</w:t>
      </w:r>
      <w:r w:rsidR="0071136C">
        <w:rPr>
          <w:rFonts w:ascii="Times New Roman" w:hAnsi="Times New Roman" w:cs="Times New Roman"/>
          <w:color w:val="000000"/>
          <w:sz w:val="17"/>
          <w:szCs w:val="17"/>
        </w:rPr>
        <w:t>2</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Huntingdonshire FA Ltd shall not be liable for any loss due to any industrial action, breakdown of machinery, failure of supply of electricity, leakage of water, fire, Government restrictions or any other circumstances beyond its reasonable control, which may cause the premises or any part thereof to be temporarily closed or the hiring to be interrupted or cancelled, nor for any failure of the hirer to gain access to the premises unless due to negligence of the Huntingdonshire FA Ltd, their servants or agents. </w:t>
      </w:r>
    </w:p>
    <w:p w14:paraId="683F68A5" w14:textId="77777777"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639E6EF6" w14:textId="77777777"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6013BE79" w14:textId="2723EA0B" w:rsidR="00F95C05" w:rsidRP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5.</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shall be liable for, and shall indemnify Huntingdonshire FA Ltd against all actions, proceedings, claims, damages, charges, costs expenses whatsoever brought or made against the Huntingdonshire FA Ltd in respect of any personal injury to or the death of any person arising out of or in the course of the hire of the premises by the hirer, unless due to negligence of the Huntingdonshire FA Ltd, their servants or agents. </w:t>
      </w:r>
    </w:p>
    <w:p w14:paraId="68E78D7E" w14:textId="77777777" w:rsidR="0071136C" w:rsidRDefault="0071136C"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707F181F" w14:textId="513BD875" w:rsid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6.</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Authorised Officer or other employees of the Huntingdonshire FA Ltd can refuse the right of entry at any time during the hire period. </w:t>
      </w:r>
    </w:p>
    <w:p w14:paraId="7FEBD6AB" w14:textId="77777777" w:rsidR="0071136C" w:rsidRPr="00F95C05" w:rsidRDefault="0071136C"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56CD5A3E" w14:textId="26DAA862"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7.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employees, agents and contractors shall, during the period of hire and during such other times as they, or any of them shall be in the premises for the purpose of the hiring comply with all requirements of the Authorised Officer. </w:t>
      </w:r>
    </w:p>
    <w:p w14:paraId="2D7A8B39"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1F0BD577" w14:textId="77777777"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8. </w:t>
      </w:r>
    </w:p>
    <w:p w14:paraId="24090103" w14:textId="3292B755"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8.1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shall, during the period of hire be responsible for: </w:t>
      </w:r>
    </w:p>
    <w:p w14:paraId="08788E36" w14:textId="77777777" w:rsidR="00F95C05" w:rsidRPr="00F95C05" w:rsidRDefault="00F95C05" w:rsidP="0071136C">
      <w:pPr>
        <w:widowControl w:val="0"/>
        <w:autoSpaceDE w:val="0"/>
        <w:autoSpaceDN w:val="0"/>
        <w:adjustRightInd w:val="0"/>
        <w:spacing w:after="0" w:line="240" w:lineRule="auto"/>
        <w:ind w:left="72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a) the efficient supervision of the premises, including the orderly and safe admission and departure of persons to and from the premises and assisting the Authorised Officer in the orderly and safe clearance of the premises in case of emergency </w:t>
      </w:r>
    </w:p>
    <w:p w14:paraId="13F450FD" w14:textId="77777777" w:rsidR="00F95C05" w:rsidRPr="00F95C05" w:rsidRDefault="00F95C05" w:rsidP="0071136C">
      <w:pPr>
        <w:widowControl w:val="0"/>
        <w:autoSpaceDE w:val="0"/>
        <w:autoSpaceDN w:val="0"/>
        <w:adjustRightInd w:val="0"/>
        <w:spacing w:after="0" w:line="240" w:lineRule="auto"/>
        <w:ind w:left="-446" w:firstLine="116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b) keeping the premises safe and ensuring good order and decency is maintained </w:t>
      </w:r>
    </w:p>
    <w:p w14:paraId="1ED3A333" w14:textId="2272A1B3" w:rsidR="00F95C05" w:rsidRDefault="00F95C05" w:rsidP="0071136C">
      <w:pPr>
        <w:widowControl w:val="0"/>
        <w:autoSpaceDE w:val="0"/>
        <w:autoSpaceDN w:val="0"/>
        <w:adjustRightInd w:val="0"/>
        <w:spacing w:after="0" w:line="240" w:lineRule="auto"/>
        <w:ind w:left="72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c) keeping the conditions imposed from time to time by the Fire Officer and ensuring that all doors giving exit from the premises shall be kept unlocked and unobstructed, and immediately available for exit during the whole time the premises are in use and no obstruction shall be place or allowed to remain in any corridor giving access to the premises</w:t>
      </w:r>
      <w:r w:rsidR="0071136C">
        <w:rPr>
          <w:rFonts w:ascii="Times New Roman" w:hAnsi="Times New Roman" w:cs="Times New Roman"/>
          <w:color w:val="000000"/>
          <w:sz w:val="17"/>
          <w:szCs w:val="17"/>
        </w:rPr>
        <w:t>.</w:t>
      </w:r>
    </w:p>
    <w:p w14:paraId="22B2224D" w14:textId="77777777" w:rsidR="0071136C" w:rsidRPr="00F95C05" w:rsidRDefault="0071136C" w:rsidP="0071136C">
      <w:pPr>
        <w:widowControl w:val="0"/>
        <w:autoSpaceDE w:val="0"/>
        <w:autoSpaceDN w:val="0"/>
        <w:adjustRightInd w:val="0"/>
        <w:spacing w:after="0" w:line="240" w:lineRule="auto"/>
        <w:ind w:left="720"/>
        <w:jc w:val="both"/>
        <w:rPr>
          <w:rFonts w:ascii="Times New Roman" w:hAnsi="Times New Roman" w:cs="Times New Roman"/>
          <w:color w:val="000000"/>
          <w:sz w:val="17"/>
          <w:szCs w:val="17"/>
        </w:rPr>
      </w:pPr>
    </w:p>
    <w:p w14:paraId="3828923A" w14:textId="70117D62"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8.2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If you fail, in the opinion of the Authorised Officer, to comply with clause 7.1 he/she shall be permitted to suspend or terminate the function for which the immediate clearance of the premises may be required. The Huntingdonshire FA Ltd will not be liable for any damages arising </w:t>
      </w:r>
      <w:r w:rsidRPr="00F95C05">
        <w:rPr>
          <w:rFonts w:ascii="Times New Roman" w:hAnsi="Times New Roman" w:cs="Times New Roman"/>
          <w:color w:val="000000"/>
          <w:sz w:val="17"/>
          <w:szCs w:val="17"/>
        </w:rPr>
        <w:lastRenderedPageBreak/>
        <w:t xml:space="preserve">from the termination or suspension unless arising directly from the Huntingdonshire FA </w:t>
      </w:r>
      <w:proofErr w:type="spellStart"/>
      <w:r w:rsidRPr="00F95C05">
        <w:rPr>
          <w:rFonts w:ascii="Times New Roman" w:hAnsi="Times New Roman" w:cs="Times New Roman"/>
          <w:color w:val="000000"/>
          <w:sz w:val="17"/>
          <w:szCs w:val="17"/>
        </w:rPr>
        <w:t>Ltd’s</w:t>
      </w:r>
      <w:proofErr w:type="spellEnd"/>
      <w:r w:rsidRPr="00F95C05">
        <w:rPr>
          <w:rFonts w:ascii="Times New Roman" w:hAnsi="Times New Roman" w:cs="Times New Roman"/>
          <w:color w:val="000000"/>
          <w:sz w:val="17"/>
          <w:szCs w:val="17"/>
        </w:rPr>
        <w:t xml:space="preserve"> negligence</w:t>
      </w:r>
      <w:r w:rsidR="0071136C">
        <w:rPr>
          <w:rFonts w:ascii="Times New Roman" w:hAnsi="Times New Roman" w:cs="Times New Roman"/>
          <w:color w:val="000000"/>
          <w:sz w:val="17"/>
          <w:szCs w:val="17"/>
        </w:rPr>
        <w:t>.</w:t>
      </w:r>
    </w:p>
    <w:p w14:paraId="6A0412F5"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077E857A" w14:textId="34C1D128"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9.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No animal, other than an assistance dog, may be brought on to the premises or into the building without the prior consent of the Authorised Officer.</w:t>
      </w:r>
    </w:p>
    <w:p w14:paraId="0A81B33E"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1BD35AF6" w14:textId="704F8AF3"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10.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and his servants, agents, contractors and others allowed on the premises by reason of its hire shall leave the premises by the expiry of the hire period. If they have not, the hirer will be required to pay the Huntingdonshire FA Ltd a surcharge amounting to the </w:t>
      </w:r>
      <w:proofErr w:type="spellStart"/>
      <w:r w:rsidRPr="00F95C05">
        <w:rPr>
          <w:rFonts w:ascii="Times New Roman" w:hAnsi="Times New Roman" w:cs="Times New Roman"/>
          <w:color w:val="000000"/>
          <w:sz w:val="17"/>
          <w:szCs w:val="17"/>
        </w:rPr>
        <w:t>the</w:t>
      </w:r>
      <w:proofErr w:type="spellEnd"/>
      <w:r w:rsidRPr="00F95C05">
        <w:rPr>
          <w:rFonts w:ascii="Times New Roman" w:hAnsi="Times New Roman" w:cs="Times New Roman"/>
          <w:color w:val="000000"/>
          <w:sz w:val="17"/>
          <w:szCs w:val="17"/>
        </w:rPr>
        <w:t xml:space="preserve"> Huntingdonshire FA </w:t>
      </w:r>
      <w:proofErr w:type="spellStart"/>
      <w:r w:rsidRPr="00F95C05">
        <w:rPr>
          <w:rFonts w:ascii="Times New Roman" w:hAnsi="Times New Roman" w:cs="Times New Roman"/>
          <w:color w:val="000000"/>
          <w:sz w:val="17"/>
          <w:szCs w:val="17"/>
        </w:rPr>
        <w:t>Ltd’s</w:t>
      </w:r>
      <w:proofErr w:type="spellEnd"/>
      <w:r w:rsidRPr="00F95C05">
        <w:rPr>
          <w:rFonts w:ascii="Times New Roman" w:hAnsi="Times New Roman" w:cs="Times New Roman"/>
          <w:color w:val="000000"/>
          <w:sz w:val="17"/>
          <w:szCs w:val="17"/>
        </w:rPr>
        <w:t xml:space="preserve"> normal hire charge for the premises until the premises have been cleared.</w:t>
      </w:r>
    </w:p>
    <w:p w14:paraId="369292D9"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16554757" w14:textId="62A1F70A"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11.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No alterations or additions to the premises, the fixtures, fittings, scenery and/or equipment or the decorations at the premises shall be carried out.</w:t>
      </w:r>
    </w:p>
    <w:p w14:paraId="7A8F355D"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609EA261" w14:textId="30DB684B"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12.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No </w:t>
      </w:r>
      <w:proofErr w:type="gramStart"/>
      <w:r w:rsidRPr="00F95C05">
        <w:rPr>
          <w:rFonts w:ascii="Times New Roman" w:hAnsi="Times New Roman" w:cs="Times New Roman"/>
          <w:color w:val="000000"/>
          <w:sz w:val="17"/>
          <w:szCs w:val="17"/>
        </w:rPr>
        <w:t>nails, or</w:t>
      </w:r>
      <w:proofErr w:type="gramEnd"/>
      <w:r w:rsidRPr="00F95C05">
        <w:rPr>
          <w:rFonts w:ascii="Times New Roman" w:hAnsi="Times New Roman" w:cs="Times New Roman"/>
          <w:color w:val="000000"/>
          <w:sz w:val="17"/>
          <w:szCs w:val="17"/>
        </w:rPr>
        <w:t xml:space="preserve"> fixing or any kind shall be driven or put into any wall, floor, partition, pillar, ceiling, fitting or furniture of any kind. </w:t>
      </w:r>
    </w:p>
    <w:p w14:paraId="40C851E8" w14:textId="1EA66331"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13.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The use of any equipment provided by the Huntingdonshire FA Ltd is at the risk of the hirer and the Huntingdonshire FA Ltd will accept no liability or responsibility for it unless any damage to it is due solely to the negligence of the Huntingdonshire FA Ltd or its employees.</w:t>
      </w:r>
    </w:p>
    <w:p w14:paraId="70382231"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5FFB15FC" w14:textId="498C6A20"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14.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shall be wholly liable and responsible for any loss or damage to the premises or any part of it or its fixtures or fittings or to any of the Huntingdonshire FA </w:t>
      </w:r>
      <w:proofErr w:type="spellStart"/>
      <w:r w:rsidRPr="00F95C05">
        <w:rPr>
          <w:rFonts w:ascii="Times New Roman" w:hAnsi="Times New Roman" w:cs="Times New Roman"/>
          <w:color w:val="000000"/>
          <w:sz w:val="17"/>
          <w:szCs w:val="17"/>
        </w:rPr>
        <w:t>Ltd’s</w:t>
      </w:r>
      <w:proofErr w:type="spellEnd"/>
      <w:r w:rsidRPr="00F95C05">
        <w:rPr>
          <w:rFonts w:ascii="Times New Roman" w:hAnsi="Times New Roman" w:cs="Times New Roman"/>
          <w:color w:val="000000"/>
          <w:sz w:val="17"/>
          <w:szCs w:val="17"/>
        </w:rPr>
        <w:t xml:space="preserve"> equipment used by him/her or by persons permitted on the premises by reason of his/her hire. </w:t>
      </w:r>
    </w:p>
    <w:p w14:paraId="2AD01928"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3E87432F" w14:textId="5112C009" w:rsid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15.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No furniture or fittings or equipment shall be moved or removed by the hirer. </w:t>
      </w:r>
    </w:p>
    <w:p w14:paraId="575DEE50" w14:textId="77777777" w:rsidR="0071136C" w:rsidRPr="00F95C05" w:rsidRDefault="0071136C"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6629255C" w14:textId="541D4368"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16.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No bills, placards, posters or notices of any description shall be posted on or against any part of the exterior of the premises or inside the premises unless otherwise agreed. </w:t>
      </w:r>
    </w:p>
    <w:p w14:paraId="01AFD1DD"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538B189B" w14:textId="77777777"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17. </w:t>
      </w:r>
    </w:p>
    <w:p w14:paraId="1A3BD883" w14:textId="090F3027" w:rsid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17.1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Smoking or the use of E-Cigarettes are prohibited on the premises. </w:t>
      </w:r>
    </w:p>
    <w:p w14:paraId="26B6F68D" w14:textId="77777777" w:rsidR="0071136C" w:rsidRPr="00F95C05" w:rsidRDefault="0071136C"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04EDEA24" w14:textId="66E562E1"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17.2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The hirer shall not bring or permit to be brought onto the premises any weapons, explosives, inflammable material, fireworks or other pyrotechnics are not to be used. The hirer shall not permit the use of any naked lights in any part of the premises</w:t>
      </w:r>
      <w:r w:rsidR="0071136C">
        <w:rPr>
          <w:rFonts w:ascii="Times New Roman" w:hAnsi="Times New Roman" w:cs="Times New Roman"/>
          <w:color w:val="000000"/>
          <w:sz w:val="17"/>
          <w:szCs w:val="17"/>
        </w:rPr>
        <w:t>.</w:t>
      </w:r>
    </w:p>
    <w:p w14:paraId="2D576E3C"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363C24AC" w14:textId="411C415B"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17.3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shall not bring or permit to be brought onto the premises any electrical appliance or additional lighting effect without the prior written consent of the Authorised Officer, who may as a condition of his/her consent require that before any such electrical appliance and/or additional lighting effect is used it shall be inspected and approved by a competent electrical engineer nominated by the Huntingdonshire FA Ltd. </w:t>
      </w:r>
    </w:p>
    <w:p w14:paraId="740411E1"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3C5799CD" w14:textId="536E384E" w:rsid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17.4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Alcohol may not be brought onto or consumed on these premises without prior written permission. </w:t>
      </w:r>
    </w:p>
    <w:p w14:paraId="4672E732" w14:textId="77777777" w:rsidR="0071136C" w:rsidRPr="00F95C05" w:rsidRDefault="0071136C"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07B4139C" w14:textId="192C1B87" w:rsid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17.5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Non-prescription drugs may not be brought in to these premises. </w:t>
      </w:r>
    </w:p>
    <w:p w14:paraId="4C28C72F" w14:textId="77777777" w:rsidR="0071136C" w:rsidRPr="00F95C05" w:rsidRDefault="0071136C"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2260FBC0" w14:textId="213063A1"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18.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shall not be entitled to grant sound, television broadcasting or filming rights without the prior written consent of the Authorised Officer. </w:t>
      </w:r>
    </w:p>
    <w:p w14:paraId="586AEDA8"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7DA6B170" w14:textId="71E11E4F"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19. </w:t>
      </w:r>
      <w:r w:rsidR="0071136C">
        <w:rPr>
          <w:rFonts w:ascii="Times New Roman" w:hAnsi="Times New Roman" w:cs="Times New Roman"/>
          <w:color w:val="000000"/>
          <w:sz w:val="17"/>
          <w:szCs w:val="17"/>
        </w:rPr>
        <w:tab/>
        <w:t>T</w:t>
      </w:r>
      <w:r w:rsidRPr="00F95C05">
        <w:rPr>
          <w:rFonts w:ascii="Times New Roman" w:hAnsi="Times New Roman" w:cs="Times New Roman"/>
          <w:color w:val="000000"/>
          <w:sz w:val="17"/>
          <w:szCs w:val="17"/>
        </w:rPr>
        <w:t xml:space="preserve">he Huntingdonshire FA Ltd will, at their own expense, provide for the normal heating and normal lighting of the premises (but not further or otherwise), but shall not be responsible for any failure thereof or defect to the heating and/or lighting or loss or damage resulting there from unless due solely to their negligence or the negligence of their servants or agents. </w:t>
      </w:r>
    </w:p>
    <w:p w14:paraId="6454B854"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7EF21AD5" w14:textId="7EC7FE6A"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20.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All furniture, apparatus, appliances, equipment and other supplies brought or sent to the premises by or on behalf of the hirer shall be unloaded, placed in position and removed by the hirer at such time or times as the Authorised Officer may direct. </w:t>
      </w:r>
    </w:p>
    <w:p w14:paraId="5978299C"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28FC550B" w14:textId="1BC89DA5"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21.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shall not assign or sub-let any interest in the premises or any part of it and shall not use the premises for any other purpose than that set out in the contract. </w:t>
      </w:r>
    </w:p>
    <w:p w14:paraId="7A547477"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73573D9E" w14:textId="1504FBE9"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22.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The hirer shall observe and comply with the terms, conditions, restrictions and requirements of any Act of Parliament, Statutory Instrument, Regulations or Licence under which the premises or any part therefore may be used, and shall not do or permit to be done, or permitted in or about the premises any act or thing whereby such Act of Parliament, Statutory Instrument, Regulations or Licence may be liable to be suspended or forfeited or the renewal or transfer thereof refused or endangered and shall indemnify the Huntingdonshire FA Ltd and any person in whose name any Licence may be held on their behalf against any loss of revenue, benefits, damages, costs and expenses that may be incurred by then or h</w:t>
      </w:r>
      <w:r>
        <w:rPr>
          <w:rFonts w:ascii="Times New Roman" w:hAnsi="Times New Roman" w:cs="Times New Roman"/>
          <w:color w:val="000000"/>
          <w:sz w:val="17"/>
          <w:szCs w:val="17"/>
        </w:rPr>
        <w:t>im/her owing to the breach, non-observance or non-</w:t>
      </w:r>
      <w:r w:rsidRPr="00F95C05">
        <w:rPr>
          <w:rFonts w:ascii="Times New Roman" w:hAnsi="Times New Roman" w:cs="Times New Roman"/>
          <w:color w:val="000000"/>
          <w:sz w:val="17"/>
          <w:szCs w:val="17"/>
        </w:rPr>
        <w:t xml:space="preserve">performance of any such terms and conditions and restrictions and requirements aforesaid. </w:t>
      </w:r>
    </w:p>
    <w:p w14:paraId="7B40C4BA"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74E3C032" w14:textId="724FE4FF" w:rsidR="00F95C05" w:rsidRPr="00F95C05" w:rsidRDefault="00F95C05" w:rsidP="0071136C">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23.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Cancellation: </w:t>
      </w:r>
    </w:p>
    <w:p w14:paraId="60512A49" w14:textId="77777777" w:rsidR="00F95C05" w:rsidRPr="00F95C05" w:rsidRDefault="00F95C05" w:rsidP="0071136C">
      <w:pPr>
        <w:widowControl w:val="0"/>
        <w:autoSpaceDE w:val="0"/>
        <w:autoSpaceDN w:val="0"/>
        <w:adjustRightInd w:val="0"/>
        <w:spacing w:after="0" w:line="240" w:lineRule="auto"/>
        <w:ind w:left="-446" w:firstLine="116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Bookings cancelled between 30 and 14 days of the event will be subject to a charge of 25% of the total room hire cost. </w:t>
      </w:r>
    </w:p>
    <w:p w14:paraId="24D0108E" w14:textId="2FE0E4D8" w:rsidR="00F95C05" w:rsidRDefault="00F95C05" w:rsidP="0071136C">
      <w:pPr>
        <w:widowControl w:val="0"/>
        <w:autoSpaceDE w:val="0"/>
        <w:autoSpaceDN w:val="0"/>
        <w:adjustRightInd w:val="0"/>
        <w:spacing w:after="0" w:line="240" w:lineRule="auto"/>
        <w:ind w:left="-446" w:firstLine="116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Bookings cancelled 14 days before the event will be subject to the total room hire cost. </w:t>
      </w:r>
    </w:p>
    <w:p w14:paraId="61B7F946" w14:textId="77777777" w:rsidR="0071136C" w:rsidRPr="00F95C05" w:rsidRDefault="0071136C" w:rsidP="0071136C">
      <w:pPr>
        <w:widowControl w:val="0"/>
        <w:autoSpaceDE w:val="0"/>
        <w:autoSpaceDN w:val="0"/>
        <w:adjustRightInd w:val="0"/>
        <w:spacing w:after="0" w:line="240" w:lineRule="auto"/>
        <w:ind w:left="-446" w:firstLine="1166"/>
        <w:jc w:val="both"/>
        <w:rPr>
          <w:rFonts w:ascii="Times New Roman" w:hAnsi="Times New Roman" w:cs="Times New Roman"/>
          <w:color w:val="000000"/>
          <w:sz w:val="17"/>
          <w:szCs w:val="17"/>
        </w:rPr>
      </w:pPr>
    </w:p>
    <w:p w14:paraId="5D17EFDA" w14:textId="69E2E538" w:rsidR="00F95C05" w:rsidRDefault="00F95C05"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24.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Huntingdonshire FA Ltd may cancel the hiring at any time without stating a reason, and if so the Huntingdonshire FA Ltd shall refund to the hirer all monies paid by him/her to the Huntingdonshire FA Ltd, any monies payable for the period of the hire unpaid at the time of cancellation shall cease to be payable unless the cancellation is due to some act or default of the hirer provided always that the Huntingdonshire FA Ltd shall not be liable to pay any compensation to the hirer in respect of such cancellation. </w:t>
      </w:r>
    </w:p>
    <w:p w14:paraId="408079AC" w14:textId="77777777" w:rsidR="0071136C" w:rsidRPr="00F95C05" w:rsidRDefault="0071136C" w:rsidP="0071136C">
      <w:pPr>
        <w:widowControl w:val="0"/>
        <w:autoSpaceDE w:val="0"/>
        <w:autoSpaceDN w:val="0"/>
        <w:adjustRightInd w:val="0"/>
        <w:spacing w:after="0" w:line="240" w:lineRule="auto"/>
        <w:ind w:left="4" w:hanging="450"/>
        <w:jc w:val="both"/>
        <w:rPr>
          <w:rFonts w:ascii="Times New Roman" w:hAnsi="Times New Roman" w:cs="Times New Roman"/>
          <w:color w:val="000000"/>
          <w:sz w:val="17"/>
          <w:szCs w:val="17"/>
        </w:rPr>
      </w:pPr>
    </w:p>
    <w:p w14:paraId="0D373BF5" w14:textId="77777777" w:rsidR="00851ED8" w:rsidRDefault="00F95C05" w:rsidP="00851ED8">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r w:rsidRPr="00F95C05">
        <w:rPr>
          <w:rFonts w:ascii="Times New Roman" w:hAnsi="Times New Roman" w:cs="Times New Roman"/>
          <w:color w:val="000000"/>
          <w:sz w:val="17"/>
          <w:szCs w:val="17"/>
        </w:rPr>
        <w:t xml:space="preserve">25. </w:t>
      </w:r>
      <w:r w:rsidR="0071136C">
        <w:rPr>
          <w:rFonts w:ascii="Times New Roman" w:hAnsi="Times New Roman" w:cs="Times New Roman"/>
          <w:color w:val="000000"/>
          <w:sz w:val="17"/>
          <w:szCs w:val="17"/>
        </w:rPr>
        <w:tab/>
      </w:r>
      <w:r w:rsidRPr="00F95C05">
        <w:rPr>
          <w:rFonts w:ascii="Times New Roman" w:hAnsi="Times New Roman" w:cs="Times New Roman"/>
          <w:color w:val="000000"/>
          <w:sz w:val="17"/>
          <w:szCs w:val="17"/>
        </w:rPr>
        <w:t xml:space="preserve">The Hirer </w:t>
      </w:r>
      <w:proofErr w:type="gramStart"/>
      <w:r w:rsidRPr="00F95C05">
        <w:rPr>
          <w:rFonts w:ascii="Times New Roman" w:hAnsi="Times New Roman" w:cs="Times New Roman"/>
          <w:color w:val="000000"/>
          <w:sz w:val="17"/>
          <w:szCs w:val="17"/>
        </w:rPr>
        <w:t xml:space="preserve">shall maintain a register of persons on site at </w:t>
      </w:r>
      <w:r w:rsidRPr="00851ED8">
        <w:rPr>
          <w:rFonts w:ascii="Times New Roman" w:hAnsi="Times New Roman" w:cs="Times New Roman"/>
          <w:color w:val="000000"/>
          <w:sz w:val="17"/>
          <w:szCs w:val="17"/>
        </w:rPr>
        <w:t>all times</w:t>
      </w:r>
      <w:proofErr w:type="gramEnd"/>
      <w:r w:rsidRPr="00851ED8">
        <w:rPr>
          <w:rFonts w:ascii="Times New Roman" w:hAnsi="Times New Roman" w:cs="Times New Roman"/>
          <w:color w:val="000000"/>
          <w:sz w:val="17"/>
          <w:szCs w:val="17"/>
        </w:rPr>
        <w:t>.</w:t>
      </w:r>
    </w:p>
    <w:p w14:paraId="7CE37F0D" w14:textId="77777777" w:rsidR="00851ED8" w:rsidRDefault="00851ED8" w:rsidP="00851ED8">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6C2E13F1" w14:textId="69BF1302" w:rsidR="00851ED8" w:rsidRPr="00851ED8" w:rsidRDefault="00851ED8" w:rsidP="00851ED8">
      <w:pPr>
        <w:widowControl w:val="0"/>
        <w:autoSpaceDE w:val="0"/>
        <w:autoSpaceDN w:val="0"/>
        <w:adjustRightInd w:val="0"/>
        <w:spacing w:after="0" w:line="240" w:lineRule="auto"/>
        <w:ind w:left="-446"/>
        <w:jc w:val="both"/>
        <w:rPr>
          <w:rFonts w:ascii="Times New Roman" w:hAnsi="Times New Roman" w:cs="Times New Roman"/>
          <w:b/>
          <w:color w:val="000000"/>
          <w:sz w:val="17"/>
          <w:szCs w:val="17"/>
        </w:rPr>
      </w:pPr>
      <w:r w:rsidRPr="00851ED8">
        <w:rPr>
          <w:rFonts w:ascii="Times New Roman" w:hAnsi="Times New Roman" w:cs="Times New Roman"/>
          <w:b/>
          <w:color w:val="000000"/>
          <w:sz w:val="17"/>
          <w:szCs w:val="17"/>
        </w:rPr>
        <w:t>SAFEGUARDING UNDER 18s</w:t>
      </w:r>
    </w:p>
    <w:p w14:paraId="302B4A4B" w14:textId="3E942F91" w:rsidR="00747FCB" w:rsidRDefault="00851ED8" w:rsidP="00747FCB">
      <w:pPr>
        <w:widowControl w:val="0"/>
        <w:autoSpaceDE w:val="0"/>
        <w:autoSpaceDN w:val="0"/>
        <w:adjustRightInd w:val="0"/>
        <w:spacing w:after="0" w:line="240" w:lineRule="auto"/>
        <w:ind w:left="-446"/>
        <w:jc w:val="both"/>
        <w:rPr>
          <w:rFonts w:ascii="Times New Roman" w:hAnsi="Times New Roman" w:cs="Times New Roman"/>
          <w:sz w:val="17"/>
          <w:szCs w:val="17"/>
          <w:lang w:eastAsia="en-GB"/>
        </w:rPr>
      </w:pPr>
      <w:r>
        <w:rPr>
          <w:rFonts w:ascii="Times New Roman" w:hAnsi="Times New Roman" w:cs="Times New Roman"/>
          <w:sz w:val="17"/>
          <w:szCs w:val="17"/>
          <w:lang w:eastAsia="en-GB"/>
        </w:rPr>
        <w:t>26.</w:t>
      </w:r>
      <w:r w:rsidR="00747FCB">
        <w:rPr>
          <w:rFonts w:ascii="Times New Roman" w:hAnsi="Times New Roman" w:cs="Times New Roman"/>
          <w:sz w:val="17"/>
          <w:szCs w:val="17"/>
          <w:lang w:eastAsia="en-GB"/>
        </w:rPr>
        <w:tab/>
      </w:r>
      <w:r w:rsidR="004C3D7D">
        <w:rPr>
          <w:rFonts w:ascii="Times New Roman" w:hAnsi="Times New Roman" w:cs="Times New Roman"/>
          <w:sz w:val="17"/>
          <w:szCs w:val="17"/>
          <w:lang w:eastAsia="en-GB"/>
        </w:rPr>
        <w:t>H</w:t>
      </w:r>
      <w:r w:rsidRPr="00851ED8">
        <w:rPr>
          <w:rFonts w:ascii="Times New Roman" w:hAnsi="Times New Roman" w:cs="Times New Roman"/>
          <w:sz w:val="17"/>
          <w:szCs w:val="17"/>
          <w:lang w:eastAsia="en-GB"/>
        </w:rPr>
        <w:t>ir</w:t>
      </w:r>
      <w:r w:rsidR="004C3D7D">
        <w:rPr>
          <w:rFonts w:ascii="Times New Roman" w:hAnsi="Times New Roman" w:cs="Times New Roman"/>
          <w:sz w:val="17"/>
          <w:szCs w:val="17"/>
          <w:lang w:eastAsia="en-GB"/>
        </w:rPr>
        <w:t xml:space="preserve">ing </w:t>
      </w:r>
      <w:r w:rsidR="00C8674F">
        <w:rPr>
          <w:rFonts w:ascii="Times New Roman" w:hAnsi="Times New Roman" w:cs="Times New Roman"/>
          <w:sz w:val="17"/>
          <w:szCs w:val="17"/>
          <w:lang w:eastAsia="en-GB"/>
        </w:rPr>
        <w:t>r</w:t>
      </w:r>
      <w:r w:rsidR="004C3D7D">
        <w:rPr>
          <w:rFonts w:ascii="Times New Roman" w:hAnsi="Times New Roman" w:cs="Times New Roman"/>
          <w:sz w:val="17"/>
          <w:szCs w:val="17"/>
          <w:lang w:eastAsia="en-GB"/>
        </w:rPr>
        <w:t>ooms</w:t>
      </w:r>
      <w:r w:rsidRPr="00851ED8">
        <w:rPr>
          <w:rFonts w:ascii="Times New Roman" w:hAnsi="Times New Roman" w:cs="Times New Roman"/>
          <w:sz w:val="17"/>
          <w:szCs w:val="17"/>
          <w:lang w:eastAsia="en-GB"/>
        </w:rPr>
        <w:t xml:space="preserve"> will not be made available to individuals under the age of 18.</w:t>
      </w:r>
    </w:p>
    <w:p w14:paraId="3728685C" w14:textId="77777777" w:rsidR="008C6CBB" w:rsidRDefault="008C6CBB" w:rsidP="00747FCB">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6D539086" w14:textId="2FF9C40D" w:rsidR="00851ED8" w:rsidRDefault="00747FCB" w:rsidP="00747FCB">
      <w:pPr>
        <w:widowControl w:val="0"/>
        <w:autoSpaceDE w:val="0"/>
        <w:autoSpaceDN w:val="0"/>
        <w:adjustRightInd w:val="0"/>
        <w:spacing w:after="0" w:line="240" w:lineRule="auto"/>
        <w:ind w:left="-446"/>
        <w:jc w:val="both"/>
        <w:rPr>
          <w:rFonts w:ascii="Times New Roman" w:hAnsi="Times New Roman" w:cs="Times New Roman"/>
          <w:sz w:val="17"/>
          <w:szCs w:val="17"/>
          <w:lang w:eastAsia="en-GB"/>
        </w:rPr>
      </w:pPr>
      <w:r>
        <w:rPr>
          <w:rFonts w:ascii="Times New Roman" w:hAnsi="Times New Roman" w:cs="Times New Roman"/>
          <w:color w:val="000000"/>
          <w:sz w:val="17"/>
          <w:szCs w:val="17"/>
        </w:rPr>
        <w:t>27.</w:t>
      </w:r>
      <w:r>
        <w:rPr>
          <w:rFonts w:ascii="Times New Roman" w:hAnsi="Times New Roman" w:cs="Times New Roman"/>
          <w:color w:val="000000"/>
          <w:sz w:val="17"/>
          <w:szCs w:val="17"/>
        </w:rPr>
        <w:tab/>
      </w:r>
      <w:r w:rsidR="00851ED8" w:rsidRPr="00851ED8">
        <w:rPr>
          <w:rFonts w:ascii="Times New Roman" w:hAnsi="Times New Roman" w:cs="Times New Roman"/>
          <w:sz w:val="17"/>
          <w:szCs w:val="17"/>
          <w:lang w:eastAsia="en-GB"/>
        </w:rPr>
        <w:t xml:space="preserve">When hiring a room for an event where under 18s are present the </w:t>
      </w:r>
      <w:r w:rsidR="00C8674F">
        <w:rPr>
          <w:rFonts w:ascii="Times New Roman" w:hAnsi="Times New Roman" w:cs="Times New Roman"/>
          <w:sz w:val="17"/>
          <w:szCs w:val="17"/>
          <w:lang w:eastAsia="en-GB"/>
        </w:rPr>
        <w:t>h</w:t>
      </w:r>
      <w:r w:rsidR="00851ED8" w:rsidRPr="00851ED8">
        <w:rPr>
          <w:rFonts w:ascii="Times New Roman" w:hAnsi="Times New Roman" w:cs="Times New Roman"/>
          <w:sz w:val="17"/>
          <w:szCs w:val="17"/>
          <w:lang w:eastAsia="en-GB"/>
        </w:rPr>
        <w:t>irer will be responsible for their safeguarding and welfare needs.</w:t>
      </w:r>
    </w:p>
    <w:p w14:paraId="21CB6E49" w14:textId="77777777" w:rsidR="008C6CBB" w:rsidRPr="00747FCB" w:rsidRDefault="008C6CBB" w:rsidP="00747FCB">
      <w:pPr>
        <w:widowControl w:val="0"/>
        <w:autoSpaceDE w:val="0"/>
        <w:autoSpaceDN w:val="0"/>
        <w:adjustRightInd w:val="0"/>
        <w:spacing w:after="0" w:line="240" w:lineRule="auto"/>
        <w:ind w:left="-446"/>
        <w:jc w:val="both"/>
        <w:rPr>
          <w:rFonts w:ascii="Times New Roman" w:hAnsi="Times New Roman" w:cs="Times New Roman"/>
          <w:color w:val="000000"/>
          <w:sz w:val="17"/>
          <w:szCs w:val="17"/>
        </w:rPr>
      </w:pPr>
    </w:p>
    <w:p w14:paraId="39DC560C" w14:textId="145299C6" w:rsidR="00851ED8" w:rsidRDefault="00747FCB" w:rsidP="00747FCB">
      <w:pPr>
        <w:widowControl w:val="0"/>
        <w:autoSpaceDE w:val="0"/>
        <w:autoSpaceDN w:val="0"/>
        <w:adjustRightInd w:val="0"/>
        <w:spacing w:after="0" w:line="240" w:lineRule="auto"/>
        <w:ind w:left="4" w:hanging="450"/>
        <w:jc w:val="both"/>
        <w:rPr>
          <w:rFonts w:ascii="Times New Roman" w:hAnsi="Times New Roman" w:cs="Times New Roman"/>
          <w:sz w:val="17"/>
          <w:szCs w:val="17"/>
          <w:lang w:eastAsia="en-GB"/>
        </w:rPr>
      </w:pPr>
      <w:r>
        <w:rPr>
          <w:rFonts w:ascii="Times New Roman" w:hAnsi="Times New Roman" w:cs="Times New Roman"/>
          <w:sz w:val="17"/>
          <w:szCs w:val="17"/>
          <w:lang w:eastAsia="en-GB"/>
        </w:rPr>
        <w:t>28.</w:t>
      </w:r>
      <w:r>
        <w:rPr>
          <w:rFonts w:ascii="Times New Roman" w:hAnsi="Times New Roman" w:cs="Times New Roman"/>
          <w:sz w:val="17"/>
          <w:szCs w:val="17"/>
          <w:lang w:eastAsia="en-GB"/>
        </w:rPr>
        <w:tab/>
      </w:r>
      <w:r w:rsidR="00851ED8" w:rsidRPr="00851ED8">
        <w:rPr>
          <w:rFonts w:ascii="Times New Roman" w:hAnsi="Times New Roman" w:cs="Times New Roman"/>
          <w:sz w:val="17"/>
          <w:szCs w:val="17"/>
          <w:lang w:eastAsia="en-GB"/>
        </w:rPr>
        <w:t xml:space="preserve">When hiring a room for an event where under 18s are present the Hirer will need to provide </w:t>
      </w:r>
      <w:r w:rsidR="005201BC">
        <w:rPr>
          <w:rFonts w:ascii="Times New Roman" w:hAnsi="Times New Roman" w:cs="Times New Roman"/>
          <w:sz w:val="17"/>
          <w:szCs w:val="17"/>
          <w:lang w:eastAsia="en-GB"/>
        </w:rPr>
        <w:t>Huntingdonshire</w:t>
      </w:r>
      <w:r w:rsidR="00851ED8" w:rsidRPr="00851ED8">
        <w:rPr>
          <w:rFonts w:ascii="Times New Roman" w:hAnsi="Times New Roman" w:cs="Times New Roman"/>
          <w:sz w:val="17"/>
          <w:szCs w:val="17"/>
          <w:lang w:eastAsia="en-GB"/>
        </w:rPr>
        <w:t xml:space="preserve"> FA with a copy of their Safeguarding Policy.</w:t>
      </w:r>
    </w:p>
    <w:p w14:paraId="3FE1FDB2" w14:textId="77777777" w:rsidR="008C6CBB" w:rsidRPr="00851ED8" w:rsidRDefault="008C6CBB" w:rsidP="00747FCB">
      <w:pPr>
        <w:widowControl w:val="0"/>
        <w:autoSpaceDE w:val="0"/>
        <w:autoSpaceDN w:val="0"/>
        <w:adjustRightInd w:val="0"/>
        <w:spacing w:after="0" w:line="240" w:lineRule="auto"/>
        <w:ind w:left="4" w:hanging="450"/>
        <w:jc w:val="both"/>
        <w:rPr>
          <w:rFonts w:ascii="Times New Roman" w:hAnsi="Times New Roman" w:cs="Times New Roman"/>
          <w:sz w:val="17"/>
          <w:szCs w:val="17"/>
          <w:lang w:eastAsia="en-GB"/>
        </w:rPr>
      </w:pPr>
    </w:p>
    <w:p w14:paraId="54DDDD74" w14:textId="6F207FE7" w:rsidR="00851ED8" w:rsidRDefault="00747FCB" w:rsidP="00851ED8">
      <w:pPr>
        <w:widowControl w:val="0"/>
        <w:autoSpaceDE w:val="0"/>
        <w:autoSpaceDN w:val="0"/>
        <w:adjustRightInd w:val="0"/>
        <w:spacing w:after="0" w:line="240" w:lineRule="auto"/>
        <w:ind w:left="-446"/>
        <w:jc w:val="both"/>
        <w:rPr>
          <w:rFonts w:ascii="Times New Roman" w:hAnsi="Times New Roman" w:cs="Times New Roman"/>
          <w:sz w:val="17"/>
          <w:szCs w:val="17"/>
          <w:lang w:eastAsia="en-GB"/>
        </w:rPr>
      </w:pPr>
      <w:r>
        <w:rPr>
          <w:rFonts w:ascii="Times New Roman" w:hAnsi="Times New Roman" w:cs="Times New Roman"/>
          <w:sz w:val="17"/>
          <w:szCs w:val="17"/>
          <w:lang w:eastAsia="en-GB"/>
        </w:rPr>
        <w:t>29.</w:t>
      </w:r>
      <w:r>
        <w:rPr>
          <w:rFonts w:ascii="Times New Roman" w:hAnsi="Times New Roman" w:cs="Times New Roman"/>
          <w:sz w:val="17"/>
          <w:szCs w:val="17"/>
          <w:lang w:eastAsia="en-GB"/>
        </w:rPr>
        <w:tab/>
      </w:r>
      <w:r w:rsidR="00851ED8" w:rsidRPr="00851ED8">
        <w:rPr>
          <w:rFonts w:ascii="Times New Roman" w:hAnsi="Times New Roman" w:cs="Times New Roman"/>
          <w:sz w:val="17"/>
          <w:szCs w:val="17"/>
          <w:lang w:eastAsia="en-GB"/>
        </w:rPr>
        <w:t xml:space="preserve">When hiring a room for an event where under 18s are present, we ask the </w:t>
      </w:r>
      <w:r w:rsidR="00C8674F">
        <w:rPr>
          <w:rFonts w:ascii="Times New Roman" w:hAnsi="Times New Roman" w:cs="Times New Roman"/>
          <w:sz w:val="17"/>
          <w:szCs w:val="17"/>
          <w:lang w:eastAsia="en-GB"/>
        </w:rPr>
        <w:t>h</w:t>
      </w:r>
      <w:r w:rsidR="00851ED8" w:rsidRPr="00851ED8">
        <w:rPr>
          <w:rFonts w:ascii="Times New Roman" w:hAnsi="Times New Roman" w:cs="Times New Roman"/>
          <w:sz w:val="17"/>
          <w:szCs w:val="17"/>
          <w:lang w:eastAsia="en-GB"/>
        </w:rPr>
        <w:t>irer to identify a Safeguarding Lead for the relevant activities.</w:t>
      </w:r>
    </w:p>
    <w:p w14:paraId="1B6184FA" w14:textId="77777777" w:rsidR="008C6CBB" w:rsidRPr="00851ED8" w:rsidRDefault="008C6CBB" w:rsidP="00851ED8">
      <w:pPr>
        <w:widowControl w:val="0"/>
        <w:autoSpaceDE w:val="0"/>
        <w:autoSpaceDN w:val="0"/>
        <w:adjustRightInd w:val="0"/>
        <w:spacing w:after="0" w:line="240" w:lineRule="auto"/>
        <w:ind w:left="-446"/>
        <w:jc w:val="both"/>
        <w:rPr>
          <w:rFonts w:ascii="Times New Roman" w:hAnsi="Times New Roman" w:cs="Times New Roman"/>
          <w:sz w:val="17"/>
          <w:szCs w:val="17"/>
          <w:lang w:eastAsia="en-GB"/>
        </w:rPr>
      </w:pPr>
    </w:p>
    <w:p w14:paraId="5E8595D6" w14:textId="0BBF77F2" w:rsidR="00851ED8" w:rsidRDefault="00747FCB" w:rsidP="00747FCB">
      <w:pPr>
        <w:widowControl w:val="0"/>
        <w:autoSpaceDE w:val="0"/>
        <w:autoSpaceDN w:val="0"/>
        <w:adjustRightInd w:val="0"/>
        <w:spacing w:after="0" w:line="240" w:lineRule="auto"/>
        <w:ind w:left="4" w:hanging="450"/>
        <w:jc w:val="both"/>
        <w:rPr>
          <w:rFonts w:ascii="Times New Roman" w:hAnsi="Times New Roman" w:cs="Times New Roman"/>
          <w:sz w:val="17"/>
          <w:szCs w:val="17"/>
          <w:lang w:eastAsia="en-GB"/>
        </w:rPr>
      </w:pPr>
      <w:r>
        <w:rPr>
          <w:rFonts w:ascii="Times New Roman" w:hAnsi="Times New Roman" w:cs="Times New Roman"/>
          <w:sz w:val="17"/>
          <w:szCs w:val="17"/>
          <w:lang w:eastAsia="en-GB"/>
        </w:rPr>
        <w:t>30.</w:t>
      </w:r>
      <w:r>
        <w:rPr>
          <w:rFonts w:ascii="Times New Roman" w:hAnsi="Times New Roman" w:cs="Times New Roman"/>
          <w:sz w:val="17"/>
          <w:szCs w:val="17"/>
          <w:lang w:eastAsia="en-GB"/>
        </w:rPr>
        <w:tab/>
      </w:r>
      <w:r w:rsidR="00851ED8" w:rsidRPr="00851ED8">
        <w:rPr>
          <w:rFonts w:ascii="Times New Roman" w:hAnsi="Times New Roman" w:cs="Times New Roman"/>
          <w:sz w:val="17"/>
          <w:szCs w:val="17"/>
          <w:lang w:eastAsia="en-GB"/>
        </w:rPr>
        <w:t xml:space="preserve">When hiring a room for an event where under 18s are present, we ask the </w:t>
      </w:r>
      <w:r w:rsidR="00C8674F">
        <w:rPr>
          <w:rFonts w:ascii="Times New Roman" w:hAnsi="Times New Roman" w:cs="Times New Roman"/>
          <w:sz w:val="17"/>
          <w:szCs w:val="17"/>
          <w:lang w:eastAsia="en-GB"/>
        </w:rPr>
        <w:t>h</w:t>
      </w:r>
      <w:r w:rsidR="00851ED8" w:rsidRPr="00851ED8">
        <w:rPr>
          <w:rFonts w:ascii="Times New Roman" w:hAnsi="Times New Roman" w:cs="Times New Roman"/>
          <w:sz w:val="17"/>
          <w:szCs w:val="17"/>
          <w:lang w:eastAsia="en-GB"/>
        </w:rPr>
        <w:t xml:space="preserve">irer to provide details of training /relevant or expected qualifications for those providing the service. </w:t>
      </w:r>
      <w:r w:rsidR="00B031D1">
        <w:rPr>
          <w:rFonts w:ascii="Times New Roman" w:hAnsi="Times New Roman" w:cs="Times New Roman"/>
          <w:sz w:val="17"/>
          <w:szCs w:val="17"/>
          <w:lang w:eastAsia="en-GB"/>
        </w:rPr>
        <w:t>Huntingdonshire</w:t>
      </w:r>
      <w:r w:rsidR="00851ED8" w:rsidRPr="00851ED8">
        <w:rPr>
          <w:rFonts w:ascii="Times New Roman" w:hAnsi="Times New Roman" w:cs="Times New Roman"/>
          <w:sz w:val="17"/>
          <w:szCs w:val="17"/>
          <w:lang w:eastAsia="en-GB"/>
        </w:rPr>
        <w:t xml:space="preserve"> FA will request copies of these and/or confirmation that they have been achieved, including DBS checks and which body accredited the check.</w:t>
      </w:r>
    </w:p>
    <w:p w14:paraId="680B015B" w14:textId="77777777" w:rsidR="008C6CBB" w:rsidRPr="00851ED8" w:rsidRDefault="008C6CBB" w:rsidP="00747FCB">
      <w:pPr>
        <w:widowControl w:val="0"/>
        <w:autoSpaceDE w:val="0"/>
        <w:autoSpaceDN w:val="0"/>
        <w:adjustRightInd w:val="0"/>
        <w:spacing w:after="0" w:line="240" w:lineRule="auto"/>
        <w:ind w:left="4" w:hanging="450"/>
        <w:jc w:val="both"/>
        <w:rPr>
          <w:rFonts w:ascii="Times New Roman" w:hAnsi="Times New Roman" w:cs="Times New Roman"/>
          <w:sz w:val="17"/>
          <w:szCs w:val="17"/>
          <w:lang w:eastAsia="en-GB"/>
        </w:rPr>
      </w:pPr>
    </w:p>
    <w:p w14:paraId="138EBF38" w14:textId="1F9382EC" w:rsidR="000B476E" w:rsidRDefault="00747FCB" w:rsidP="008C6CBB">
      <w:pPr>
        <w:widowControl w:val="0"/>
        <w:autoSpaceDE w:val="0"/>
        <w:autoSpaceDN w:val="0"/>
        <w:adjustRightInd w:val="0"/>
        <w:spacing w:after="0" w:line="240" w:lineRule="auto"/>
        <w:ind w:left="-446"/>
        <w:jc w:val="both"/>
        <w:rPr>
          <w:rFonts w:ascii="Times New Roman" w:hAnsi="Times New Roman" w:cs="Times New Roman"/>
          <w:sz w:val="17"/>
          <w:szCs w:val="17"/>
          <w:lang w:eastAsia="en-GB"/>
        </w:rPr>
      </w:pPr>
      <w:r>
        <w:rPr>
          <w:rFonts w:ascii="Times New Roman" w:hAnsi="Times New Roman" w:cs="Times New Roman"/>
          <w:sz w:val="17"/>
          <w:szCs w:val="17"/>
          <w:lang w:eastAsia="en-GB"/>
        </w:rPr>
        <w:t>31.</w:t>
      </w:r>
      <w:r>
        <w:rPr>
          <w:rFonts w:ascii="Times New Roman" w:hAnsi="Times New Roman" w:cs="Times New Roman"/>
          <w:sz w:val="17"/>
          <w:szCs w:val="17"/>
          <w:lang w:eastAsia="en-GB"/>
        </w:rPr>
        <w:tab/>
      </w:r>
      <w:r w:rsidR="005201BC" w:rsidRPr="005201BC">
        <w:rPr>
          <w:rFonts w:ascii="Times New Roman" w:hAnsi="Times New Roman" w:cs="Times New Roman"/>
          <w:sz w:val="17"/>
          <w:szCs w:val="17"/>
          <w:lang w:eastAsia="en-GB"/>
        </w:rPr>
        <w:t xml:space="preserve">When hiring a room for an event where under 18s are present, we ask the </w:t>
      </w:r>
      <w:r w:rsidR="00C8674F">
        <w:rPr>
          <w:rFonts w:ascii="Times New Roman" w:hAnsi="Times New Roman" w:cs="Times New Roman"/>
          <w:sz w:val="17"/>
          <w:szCs w:val="17"/>
          <w:lang w:eastAsia="en-GB"/>
        </w:rPr>
        <w:t>h</w:t>
      </w:r>
      <w:r w:rsidR="005201BC" w:rsidRPr="005201BC">
        <w:rPr>
          <w:rFonts w:ascii="Times New Roman" w:hAnsi="Times New Roman" w:cs="Times New Roman"/>
          <w:sz w:val="17"/>
          <w:szCs w:val="17"/>
          <w:lang w:eastAsia="en-GB"/>
        </w:rPr>
        <w:t>irer to confirm the relevant Safeguarding reporting expectations.</w:t>
      </w:r>
    </w:p>
    <w:p w14:paraId="7DEE5E40" w14:textId="3CA2C1B9" w:rsidR="008C6CBB" w:rsidRDefault="008C6CBB" w:rsidP="008C6CBB">
      <w:pPr>
        <w:widowControl w:val="0"/>
        <w:autoSpaceDE w:val="0"/>
        <w:autoSpaceDN w:val="0"/>
        <w:adjustRightInd w:val="0"/>
        <w:spacing w:after="0" w:line="240" w:lineRule="auto"/>
        <w:ind w:left="-446"/>
        <w:jc w:val="both"/>
        <w:rPr>
          <w:rFonts w:ascii="Times New Roman" w:hAnsi="Times New Roman" w:cs="Times New Roman"/>
          <w:sz w:val="17"/>
          <w:szCs w:val="17"/>
          <w:lang w:eastAsia="en-GB"/>
        </w:rPr>
      </w:pPr>
    </w:p>
    <w:p w14:paraId="37549DC1" w14:textId="2D419695" w:rsidR="00E51B57" w:rsidRPr="002767BA" w:rsidRDefault="008C6CBB" w:rsidP="008C6CBB">
      <w:pPr>
        <w:widowControl w:val="0"/>
        <w:autoSpaceDE w:val="0"/>
        <w:autoSpaceDN w:val="0"/>
        <w:adjustRightInd w:val="0"/>
        <w:spacing w:after="0" w:line="240" w:lineRule="auto"/>
        <w:ind w:left="-446"/>
        <w:jc w:val="both"/>
        <w:rPr>
          <w:rFonts w:ascii="Times New Roman" w:hAnsi="Times New Roman" w:cs="Times New Roman"/>
          <w:b/>
          <w:sz w:val="17"/>
          <w:szCs w:val="17"/>
          <w:lang w:eastAsia="en-GB"/>
        </w:rPr>
      </w:pPr>
      <w:r w:rsidRPr="002767BA">
        <w:rPr>
          <w:rFonts w:ascii="Times New Roman" w:hAnsi="Times New Roman" w:cs="Times New Roman"/>
          <w:b/>
          <w:sz w:val="17"/>
          <w:szCs w:val="17"/>
          <w:lang w:eastAsia="en-GB"/>
        </w:rPr>
        <w:t xml:space="preserve">IT &amp; IT </w:t>
      </w:r>
      <w:r w:rsidR="00E51B57" w:rsidRPr="002767BA">
        <w:rPr>
          <w:rFonts w:ascii="Times New Roman" w:hAnsi="Times New Roman" w:cs="Times New Roman"/>
          <w:b/>
          <w:sz w:val="17"/>
          <w:szCs w:val="17"/>
          <w:lang w:eastAsia="en-GB"/>
        </w:rPr>
        <w:t>SECUR</w:t>
      </w:r>
      <w:r w:rsidR="002767BA" w:rsidRPr="002767BA">
        <w:rPr>
          <w:rFonts w:ascii="Times New Roman" w:hAnsi="Times New Roman" w:cs="Times New Roman"/>
          <w:b/>
          <w:sz w:val="17"/>
          <w:szCs w:val="17"/>
          <w:lang w:eastAsia="en-GB"/>
        </w:rPr>
        <w:t>ITY</w:t>
      </w:r>
    </w:p>
    <w:p w14:paraId="7315AC54" w14:textId="2B34B7B3" w:rsidR="00186760" w:rsidRDefault="002767BA" w:rsidP="00186760">
      <w:pPr>
        <w:widowControl w:val="0"/>
        <w:autoSpaceDE w:val="0"/>
        <w:autoSpaceDN w:val="0"/>
        <w:adjustRightInd w:val="0"/>
        <w:spacing w:after="0" w:line="240" w:lineRule="auto"/>
        <w:ind w:left="4" w:hanging="450"/>
        <w:jc w:val="both"/>
        <w:rPr>
          <w:rFonts w:ascii="Times New Roman" w:hAnsi="Times New Roman" w:cs="Times New Roman"/>
          <w:sz w:val="17"/>
          <w:szCs w:val="17"/>
          <w:lang w:eastAsia="en-GB"/>
        </w:rPr>
      </w:pPr>
      <w:r>
        <w:rPr>
          <w:rFonts w:ascii="Times New Roman" w:hAnsi="Times New Roman" w:cs="Times New Roman"/>
          <w:sz w:val="17"/>
          <w:szCs w:val="17"/>
          <w:lang w:eastAsia="en-GB"/>
        </w:rPr>
        <w:t>32.</w:t>
      </w:r>
      <w:r>
        <w:rPr>
          <w:rFonts w:ascii="Times New Roman" w:hAnsi="Times New Roman" w:cs="Times New Roman"/>
          <w:sz w:val="17"/>
          <w:szCs w:val="17"/>
          <w:lang w:eastAsia="en-GB"/>
        </w:rPr>
        <w:tab/>
      </w:r>
      <w:r w:rsidR="00E51B57">
        <w:rPr>
          <w:rFonts w:ascii="Times New Roman" w:hAnsi="Times New Roman" w:cs="Times New Roman"/>
          <w:sz w:val="17"/>
          <w:szCs w:val="17"/>
          <w:lang w:eastAsia="en-GB"/>
        </w:rPr>
        <w:t>Huntingdonshire</w:t>
      </w:r>
      <w:r w:rsidR="008C6CBB" w:rsidRPr="008C6CBB">
        <w:rPr>
          <w:rFonts w:ascii="Times New Roman" w:hAnsi="Times New Roman" w:cs="Times New Roman"/>
          <w:sz w:val="17"/>
          <w:szCs w:val="17"/>
          <w:lang w:eastAsia="en-GB"/>
        </w:rPr>
        <w:t xml:space="preserve"> </w:t>
      </w:r>
      <w:r w:rsidR="00E51B57">
        <w:rPr>
          <w:rFonts w:ascii="Times New Roman" w:hAnsi="Times New Roman" w:cs="Times New Roman"/>
          <w:sz w:val="17"/>
          <w:szCs w:val="17"/>
          <w:lang w:eastAsia="en-GB"/>
        </w:rPr>
        <w:t>FA</w:t>
      </w:r>
      <w:r w:rsidR="00550DC8">
        <w:rPr>
          <w:rFonts w:ascii="Times New Roman" w:hAnsi="Times New Roman" w:cs="Times New Roman"/>
          <w:sz w:val="17"/>
          <w:szCs w:val="17"/>
          <w:lang w:eastAsia="en-GB"/>
        </w:rPr>
        <w:t xml:space="preserve"> Ltd</w:t>
      </w:r>
      <w:r w:rsidR="00E51B57">
        <w:rPr>
          <w:rFonts w:ascii="Times New Roman" w:hAnsi="Times New Roman" w:cs="Times New Roman"/>
          <w:sz w:val="17"/>
          <w:szCs w:val="17"/>
          <w:lang w:eastAsia="en-GB"/>
        </w:rPr>
        <w:t xml:space="preserve"> </w:t>
      </w:r>
      <w:r w:rsidR="008C6CBB" w:rsidRPr="008C6CBB">
        <w:rPr>
          <w:rFonts w:ascii="Times New Roman" w:hAnsi="Times New Roman" w:cs="Times New Roman"/>
          <w:sz w:val="17"/>
          <w:szCs w:val="17"/>
          <w:lang w:eastAsia="en-GB"/>
        </w:rPr>
        <w:t xml:space="preserve">cannot accept the installation of any other organisation’s software, or the connection of any other organisation’s storage devices (e.g. disks, USB drives, etc), to any of its </w:t>
      </w:r>
      <w:r w:rsidR="008C00E7">
        <w:rPr>
          <w:rFonts w:ascii="Times New Roman" w:hAnsi="Times New Roman" w:cs="Times New Roman"/>
          <w:sz w:val="17"/>
          <w:szCs w:val="17"/>
          <w:lang w:eastAsia="en-GB"/>
        </w:rPr>
        <w:t xml:space="preserve">own </w:t>
      </w:r>
      <w:r w:rsidR="00F52E21">
        <w:rPr>
          <w:rFonts w:ascii="Times New Roman" w:hAnsi="Times New Roman" w:cs="Times New Roman"/>
          <w:sz w:val="17"/>
          <w:szCs w:val="17"/>
          <w:lang w:eastAsia="en-GB"/>
        </w:rPr>
        <w:t>PC’s</w:t>
      </w:r>
      <w:r w:rsidR="008C00E7">
        <w:rPr>
          <w:rFonts w:ascii="Times New Roman" w:hAnsi="Times New Roman" w:cs="Times New Roman"/>
          <w:sz w:val="17"/>
          <w:szCs w:val="17"/>
          <w:lang w:eastAsia="en-GB"/>
        </w:rPr>
        <w:t>.</w:t>
      </w:r>
    </w:p>
    <w:p w14:paraId="6FD78D3E" w14:textId="77777777" w:rsidR="00186760" w:rsidRDefault="00186760" w:rsidP="00186760">
      <w:pPr>
        <w:widowControl w:val="0"/>
        <w:autoSpaceDE w:val="0"/>
        <w:autoSpaceDN w:val="0"/>
        <w:adjustRightInd w:val="0"/>
        <w:spacing w:after="0" w:line="240" w:lineRule="auto"/>
        <w:ind w:left="4" w:hanging="450"/>
        <w:jc w:val="both"/>
        <w:rPr>
          <w:rFonts w:ascii="Times New Roman" w:hAnsi="Times New Roman" w:cs="Times New Roman"/>
          <w:sz w:val="17"/>
          <w:szCs w:val="17"/>
          <w:lang w:eastAsia="en-GB"/>
        </w:rPr>
      </w:pPr>
    </w:p>
    <w:p w14:paraId="0B84C423" w14:textId="72093690" w:rsidR="00186760" w:rsidRDefault="00186760" w:rsidP="00186760">
      <w:pPr>
        <w:widowControl w:val="0"/>
        <w:autoSpaceDE w:val="0"/>
        <w:autoSpaceDN w:val="0"/>
        <w:adjustRightInd w:val="0"/>
        <w:spacing w:after="0" w:line="240" w:lineRule="auto"/>
        <w:ind w:left="4" w:hanging="450"/>
        <w:jc w:val="both"/>
        <w:rPr>
          <w:rFonts w:ascii="Times New Roman" w:hAnsi="Times New Roman" w:cs="Times New Roman"/>
          <w:sz w:val="17"/>
          <w:szCs w:val="17"/>
          <w:lang w:eastAsia="en-GB"/>
        </w:rPr>
      </w:pPr>
      <w:r>
        <w:rPr>
          <w:rFonts w:ascii="Times New Roman" w:hAnsi="Times New Roman" w:cs="Times New Roman"/>
          <w:sz w:val="17"/>
          <w:szCs w:val="17"/>
          <w:lang w:eastAsia="en-GB"/>
        </w:rPr>
        <w:t>33.</w:t>
      </w:r>
      <w:r>
        <w:rPr>
          <w:rFonts w:ascii="Times New Roman" w:hAnsi="Times New Roman" w:cs="Times New Roman"/>
          <w:sz w:val="17"/>
          <w:szCs w:val="17"/>
          <w:lang w:eastAsia="en-GB"/>
        </w:rPr>
        <w:tab/>
      </w:r>
      <w:r w:rsidR="008C6CBB" w:rsidRPr="008C6CBB">
        <w:rPr>
          <w:rFonts w:ascii="Times New Roman" w:hAnsi="Times New Roman" w:cs="Times New Roman"/>
          <w:sz w:val="17"/>
          <w:szCs w:val="17"/>
          <w:lang w:eastAsia="en-GB"/>
        </w:rPr>
        <w:t>Use of laptops/notebooks through audio</w:t>
      </w:r>
      <w:r w:rsidR="00A7738B">
        <w:rPr>
          <w:rFonts w:ascii="Times New Roman" w:hAnsi="Times New Roman" w:cs="Times New Roman"/>
          <w:sz w:val="17"/>
          <w:szCs w:val="17"/>
          <w:lang w:eastAsia="en-GB"/>
        </w:rPr>
        <w:t>-</w:t>
      </w:r>
      <w:r w:rsidR="008C6CBB" w:rsidRPr="008C6CBB">
        <w:rPr>
          <w:rFonts w:ascii="Times New Roman" w:hAnsi="Times New Roman" w:cs="Times New Roman"/>
          <w:sz w:val="17"/>
          <w:szCs w:val="17"/>
          <w:lang w:eastAsia="en-GB"/>
        </w:rPr>
        <w:t>visual system where hired:</w:t>
      </w:r>
    </w:p>
    <w:p w14:paraId="44733FF9" w14:textId="50B75543" w:rsidR="008C6CBB" w:rsidRPr="008C6CBB" w:rsidRDefault="0034038C" w:rsidP="00186760">
      <w:pPr>
        <w:widowControl w:val="0"/>
        <w:autoSpaceDE w:val="0"/>
        <w:autoSpaceDN w:val="0"/>
        <w:adjustRightInd w:val="0"/>
        <w:spacing w:after="0" w:line="240" w:lineRule="auto"/>
        <w:ind w:left="4" w:hanging="450"/>
        <w:jc w:val="both"/>
        <w:rPr>
          <w:rFonts w:ascii="Times New Roman" w:hAnsi="Times New Roman" w:cs="Times New Roman"/>
          <w:sz w:val="17"/>
          <w:szCs w:val="17"/>
          <w:lang w:eastAsia="en-GB"/>
        </w:rPr>
      </w:pPr>
      <w:r>
        <w:rPr>
          <w:rFonts w:ascii="Times New Roman" w:hAnsi="Times New Roman" w:cs="Times New Roman"/>
          <w:sz w:val="17"/>
          <w:szCs w:val="17"/>
          <w:lang w:eastAsia="en-GB"/>
        </w:rPr>
        <w:t>34.</w:t>
      </w:r>
      <w:r>
        <w:rPr>
          <w:rFonts w:ascii="Times New Roman" w:hAnsi="Times New Roman" w:cs="Times New Roman"/>
          <w:sz w:val="17"/>
          <w:szCs w:val="17"/>
          <w:lang w:eastAsia="en-GB"/>
        </w:rPr>
        <w:tab/>
      </w:r>
      <w:r w:rsidR="008C6CBB" w:rsidRPr="008C6CBB">
        <w:rPr>
          <w:rFonts w:ascii="Times New Roman" w:hAnsi="Times New Roman" w:cs="Times New Roman"/>
          <w:sz w:val="17"/>
          <w:szCs w:val="17"/>
          <w:lang w:eastAsia="en-GB"/>
        </w:rPr>
        <w:t>Please note the optimum settings for laptops/notebooks are:</w:t>
      </w:r>
    </w:p>
    <w:p w14:paraId="146A141E" w14:textId="77777777" w:rsidR="008C6CBB" w:rsidRPr="008C6CBB" w:rsidRDefault="008C6CBB" w:rsidP="0034038C">
      <w:pPr>
        <w:widowControl w:val="0"/>
        <w:autoSpaceDE w:val="0"/>
        <w:autoSpaceDN w:val="0"/>
        <w:adjustRightInd w:val="0"/>
        <w:spacing w:after="0" w:line="240" w:lineRule="auto"/>
        <w:ind w:left="-446" w:firstLine="450"/>
        <w:jc w:val="both"/>
        <w:rPr>
          <w:rFonts w:ascii="Times New Roman" w:hAnsi="Times New Roman" w:cs="Times New Roman"/>
          <w:sz w:val="17"/>
          <w:szCs w:val="17"/>
          <w:lang w:eastAsia="en-GB"/>
        </w:rPr>
      </w:pPr>
      <w:r w:rsidRPr="008C6CBB">
        <w:rPr>
          <w:rFonts w:ascii="Times New Roman" w:hAnsi="Times New Roman" w:cs="Times New Roman"/>
          <w:sz w:val="17"/>
          <w:szCs w:val="17"/>
          <w:lang w:eastAsia="en-GB"/>
        </w:rPr>
        <w:t>Operating System: Windows XP or later</w:t>
      </w:r>
    </w:p>
    <w:p w14:paraId="44928283" w14:textId="77777777" w:rsidR="008C6CBB" w:rsidRPr="008C6CBB" w:rsidRDefault="008C6CBB" w:rsidP="0034038C">
      <w:pPr>
        <w:widowControl w:val="0"/>
        <w:autoSpaceDE w:val="0"/>
        <w:autoSpaceDN w:val="0"/>
        <w:adjustRightInd w:val="0"/>
        <w:spacing w:after="0" w:line="240" w:lineRule="auto"/>
        <w:ind w:left="-446" w:firstLine="450"/>
        <w:jc w:val="both"/>
        <w:rPr>
          <w:rFonts w:ascii="Times New Roman" w:hAnsi="Times New Roman" w:cs="Times New Roman"/>
          <w:sz w:val="17"/>
          <w:szCs w:val="17"/>
          <w:lang w:eastAsia="en-GB"/>
        </w:rPr>
      </w:pPr>
      <w:r w:rsidRPr="008C6CBB">
        <w:rPr>
          <w:rFonts w:ascii="Times New Roman" w:hAnsi="Times New Roman" w:cs="Times New Roman"/>
          <w:sz w:val="17"/>
          <w:szCs w:val="17"/>
          <w:lang w:eastAsia="en-GB"/>
        </w:rPr>
        <w:t xml:space="preserve">Colour quality (highest): 16 or 32 </w:t>
      </w:r>
      <w:proofErr w:type="gramStart"/>
      <w:r w:rsidRPr="008C6CBB">
        <w:rPr>
          <w:rFonts w:ascii="Times New Roman" w:hAnsi="Times New Roman" w:cs="Times New Roman"/>
          <w:sz w:val="17"/>
          <w:szCs w:val="17"/>
          <w:lang w:eastAsia="en-GB"/>
        </w:rPr>
        <w:t>bit</w:t>
      </w:r>
      <w:proofErr w:type="gramEnd"/>
    </w:p>
    <w:p w14:paraId="5A4825D7" w14:textId="03A60CFF" w:rsidR="0046357F" w:rsidRDefault="008C6CBB" w:rsidP="0046357F">
      <w:pPr>
        <w:widowControl w:val="0"/>
        <w:autoSpaceDE w:val="0"/>
        <w:autoSpaceDN w:val="0"/>
        <w:adjustRightInd w:val="0"/>
        <w:spacing w:after="0" w:line="240" w:lineRule="auto"/>
        <w:jc w:val="both"/>
        <w:rPr>
          <w:rFonts w:ascii="Times New Roman" w:hAnsi="Times New Roman" w:cs="Times New Roman"/>
          <w:sz w:val="17"/>
          <w:szCs w:val="17"/>
          <w:lang w:eastAsia="en-GB"/>
        </w:rPr>
      </w:pPr>
      <w:r w:rsidRPr="008C6CBB">
        <w:rPr>
          <w:rFonts w:ascii="Times New Roman" w:hAnsi="Times New Roman" w:cs="Times New Roman"/>
          <w:sz w:val="17"/>
          <w:szCs w:val="17"/>
          <w:lang w:eastAsia="en-GB"/>
        </w:rPr>
        <w:t>Screen resolution (optimum): 1074 x 768</w:t>
      </w:r>
    </w:p>
    <w:p w14:paraId="144D4B36" w14:textId="744B0F69" w:rsidR="0046357F" w:rsidRDefault="0046357F" w:rsidP="0046357F">
      <w:pPr>
        <w:widowControl w:val="0"/>
        <w:autoSpaceDE w:val="0"/>
        <w:autoSpaceDN w:val="0"/>
        <w:adjustRightInd w:val="0"/>
        <w:spacing w:after="0" w:line="240" w:lineRule="auto"/>
        <w:jc w:val="both"/>
        <w:rPr>
          <w:rFonts w:ascii="Times New Roman" w:hAnsi="Times New Roman" w:cs="Times New Roman"/>
          <w:sz w:val="17"/>
          <w:szCs w:val="17"/>
          <w:lang w:eastAsia="en-GB"/>
        </w:rPr>
      </w:pPr>
    </w:p>
    <w:p w14:paraId="435CD6D6" w14:textId="1FDCAD5F" w:rsidR="0046357F" w:rsidRPr="0046357F" w:rsidRDefault="0046357F" w:rsidP="0046357F">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46357F">
        <w:rPr>
          <w:rFonts w:ascii="Times New Roman" w:hAnsi="Times New Roman" w:cs="Times New Roman"/>
          <w:color w:val="000000"/>
          <w:sz w:val="17"/>
          <w:szCs w:val="17"/>
        </w:rPr>
        <w:t>If there are any doubts as to th</w:t>
      </w:r>
      <w:r w:rsidR="00BE6852">
        <w:rPr>
          <w:rFonts w:ascii="Times New Roman" w:hAnsi="Times New Roman" w:cs="Times New Roman"/>
          <w:color w:val="000000"/>
          <w:sz w:val="17"/>
          <w:szCs w:val="17"/>
        </w:rPr>
        <w:t>e</w:t>
      </w:r>
      <w:r w:rsidRPr="0046357F">
        <w:rPr>
          <w:rFonts w:ascii="Times New Roman" w:hAnsi="Times New Roman" w:cs="Times New Roman"/>
          <w:color w:val="000000"/>
          <w:sz w:val="17"/>
          <w:szCs w:val="17"/>
        </w:rPr>
        <w:t xml:space="preserve"> compatibility</w:t>
      </w:r>
      <w:r w:rsidR="00BE6852">
        <w:rPr>
          <w:rFonts w:ascii="Times New Roman" w:hAnsi="Times New Roman" w:cs="Times New Roman"/>
          <w:color w:val="000000"/>
          <w:sz w:val="17"/>
          <w:szCs w:val="17"/>
        </w:rPr>
        <w:t xml:space="preserve"> between the hirer</w:t>
      </w:r>
      <w:r w:rsidR="00B41BFF">
        <w:rPr>
          <w:rFonts w:ascii="Times New Roman" w:hAnsi="Times New Roman" w:cs="Times New Roman"/>
          <w:color w:val="000000"/>
          <w:sz w:val="17"/>
          <w:szCs w:val="17"/>
        </w:rPr>
        <w:t xml:space="preserve">’s laptop/notebooks to the </w:t>
      </w:r>
      <w:r w:rsidR="00B41BFF" w:rsidRPr="00B41BFF">
        <w:rPr>
          <w:rFonts w:ascii="Times New Roman" w:hAnsi="Times New Roman" w:cs="Times New Roman"/>
          <w:color w:val="000000"/>
          <w:sz w:val="17"/>
          <w:szCs w:val="17"/>
        </w:rPr>
        <w:t>audio-visual system</w:t>
      </w:r>
      <w:r w:rsidRPr="0046357F">
        <w:rPr>
          <w:rFonts w:ascii="Times New Roman" w:hAnsi="Times New Roman" w:cs="Times New Roman"/>
          <w:color w:val="000000"/>
          <w:sz w:val="17"/>
          <w:szCs w:val="17"/>
        </w:rPr>
        <w:t xml:space="preserve"> then please email: </w:t>
      </w:r>
      <w:hyperlink r:id="rId15" w:history="1">
        <w:r w:rsidR="00F04A1A" w:rsidRPr="00967206">
          <w:rPr>
            <w:rStyle w:val="Hyperlink"/>
            <w:rFonts w:ascii="Times New Roman" w:hAnsi="Times New Roman" w:cs="Times New Roman"/>
            <w:sz w:val="17"/>
            <w:szCs w:val="17"/>
          </w:rPr>
          <w:t>RoomHire@HuntsFA.com</w:t>
        </w:r>
      </w:hyperlink>
      <w:r w:rsidR="00F04A1A">
        <w:rPr>
          <w:rFonts w:ascii="Times New Roman" w:hAnsi="Times New Roman" w:cs="Times New Roman"/>
          <w:color w:val="000000"/>
          <w:sz w:val="17"/>
          <w:szCs w:val="17"/>
        </w:rPr>
        <w:t xml:space="preserve"> </w:t>
      </w:r>
      <w:r w:rsidRPr="0046357F">
        <w:rPr>
          <w:rFonts w:ascii="Times New Roman" w:hAnsi="Times New Roman" w:cs="Times New Roman"/>
          <w:color w:val="000000"/>
          <w:sz w:val="17"/>
          <w:szCs w:val="17"/>
        </w:rPr>
        <w:t xml:space="preserve">prior to the event. Huntingdonshire FA </w:t>
      </w:r>
      <w:r w:rsidR="005C03C8">
        <w:rPr>
          <w:rFonts w:ascii="Times New Roman" w:hAnsi="Times New Roman" w:cs="Times New Roman"/>
          <w:color w:val="000000"/>
          <w:sz w:val="17"/>
          <w:szCs w:val="17"/>
        </w:rPr>
        <w:t xml:space="preserve">Ltd </w:t>
      </w:r>
      <w:r w:rsidRPr="0046357F">
        <w:rPr>
          <w:rFonts w:ascii="Times New Roman" w:hAnsi="Times New Roman" w:cs="Times New Roman"/>
          <w:color w:val="000000"/>
          <w:sz w:val="17"/>
          <w:szCs w:val="17"/>
        </w:rPr>
        <w:t>cannot be held responsible in the event of any hirer’s IT equipment failing to be compatible with the audio-visual system.</w:t>
      </w:r>
    </w:p>
    <w:p w14:paraId="5BAAB8CA" w14:textId="77777777" w:rsidR="0046357F" w:rsidRPr="0046357F" w:rsidRDefault="0046357F" w:rsidP="0046357F">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3F80108C" w14:textId="002FF908" w:rsidR="0046357F" w:rsidRPr="0046357F" w:rsidRDefault="008B73C4" w:rsidP="0046357F">
      <w:pPr>
        <w:widowControl w:val="0"/>
        <w:autoSpaceDE w:val="0"/>
        <w:autoSpaceDN w:val="0"/>
        <w:adjustRightInd w:val="0"/>
        <w:spacing w:after="0" w:line="240" w:lineRule="auto"/>
        <w:ind w:left="-446"/>
        <w:rPr>
          <w:rFonts w:ascii="Times New Roman" w:hAnsi="Times New Roman" w:cs="Times New Roman"/>
          <w:b/>
          <w:color w:val="000000"/>
          <w:sz w:val="17"/>
          <w:szCs w:val="17"/>
        </w:rPr>
      </w:pPr>
      <w:r>
        <w:rPr>
          <w:rFonts w:ascii="Times New Roman" w:hAnsi="Times New Roman" w:cs="Times New Roman"/>
          <w:b/>
          <w:color w:val="000000"/>
          <w:sz w:val="17"/>
          <w:szCs w:val="17"/>
        </w:rPr>
        <w:t>HUNTINGDONSHIRE FA STAFF</w:t>
      </w:r>
    </w:p>
    <w:p w14:paraId="2F07ABAB" w14:textId="042DAEDD" w:rsidR="0046357F" w:rsidRPr="0046357F" w:rsidRDefault="0046357F" w:rsidP="0046357F">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46357F">
        <w:rPr>
          <w:rFonts w:ascii="Times New Roman" w:hAnsi="Times New Roman" w:cs="Times New Roman"/>
          <w:color w:val="000000"/>
          <w:sz w:val="17"/>
          <w:szCs w:val="17"/>
        </w:rPr>
        <w:t xml:space="preserve">Please remember, this is a working office building. When requesting entrance to the building (it is a security locked entrance), please use the entrance system on </w:t>
      </w:r>
      <w:r w:rsidR="008B73C4">
        <w:rPr>
          <w:rFonts w:ascii="Times New Roman" w:hAnsi="Times New Roman" w:cs="Times New Roman"/>
          <w:color w:val="000000"/>
          <w:sz w:val="17"/>
          <w:szCs w:val="17"/>
        </w:rPr>
        <w:t>right</w:t>
      </w:r>
      <w:r w:rsidRPr="0046357F">
        <w:rPr>
          <w:rFonts w:ascii="Times New Roman" w:hAnsi="Times New Roman" w:cs="Times New Roman"/>
          <w:color w:val="000000"/>
          <w:sz w:val="17"/>
          <w:szCs w:val="17"/>
        </w:rPr>
        <w:t xml:space="preserve"> of door entrance and wait for a response. The door will then be unlocked for you.</w:t>
      </w:r>
    </w:p>
    <w:p w14:paraId="54518CAC" w14:textId="69064BE7" w:rsidR="0046357F" w:rsidRDefault="0046357F" w:rsidP="0046357F">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46357F">
        <w:rPr>
          <w:rFonts w:ascii="Times New Roman" w:hAnsi="Times New Roman" w:cs="Times New Roman"/>
          <w:color w:val="000000"/>
          <w:sz w:val="17"/>
          <w:szCs w:val="17"/>
        </w:rPr>
        <w:t>When entering or leaving the building, please be courteous that our staff are working in the ground floor offices.</w:t>
      </w:r>
    </w:p>
    <w:p w14:paraId="319AC3F2" w14:textId="195BEB64" w:rsidR="000B0CF3" w:rsidRDefault="000B0CF3" w:rsidP="0046357F">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456925CB" w14:textId="3F8D9A4D" w:rsidR="000B0CF3" w:rsidRPr="00C74673" w:rsidRDefault="000B0CF3" w:rsidP="000B0CF3">
      <w:pPr>
        <w:widowControl w:val="0"/>
        <w:autoSpaceDE w:val="0"/>
        <w:autoSpaceDN w:val="0"/>
        <w:adjustRightInd w:val="0"/>
        <w:spacing w:after="0" w:line="240" w:lineRule="auto"/>
        <w:ind w:left="-446"/>
        <w:rPr>
          <w:rFonts w:ascii="Times New Roman" w:hAnsi="Times New Roman" w:cs="Times New Roman"/>
          <w:b/>
          <w:color w:val="000000"/>
          <w:sz w:val="17"/>
          <w:szCs w:val="17"/>
        </w:rPr>
      </w:pPr>
      <w:r w:rsidRPr="00C74673">
        <w:rPr>
          <w:rFonts w:ascii="Times New Roman" w:hAnsi="Times New Roman" w:cs="Times New Roman"/>
          <w:b/>
          <w:color w:val="000000"/>
          <w:sz w:val="17"/>
          <w:szCs w:val="17"/>
        </w:rPr>
        <w:t>CONTACT</w:t>
      </w:r>
    </w:p>
    <w:p w14:paraId="6DDBB95B" w14:textId="789A6642" w:rsidR="000B0CF3" w:rsidRPr="000B0CF3" w:rsidRDefault="000B0CF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0B0CF3">
        <w:rPr>
          <w:rFonts w:ascii="Times New Roman" w:hAnsi="Times New Roman" w:cs="Times New Roman"/>
          <w:color w:val="000000"/>
          <w:sz w:val="17"/>
          <w:szCs w:val="17"/>
        </w:rPr>
        <w:t xml:space="preserve">For further information or any queries please </w:t>
      </w:r>
      <w:r w:rsidR="00F52E21">
        <w:rPr>
          <w:rFonts w:ascii="Times New Roman" w:hAnsi="Times New Roman" w:cs="Times New Roman"/>
          <w:color w:val="000000"/>
          <w:sz w:val="17"/>
          <w:szCs w:val="17"/>
        </w:rPr>
        <w:t>email:</w:t>
      </w:r>
      <w:r w:rsidRPr="000B0CF3">
        <w:rPr>
          <w:rFonts w:ascii="Times New Roman" w:hAnsi="Times New Roman" w:cs="Times New Roman"/>
          <w:color w:val="000000"/>
          <w:sz w:val="17"/>
          <w:szCs w:val="17"/>
        </w:rPr>
        <w:t xml:space="preserve"> </w:t>
      </w:r>
      <w:hyperlink r:id="rId16" w:history="1">
        <w:r w:rsidR="00F04A1A" w:rsidRPr="00967206">
          <w:rPr>
            <w:rStyle w:val="Hyperlink"/>
            <w:rFonts w:ascii="Times New Roman" w:hAnsi="Times New Roman" w:cs="Times New Roman"/>
            <w:sz w:val="17"/>
            <w:szCs w:val="17"/>
          </w:rPr>
          <w:t>RoomHire@HuntsFA.com</w:t>
        </w:r>
      </w:hyperlink>
      <w:r w:rsidR="00F04A1A">
        <w:rPr>
          <w:rFonts w:ascii="Times New Roman" w:hAnsi="Times New Roman" w:cs="Times New Roman"/>
          <w:color w:val="000000"/>
          <w:sz w:val="17"/>
          <w:szCs w:val="17"/>
        </w:rPr>
        <w:t xml:space="preserve"> </w:t>
      </w:r>
      <w:r w:rsidRPr="000B0CF3">
        <w:rPr>
          <w:rFonts w:ascii="Times New Roman" w:hAnsi="Times New Roman" w:cs="Times New Roman"/>
          <w:color w:val="000000"/>
          <w:sz w:val="17"/>
          <w:szCs w:val="17"/>
        </w:rPr>
        <w:t>on</w:t>
      </w:r>
      <w:r w:rsidR="00F52E21">
        <w:rPr>
          <w:rFonts w:ascii="Times New Roman" w:hAnsi="Times New Roman" w:cs="Times New Roman"/>
          <w:color w:val="000000"/>
          <w:sz w:val="17"/>
          <w:szCs w:val="17"/>
        </w:rPr>
        <w:t xml:space="preserve"> call:</w:t>
      </w:r>
      <w:r w:rsidRPr="000B0CF3">
        <w:rPr>
          <w:rFonts w:ascii="Times New Roman" w:hAnsi="Times New Roman" w:cs="Times New Roman"/>
          <w:color w:val="000000"/>
          <w:sz w:val="17"/>
          <w:szCs w:val="17"/>
        </w:rPr>
        <w:t xml:space="preserve"> 0</w:t>
      </w:r>
      <w:r w:rsidR="00F04A1A">
        <w:rPr>
          <w:rFonts w:ascii="Times New Roman" w:hAnsi="Times New Roman" w:cs="Times New Roman"/>
          <w:color w:val="000000"/>
          <w:sz w:val="17"/>
          <w:szCs w:val="17"/>
        </w:rPr>
        <w:t>1480</w:t>
      </w:r>
      <w:r w:rsidRPr="000B0CF3">
        <w:rPr>
          <w:rFonts w:ascii="Times New Roman" w:hAnsi="Times New Roman" w:cs="Times New Roman"/>
          <w:color w:val="000000"/>
          <w:sz w:val="17"/>
          <w:szCs w:val="17"/>
        </w:rPr>
        <w:t xml:space="preserve"> </w:t>
      </w:r>
      <w:r w:rsidR="00F04A1A">
        <w:rPr>
          <w:rFonts w:ascii="Times New Roman" w:hAnsi="Times New Roman" w:cs="Times New Roman"/>
          <w:color w:val="000000"/>
          <w:sz w:val="17"/>
          <w:szCs w:val="17"/>
        </w:rPr>
        <w:t>41</w:t>
      </w:r>
      <w:r w:rsidR="00C74673">
        <w:rPr>
          <w:rFonts w:ascii="Times New Roman" w:hAnsi="Times New Roman" w:cs="Times New Roman"/>
          <w:color w:val="000000"/>
          <w:sz w:val="17"/>
          <w:szCs w:val="17"/>
        </w:rPr>
        <w:t>442</w:t>
      </w:r>
      <w:r w:rsidR="00F04A1A">
        <w:rPr>
          <w:rFonts w:ascii="Times New Roman" w:hAnsi="Times New Roman" w:cs="Times New Roman"/>
          <w:color w:val="000000"/>
          <w:sz w:val="17"/>
          <w:szCs w:val="17"/>
        </w:rPr>
        <w:t>2</w:t>
      </w:r>
      <w:r w:rsidRPr="000B0CF3">
        <w:rPr>
          <w:rFonts w:ascii="Times New Roman" w:hAnsi="Times New Roman" w:cs="Times New Roman"/>
          <w:color w:val="000000"/>
          <w:sz w:val="17"/>
          <w:szCs w:val="17"/>
        </w:rPr>
        <w:t>.</w:t>
      </w:r>
    </w:p>
    <w:p w14:paraId="018465FC" w14:textId="77777777" w:rsidR="00C74673" w:rsidRDefault="00C7467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2162C562" w14:textId="0690F1C5" w:rsidR="000B0CF3" w:rsidRPr="000B0CF3" w:rsidRDefault="000B0CF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0B0CF3">
        <w:rPr>
          <w:rFonts w:ascii="Times New Roman" w:hAnsi="Times New Roman" w:cs="Times New Roman"/>
          <w:color w:val="000000"/>
          <w:sz w:val="17"/>
          <w:szCs w:val="17"/>
        </w:rPr>
        <w:t>Company Name: ……………………………………………………………………………………………………</w:t>
      </w:r>
      <w:r w:rsidR="00183F63">
        <w:rPr>
          <w:rFonts w:ascii="Times New Roman" w:hAnsi="Times New Roman" w:cs="Times New Roman"/>
          <w:color w:val="000000"/>
          <w:sz w:val="17"/>
          <w:szCs w:val="17"/>
        </w:rPr>
        <w:t>.</w:t>
      </w:r>
    </w:p>
    <w:p w14:paraId="4371CCC9" w14:textId="77777777" w:rsidR="00C74673" w:rsidRDefault="00C7467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653AF4AD" w14:textId="3BFC19F4" w:rsidR="000B0CF3" w:rsidRPr="000B0CF3" w:rsidRDefault="000B0CF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0B0CF3">
        <w:rPr>
          <w:rFonts w:ascii="Times New Roman" w:hAnsi="Times New Roman" w:cs="Times New Roman"/>
          <w:color w:val="000000"/>
          <w:sz w:val="17"/>
          <w:szCs w:val="17"/>
        </w:rPr>
        <w:t>Contact Name: …………………………………………………………………………………………</w:t>
      </w:r>
      <w:r w:rsidR="00F52E21">
        <w:rPr>
          <w:rFonts w:ascii="Times New Roman" w:hAnsi="Times New Roman" w:cs="Times New Roman"/>
          <w:color w:val="000000"/>
          <w:sz w:val="17"/>
          <w:szCs w:val="17"/>
        </w:rPr>
        <w:t>…………</w:t>
      </w:r>
      <w:r w:rsidRPr="000B0CF3">
        <w:rPr>
          <w:rFonts w:ascii="Times New Roman" w:hAnsi="Times New Roman" w:cs="Times New Roman"/>
          <w:color w:val="000000"/>
          <w:sz w:val="17"/>
          <w:szCs w:val="17"/>
        </w:rPr>
        <w:t>…</w:t>
      </w:r>
    </w:p>
    <w:p w14:paraId="06BA2BA8" w14:textId="77777777" w:rsidR="00C74673" w:rsidRDefault="00C7467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21C973E8" w14:textId="0EDFB403" w:rsidR="000B0CF3" w:rsidRDefault="000B0CF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0B0CF3">
        <w:rPr>
          <w:rFonts w:ascii="Times New Roman" w:hAnsi="Times New Roman" w:cs="Times New Roman"/>
          <w:color w:val="000000"/>
          <w:sz w:val="17"/>
          <w:szCs w:val="17"/>
        </w:rPr>
        <w:t>Contact Number: …………………………………………………………………………………</w:t>
      </w:r>
      <w:r w:rsidR="00F52E21">
        <w:rPr>
          <w:rFonts w:ascii="Times New Roman" w:hAnsi="Times New Roman" w:cs="Times New Roman"/>
          <w:color w:val="000000"/>
          <w:sz w:val="17"/>
          <w:szCs w:val="17"/>
        </w:rPr>
        <w:t>……………</w:t>
      </w:r>
      <w:r w:rsidRPr="000B0CF3">
        <w:rPr>
          <w:rFonts w:ascii="Times New Roman" w:hAnsi="Times New Roman" w:cs="Times New Roman"/>
          <w:color w:val="000000"/>
          <w:sz w:val="17"/>
          <w:szCs w:val="17"/>
        </w:rPr>
        <w:t>……</w:t>
      </w:r>
    </w:p>
    <w:p w14:paraId="5F29EBC2" w14:textId="0FC4B44B" w:rsidR="00617A5D" w:rsidRDefault="00617A5D" w:rsidP="00183F63">
      <w:pPr>
        <w:widowControl w:val="0"/>
        <w:autoSpaceDE w:val="0"/>
        <w:autoSpaceDN w:val="0"/>
        <w:adjustRightInd w:val="0"/>
        <w:spacing w:after="0" w:line="240" w:lineRule="auto"/>
        <w:rPr>
          <w:rFonts w:ascii="Times New Roman" w:hAnsi="Times New Roman" w:cs="Times New Roman"/>
          <w:color w:val="000000"/>
          <w:sz w:val="17"/>
          <w:szCs w:val="17"/>
        </w:rPr>
      </w:pPr>
    </w:p>
    <w:p w14:paraId="08455A32" w14:textId="526885BE" w:rsidR="00617A5D" w:rsidRPr="000B0CF3" w:rsidRDefault="00617A5D"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r>
        <w:rPr>
          <w:rFonts w:ascii="Times New Roman" w:hAnsi="Times New Roman" w:cs="Times New Roman"/>
          <w:color w:val="000000"/>
          <w:sz w:val="17"/>
          <w:szCs w:val="17"/>
        </w:rPr>
        <w:t>Date of Booking</w:t>
      </w:r>
      <w:r w:rsidR="00183F63">
        <w:rPr>
          <w:rFonts w:ascii="Times New Roman" w:hAnsi="Times New Roman" w:cs="Times New Roman"/>
          <w:color w:val="000000"/>
          <w:sz w:val="17"/>
          <w:szCs w:val="17"/>
        </w:rPr>
        <w:t>: ……………………………………………………………………………………………………</w:t>
      </w:r>
    </w:p>
    <w:p w14:paraId="683B16CF" w14:textId="77777777" w:rsidR="00C74673" w:rsidRDefault="00C7467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487043B4" w14:textId="2F298E0B" w:rsidR="000B0CF3" w:rsidRPr="000B0CF3" w:rsidRDefault="000B0CF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0B0CF3">
        <w:rPr>
          <w:rFonts w:ascii="Times New Roman" w:hAnsi="Times New Roman" w:cs="Times New Roman"/>
          <w:color w:val="000000"/>
          <w:sz w:val="17"/>
          <w:szCs w:val="17"/>
        </w:rPr>
        <w:t>Please confirm if U18’s will be present at your event:</w:t>
      </w:r>
    </w:p>
    <w:p w14:paraId="5D951079" w14:textId="77777777" w:rsidR="00C74673" w:rsidRDefault="00C7467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15E2219E" w14:textId="44C031D5" w:rsidR="000B0CF3" w:rsidRPr="000B0CF3" w:rsidRDefault="000B0CF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0B0CF3">
        <w:rPr>
          <w:rFonts w:ascii="Times New Roman" w:hAnsi="Times New Roman" w:cs="Times New Roman"/>
          <w:color w:val="000000"/>
          <w:sz w:val="17"/>
          <w:szCs w:val="17"/>
        </w:rPr>
        <w:t xml:space="preserve">YES </w:t>
      </w:r>
      <w:r w:rsidRPr="000B0CF3">
        <w:rPr>
          <w:rFonts w:ascii="Times New Roman" w:hAnsi="Times New Roman" w:cs="Times New Roman"/>
          <w:color w:val="000000"/>
          <w:sz w:val="17"/>
          <w:szCs w:val="17"/>
        </w:rPr>
        <w:t xml:space="preserve"> </w:t>
      </w:r>
      <w:r w:rsidR="00A34D6C">
        <w:rPr>
          <w:rFonts w:ascii="Times New Roman" w:hAnsi="Times New Roman" w:cs="Times New Roman"/>
          <w:color w:val="000000"/>
          <w:sz w:val="17"/>
          <w:szCs w:val="17"/>
        </w:rPr>
        <w:tab/>
      </w:r>
      <w:r w:rsidRPr="000B0CF3">
        <w:rPr>
          <w:rFonts w:ascii="Times New Roman" w:hAnsi="Times New Roman" w:cs="Times New Roman"/>
          <w:color w:val="000000"/>
          <w:sz w:val="17"/>
          <w:szCs w:val="17"/>
        </w:rPr>
        <w:t xml:space="preserve">NO </w:t>
      </w:r>
      <w:r w:rsidRPr="000B0CF3">
        <w:rPr>
          <w:rFonts w:ascii="Times New Roman" w:hAnsi="Times New Roman" w:cs="Times New Roman"/>
          <w:color w:val="000000"/>
          <w:sz w:val="17"/>
          <w:szCs w:val="17"/>
        </w:rPr>
        <w:t></w:t>
      </w:r>
    </w:p>
    <w:p w14:paraId="0A452C36" w14:textId="77777777" w:rsidR="00C74673" w:rsidRDefault="00C7467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1CF8B2C6" w14:textId="327432A3" w:rsidR="000B0CF3" w:rsidRPr="000B0CF3" w:rsidRDefault="000B0CF3" w:rsidP="00CB65EA">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0B0CF3">
        <w:rPr>
          <w:rFonts w:ascii="Times New Roman" w:hAnsi="Times New Roman" w:cs="Times New Roman"/>
          <w:color w:val="000000"/>
          <w:sz w:val="17"/>
          <w:szCs w:val="17"/>
        </w:rPr>
        <w:t>Signed………………………………………………………………</w:t>
      </w:r>
      <w:r w:rsidR="00CB65EA">
        <w:rPr>
          <w:rFonts w:ascii="Times New Roman" w:hAnsi="Times New Roman" w:cs="Times New Roman"/>
          <w:color w:val="000000"/>
          <w:sz w:val="17"/>
          <w:szCs w:val="17"/>
        </w:rPr>
        <w:tab/>
      </w:r>
      <w:r w:rsidRPr="000B0CF3">
        <w:rPr>
          <w:rFonts w:ascii="Times New Roman" w:hAnsi="Times New Roman" w:cs="Times New Roman"/>
          <w:color w:val="000000"/>
          <w:sz w:val="17"/>
          <w:szCs w:val="17"/>
        </w:rPr>
        <w:t>Date………………………………………………………………………</w:t>
      </w:r>
    </w:p>
    <w:p w14:paraId="13BDBB76" w14:textId="77777777" w:rsidR="00C74673" w:rsidRDefault="00C74673" w:rsidP="000B0CF3">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1ED82C26" w14:textId="77777777" w:rsidR="00CB65EA" w:rsidRDefault="000B0CF3" w:rsidP="00CB65EA">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0B0CF3">
        <w:rPr>
          <w:rFonts w:ascii="Times New Roman" w:hAnsi="Times New Roman" w:cs="Times New Roman"/>
          <w:color w:val="000000"/>
          <w:sz w:val="17"/>
          <w:szCs w:val="17"/>
        </w:rPr>
        <w:t xml:space="preserve">Please complete and return to: </w:t>
      </w:r>
      <w:hyperlink r:id="rId17" w:history="1">
        <w:r w:rsidR="00C74673" w:rsidRPr="00967206">
          <w:rPr>
            <w:rStyle w:val="Hyperlink"/>
            <w:rFonts w:ascii="Times New Roman" w:hAnsi="Times New Roman" w:cs="Times New Roman"/>
            <w:sz w:val="17"/>
            <w:szCs w:val="17"/>
          </w:rPr>
          <w:t>RoomHire@HuntsFA.com</w:t>
        </w:r>
      </w:hyperlink>
      <w:r w:rsidR="00C74673">
        <w:rPr>
          <w:rFonts w:ascii="Times New Roman" w:hAnsi="Times New Roman" w:cs="Times New Roman"/>
          <w:color w:val="000000"/>
          <w:sz w:val="17"/>
          <w:szCs w:val="17"/>
        </w:rPr>
        <w:t xml:space="preserve"> </w:t>
      </w:r>
    </w:p>
    <w:p w14:paraId="50540BD2" w14:textId="77777777" w:rsidR="00CB65EA" w:rsidRDefault="00CB65EA" w:rsidP="00CB65EA">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1175DBD5" w14:textId="77777777" w:rsidR="005863C0" w:rsidRDefault="005863C0" w:rsidP="00CB65EA">
      <w:pPr>
        <w:widowControl w:val="0"/>
        <w:autoSpaceDE w:val="0"/>
        <w:autoSpaceDN w:val="0"/>
        <w:adjustRightInd w:val="0"/>
        <w:spacing w:after="0" w:line="240" w:lineRule="auto"/>
        <w:ind w:left="-446"/>
        <w:rPr>
          <w:rFonts w:ascii="Times New Roman" w:hAnsi="Times New Roman" w:cs="Times New Roman"/>
          <w:b/>
          <w:color w:val="000000"/>
          <w:sz w:val="17"/>
          <w:szCs w:val="17"/>
        </w:rPr>
      </w:pPr>
    </w:p>
    <w:p w14:paraId="717E8F25" w14:textId="452E04AB" w:rsidR="00BF11AB" w:rsidRPr="00CB65EA" w:rsidRDefault="00BF11AB" w:rsidP="00CB65EA">
      <w:pPr>
        <w:widowControl w:val="0"/>
        <w:autoSpaceDE w:val="0"/>
        <w:autoSpaceDN w:val="0"/>
        <w:adjustRightInd w:val="0"/>
        <w:spacing w:after="0" w:line="240" w:lineRule="auto"/>
        <w:ind w:left="-446"/>
        <w:rPr>
          <w:rFonts w:ascii="Times New Roman" w:hAnsi="Times New Roman" w:cs="Times New Roman"/>
          <w:color w:val="000000"/>
          <w:sz w:val="17"/>
          <w:szCs w:val="17"/>
        </w:rPr>
      </w:pPr>
      <w:bookmarkStart w:id="1" w:name="_GoBack"/>
      <w:bookmarkEnd w:id="1"/>
      <w:r w:rsidRPr="00BF11AB">
        <w:rPr>
          <w:rFonts w:ascii="Times New Roman" w:hAnsi="Times New Roman" w:cs="Times New Roman"/>
          <w:b/>
          <w:color w:val="000000"/>
          <w:sz w:val="17"/>
          <w:szCs w:val="17"/>
        </w:rPr>
        <w:t>HOW TO BOOK</w:t>
      </w:r>
    </w:p>
    <w:p w14:paraId="3DE5F2F7" w14:textId="1E26C9F8" w:rsidR="00C74673" w:rsidRDefault="00847ED5" w:rsidP="005863C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 xml:space="preserve">To view Bookings Calendar - </w:t>
      </w:r>
      <w:r w:rsidR="001133BE">
        <w:rPr>
          <w:rFonts w:ascii="Times New Roman" w:hAnsi="Times New Roman" w:cs="Times New Roman"/>
          <w:color w:val="000000"/>
          <w:sz w:val="17"/>
          <w:szCs w:val="17"/>
        </w:rPr>
        <w:t xml:space="preserve"> </w:t>
      </w:r>
      <w:hyperlink r:id="rId18" w:history="1">
        <w:r w:rsidRPr="00967206">
          <w:rPr>
            <w:rStyle w:val="Hyperlink"/>
            <w:rFonts w:ascii="Times New Roman" w:hAnsi="Times New Roman" w:cs="Times New Roman"/>
            <w:sz w:val="17"/>
            <w:szCs w:val="17"/>
          </w:rPr>
          <w:t>https://huntsfa.skedda.com/booking</w:t>
        </w:r>
      </w:hyperlink>
      <w:r>
        <w:rPr>
          <w:rFonts w:ascii="Times New Roman" w:hAnsi="Times New Roman" w:cs="Times New Roman"/>
          <w:color w:val="000000"/>
          <w:sz w:val="17"/>
          <w:szCs w:val="17"/>
        </w:rPr>
        <w:t xml:space="preserve"> </w:t>
      </w:r>
    </w:p>
    <w:p w14:paraId="511EE80A" w14:textId="29B8A346" w:rsidR="00847ED5" w:rsidRDefault="00847ED5" w:rsidP="00C74673">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70506FAA" w14:textId="201F2FA1" w:rsidR="00BF11AB" w:rsidRDefault="00F42CE5" w:rsidP="00BF11AB">
      <w:pPr>
        <w:widowControl w:val="0"/>
        <w:autoSpaceDE w:val="0"/>
        <w:autoSpaceDN w:val="0"/>
        <w:adjustRightInd w:val="0"/>
        <w:spacing w:after="0" w:line="240" w:lineRule="auto"/>
        <w:ind w:left="-446"/>
        <w:rPr>
          <w:rFonts w:ascii="Times New Roman" w:hAnsi="Times New Roman" w:cs="Times New Roman"/>
          <w:b/>
          <w:color w:val="000000"/>
          <w:sz w:val="17"/>
          <w:szCs w:val="17"/>
        </w:rPr>
      </w:pPr>
      <w:r>
        <w:rPr>
          <w:rFonts w:ascii="Times New Roman" w:hAnsi="Times New Roman" w:cs="Times New Roman"/>
          <w:b/>
          <w:color w:val="000000"/>
          <w:sz w:val="17"/>
          <w:szCs w:val="17"/>
        </w:rPr>
        <w:t>ALREADY A USER</w:t>
      </w:r>
    </w:p>
    <w:p w14:paraId="0D396DC7" w14:textId="661CB98E" w:rsidR="00BF11AB" w:rsidRPr="00BF11AB" w:rsidRDefault="00BF11AB" w:rsidP="005863C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 xml:space="preserve">Book Here - </w:t>
      </w:r>
      <w:hyperlink r:id="rId19" w:history="1">
        <w:r w:rsidR="008F2A16" w:rsidRPr="00967206">
          <w:rPr>
            <w:rStyle w:val="Hyperlink"/>
            <w:rFonts w:ascii="Times New Roman" w:hAnsi="Times New Roman" w:cs="Times New Roman"/>
            <w:sz w:val="17"/>
            <w:szCs w:val="17"/>
          </w:rPr>
          <w:t>https://huntsfa.skedda.com/booking</w:t>
        </w:r>
      </w:hyperlink>
      <w:r w:rsidR="008F2A16">
        <w:rPr>
          <w:rFonts w:ascii="Times New Roman" w:hAnsi="Times New Roman" w:cs="Times New Roman"/>
          <w:color w:val="000000"/>
          <w:sz w:val="17"/>
          <w:szCs w:val="17"/>
        </w:rPr>
        <w:t xml:space="preserve"> </w:t>
      </w:r>
    </w:p>
    <w:p w14:paraId="6F351D31" w14:textId="77777777" w:rsidR="00BF11AB" w:rsidRPr="00BF11AB" w:rsidRDefault="00BF11AB" w:rsidP="00BF11AB">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2919412F" w14:textId="292F28CE" w:rsidR="00F42CE5" w:rsidRPr="008F2A16" w:rsidRDefault="005863C0" w:rsidP="00BF11AB">
      <w:pPr>
        <w:widowControl w:val="0"/>
        <w:autoSpaceDE w:val="0"/>
        <w:autoSpaceDN w:val="0"/>
        <w:adjustRightInd w:val="0"/>
        <w:spacing w:after="0" w:line="240" w:lineRule="auto"/>
        <w:ind w:left="-446"/>
        <w:rPr>
          <w:rFonts w:ascii="Times New Roman" w:hAnsi="Times New Roman" w:cs="Times New Roman"/>
          <w:b/>
          <w:color w:val="000000"/>
          <w:sz w:val="17"/>
          <w:szCs w:val="17"/>
        </w:rPr>
      </w:pPr>
      <w:r>
        <w:rPr>
          <w:rFonts w:ascii="Times New Roman" w:hAnsi="Times New Roman" w:cs="Times New Roman"/>
          <w:b/>
          <w:color w:val="000000"/>
          <w:sz w:val="17"/>
          <w:szCs w:val="17"/>
        </w:rPr>
        <w:t>TO</w:t>
      </w:r>
      <w:r w:rsidR="00BF11AB" w:rsidRPr="008F2A16">
        <w:rPr>
          <w:rFonts w:ascii="Times New Roman" w:hAnsi="Times New Roman" w:cs="Times New Roman"/>
          <w:b/>
          <w:color w:val="000000"/>
          <w:sz w:val="17"/>
          <w:szCs w:val="17"/>
        </w:rPr>
        <w:t xml:space="preserve"> REGISTER AND BOOK </w:t>
      </w:r>
    </w:p>
    <w:p w14:paraId="4B9A9FC3" w14:textId="77777777" w:rsidR="00617A5D" w:rsidRDefault="008F2A16" w:rsidP="005863C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 xml:space="preserve">New users Register Here </w:t>
      </w:r>
      <w:r w:rsidR="00F07AB8">
        <w:rPr>
          <w:rFonts w:ascii="Times New Roman" w:hAnsi="Times New Roman" w:cs="Times New Roman"/>
          <w:color w:val="000000"/>
          <w:sz w:val="17"/>
          <w:szCs w:val="17"/>
        </w:rPr>
        <w:t>–</w:t>
      </w:r>
      <w:r>
        <w:rPr>
          <w:rFonts w:ascii="Times New Roman" w:hAnsi="Times New Roman" w:cs="Times New Roman"/>
          <w:color w:val="000000"/>
          <w:sz w:val="17"/>
          <w:szCs w:val="17"/>
        </w:rPr>
        <w:t xml:space="preserve"> </w:t>
      </w:r>
      <w:hyperlink r:id="rId20" w:history="1">
        <w:r w:rsidR="00F07AB8" w:rsidRPr="00F07AB8">
          <w:rPr>
            <w:rStyle w:val="Hyperlink"/>
            <w:rFonts w:ascii="Times New Roman" w:hAnsi="Times New Roman" w:cs="Times New Roman"/>
            <w:sz w:val="17"/>
            <w:szCs w:val="17"/>
          </w:rPr>
          <w:t>CLICK HERE</w:t>
        </w:r>
      </w:hyperlink>
    </w:p>
    <w:p w14:paraId="0F40D4BD" w14:textId="77777777" w:rsidR="005863C0" w:rsidRDefault="005863C0" w:rsidP="00617A5D">
      <w:pPr>
        <w:widowControl w:val="0"/>
        <w:autoSpaceDE w:val="0"/>
        <w:autoSpaceDN w:val="0"/>
        <w:adjustRightInd w:val="0"/>
        <w:spacing w:after="0" w:line="240" w:lineRule="auto"/>
        <w:ind w:left="-446"/>
        <w:rPr>
          <w:rFonts w:ascii="Times New Roman" w:hAnsi="Times New Roman" w:cs="Times New Roman"/>
          <w:color w:val="000000"/>
          <w:sz w:val="17"/>
          <w:szCs w:val="17"/>
        </w:rPr>
      </w:pPr>
    </w:p>
    <w:p w14:paraId="2B5C6D87" w14:textId="4981AFC4" w:rsidR="00847ED5" w:rsidRPr="00C74673" w:rsidRDefault="00BF11AB" w:rsidP="00617A5D">
      <w:pPr>
        <w:widowControl w:val="0"/>
        <w:autoSpaceDE w:val="0"/>
        <w:autoSpaceDN w:val="0"/>
        <w:adjustRightInd w:val="0"/>
        <w:spacing w:after="0" w:line="240" w:lineRule="auto"/>
        <w:ind w:left="-446"/>
        <w:rPr>
          <w:rFonts w:ascii="Times New Roman" w:hAnsi="Times New Roman" w:cs="Times New Roman"/>
          <w:color w:val="000000"/>
          <w:sz w:val="17"/>
          <w:szCs w:val="17"/>
        </w:rPr>
      </w:pPr>
      <w:r w:rsidRPr="00BF11AB">
        <w:rPr>
          <w:rFonts w:ascii="Times New Roman" w:hAnsi="Times New Roman" w:cs="Times New Roman"/>
          <w:color w:val="000000"/>
          <w:sz w:val="17"/>
          <w:szCs w:val="17"/>
        </w:rPr>
        <w:t>Hunts FA will send an Invoice for your room hire. Thank you</w:t>
      </w:r>
    </w:p>
    <w:sectPr w:rsidR="00847ED5" w:rsidRPr="00C74673" w:rsidSect="00F95C05">
      <w:footerReference w:type="default" r:id="rId2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B2D35" w14:textId="77777777" w:rsidR="00903409" w:rsidRDefault="00903409" w:rsidP="00812B34">
      <w:pPr>
        <w:spacing w:after="0" w:line="240" w:lineRule="auto"/>
      </w:pPr>
      <w:r>
        <w:separator/>
      </w:r>
    </w:p>
  </w:endnote>
  <w:endnote w:type="continuationSeparator" w:id="0">
    <w:p w14:paraId="5080ED60" w14:textId="77777777" w:rsidR="00903409" w:rsidRDefault="00903409" w:rsidP="00812B34">
      <w:pPr>
        <w:spacing w:after="0" w:line="240" w:lineRule="auto"/>
      </w:pPr>
      <w:r>
        <w:continuationSeparator/>
      </w:r>
    </w:p>
  </w:endnote>
  <w:endnote w:type="continuationNotice" w:id="1">
    <w:p w14:paraId="37BD6CEB" w14:textId="77777777" w:rsidR="00903409" w:rsidRDefault="00903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42FF7" w14:textId="02C42348" w:rsidR="00F23764" w:rsidRDefault="00F23764" w:rsidP="00F23764">
    <w:pPr>
      <w:tabs>
        <w:tab w:val="left" w:pos="3228"/>
      </w:tabs>
      <w:rPr>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5B1B4" w14:textId="77777777" w:rsidR="00903409" w:rsidRDefault="00903409" w:rsidP="00812B34">
      <w:pPr>
        <w:spacing w:after="0" w:line="240" w:lineRule="auto"/>
      </w:pPr>
      <w:r>
        <w:separator/>
      </w:r>
    </w:p>
  </w:footnote>
  <w:footnote w:type="continuationSeparator" w:id="0">
    <w:p w14:paraId="70616F62" w14:textId="77777777" w:rsidR="00903409" w:rsidRDefault="00903409" w:rsidP="00812B34">
      <w:pPr>
        <w:spacing w:after="0" w:line="240" w:lineRule="auto"/>
      </w:pPr>
      <w:r>
        <w:continuationSeparator/>
      </w:r>
    </w:p>
  </w:footnote>
  <w:footnote w:type="continuationNotice" w:id="1">
    <w:p w14:paraId="0B6B38D0" w14:textId="77777777" w:rsidR="00903409" w:rsidRDefault="009034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4672A"/>
    <w:multiLevelType w:val="hybridMultilevel"/>
    <w:tmpl w:val="1A42984E"/>
    <w:lvl w:ilvl="0" w:tplc="0809000F">
      <w:start w:val="1"/>
      <w:numFmt w:val="decimal"/>
      <w:lvlText w:val="%1."/>
      <w:lvlJc w:val="left"/>
      <w:pPr>
        <w:ind w:left="274" w:hanging="360"/>
      </w:p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1" w15:restartNumberingAfterBreak="0">
    <w:nsid w:val="4D003B88"/>
    <w:multiLevelType w:val="hybridMultilevel"/>
    <w:tmpl w:val="9F1EE13A"/>
    <w:lvl w:ilvl="0" w:tplc="844A8E68">
      <w:start w:val="3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97EC2"/>
    <w:multiLevelType w:val="hybridMultilevel"/>
    <w:tmpl w:val="D9BE067C"/>
    <w:lvl w:ilvl="0" w:tplc="CCB834C6">
      <w:start w:val="1"/>
      <w:numFmt w:val="decimal"/>
      <w:lvlText w:val="%1."/>
      <w:lvlJc w:val="left"/>
      <w:pPr>
        <w:ind w:left="-86" w:hanging="360"/>
      </w:pPr>
      <w:rPr>
        <w:rFonts w:hint="default"/>
      </w:rPr>
    </w:lvl>
    <w:lvl w:ilvl="1" w:tplc="08090019" w:tentative="1">
      <w:start w:val="1"/>
      <w:numFmt w:val="lowerLetter"/>
      <w:lvlText w:val="%2."/>
      <w:lvlJc w:val="left"/>
      <w:pPr>
        <w:ind w:left="634" w:hanging="360"/>
      </w:pPr>
    </w:lvl>
    <w:lvl w:ilvl="2" w:tplc="0809001B" w:tentative="1">
      <w:start w:val="1"/>
      <w:numFmt w:val="lowerRoman"/>
      <w:lvlText w:val="%3."/>
      <w:lvlJc w:val="right"/>
      <w:pPr>
        <w:ind w:left="1354" w:hanging="180"/>
      </w:pPr>
    </w:lvl>
    <w:lvl w:ilvl="3" w:tplc="0809000F" w:tentative="1">
      <w:start w:val="1"/>
      <w:numFmt w:val="decimal"/>
      <w:lvlText w:val="%4."/>
      <w:lvlJc w:val="left"/>
      <w:pPr>
        <w:ind w:left="2074" w:hanging="360"/>
      </w:pPr>
    </w:lvl>
    <w:lvl w:ilvl="4" w:tplc="08090019" w:tentative="1">
      <w:start w:val="1"/>
      <w:numFmt w:val="lowerLetter"/>
      <w:lvlText w:val="%5."/>
      <w:lvlJc w:val="left"/>
      <w:pPr>
        <w:ind w:left="2794" w:hanging="360"/>
      </w:pPr>
    </w:lvl>
    <w:lvl w:ilvl="5" w:tplc="0809001B" w:tentative="1">
      <w:start w:val="1"/>
      <w:numFmt w:val="lowerRoman"/>
      <w:lvlText w:val="%6."/>
      <w:lvlJc w:val="right"/>
      <w:pPr>
        <w:ind w:left="3514" w:hanging="180"/>
      </w:pPr>
    </w:lvl>
    <w:lvl w:ilvl="6" w:tplc="0809000F" w:tentative="1">
      <w:start w:val="1"/>
      <w:numFmt w:val="decimal"/>
      <w:lvlText w:val="%7."/>
      <w:lvlJc w:val="left"/>
      <w:pPr>
        <w:ind w:left="4234" w:hanging="360"/>
      </w:pPr>
    </w:lvl>
    <w:lvl w:ilvl="7" w:tplc="08090019" w:tentative="1">
      <w:start w:val="1"/>
      <w:numFmt w:val="lowerLetter"/>
      <w:lvlText w:val="%8."/>
      <w:lvlJc w:val="left"/>
      <w:pPr>
        <w:ind w:left="4954" w:hanging="360"/>
      </w:pPr>
    </w:lvl>
    <w:lvl w:ilvl="8" w:tplc="0809001B" w:tentative="1">
      <w:start w:val="1"/>
      <w:numFmt w:val="lowerRoman"/>
      <w:lvlText w:val="%9."/>
      <w:lvlJc w:val="right"/>
      <w:pPr>
        <w:ind w:left="5674" w:hanging="180"/>
      </w:pPr>
    </w:lvl>
  </w:abstractNum>
  <w:abstractNum w:abstractNumId="3" w15:restartNumberingAfterBreak="0">
    <w:nsid w:val="72F74ED8"/>
    <w:multiLevelType w:val="hybridMultilevel"/>
    <w:tmpl w:val="F5B0F402"/>
    <w:lvl w:ilvl="0" w:tplc="08090001">
      <w:start w:val="1"/>
      <w:numFmt w:val="bullet"/>
      <w:lvlText w:val=""/>
      <w:lvlJc w:val="left"/>
      <w:pPr>
        <w:ind w:left="274" w:hanging="360"/>
      </w:pPr>
      <w:rPr>
        <w:rFonts w:ascii="Symbol" w:hAnsi="Symbol" w:hint="default"/>
      </w:rPr>
    </w:lvl>
    <w:lvl w:ilvl="1" w:tplc="08090003" w:tentative="1">
      <w:start w:val="1"/>
      <w:numFmt w:val="bullet"/>
      <w:lvlText w:val="o"/>
      <w:lvlJc w:val="left"/>
      <w:pPr>
        <w:ind w:left="994" w:hanging="360"/>
      </w:pPr>
      <w:rPr>
        <w:rFonts w:ascii="Courier New" w:hAnsi="Courier New" w:cs="Courier New" w:hint="default"/>
      </w:rPr>
    </w:lvl>
    <w:lvl w:ilvl="2" w:tplc="08090005" w:tentative="1">
      <w:start w:val="1"/>
      <w:numFmt w:val="bullet"/>
      <w:lvlText w:val=""/>
      <w:lvlJc w:val="left"/>
      <w:pPr>
        <w:ind w:left="1714" w:hanging="360"/>
      </w:pPr>
      <w:rPr>
        <w:rFonts w:ascii="Wingdings" w:hAnsi="Wingdings" w:hint="default"/>
      </w:rPr>
    </w:lvl>
    <w:lvl w:ilvl="3" w:tplc="08090001" w:tentative="1">
      <w:start w:val="1"/>
      <w:numFmt w:val="bullet"/>
      <w:lvlText w:val=""/>
      <w:lvlJc w:val="left"/>
      <w:pPr>
        <w:ind w:left="2434" w:hanging="360"/>
      </w:pPr>
      <w:rPr>
        <w:rFonts w:ascii="Symbol" w:hAnsi="Symbol" w:hint="default"/>
      </w:rPr>
    </w:lvl>
    <w:lvl w:ilvl="4" w:tplc="08090003" w:tentative="1">
      <w:start w:val="1"/>
      <w:numFmt w:val="bullet"/>
      <w:lvlText w:val="o"/>
      <w:lvlJc w:val="left"/>
      <w:pPr>
        <w:ind w:left="3154" w:hanging="360"/>
      </w:pPr>
      <w:rPr>
        <w:rFonts w:ascii="Courier New" w:hAnsi="Courier New" w:cs="Courier New" w:hint="default"/>
      </w:rPr>
    </w:lvl>
    <w:lvl w:ilvl="5" w:tplc="08090005" w:tentative="1">
      <w:start w:val="1"/>
      <w:numFmt w:val="bullet"/>
      <w:lvlText w:val=""/>
      <w:lvlJc w:val="left"/>
      <w:pPr>
        <w:ind w:left="3874" w:hanging="360"/>
      </w:pPr>
      <w:rPr>
        <w:rFonts w:ascii="Wingdings" w:hAnsi="Wingdings" w:hint="default"/>
      </w:rPr>
    </w:lvl>
    <w:lvl w:ilvl="6" w:tplc="08090001" w:tentative="1">
      <w:start w:val="1"/>
      <w:numFmt w:val="bullet"/>
      <w:lvlText w:val=""/>
      <w:lvlJc w:val="left"/>
      <w:pPr>
        <w:ind w:left="4594" w:hanging="360"/>
      </w:pPr>
      <w:rPr>
        <w:rFonts w:ascii="Symbol" w:hAnsi="Symbol" w:hint="default"/>
      </w:rPr>
    </w:lvl>
    <w:lvl w:ilvl="7" w:tplc="08090003" w:tentative="1">
      <w:start w:val="1"/>
      <w:numFmt w:val="bullet"/>
      <w:lvlText w:val="o"/>
      <w:lvlJc w:val="left"/>
      <w:pPr>
        <w:ind w:left="5314" w:hanging="360"/>
      </w:pPr>
      <w:rPr>
        <w:rFonts w:ascii="Courier New" w:hAnsi="Courier New" w:cs="Courier New" w:hint="default"/>
      </w:rPr>
    </w:lvl>
    <w:lvl w:ilvl="8" w:tplc="08090005" w:tentative="1">
      <w:start w:val="1"/>
      <w:numFmt w:val="bullet"/>
      <w:lvlText w:val=""/>
      <w:lvlJc w:val="left"/>
      <w:pPr>
        <w:ind w:left="603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E2"/>
    <w:rsid w:val="000223DF"/>
    <w:rsid w:val="000868F0"/>
    <w:rsid w:val="0009203C"/>
    <w:rsid w:val="000B0CF3"/>
    <w:rsid w:val="000B476E"/>
    <w:rsid w:val="001133BE"/>
    <w:rsid w:val="00120D27"/>
    <w:rsid w:val="00137E12"/>
    <w:rsid w:val="0018042B"/>
    <w:rsid w:val="00183F63"/>
    <w:rsid w:val="00186760"/>
    <w:rsid w:val="001944AE"/>
    <w:rsid w:val="00262FEA"/>
    <w:rsid w:val="00272BBB"/>
    <w:rsid w:val="002767BA"/>
    <w:rsid w:val="00293AA4"/>
    <w:rsid w:val="002B6229"/>
    <w:rsid w:val="00337733"/>
    <w:rsid w:val="0034038C"/>
    <w:rsid w:val="003410CE"/>
    <w:rsid w:val="003F63F1"/>
    <w:rsid w:val="00415178"/>
    <w:rsid w:val="00436C1A"/>
    <w:rsid w:val="00446EB6"/>
    <w:rsid w:val="00462380"/>
    <w:rsid w:val="0046357F"/>
    <w:rsid w:val="004703DF"/>
    <w:rsid w:val="00487A69"/>
    <w:rsid w:val="004C3D7D"/>
    <w:rsid w:val="004D6E42"/>
    <w:rsid w:val="004F4079"/>
    <w:rsid w:val="00504A2D"/>
    <w:rsid w:val="005201BC"/>
    <w:rsid w:val="005273E5"/>
    <w:rsid w:val="005360E2"/>
    <w:rsid w:val="00550DC8"/>
    <w:rsid w:val="005565B7"/>
    <w:rsid w:val="00566016"/>
    <w:rsid w:val="0058611A"/>
    <w:rsid w:val="005863C0"/>
    <w:rsid w:val="005A22CB"/>
    <w:rsid w:val="005C03C8"/>
    <w:rsid w:val="005F38FC"/>
    <w:rsid w:val="00617A5D"/>
    <w:rsid w:val="00686D99"/>
    <w:rsid w:val="006A21F5"/>
    <w:rsid w:val="006F595A"/>
    <w:rsid w:val="00701E34"/>
    <w:rsid w:val="0071136C"/>
    <w:rsid w:val="00747FCB"/>
    <w:rsid w:val="007D5437"/>
    <w:rsid w:val="007E5DC0"/>
    <w:rsid w:val="00804AE2"/>
    <w:rsid w:val="00812B34"/>
    <w:rsid w:val="00813B1E"/>
    <w:rsid w:val="00847ED5"/>
    <w:rsid w:val="00851ED8"/>
    <w:rsid w:val="008567BB"/>
    <w:rsid w:val="008B37AE"/>
    <w:rsid w:val="008B4DB2"/>
    <w:rsid w:val="008B73C4"/>
    <w:rsid w:val="008C00E7"/>
    <w:rsid w:val="008C6CBB"/>
    <w:rsid w:val="008F2A16"/>
    <w:rsid w:val="00903409"/>
    <w:rsid w:val="00924B5F"/>
    <w:rsid w:val="00934082"/>
    <w:rsid w:val="009A21D2"/>
    <w:rsid w:val="009A4C32"/>
    <w:rsid w:val="009B2BDE"/>
    <w:rsid w:val="009C4E4C"/>
    <w:rsid w:val="00A34D6C"/>
    <w:rsid w:val="00A35C46"/>
    <w:rsid w:val="00A7738B"/>
    <w:rsid w:val="00A87A1C"/>
    <w:rsid w:val="00AD22C7"/>
    <w:rsid w:val="00AE64A2"/>
    <w:rsid w:val="00B031D1"/>
    <w:rsid w:val="00B41BFF"/>
    <w:rsid w:val="00B556AB"/>
    <w:rsid w:val="00BA32DA"/>
    <w:rsid w:val="00BE6852"/>
    <w:rsid w:val="00BF11AB"/>
    <w:rsid w:val="00C5160B"/>
    <w:rsid w:val="00C66EE2"/>
    <w:rsid w:val="00C71FCA"/>
    <w:rsid w:val="00C74673"/>
    <w:rsid w:val="00C8003D"/>
    <w:rsid w:val="00C8674F"/>
    <w:rsid w:val="00CB2D63"/>
    <w:rsid w:val="00CB65EA"/>
    <w:rsid w:val="00CC2FD4"/>
    <w:rsid w:val="00CE5193"/>
    <w:rsid w:val="00D30443"/>
    <w:rsid w:val="00D36719"/>
    <w:rsid w:val="00D415D2"/>
    <w:rsid w:val="00D601A3"/>
    <w:rsid w:val="00DC489E"/>
    <w:rsid w:val="00DE695A"/>
    <w:rsid w:val="00DF14F3"/>
    <w:rsid w:val="00E24D22"/>
    <w:rsid w:val="00E51B57"/>
    <w:rsid w:val="00E565F6"/>
    <w:rsid w:val="00E71F0D"/>
    <w:rsid w:val="00E82992"/>
    <w:rsid w:val="00EA7D64"/>
    <w:rsid w:val="00EC5093"/>
    <w:rsid w:val="00ED038D"/>
    <w:rsid w:val="00ED1099"/>
    <w:rsid w:val="00EE29FD"/>
    <w:rsid w:val="00EF3CA6"/>
    <w:rsid w:val="00EF7A23"/>
    <w:rsid w:val="00F04A1A"/>
    <w:rsid w:val="00F07AB8"/>
    <w:rsid w:val="00F23764"/>
    <w:rsid w:val="00F41FB8"/>
    <w:rsid w:val="00F42CE5"/>
    <w:rsid w:val="00F434ED"/>
    <w:rsid w:val="00F52E21"/>
    <w:rsid w:val="00F86490"/>
    <w:rsid w:val="00F95C05"/>
    <w:rsid w:val="00FA4690"/>
    <w:rsid w:val="00FB533D"/>
    <w:rsid w:val="00FD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B2C7"/>
  <w15:docId w15:val="{B53A945E-D240-4B63-92BC-8E144F28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4703DF"/>
    <w:pPr>
      <w:keepNext/>
      <w:spacing w:after="0" w:line="240" w:lineRule="auto"/>
      <w:jc w:val="both"/>
      <w:outlineLvl w:val="1"/>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0E2"/>
    <w:rPr>
      <w:rFonts w:ascii="Tahoma" w:hAnsi="Tahoma" w:cs="Tahoma"/>
      <w:sz w:val="16"/>
      <w:szCs w:val="16"/>
    </w:rPr>
  </w:style>
  <w:style w:type="paragraph" w:styleId="ListParagraph">
    <w:name w:val="List Paragraph"/>
    <w:basedOn w:val="Normal"/>
    <w:uiPriority w:val="34"/>
    <w:qFormat/>
    <w:rsid w:val="00566016"/>
    <w:pPr>
      <w:ind w:left="720"/>
      <w:contextualSpacing/>
    </w:pPr>
  </w:style>
  <w:style w:type="character" w:styleId="Hyperlink">
    <w:name w:val="Hyperlink"/>
    <w:basedOn w:val="DefaultParagraphFont"/>
    <w:uiPriority w:val="99"/>
    <w:unhideWhenUsed/>
    <w:rsid w:val="00566016"/>
    <w:rPr>
      <w:color w:val="0000FF" w:themeColor="hyperlink"/>
      <w:u w:val="single"/>
    </w:rPr>
  </w:style>
  <w:style w:type="paragraph" w:styleId="Header">
    <w:name w:val="header"/>
    <w:basedOn w:val="Normal"/>
    <w:link w:val="HeaderChar"/>
    <w:uiPriority w:val="99"/>
    <w:unhideWhenUsed/>
    <w:rsid w:val="00812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B34"/>
  </w:style>
  <w:style w:type="paragraph" w:styleId="Footer">
    <w:name w:val="footer"/>
    <w:basedOn w:val="Normal"/>
    <w:link w:val="FooterChar"/>
    <w:uiPriority w:val="99"/>
    <w:unhideWhenUsed/>
    <w:rsid w:val="00812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B34"/>
  </w:style>
  <w:style w:type="table" w:styleId="TableGrid">
    <w:name w:val="Table Grid"/>
    <w:basedOn w:val="TableNormal"/>
    <w:uiPriority w:val="59"/>
    <w:rsid w:val="003F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4703DF"/>
    <w:rPr>
      <w:rFonts w:ascii="Arial" w:eastAsia="Times New Roman" w:hAnsi="Arial" w:cs="Arial"/>
      <w:b/>
      <w:bCs/>
      <w:sz w:val="20"/>
      <w:szCs w:val="20"/>
    </w:rPr>
  </w:style>
  <w:style w:type="paragraph" w:styleId="BodyText">
    <w:name w:val="Body Text"/>
    <w:basedOn w:val="Normal"/>
    <w:link w:val="BodyTextChar"/>
    <w:rsid w:val="004703DF"/>
    <w:pPr>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4703DF"/>
    <w:rPr>
      <w:rFonts w:ascii="Arial" w:eastAsia="Times New Roman" w:hAnsi="Arial" w:cs="Arial"/>
      <w:sz w:val="20"/>
      <w:szCs w:val="20"/>
    </w:rPr>
  </w:style>
  <w:style w:type="character" w:styleId="FollowedHyperlink">
    <w:name w:val="FollowedHyperlink"/>
    <w:basedOn w:val="DefaultParagraphFont"/>
    <w:uiPriority w:val="99"/>
    <w:semiHidden/>
    <w:unhideWhenUsed/>
    <w:rsid w:val="004703DF"/>
    <w:rPr>
      <w:color w:val="800080" w:themeColor="followedHyperlink"/>
      <w:u w:val="single"/>
    </w:rPr>
  </w:style>
  <w:style w:type="character" w:styleId="UnresolvedMention">
    <w:name w:val="Unresolved Mention"/>
    <w:basedOn w:val="DefaultParagraphFont"/>
    <w:uiPriority w:val="99"/>
    <w:semiHidden/>
    <w:unhideWhenUsed/>
    <w:rsid w:val="00A77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2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huntsfa.skedda.com/book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oomHire@HuntsFA.com" TargetMode="External"/><Relationship Id="rId2" Type="http://schemas.openxmlformats.org/officeDocument/2006/relationships/customXml" Target="../customXml/item2.xml"/><Relationship Id="rId16" Type="http://schemas.openxmlformats.org/officeDocument/2006/relationships/hyperlink" Target="mailto:RoomHire@HuntsFA.com" TargetMode="External"/><Relationship Id="rId20" Type="http://schemas.openxmlformats.org/officeDocument/2006/relationships/hyperlink" Target="https://huntsfa.skedda.com/register?key=dc32684&amp;payload=CfDJ8AY_OGYix-BMq9fQhcXh78ImhNhs4PgAU5MyUMITMNrQf_7akskYmrOQ7YufdYnRgA_ej5sZIilfqT88IscOneiIW0D4fEV3NfnQCy2hoaNqvnamCJG46m_93hg5mozdt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omHire@HuntsF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ntsfa.skedda.com/boo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rtfordshiref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0a21b051310658f3e766700709967c78">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5e6f6ad9a5186a48c2b3732b522965a2"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47D7-C31E-4DF2-9968-0F47FC24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6E37E-1742-4720-BB17-BA9F76040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BBB4A0-6DD0-420B-987D-A599BBEF436A}">
  <ds:schemaRefs>
    <ds:schemaRef ds:uri="http://schemas.microsoft.com/sharepoint/v3/contenttype/forms"/>
  </ds:schemaRefs>
</ds:datastoreItem>
</file>

<file path=customXml/itemProps4.xml><?xml version="1.0" encoding="utf-8"?>
<ds:datastoreItem xmlns:ds="http://schemas.openxmlformats.org/officeDocument/2006/customXml" ds:itemID="{3A6D8479-647A-437E-9A1C-2B54FF22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14333</CharactersWithSpaces>
  <SharedDoc>false</SharedDoc>
  <HLinks>
    <vt:vector size="48" baseType="variant">
      <vt:variant>
        <vt:i4>4128825</vt:i4>
      </vt:variant>
      <vt:variant>
        <vt:i4>21</vt:i4>
      </vt:variant>
      <vt:variant>
        <vt:i4>0</vt:i4>
      </vt:variant>
      <vt:variant>
        <vt:i4>5</vt:i4>
      </vt:variant>
      <vt:variant>
        <vt:lpwstr>https://huntsfa.skedda.com/register?key=dc32684&amp;payload=CfDJ8AY_OGYix-BMq9fQhcXh78ImhNhs4PgAU5MyUMITMNrQf_7akskYmrOQ7YufdYnRgA_ej5sZIilfqT88IscOneiIW0D4fEV3NfnQCy2hoaNqvnamCJG46m_93hg5mozdtQ</vt:lpwstr>
      </vt:variant>
      <vt:variant>
        <vt:lpwstr/>
      </vt:variant>
      <vt:variant>
        <vt:i4>3866658</vt:i4>
      </vt:variant>
      <vt:variant>
        <vt:i4>18</vt:i4>
      </vt:variant>
      <vt:variant>
        <vt:i4>0</vt:i4>
      </vt:variant>
      <vt:variant>
        <vt:i4>5</vt:i4>
      </vt:variant>
      <vt:variant>
        <vt:lpwstr>https://huntsfa.skedda.com/booking</vt:lpwstr>
      </vt:variant>
      <vt:variant>
        <vt:lpwstr/>
      </vt:variant>
      <vt:variant>
        <vt:i4>3866658</vt:i4>
      </vt:variant>
      <vt:variant>
        <vt:i4>15</vt:i4>
      </vt:variant>
      <vt:variant>
        <vt:i4>0</vt:i4>
      </vt:variant>
      <vt:variant>
        <vt:i4>5</vt:i4>
      </vt:variant>
      <vt:variant>
        <vt:lpwstr>https://huntsfa.skedda.com/booking</vt:lpwstr>
      </vt:variant>
      <vt:variant>
        <vt:lpwstr/>
      </vt:variant>
      <vt:variant>
        <vt:i4>196659</vt:i4>
      </vt:variant>
      <vt:variant>
        <vt:i4>12</vt:i4>
      </vt:variant>
      <vt:variant>
        <vt:i4>0</vt:i4>
      </vt:variant>
      <vt:variant>
        <vt:i4>5</vt:i4>
      </vt:variant>
      <vt:variant>
        <vt:lpwstr>mailto:RoomHire@HuntsFA.com</vt:lpwstr>
      </vt:variant>
      <vt:variant>
        <vt:lpwstr/>
      </vt:variant>
      <vt:variant>
        <vt:i4>196659</vt:i4>
      </vt:variant>
      <vt:variant>
        <vt:i4>9</vt:i4>
      </vt:variant>
      <vt:variant>
        <vt:i4>0</vt:i4>
      </vt:variant>
      <vt:variant>
        <vt:i4>5</vt:i4>
      </vt:variant>
      <vt:variant>
        <vt:lpwstr>mailto:RoomHire@HuntsFA.com</vt:lpwstr>
      </vt:variant>
      <vt:variant>
        <vt:lpwstr/>
      </vt:variant>
      <vt:variant>
        <vt:i4>196659</vt:i4>
      </vt:variant>
      <vt:variant>
        <vt:i4>6</vt:i4>
      </vt:variant>
      <vt:variant>
        <vt:i4>0</vt:i4>
      </vt:variant>
      <vt:variant>
        <vt:i4>5</vt:i4>
      </vt:variant>
      <vt:variant>
        <vt:lpwstr>mailto:RoomHire@HuntsFA.com</vt:lpwstr>
      </vt:variant>
      <vt:variant>
        <vt:lpwstr/>
      </vt:variant>
      <vt:variant>
        <vt:i4>3473527</vt:i4>
      </vt:variant>
      <vt:variant>
        <vt:i4>3</vt:i4>
      </vt:variant>
      <vt:variant>
        <vt:i4>0</vt:i4>
      </vt:variant>
      <vt:variant>
        <vt:i4>5</vt:i4>
      </vt:variant>
      <vt:variant>
        <vt:lpwstr>http://www.hertfordshirefa.com/</vt:lpwstr>
      </vt:variant>
      <vt:variant>
        <vt:lpwstr/>
      </vt:variant>
      <vt:variant>
        <vt:i4>196659</vt:i4>
      </vt:variant>
      <vt:variant>
        <vt:i4>0</vt:i4>
      </vt:variant>
      <vt:variant>
        <vt:i4>0</vt:i4>
      </vt:variant>
      <vt:variant>
        <vt:i4>5</vt:i4>
      </vt:variant>
      <vt:variant>
        <vt:lpwstr>mailto:roomhire@huntsfa.com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Riley</dc:creator>
  <cp:lastModifiedBy>Stefan Renwick</cp:lastModifiedBy>
  <cp:revision>4</cp:revision>
  <cp:lastPrinted>2016-10-24T13:21:00Z</cp:lastPrinted>
  <dcterms:created xsi:type="dcterms:W3CDTF">2021-09-22T10:34:00Z</dcterms:created>
  <dcterms:modified xsi:type="dcterms:W3CDTF">2021-09-22T10:35:00Z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353400</vt:r8>
  </property>
</Properties>
</file>