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08" w:rsidRDefault="00A85508" w:rsidP="00A855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56867AE" wp14:editId="015E4147">
            <wp:simplePos x="0" y="0"/>
            <wp:positionH relativeFrom="column">
              <wp:posOffset>5935980</wp:posOffset>
            </wp:positionH>
            <wp:positionV relativeFrom="paragraph">
              <wp:posOffset>-384175</wp:posOffset>
            </wp:positionV>
            <wp:extent cx="57912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x450 red_and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7FAE3B6" wp14:editId="0EFE8953">
            <wp:simplePos x="0" y="0"/>
            <wp:positionH relativeFrom="column">
              <wp:posOffset>12065</wp:posOffset>
            </wp:positionH>
            <wp:positionV relativeFrom="paragraph">
              <wp:posOffset>-384175</wp:posOffset>
            </wp:positionV>
            <wp:extent cx="579120" cy="828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x450 red_and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0"/>
          <w:szCs w:val="30"/>
        </w:rPr>
        <w:t>HUNTINGDONSHIRE FOOTBALL ASSOCIATION</w:t>
      </w:r>
    </w:p>
    <w:p w:rsidR="00A85508" w:rsidRDefault="00A85508" w:rsidP="00A8550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Season 201</w:t>
      </w:r>
      <w:r w:rsidR="00EF5373">
        <w:rPr>
          <w:rFonts w:ascii="Arial" w:hAnsi="Arial" w:cs="Arial"/>
          <w:b/>
          <w:bCs/>
          <w:sz w:val="28"/>
          <w:szCs w:val="28"/>
        </w:rPr>
        <w:t>9</w:t>
      </w:r>
      <w:bookmarkStart w:id="0" w:name="_GoBack"/>
      <w:bookmarkEnd w:id="0"/>
    </w:p>
    <w:p w:rsidR="00A85508" w:rsidRPr="00492A9F" w:rsidRDefault="00A85508" w:rsidP="00A85508">
      <w:pPr>
        <w:jc w:val="center"/>
        <w:rPr>
          <w:rFonts w:ascii="Arial" w:hAnsi="Arial" w:cs="Arial"/>
          <w:b/>
          <w:bCs/>
        </w:rPr>
      </w:pPr>
      <w:r w:rsidRPr="00492A9F">
        <w:rPr>
          <w:rFonts w:ascii="Arial" w:hAnsi="Arial" w:cs="Arial"/>
          <w:b/>
          <w:bCs/>
        </w:rPr>
        <w:t>AFFILIATION FORM FOR YOUTH SMALL-SIDED ONE-DAY COMPETITIONS</w:t>
      </w: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85508" w:rsidRPr="00EE41D1" w:rsidTr="009606C5">
        <w:trPr>
          <w:trHeight w:val="576"/>
        </w:trPr>
        <w:tc>
          <w:tcPr>
            <w:tcW w:w="10440" w:type="dxa"/>
            <w:vAlign w:val="center"/>
          </w:tcPr>
          <w:p w:rsidR="00A85508" w:rsidRPr="00EE41D1" w:rsidRDefault="00A85508" w:rsidP="009606C5">
            <w:pPr>
              <w:rPr>
                <w:rFonts w:ascii="Arial" w:hAnsi="Arial" w:cs="Arial"/>
                <w:sz w:val="24"/>
                <w:szCs w:val="24"/>
              </w:rPr>
            </w:pPr>
            <w:r w:rsidRPr="00EE41D1">
              <w:rPr>
                <w:rFonts w:ascii="Arial" w:hAnsi="Arial" w:cs="Arial"/>
                <w:sz w:val="24"/>
                <w:szCs w:val="24"/>
              </w:rPr>
              <w:t>Name of Competition</w:t>
            </w:r>
            <w:r w:rsidRPr="00EE41D1">
              <w:rPr>
                <w:rFonts w:ascii="Arial" w:hAnsi="Arial" w:cs="Arial"/>
              </w:rPr>
              <w:t xml:space="preserve">:    </w:t>
            </w:r>
          </w:p>
        </w:tc>
      </w:tr>
    </w:tbl>
    <w:p w:rsidR="00A85508" w:rsidRDefault="00A85508" w:rsidP="00A85508">
      <w:pPr>
        <w:rPr>
          <w:rFonts w:ascii="Arial" w:hAnsi="Arial" w:cs="Arial"/>
          <w:b/>
          <w:bCs/>
        </w:rPr>
      </w:pPr>
    </w:p>
    <w:p w:rsidR="00A85508" w:rsidRDefault="00A85508" w:rsidP="00A8550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Secretary:   </w:t>
      </w:r>
    </w:p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616"/>
        <w:gridCol w:w="2616"/>
        <w:gridCol w:w="2616"/>
        <w:gridCol w:w="2618"/>
      </w:tblGrid>
      <w:tr w:rsidR="00A85508" w:rsidTr="009606C5">
        <w:trPr>
          <w:cantSplit/>
          <w:trHeight w:val="403"/>
        </w:trPr>
        <w:tc>
          <w:tcPr>
            <w:tcW w:w="1046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Full Name    </w:t>
            </w:r>
            <w:r>
              <w:rPr>
                <w:rFonts w:ascii="Arial" w:hAnsi="Arial" w:cs="Arial"/>
                <w:b/>
                <w:bCs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</w:rPr>
              <w:tab/>
              <w:t xml:space="preserve">                                                               </w:t>
            </w:r>
          </w:p>
        </w:tc>
      </w:tr>
      <w:tr w:rsidR="00A85508" w:rsidTr="009606C5">
        <w:trPr>
          <w:cantSplit/>
          <w:trHeight w:val="403"/>
        </w:trPr>
        <w:tc>
          <w:tcPr>
            <w:tcW w:w="1046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</w:tr>
      <w:tr w:rsidR="00A85508" w:rsidTr="009606C5">
        <w:trPr>
          <w:cantSplit/>
          <w:trHeight w:val="403"/>
        </w:trPr>
        <w:tc>
          <w:tcPr>
            <w:tcW w:w="10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Post Code                                </w:t>
            </w:r>
          </w:p>
        </w:tc>
      </w:tr>
      <w:tr w:rsidR="00A85508" w:rsidTr="009606C5">
        <w:trPr>
          <w:cantSplit/>
          <w:trHeight w:val="403"/>
        </w:trPr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85508" w:rsidRDefault="00A85508" w:rsidP="009606C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Telephone - Home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85508" w:rsidRDefault="00A85508" w:rsidP="009606C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85508" w:rsidRDefault="00A85508" w:rsidP="009606C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85508" w:rsidRDefault="00A85508" w:rsidP="009606C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Mobile</w:t>
                </w:r>
              </w:smartTag>
            </w:smartTag>
          </w:p>
        </w:tc>
      </w:tr>
      <w:tr w:rsidR="00A85508" w:rsidTr="009606C5">
        <w:trPr>
          <w:cantSplit/>
          <w:trHeight w:val="403"/>
        </w:trPr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</w:p>
        </w:tc>
      </w:tr>
      <w:tr w:rsidR="00A85508" w:rsidTr="009606C5">
        <w:trPr>
          <w:cantSplit/>
          <w:trHeight w:val="403"/>
        </w:trPr>
        <w:tc>
          <w:tcPr>
            <w:tcW w:w="1046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Email Address: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A85508" w:rsidRDefault="00A85508" w:rsidP="00A85508">
      <w:pPr>
        <w:rPr>
          <w:rFonts w:ascii="Arial" w:hAnsi="Arial" w:cs="Arial"/>
        </w:rPr>
      </w:pPr>
    </w:p>
    <w:p w:rsidR="00A85508" w:rsidRDefault="00A85508" w:rsidP="00A855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 Groups in competition (Please tick)    BOYS / GIRLS / MIXED (delete as appropriate)</w:t>
      </w: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7*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8*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9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10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11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12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13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14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15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16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17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18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A85508" w:rsidRDefault="00A85508" w:rsidP="00A8550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*Note:  Under 7’s and Under 8’s are not permitted to play in knockout matches.</w:t>
      </w:r>
    </w:p>
    <w:p w:rsidR="00A85508" w:rsidRDefault="00A85508" w:rsidP="00A8550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 number of teams taking part ________</w:t>
      </w:r>
      <w:r>
        <w:rPr>
          <w:rFonts w:ascii="Arial" w:hAnsi="Arial" w:cs="Arial"/>
          <w:sz w:val="24"/>
          <w:szCs w:val="24"/>
        </w:rPr>
        <w:tab/>
      </w: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Competition   _____________________________________________________________</w:t>
      </w: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</w:p>
    <w:p w:rsidR="00A85508" w:rsidRDefault="00A85508" w:rsidP="00A855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Venue of Competition  ____________________________________________________________ </w:t>
      </w:r>
    </w:p>
    <w:p w:rsidR="00A85508" w:rsidRDefault="00A85508" w:rsidP="00A85508">
      <w:pPr>
        <w:rPr>
          <w:rFonts w:ascii="Arial" w:hAnsi="Arial" w:cs="Arial"/>
        </w:rPr>
      </w:pPr>
    </w:p>
    <w:tbl>
      <w:tblPr>
        <w:tblpPr w:leftFromText="180" w:rightFromText="180" w:vertAnchor="text" w:tblpX="5610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2"/>
        <w:gridCol w:w="1418"/>
      </w:tblGrid>
      <w:tr w:rsidR="00A85508" w:rsidTr="009606C5">
        <w:trPr>
          <w:cantSplit/>
          <w:trHeight w:val="851"/>
        </w:trPr>
        <w:tc>
          <w:tcPr>
            <w:tcW w:w="3522" w:type="dxa"/>
            <w:vAlign w:val="center"/>
          </w:tcPr>
          <w:p w:rsidR="00A85508" w:rsidRPr="000F72CF" w:rsidRDefault="00A85508" w:rsidP="009606C5"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2CF">
              <w:rPr>
                <w:rFonts w:ascii="Arial" w:hAnsi="Arial" w:cs="Arial"/>
                <w:b/>
                <w:bCs/>
              </w:rPr>
              <w:t xml:space="preserve">Competition Affiliation Fee </w:t>
            </w:r>
          </w:p>
        </w:tc>
        <w:tc>
          <w:tcPr>
            <w:tcW w:w="1418" w:type="dxa"/>
            <w:vAlign w:val="center"/>
          </w:tcPr>
          <w:p w:rsidR="00A85508" w:rsidRPr="00B56E01" w:rsidRDefault="00A85508" w:rsidP="009606C5">
            <w:pPr>
              <w:rPr>
                <w:b/>
                <w:bCs/>
                <w:sz w:val="24"/>
                <w:szCs w:val="24"/>
              </w:rPr>
            </w:pPr>
            <w:r w:rsidRPr="00B56E01">
              <w:rPr>
                <w:rFonts w:ascii="Arial" w:hAnsi="Arial" w:cs="Arial"/>
                <w:b/>
                <w:bCs/>
              </w:rPr>
              <w:t xml:space="preserve">£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B56E01">
              <w:rPr>
                <w:rFonts w:ascii="Arial" w:hAnsi="Arial" w:cs="Arial"/>
                <w:b/>
                <w:bCs/>
              </w:rPr>
              <w:t>5.00</w:t>
            </w:r>
          </w:p>
        </w:tc>
      </w:tr>
    </w:tbl>
    <w:p w:rsidR="00A85508" w:rsidRDefault="00A85508" w:rsidP="00A85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the completed form together with the completed Safeguarding Risk Assessment Form and copy of the Competition Rules at </w:t>
      </w:r>
      <w:r w:rsidRPr="00D84FCF">
        <w:rPr>
          <w:rFonts w:ascii="Arial" w:hAnsi="Arial" w:cs="Arial"/>
          <w:b/>
        </w:rPr>
        <w:t>l</w:t>
      </w:r>
      <w:r w:rsidRPr="002B4BF9">
        <w:rPr>
          <w:rFonts w:ascii="Arial" w:hAnsi="Arial" w:cs="Arial"/>
          <w:b/>
        </w:rPr>
        <w:t>east 3 weeks prior to the proposed start date of the Competition.</w:t>
      </w:r>
      <w:r>
        <w:rPr>
          <w:rFonts w:ascii="Arial" w:hAnsi="Arial" w:cs="Arial"/>
        </w:rPr>
        <w:t xml:space="preserve"> Upon receipt the rules will be passed to the Rules Advisory and Sanctions Committee for approval. </w:t>
      </w:r>
    </w:p>
    <w:p w:rsidR="00A85508" w:rsidRDefault="00A85508" w:rsidP="00A855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Only when sanction has been granted may the Competition commence.</w:t>
      </w:r>
    </w:p>
    <w:p w:rsidR="00A85508" w:rsidRDefault="00A85508" w:rsidP="00A85508">
      <w:pPr>
        <w:jc w:val="both"/>
        <w:rPr>
          <w:rFonts w:ascii="Arial" w:hAnsi="Arial" w:cs="Arial"/>
        </w:rPr>
      </w:pPr>
    </w:p>
    <w:p w:rsidR="00A85508" w:rsidRDefault="00A85508" w:rsidP="00A85508">
      <w:pPr>
        <w:jc w:val="both"/>
        <w:rPr>
          <w:rFonts w:ascii="Arial" w:hAnsi="Arial" w:cs="Arial"/>
          <w:b/>
          <w:bCs/>
        </w:rPr>
      </w:pPr>
      <w:r w:rsidRPr="00492A9F">
        <w:rPr>
          <w:rFonts w:ascii="Arial" w:hAnsi="Arial" w:cs="Arial"/>
        </w:rPr>
        <w:t xml:space="preserve">On behalf of the above mentioned Competition I agree to conform to and abide by the Rules and Regulations of The Football Association and </w:t>
      </w:r>
      <w:r>
        <w:rPr>
          <w:rFonts w:ascii="Arial" w:hAnsi="Arial" w:cs="Arial"/>
        </w:rPr>
        <w:t>the</w:t>
      </w:r>
      <w:r w:rsidRPr="00492A9F">
        <w:rPr>
          <w:rFonts w:ascii="Arial" w:hAnsi="Arial" w:cs="Arial"/>
          <w:b/>
          <w:bCs/>
        </w:rPr>
        <w:t xml:space="preserve"> Huntingdonshire Football Association.</w:t>
      </w:r>
    </w:p>
    <w:p w:rsidR="00A85508" w:rsidRPr="00492A9F" w:rsidRDefault="00A85508" w:rsidP="00A8550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A85508" w:rsidTr="009606C5">
        <w:tc>
          <w:tcPr>
            <w:tcW w:w="10682" w:type="dxa"/>
          </w:tcPr>
          <w:p w:rsidR="00A85508" w:rsidRDefault="00A85508" w:rsidP="009606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Payment: An invoice will be uploaded to your Whole Game Portal and should be paid via your normal payment method to the Association. </w:t>
            </w:r>
          </w:p>
        </w:tc>
      </w:tr>
    </w:tbl>
    <w:p w:rsidR="00A85508" w:rsidRDefault="00A85508" w:rsidP="00A85508">
      <w:pPr>
        <w:rPr>
          <w:rFonts w:ascii="Arial" w:hAnsi="Arial" w:cs="Arial"/>
        </w:rPr>
      </w:pPr>
    </w:p>
    <w:p w:rsidR="00A85508" w:rsidRDefault="00A85508" w:rsidP="00A85508">
      <w:pPr>
        <w:rPr>
          <w:rFonts w:ascii="Arial" w:hAnsi="Arial" w:cs="Arial"/>
        </w:rPr>
      </w:pPr>
    </w:p>
    <w:p w:rsidR="00A85508" w:rsidRPr="00492A9F" w:rsidRDefault="00A85508" w:rsidP="00A85508">
      <w:pPr>
        <w:rPr>
          <w:rFonts w:ascii="Arial" w:hAnsi="Arial" w:cs="Arial"/>
        </w:rPr>
      </w:pPr>
      <w:r w:rsidRPr="00492A9F">
        <w:rPr>
          <w:rFonts w:ascii="Arial" w:hAnsi="Arial" w:cs="Arial"/>
        </w:rPr>
        <w:t>Signed _______________________________   Secretary        Dated    _____</w:t>
      </w:r>
      <w:r>
        <w:rPr>
          <w:rFonts w:ascii="Arial" w:hAnsi="Arial" w:cs="Arial"/>
        </w:rPr>
        <w:t>__________</w:t>
      </w:r>
      <w:r w:rsidRPr="00492A9F">
        <w:rPr>
          <w:rFonts w:ascii="Arial" w:hAnsi="Arial" w:cs="Arial"/>
        </w:rPr>
        <w:t>_____________</w:t>
      </w:r>
    </w:p>
    <w:p w:rsidR="00A85508" w:rsidRDefault="00A85508" w:rsidP="00A85508">
      <w:pPr>
        <w:rPr>
          <w:rFonts w:ascii="Arial" w:hAnsi="Arial" w:cs="Arial"/>
        </w:rPr>
      </w:pPr>
    </w:p>
    <w:p w:rsidR="00A85508" w:rsidRDefault="00A85508" w:rsidP="00A85508">
      <w:pPr>
        <w:rPr>
          <w:rFonts w:ascii="Arial" w:hAnsi="Arial" w:cs="Arial"/>
        </w:rPr>
      </w:pPr>
    </w:p>
    <w:p w:rsidR="00A85508" w:rsidRDefault="00A85508" w:rsidP="00A85508">
      <w:pPr>
        <w:rPr>
          <w:rFonts w:ascii="Arial" w:hAnsi="Arial" w:cs="Arial"/>
        </w:rPr>
      </w:pPr>
    </w:p>
    <w:p w:rsidR="00A85508" w:rsidRDefault="00A85508" w:rsidP="00A855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Completed forms to be returned to: </w:t>
      </w:r>
    </w:p>
    <w:p w:rsidR="00A85508" w:rsidRDefault="00A85508" w:rsidP="00A85508">
      <w:pPr>
        <w:jc w:val="center"/>
        <w:rPr>
          <w:rFonts w:ascii="Arial" w:hAnsi="Arial" w:cs="Arial"/>
        </w:rPr>
      </w:pPr>
    </w:p>
    <w:p w:rsidR="00A85508" w:rsidRPr="003B3A35" w:rsidRDefault="00A85508" w:rsidP="00A85508">
      <w:pPr>
        <w:jc w:val="center"/>
        <w:rPr>
          <w:rFonts w:ascii="Arial" w:hAnsi="Arial" w:cs="Arial"/>
          <w:b/>
          <w:bCs/>
        </w:rPr>
      </w:pPr>
      <w:r w:rsidRPr="003B3A35">
        <w:rPr>
          <w:rFonts w:ascii="Arial" w:hAnsi="Arial" w:cs="Arial"/>
          <w:b/>
          <w:bCs/>
        </w:rPr>
        <w:t>Hunts FA</w:t>
      </w:r>
      <w:r>
        <w:rPr>
          <w:rFonts w:ascii="Arial" w:hAnsi="Arial" w:cs="Arial"/>
          <w:b/>
          <w:bCs/>
        </w:rPr>
        <w:t xml:space="preserve">, </w:t>
      </w:r>
      <w:r w:rsidRPr="003B3A35">
        <w:rPr>
          <w:rFonts w:ascii="Arial" w:hAnsi="Arial" w:cs="Arial"/>
          <w:b/>
          <w:bCs/>
        </w:rPr>
        <w:t>Ambury House, Sovereign Court, Lancaster Way, Ermine Business Park, Huntingdon PE29 6XU</w:t>
      </w:r>
    </w:p>
    <w:p w:rsidR="00A85508" w:rsidRDefault="00A85508" w:rsidP="00A8550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="Arial" w:hAnsi="Arial" w:cs="Arial"/>
          <w:b/>
          <w:bCs/>
        </w:rPr>
        <w:t>Email: info@huntsfa.com</w:t>
      </w:r>
      <w:r>
        <w:rPr>
          <w:rFonts w:asciiTheme="minorHAnsi" w:hAnsiTheme="minorHAnsi"/>
          <w:b/>
          <w:sz w:val="32"/>
          <w:szCs w:val="32"/>
        </w:rPr>
        <w:br w:type="page"/>
      </w:r>
    </w:p>
    <w:p w:rsidR="009705F8" w:rsidRPr="004D6EAB" w:rsidRDefault="004D6EAB" w:rsidP="004D6EAB">
      <w:pPr>
        <w:pStyle w:val="BodyText"/>
        <w:ind w:left="-284"/>
        <w:jc w:val="center"/>
        <w:rPr>
          <w:rFonts w:asciiTheme="minorHAnsi" w:hAnsiTheme="minorHAnsi"/>
          <w:b/>
          <w:sz w:val="32"/>
          <w:szCs w:val="32"/>
        </w:rPr>
      </w:pPr>
      <w:r w:rsidRPr="004D6EAB">
        <w:rPr>
          <w:rFonts w:asciiTheme="minorHAnsi" w:hAnsiTheme="minorHAnsi"/>
          <w:b/>
          <w:sz w:val="32"/>
          <w:szCs w:val="32"/>
        </w:rPr>
        <w:lastRenderedPageBreak/>
        <w:t>HUNTINGDONSHIRE FOOTBALL ASSOCIATION</w:t>
      </w:r>
    </w:p>
    <w:p w:rsidR="004D6EAB" w:rsidRPr="004D6EAB" w:rsidRDefault="004D6EAB" w:rsidP="004D6EAB">
      <w:pPr>
        <w:pStyle w:val="BodyText"/>
        <w:ind w:left="-284"/>
        <w:jc w:val="center"/>
        <w:rPr>
          <w:rFonts w:asciiTheme="minorHAnsi" w:hAnsiTheme="minorHAnsi"/>
          <w:b/>
          <w:sz w:val="32"/>
          <w:szCs w:val="32"/>
        </w:rPr>
      </w:pPr>
    </w:p>
    <w:p w:rsidR="004D6EAB" w:rsidRPr="004D6EAB" w:rsidRDefault="004D6EAB" w:rsidP="004D6EAB">
      <w:pPr>
        <w:pStyle w:val="BodyText"/>
        <w:ind w:left="-284"/>
        <w:jc w:val="center"/>
        <w:rPr>
          <w:rFonts w:asciiTheme="minorHAnsi" w:hAnsiTheme="minorHAnsi"/>
          <w:b/>
          <w:sz w:val="32"/>
          <w:szCs w:val="32"/>
        </w:rPr>
      </w:pPr>
      <w:r w:rsidRPr="004D6EAB">
        <w:rPr>
          <w:rFonts w:asciiTheme="minorHAnsi" w:hAnsiTheme="minorHAnsi"/>
          <w:b/>
          <w:sz w:val="32"/>
          <w:szCs w:val="32"/>
        </w:rPr>
        <w:t>CLUB TOURNAMENT / EVENT SAFEGAURDING RISK ASSESSMENT T</w:t>
      </w:r>
      <w:r>
        <w:rPr>
          <w:rFonts w:asciiTheme="minorHAnsi" w:hAnsiTheme="minorHAnsi"/>
          <w:b/>
          <w:sz w:val="32"/>
          <w:szCs w:val="32"/>
        </w:rPr>
        <w:t>OOL</w:t>
      </w:r>
    </w:p>
    <w:p w:rsidR="009705F8" w:rsidRDefault="009705F8">
      <w:pPr>
        <w:pStyle w:val="BodyText"/>
        <w:rPr>
          <w:rFonts w:ascii="Times New Roman"/>
          <w:sz w:val="20"/>
        </w:rPr>
      </w:pPr>
    </w:p>
    <w:p w:rsidR="009705F8" w:rsidRDefault="009705F8">
      <w:pPr>
        <w:pStyle w:val="BodyText"/>
        <w:rPr>
          <w:rFonts w:ascii="Times New Roman"/>
          <w:sz w:val="20"/>
        </w:rPr>
      </w:pPr>
    </w:p>
    <w:p w:rsidR="009705F8" w:rsidRDefault="009705F8">
      <w:pPr>
        <w:pStyle w:val="BodyText"/>
        <w:rPr>
          <w:rFonts w:ascii="Times New Roman"/>
          <w:sz w:val="13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6746"/>
      </w:tblGrid>
      <w:tr w:rsidR="009705F8">
        <w:trPr>
          <w:trHeight w:hRule="exact" w:val="907"/>
        </w:trPr>
        <w:tc>
          <w:tcPr>
            <w:tcW w:w="3175" w:type="dxa"/>
            <w:shd w:val="clear" w:color="auto" w:fill="DADADA"/>
          </w:tcPr>
          <w:p w:rsidR="009705F8" w:rsidRDefault="009705F8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9705F8" w:rsidRDefault="00726710">
            <w:pPr>
              <w:pStyle w:val="TableParagraph"/>
              <w:spacing w:before="1"/>
              <w:ind w:left="110"/>
              <w:rPr>
                <w:rFonts w:ascii="FSJack-Medium"/>
                <w:sz w:val="24"/>
              </w:rPr>
            </w:pPr>
            <w:r>
              <w:rPr>
                <w:rFonts w:ascii="FSJack-Medium"/>
                <w:sz w:val="24"/>
              </w:rPr>
              <w:t>Name of event/activity</w:t>
            </w:r>
          </w:p>
        </w:tc>
        <w:tc>
          <w:tcPr>
            <w:tcW w:w="6746" w:type="dxa"/>
          </w:tcPr>
          <w:p w:rsidR="009705F8" w:rsidRDefault="009705F8"/>
        </w:tc>
      </w:tr>
      <w:tr w:rsidR="009705F8">
        <w:trPr>
          <w:trHeight w:hRule="exact" w:val="907"/>
        </w:trPr>
        <w:tc>
          <w:tcPr>
            <w:tcW w:w="3175" w:type="dxa"/>
            <w:shd w:val="clear" w:color="auto" w:fill="DADADA"/>
          </w:tcPr>
          <w:p w:rsidR="009705F8" w:rsidRDefault="00726710">
            <w:pPr>
              <w:pStyle w:val="TableParagraph"/>
              <w:spacing w:before="172"/>
              <w:ind w:left="110" w:right="412"/>
              <w:rPr>
                <w:rFonts w:ascii="FSJack-Medium"/>
                <w:sz w:val="24"/>
              </w:rPr>
            </w:pPr>
            <w:r>
              <w:rPr>
                <w:rFonts w:ascii="FSJack-Medium"/>
                <w:sz w:val="24"/>
              </w:rPr>
              <w:t>Date(s) of activities/ frequency</w:t>
            </w:r>
          </w:p>
        </w:tc>
        <w:tc>
          <w:tcPr>
            <w:tcW w:w="6746" w:type="dxa"/>
          </w:tcPr>
          <w:p w:rsidR="009705F8" w:rsidRDefault="009705F8"/>
        </w:tc>
      </w:tr>
      <w:tr w:rsidR="009705F8">
        <w:trPr>
          <w:trHeight w:hRule="exact" w:val="1096"/>
        </w:trPr>
        <w:tc>
          <w:tcPr>
            <w:tcW w:w="3175" w:type="dxa"/>
            <w:shd w:val="clear" w:color="auto" w:fill="DADADA"/>
          </w:tcPr>
          <w:p w:rsidR="009705F8" w:rsidRDefault="00726710">
            <w:pPr>
              <w:pStyle w:val="TableParagraph"/>
              <w:spacing w:before="66"/>
              <w:ind w:left="110"/>
              <w:rPr>
                <w:rFonts w:ascii="FSJack-Medium"/>
                <w:sz w:val="24"/>
              </w:rPr>
            </w:pPr>
            <w:r>
              <w:rPr>
                <w:rFonts w:ascii="FSJack-Medium"/>
                <w:sz w:val="24"/>
              </w:rPr>
              <w:t xml:space="preserve">Lead delivery </w:t>
            </w:r>
            <w:proofErr w:type="spellStart"/>
            <w:r>
              <w:rPr>
                <w:rFonts w:ascii="FSJack-Medium"/>
                <w:sz w:val="24"/>
              </w:rPr>
              <w:t>organisation</w:t>
            </w:r>
            <w:proofErr w:type="spellEnd"/>
          </w:p>
          <w:p w:rsidR="009705F8" w:rsidRDefault="00726710" w:rsidP="004D6EAB">
            <w:pPr>
              <w:pStyle w:val="TableParagraph"/>
              <w:spacing w:before="119" w:line="249" w:lineRule="auto"/>
              <w:ind w:left="110" w:right="412"/>
              <w:rPr>
                <w:sz w:val="24"/>
              </w:rPr>
            </w:pPr>
            <w:r>
              <w:rPr>
                <w:sz w:val="24"/>
              </w:rPr>
              <w:t>(</w:t>
            </w:r>
            <w:r w:rsidR="004D6EAB">
              <w:rPr>
                <w:sz w:val="24"/>
              </w:rPr>
              <w:t>Club Name</w:t>
            </w:r>
            <w:r>
              <w:rPr>
                <w:sz w:val="24"/>
              </w:rPr>
              <w:t>)</w:t>
            </w:r>
          </w:p>
        </w:tc>
        <w:tc>
          <w:tcPr>
            <w:tcW w:w="6746" w:type="dxa"/>
          </w:tcPr>
          <w:p w:rsidR="009705F8" w:rsidRDefault="009705F8"/>
        </w:tc>
      </w:tr>
      <w:tr w:rsidR="009705F8">
        <w:trPr>
          <w:trHeight w:hRule="exact" w:val="907"/>
        </w:trPr>
        <w:tc>
          <w:tcPr>
            <w:tcW w:w="3175" w:type="dxa"/>
            <w:shd w:val="clear" w:color="auto" w:fill="DADADA"/>
          </w:tcPr>
          <w:p w:rsidR="009705F8" w:rsidRDefault="009705F8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9705F8" w:rsidRDefault="00726710" w:rsidP="004D6EAB">
            <w:pPr>
              <w:pStyle w:val="TableParagraph"/>
              <w:spacing w:before="1"/>
              <w:ind w:left="110"/>
              <w:rPr>
                <w:rFonts w:ascii="FSJack-Medium"/>
                <w:sz w:val="24"/>
              </w:rPr>
            </w:pPr>
            <w:r>
              <w:rPr>
                <w:rFonts w:ascii="FSJack-Medium"/>
                <w:sz w:val="24"/>
              </w:rPr>
              <w:t>Lead C</w:t>
            </w:r>
            <w:r w:rsidR="004D6EAB">
              <w:rPr>
                <w:rFonts w:ascii="FSJack-Medium"/>
                <w:sz w:val="24"/>
              </w:rPr>
              <w:t>lub</w:t>
            </w:r>
            <w:r>
              <w:rPr>
                <w:rFonts w:ascii="FSJack-Medium"/>
                <w:sz w:val="24"/>
              </w:rPr>
              <w:t xml:space="preserve"> contact(s)</w:t>
            </w:r>
          </w:p>
        </w:tc>
        <w:tc>
          <w:tcPr>
            <w:tcW w:w="6746" w:type="dxa"/>
          </w:tcPr>
          <w:p w:rsidR="009705F8" w:rsidRDefault="009705F8"/>
        </w:tc>
      </w:tr>
      <w:tr w:rsidR="009705F8">
        <w:trPr>
          <w:trHeight w:hRule="exact" w:val="907"/>
        </w:trPr>
        <w:tc>
          <w:tcPr>
            <w:tcW w:w="3175" w:type="dxa"/>
            <w:shd w:val="clear" w:color="auto" w:fill="DADADA"/>
          </w:tcPr>
          <w:p w:rsidR="009705F8" w:rsidRDefault="009705F8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9705F8" w:rsidRDefault="00726710">
            <w:pPr>
              <w:pStyle w:val="TableParagraph"/>
              <w:ind w:left="110"/>
              <w:rPr>
                <w:rFonts w:ascii="FSJack-Medium"/>
                <w:sz w:val="24"/>
              </w:rPr>
            </w:pPr>
            <w:r>
              <w:rPr>
                <w:rFonts w:ascii="FSJack-Medium"/>
                <w:sz w:val="24"/>
              </w:rPr>
              <w:t>Event /activity Co-</w:t>
            </w:r>
            <w:proofErr w:type="spellStart"/>
            <w:r>
              <w:rPr>
                <w:rFonts w:ascii="FSJack-Medium"/>
                <w:sz w:val="24"/>
              </w:rPr>
              <w:t>ordinator</w:t>
            </w:r>
            <w:proofErr w:type="spellEnd"/>
          </w:p>
        </w:tc>
        <w:tc>
          <w:tcPr>
            <w:tcW w:w="6746" w:type="dxa"/>
          </w:tcPr>
          <w:p w:rsidR="009705F8" w:rsidRDefault="009705F8"/>
        </w:tc>
      </w:tr>
    </w:tbl>
    <w:p w:rsidR="009705F8" w:rsidRDefault="009705F8">
      <w:pPr>
        <w:sectPr w:rsidR="009705F8" w:rsidSect="004D6EAB">
          <w:footerReference w:type="default" r:id="rId8"/>
          <w:pgSz w:w="11910" w:h="16840"/>
          <w:pgMar w:top="993" w:right="340" w:bottom="620" w:left="1020" w:header="0" w:footer="421" w:gutter="0"/>
          <w:cols w:space="720"/>
        </w:sectPr>
      </w:pPr>
    </w:p>
    <w:p w:rsidR="009705F8" w:rsidRDefault="005B5E44">
      <w:pPr>
        <w:pStyle w:val="Heading1"/>
        <w:spacing w:before="202"/>
        <w:ind w:left="259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4229735</wp:posOffset>
                </wp:positionH>
                <wp:positionV relativeFrom="paragraph">
                  <wp:posOffset>184150</wp:posOffset>
                </wp:positionV>
                <wp:extent cx="2833370" cy="426720"/>
                <wp:effectExtent l="635" t="317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42672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5F8" w:rsidRDefault="00726710">
                            <w:pPr>
                              <w:spacing w:before="136"/>
                              <w:ind w:left="226"/>
                              <w:rPr>
                                <w:rFonts w:ascii="FS Jack"/>
                                <w:sz w:val="17"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FS Jack"/>
                                <w:sz w:val="17"/>
                              </w:rPr>
                              <w:t>this should include any additional planning arising for the needs of vulnerable groups and age range of children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05pt;margin-top:14.5pt;width:223.1pt;height:33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" fillcolor="#dadada" stroked="f">
                <v:textbox inset="0,0,0,0">
                  <w:txbxContent>
                    <w:p w:rsidR="009705F8" w:rsidRDefault="00726710">
                      <w:pPr>
                        <w:spacing w:before="136"/>
                        <w:ind w:left="226"/>
                        <w:rPr>
                          <w:rFonts w:ascii="FS Jack"/>
                          <w:sz w:val="17"/>
                        </w:rPr>
                      </w:pPr>
                      <w:r>
                        <w:rPr>
                          <w:rFonts w:ascii="FS Jack"/>
                          <w:b/>
                          <w:sz w:val="17"/>
                        </w:rPr>
                        <w:t xml:space="preserve">N.B. </w:t>
                      </w:r>
                      <w:r>
                        <w:rPr>
                          <w:rFonts w:ascii="FS Jack"/>
                          <w:sz w:val="17"/>
                        </w:rPr>
                        <w:t>this should include any additional planning arising for the needs of vulnerable groups and age range of children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6710">
        <w:rPr>
          <w:color w:val="14213E"/>
        </w:rPr>
        <w:t>Risk Assessment Tool</w:t>
      </w:r>
    </w:p>
    <w:p w:rsidR="009705F8" w:rsidRDefault="009705F8">
      <w:pPr>
        <w:pStyle w:val="BodyText"/>
        <w:rPr>
          <w:rFonts w:ascii="FS Jack"/>
          <w:b/>
          <w:sz w:val="20"/>
        </w:rPr>
      </w:pPr>
    </w:p>
    <w:p w:rsidR="009705F8" w:rsidRDefault="009705F8">
      <w:pPr>
        <w:pStyle w:val="BodyText"/>
        <w:rPr>
          <w:rFonts w:ascii="FS Jack"/>
          <w:b/>
          <w:sz w:val="20"/>
        </w:rPr>
      </w:pPr>
    </w:p>
    <w:p w:rsidR="009705F8" w:rsidRDefault="009705F8">
      <w:pPr>
        <w:pStyle w:val="BodyText"/>
        <w:spacing w:before="1"/>
        <w:rPr>
          <w:rFonts w:ascii="FS Jack"/>
          <w:b/>
          <w:sz w:val="25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402"/>
        <w:gridCol w:w="3402"/>
      </w:tblGrid>
      <w:tr w:rsidR="009705F8">
        <w:trPr>
          <w:trHeight w:hRule="exact" w:val="454"/>
        </w:trPr>
        <w:tc>
          <w:tcPr>
            <w:tcW w:w="3175" w:type="dxa"/>
            <w:shd w:val="clear" w:color="auto" w:fill="DADADA"/>
          </w:tcPr>
          <w:p w:rsidR="009705F8" w:rsidRDefault="00726710">
            <w:pPr>
              <w:pStyle w:val="TableParagraph"/>
              <w:spacing w:before="86"/>
              <w:ind w:left="224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Activity</w:t>
            </w:r>
          </w:p>
        </w:tc>
        <w:tc>
          <w:tcPr>
            <w:tcW w:w="3402" w:type="dxa"/>
            <w:shd w:val="clear" w:color="auto" w:fill="DADADA"/>
          </w:tcPr>
          <w:p w:rsidR="009705F8" w:rsidRDefault="00726710">
            <w:pPr>
              <w:pStyle w:val="TableParagraph"/>
              <w:spacing w:before="86"/>
              <w:ind w:left="224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Risk</w:t>
            </w:r>
          </w:p>
        </w:tc>
        <w:tc>
          <w:tcPr>
            <w:tcW w:w="3402" w:type="dxa"/>
            <w:shd w:val="clear" w:color="auto" w:fill="DADADA"/>
          </w:tcPr>
          <w:p w:rsidR="009705F8" w:rsidRDefault="00207587">
            <w:pPr>
              <w:pStyle w:val="TableParagraph"/>
              <w:spacing w:before="86"/>
              <w:ind w:left="224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Hunts FA DSO Comments</w:t>
            </w:r>
          </w:p>
        </w:tc>
      </w:tr>
      <w:tr w:rsidR="009705F8" w:rsidTr="00726710">
        <w:trPr>
          <w:trHeight w:hRule="exact" w:val="2414"/>
        </w:trPr>
        <w:tc>
          <w:tcPr>
            <w:tcW w:w="3175" w:type="dxa"/>
          </w:tcPr>
          <w:p w:rsidR="009705F8" w:rsidRDefault="00726710">
            <w:pPr>
              <w:pStyle w:val="TableParagraph"/>
              <w:spacing w:before="128" w:line="249" w:lineRule="auto"/>
              <w:ind w:right="703"/>
              <w:rPr>
                <w:sz w:val="24"/>
              </w:rPr>
            </w:pPr>
            <w:r>
              <w:rPr>
                <w:sz w:val="24"/>
              </w:rPr>
              <w:t>Consent (As a guide all under-16s must provide</w:t>
            </w:r>
          </w:p>
          <w:p w:rsidR="009705F8" w:rsidRDefault="0072671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parental/legal </w:t>
            </w:r>
            <w:proofErr w:type="spellStart"/>
            <w:r>
              <w:rPr>
                <w:sz w:val="24"/>
              </w:rPr>
              <w:t>carers</w:t>
            </w:r>
            <w:proofErr w:type="spellEnd"/>
            <w:r>
              <w:rPr>
                <w:sz w:val="24"/>
              </w:rPr>
              <w:t xml:space="preserve"> consent,</w:t>
            </w:r>
          </w:p>
          <w:p w:rsidR="009705F8" w:rsidRDefault="00726710">
            <w:pPr>
              <w:pStyle w:val="TableParagraph"/>
              <w:spacing w:before="12" w:line="249" w:lineRule="auto"/>
              <w:ind w:right="225"/>
              <w:rPr>
                <w:sz w:val="24"/>
              </w:rPr>
            </w:pPr>
            <w:r>
              <w:rPr>
                <w:sz w:val="24"/>
              </w:rPr>
              <w:t>Over 16s may self-consent for certain levels of activity at the digression of the County</w:t>
            </w:r>
          </w:p>
          <w:p w:rsidR="009705F8" w:rsidRDefault="00726710" w:rsidP="004D6EAB">
            <w:pPr>
              <w:pStyle w:val="TableParagraph"/>
              <w:spacing w:before="1" w:line="249" w:lineRule="auto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Association/The FA. 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191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0"/>
              <w:ind w:left="0"/>
              <w:rPr>
                <w:rFonts w:ascii="FS Jack"/>
                <w:b/>
                <w:sz w:val="37"/>
              </w:rPr>
            </w:pPr>
          </w:p>
          <w:p w:rsidR="009705F8" w:rsidRDefault="0072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Staffing ratios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191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0"/>
              <w:ind w:left="0"/>
              <w:rPr>
                <w:rFonts w:ascii="FS Jack"/>
                <w:b/>
                <w:sz w:val="37"/>
              </w:rPr>
            </w:pPr>
          </w:p>
          <w:p w:rsidR="009705F8" w:rsidRDefault="0072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 DBS checks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191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0"/>
              <w:ind w:left="0"/>
              <w:rPr>
                <w:rFonts w:ascii="FS Jack"/>
                <w:b/>
                <w:sz w:val="37"/>
              </w:rPr>
            </w:pPr>
          </w:p>
          <w:p w:rsidR="009705F8" w:rsidRDefault="0072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 safeguarding education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 w:rsidTr="00726710">
        <w:trPr>
          <w:trHeight w:hRule="exact" w:val="1191"/>
        </w:trPr>
        <w:tc>
          <w:tcPr>
            <w:tcW w:w="3175" w:type="dxa"/>
            <w:vAlign w:val="center"/>
          </w:tcPr>
          <w:p w:rsidR="009705F8" w:rsidRDefault="00726710" w:rsidP="00726710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Young Leaders  involvement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191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"/>
              <w:ind w:left="0"/>
              <w:rPr>
                <w:rFonts w:ascii="FS Jack"/>
                <w:b/>
                <w:sz w:val="26"/>
              </w:rPr>
            </w:pPr>
          </w:p>
          <w:p w:rsidR="009705F8" w:rsidRDefault="00726710">
            <w:pPr>
              <w:pStyle w:val="TableParagraph"/>
              <w:spacing w:line="249" w:lineRule="auto"/>
              <w:ind w:right="863"/>
              <w:rPr>
                <w:sz w:val="24"/>
              </w:rPr>
            </w:pPr>
            <w:r>
              <w:rPr>
                <w:sz w:val="24"/>
              </w:rPr>
              <w:t>Suitability of changing facilities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191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0"/>
              <w:ind w:left="0"/>
              <w:rPr>
                <w:rFonts w:ascii="FS Jack"/>
                <w:b/>
                <w:sz w:val="37"/>
              </w:rPr>
            </w:pPr>
          </w:p>
          <w:p w:rsidR="009705F8" w:rsidRDefault="0072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Relevant insurance is in place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191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0"/>
              <w:ind w:left="0"/>
              <w:rPr>
                <w:rFonts w:ascii="FS Jack"/>
                <w:b/>
                <w:sz w:val="37"/>
              </w:rPr>
            </w:pPr>
          </w:p>
          <w:p w:rsidR="009705F8" w:rsidRDefault="0072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Travel arrangements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</w:tbl>
    <w:p w:rsidR="009705F8" w:rsidRDefault="009705F8">
      <w:pPr>
        <w:sectPr w:rsidR="009705F8">
          <w:pgSz w:w="11910" w:h="16840"/>
          <w:pgMar w:top="1580" w:right="340" w:bottom="680" w:left="1020" w:header="0" w:footer="421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402"/>
        <w:gridCol w:w="3402"/>
      </w:tblGrid>
      <w:tr w:rsidR="009705F8">
        <w:trPr>
          <w:trHeight w:hRule="exact" w:val="454"/>
        </w:trPr>
        <w:tc>
          <w:tcPr>
            <w:tcW w:w="3175" w:type="dxa"/>
            <w:shd w:val="clear" w:color="auto" w:fill="DADADA"/>
          </w:tcPr>
          <w:p w:rsidR="009705F8" w:rsidRDefault="00726710">
            <w:pPr>
              <w:pStyle w:val="TableParagraph"/>
              <w:spacing w:before="84"/>
              <w:ind w:left="224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lastRenderedPageBreak/>
              <w:t>Activity</w:t>
            </w:r>
          </w:p>
        </w:tc>
        <w:tc>
          <w:tcPr>
            <w:tcW w:w="3402" w:type="dxa"/>
            <w:shd w:val="clear" w:color="auto" w:fill="DADADA"/>
          </w:tcPr>
          <w:p w:rsidR="009705F8" w:rsidRDefault="00726710">
            <w:pPr>
              <w:pStyle w:val="TableParagraph"/>
              <w:spacing w:before="84"/>
              <w:ind w:left="224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Risk</w:t>
            </w:r>
          </w:p>
        </w:tc>
        <w:tc>
          <w:tcPr>
            <w:tcW w:w="3402" w:type="dxa"/>
            <w:shd w:val="clear" w:color="auto" w:fill="DADADA"/>
          </w:tcPr>
          <w:p w:rsidR="009705F8" w:rsidRDefault="00207587">
            <w:pPr>
              <w:pStyle w:val="TableParagraph"/>
              <w:spacing w:before="84"/>
              <w:ind w:left="224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Hunts FA DSO Comments</w:t>
            </w:r>
          </w:p>
        </w:tc>
      </w:tr>
      <w:tr w:rsidR="009705F8">
        <w:trPr>
          <w:trHeight w:hRule="exact" w:val="1247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2"/>
              <w:ind w:left="0"/>
              <w:rPr>
                <w:rFonts w:ascii="FS Jack"/>
                <w:b/>
                <w:sz w:val="28"/>
              </w:rPr>
            </w:pPr>
          </w:p>
          <w:p w:rsidR="009705F8" w:rsidRDefault="00726710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Drop-off and pick-up arrangements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247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1"/>
              <w:ind w:left="0"/>
              <w:rPr>
                <w:rFonts w:ascii="FS Jack"/>
                <w:b/>
                <w:sz w:val="39"/>
              </w:rPr>
            </w:pPr>
          </w:p>
          <w:p w:rsidR="009705F8" w:rsidRDefault="0072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Photography/film consent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247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1"/>
              <w:ind w:left="0"/>
              <w:rPr>
                <w:rFonts w:ascii="FS Jack"/>
                <w:b/>
                <w:sz w:val="39"/>
              </w:rPr>
            </w:pPr>
          </w:p>
          <w:p w:rsidR="009705F8" w:rsidRDefault="0072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Social media considerations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247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2"/>
              <w:ind w:left="0"/>
              <w:rPr>
                <w:rFonts w:ascii="FS Jack"/>
                <w:b/>
                <w:sz w:val="28"/>
              </w:rPr>
            </w:pPr>
          </w:p>
          <w:p w:rsidR="009705F8" w:rsidRDefault="00726710">
            <w:pPr>
              <w:pStyle w:val="TableParagraph"/>
              <w:spacing w:line="249" w:lineRule="auto"/>
              <w:ind w:right="1025"/>
              <w:rPr>
                <w:sz w:val="24"/>
              </w:rPr>
            </w:pPr>
            <w:r>
              <w:rPr>
                <w:sz w:val="24"/>
              </w:rPr>
              <w:t>First aid and medical Information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247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2"/>
              <w:ind w:left="0"/>
              <w:rPr>
                <w:rFonts w:ascii="FS Jack"/>
                <w:b/>
                <w:sz w:val="28"/>
              </w:rPr>
            </w:pPr>
          </w:p>
          <w:p w:rsidR="009705F8" w:rsidRDefault="00726710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Referral of concerns and managing allegations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247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2"/>
              <w:ind w:left="0"/>
              <w:rPr>
                <w:rFonts w:ascii="FS Jack"/>
                <w:b/>
                <w:sz w:val="28"/>
              </w:rPr>
            </w:pPr>
          </w:p>
          <w:p w:rsidR="009705F8" w:rsidRDefault="00726710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Emergency evacuation procedures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247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1"/>
              <w:ind w:left="0"/>
              <w:rPr>
                <w:rFonts w:ascii="FS Jack"/>
                <w:b/>
                <w:sz w:val="39"/>
              </w:rPr>
            </w:pPr>
          </w:p>
          <w:p w:rsidR="009705F8" w:rsidRDefault="0072671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</w:tbl>
    <w:p w:rsidR="009705F8" w:rsidRDefault="009705F8">
      <w:pPr>
        <w:pStyle w:val="BodyText"/>
        <w:spacing w:before="6" w:after="1"/>
        <w:rPr>
          <w:rFonts w:ascii="FS Jack"/>
          <w:b/>
          <w:sz w:val="22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402"/>
        <w:gridCol w:w="3402"/>
      </w:tblGrid>
      <w:tr w:rsidR="009705F8" w:rsidTr="00207587">
        <w:trPr>
          <w:trHeight w:hRule="exact" w:val="964"/>
        </w:trPr>
        <w:tc>
          <w:tcPr>
            <w:tcW w:w="3175" w:type="dxa"/>
            <w:vAlign w:val="center"/>
          </w:tcPr>
          <w:p w:rsidR="009705F8" w:rsidRDefault="00726710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Completed</w:t>
            </w:r>
          </w:p>
        </w:tc>
        <w:tc>
          <w:tcPr>
            <w:tcW w:w="3402" w:type="dxa"/>
            <w:vAlign w:val="center"/>
          </w:tcPr>
          <w:p w:rsidR="009705F8" w:rsidRDefault="00726710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Name</w:t>
            </w:r>
          </w:p>
        </w:tc>
        <w:tc>
          <w:tcPr>
            <w:tcW w:w="3402" w:type="dxa"/>
            <w:vAlign w:val="center"/>
          </w:tcPr>
          <w:p w:rsidR="009705F8" w:rsidRDefault="00726710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Date</w:t>
            </w:r>
          </w:p>
        </w:tc>
      </w:tr>
      <w:tr w:rsidR="009705F8" w:rsidTr="00207587">
        <w:trPr>
          <w:trHeight w:hRule="exact" w:val="964"/>
        </w:trPr>
        <w:tc>
          <w:tcPr>
            <w:tcW w:w="3175" w:type="dxa"/>
            <w:vAlign w:val="center"/>
          </w:tcPr>
          <w:p w:rsidR="00207587" w:rsidRDefault="00726710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Updated</w:t>
            </w:r>
          </w:p>
        </w:tc>
        <w:tc>
          <w:tcPr>
            <w:tcW w:w="3402" w:type="dxa"/>
            <w:vAlign w:val="center"/>
          </w:tcPr>
          <w:p w:rsidR="009705F8" w:rsidRDefault="00726710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Name</w:t>
            </w:r>
          </w:p>
        </w:tc>
        <w:tc>
          <w:tcPr>
            <w:tcW w:w="3402" w:type="dxa"/>
            <w:vAlign w:val="center"/>
          </w:tcPr>
          <w:p w:rsidR="009705F8" w:rsidRDefault="00726710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Date</w:t>
            </w:r>
          </w:p>
        </w:tc>
      </w:tr>
      <w:tr w:rsidR="00207587" w:rsidTr="00207587">
        <w:trPr>
          <w:trHeight w:hRule="exact" w:val="964"/>
        </w:trPr>
        <w:tc>
          <w:tcPr>
            <w:tcW w:w="3175" w:type="dxa"/>
            <w:vAlign w:val="center"/>
          </w:tcPr>
          <w:p w:rsidR="00207587" w:rsidRDefault="00207587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DSO Final Review / Sign Off</w:t>
            </w:r>
          </w:p>
        </w:tc>
        <w:tc>
          <w:tcPr>
            <w:tcW w:w="3402" w:type="dxa"/>
            <w:vAlign w:val="center"/>
          </w:tcPr>
          <w:p w:rsidR="00207587" w:rsidRDefault="00207587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Name</w:t>
            </w:r>
          </w:p>
        </w:tc>
        <w:tc>
          <w:tcPr>
            <w:tcW w:w="3402" w:type="dxa"/>
            <w:vAlign w:val="center"/>
          </w:tcPr>
          <w:p w:rsidR="00207587" w:rsidRDefault="00207587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Date</w:t>
            </w:r>
          </w:p>
        </w:tc>
      </w:tr>
    </w:tbl>
    <w:p w:rsidR="009705F8" w:rsidRDefault="009705F8">
      <w:pPr>
        <w:pStyle w:val="BodyText"/>
        <w:spacing w:before="1"/>
        <w:rPr>
          <w:rFonts w:ascii="FS Jack"/>
          <w:b/>
          <w:sz w:val="10"/>
        </w:rPr>
      </w:pPr>
    </w:p>
    <w:p w:rsidR="00207587" w:rsidRDefault="00207587">
      <w:pPr>
        <w:pStyle w:val="Heading2"/>
        <w:spacing w:before="156"/>
      </w:pPr>
    </w:p>
    <w:p w:rsidR="00207587" w:rsidRDefault="00207587">
      <w:pPr>
        <w:pStyle w:val="Heading2"/>
        <w:spacing w:before="156"/>
      </w:pPr>
    </w:p>
    <w:p w:rsidR="00207587" w:rsidRDefault="00207587">
      <w:pPr>
        <w:pStyle w:val="Heading2"/>
        <w:spacing w:before="156"/>
      </w:pPr>
    </w:p>
    <w:p w:rsidR="00207587" w:rsidRDefault="00207587">
      <w:pPr>
        <w:pStyle w:val="Heading2"/>
        <w:spacing w:before="156"/>
      </w:pPr>
    </w:p>
    <w:p w:rsidR="00207587" w:rsidRDefault="00207587">
      <w:pPr>
        <w:pStyle w:val="Heading2"/>
        <w:spacing w:before="156"/>
      </w:pPr>
    </w:p>
    <w:p w:rsidR="009705F8" w:rsidRDefault="00726710">
      <w:pPr>
        <w:pStyle w:val="Heading2"/>
        <w:spacing w:before="156"/>
      </w:pPr>
      <w:r>
        <w:lastRenderedPageBreak/>
        <w:t>Review</w:t>
      </w:r>
    </w:p>
    <w:p w:rsidR="009705F8" w:rsidRDefault="009705F8">
      <w:pPr>
        <w:pStyle w:val="BodyText"/>
        <w:spacing w:before="3"/>
        <w:rPr>
          <w:rFonts w:ascii="FS Jack"/>
          <w:b/>
          <w:sz w:val="8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402"/>
        <w:gridCol w:w="3402"/>
      </w:tblGrid>
      <w:tr w:rsidR="009705F8" w:rsidTr="00726710">
        <w:trPr>
          <w:trHeight w:hRule="exact" w:val="2089"/>
        </w:trPr>
        <w:tc>
          <w:tcPr>
            <w:tcW w:w="3175" w:type="dxa"/>
          </w:tcPr>
          <w:p w:rsidR="009705F8" w:rsidRDefault="00726710">
            <w:pPr>
              <w:pStyle w:val="TableParagraph"/>
              <w:spacing w:before="127" w:line="249" w:lineRule="auto"/>
              <w:ind w:left="166"/>
              <w:rPr>
                <w:sz w:val="24"/>
              </w:rPr>
            </w:pPr>
            <w:r>
              <w:rPr>
                <w:sz w:val="24"/>
              </w:rPr>
              <w:t>Post activity review of risk assessment</w:t>
            </w:r>
          </w:p>
        </w:tc>
        <w:tc>
          <w:tcPr>
            <w:tcW w:w="3402" w:type="dxa"/>
          </w:tcPr>
          <w:p w:rsidR="009705F8" w:rsidRDefault="00726710">
            <w:pPr>
              <w:pStyle w:val="TableParagraph"/>
              <w:spacing w:before="127" w:line="249" w:lineRule="auto"/>
              <w:ind w:left="166" w:right="404"/>
              <w:rPr>
                <w:sz w:val="24"/>
              </w:rPr>
            </w:pPr>
            <w:r>
              <w:rPr>
                <w:sz w:val="24"/>
              </w:rPr>
              <w:t>Observations/ additional risks identified</w:t>
            </w:r>
          </w:p>
        </w:tc>
        <w:tc>
          <w:tcPr>
            <w:tcW w:w="3402" w:type="dxa"/>
          </w:tcPr>
          <w:p w:rsidR="009705F8" w:rsidRDefault="00726710">
            <w:pPr>
              <w:pStyle w:val="TableParagraph"/>
              <w:spacing w:before="127"/>
              <w:ind w:left="166"/>
              <w:rPr>
                <w:sz w:val="24"/>
              </w:rPr>
            </w:pPr>
            <w:r>
              <w:rPr>
                <w:sz w:val="24"/>
              </w:rPr>
              <w:t>Actions</w:t>
            </w:r>
          </w:p>
        </w:tc>
      </w:tr>
    </w:tbl>
    <w:p w:rsidR="006B42F0" w:rsidRDefault="006B42F0" w:rsidP="00726710"/>
    <w:sectPr w:rsidR="006B42F0">
      <w:pgSz w:w="11910" w:h="16840"/>
      <w:pgMar w:top="1260" w:right="340" w:bottom="680" w:left="1020" w:header="0" w:footer="4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F0" w:rsidRDefault="00726710">
      <w:r>
        <w:separator/>
      </w:r>
    </w:p>
  </w:endnote>
  <w:endnote w:type="continuationSeparator" w:id="0">
    <w:p w:rsidR="006B42F0" w:rsidRDefault="0072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Jack-Light">
    <w:altName w:val="FSJack-Light"/>
    <w:panose1 w:val="02000503000000020004"/>
    <w:charset w:val="00"/>
    <w:family w:val="roman"/>
    <w:pitch w:val="variable"/>
  </w:font>
  <w:font w:name="FS Jack">
    <w:altName w:val="FS Jack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Jack-Medium">
    <w:altName w:val="FSJack-Medium"/>
    <w:panose1 w:val="0200060600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10" w:rsidRPr="00726710" w:rsidRDefault="00726710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 w:rsidRPr="00726710">
      <w:rPr>
        <w:rFonts w:asciiTheme="minorHAnsi" w:hAnsiTheme="minorHAnsi"/>
      </w:rPr>
      <w:t xml:space="preserve">Club Tournament / Event </w:t>
    </w:r>
    <w:proofErr w:type="spellStart"/>
    <w:r w:rsidRPr="00726710">
      <w:rPr>
        <w:rFonts w:asciiTheme="minorHAnsi" w:hAnsiTheme="minorHAnsi"/>
      </w:rPr>
      <w:t>Safegaurding</w:t>
    </w:r>
    <w:proofErr w:type="spellEnd"/>
    <w:r w:rsidRPr="00726710">
      <w:rPr>
        <w:rFonts w:asciiTheme="minorHAnsi" w:hAnsiTheme="minorHAnsi"/>
      </w:rPr>
      <w:t xml:space="preserve"> Risk Assessment Tool</w:t>
    </w:r>
    <w:r w:rsidRPr="00726710">
      <w:rPr>
        <w:rFonts w:asciiTheme="minorHAnsi" w:eastAsiaTheme="majorEastAsia" w:hAnsiTheme="minorHAnsi" w:cstheme="majorBidi"/>
      </w:rPr>
      <w:ptab w:relativeTo="margin" w:alignment="right" w:leader="none"/>
    </w:r>
    <w:r w:rsidRPr="00726710">
      <w:rPr>
        <w:rFonts w:asciiTheme="minorHAnsi" w:eastAsiaTheme="majorEastAsia" w:hAnsiTheme="minorHAnsi" w:cstheme="majorBidi"/>
      </w:rPr>
      <w:t xml:space="preserve">Page </w:t>
    </w:r>
    <w:r w:rsidRPr="00726710">
      <w:rPr>
        <w:rFonts w:asciiTheme="minorHAnsi" w:eastAsiaTheme="minorEastAsia" w:hAnsiTheme="minorHAnsi" w:cstheme="minorBidi"/>
      </w:rPr>
      <w:fldChar w:fldCharType="begin"/>
    </w:r>
    <w:r w:rsidRPr="00726710">
      <w:rPr>
        <w:rFonts w:asciiTheme="minorHAnsi" w:hAnsiTheme="minorHAnsi"/>
      </w:rPr>
      <w:instrText xml:space="preserve"> PAGE   \* MERGEFORMAT </w:instrText>
    </w:r>
    <w:r w:rsidRPr="00726710">
      <w:rPr>
        <w:rFonts w:asciiTheme="minorHAnsi" w:eastAsiaTheme="minorEastAsia" w:hAnsiTheme="minorHAnsi" w:cstheme="minorBidi"/>
      </w:rPr>
      <w:fldChar w:fldCharType="separate"/>
    </w:r>
    <w:r w:rsidR="00EF5373" w:rsidRPr="00EF5373">
      <w:rPr>
        <w:rFonts w:asciiTheme="minorHAnsi" w:eastAsiaTheme="majorEastAsia" w:hAnsiTheme="minorHAnsi" w:cstheme="majorBidi"/>
        <w:noProof/>
      </w:rPr>
      <w:t>1</w:t>
    </w:r>
    <w:r w:rsidRPr="00726710">
      <w:rPr>
        <w:rFonts w:asciiTheme="minorHAnsi" w:eastAsiaTheme="majorEastAsia" w:hAnsiTheme="minorHAnsi" w:cstheme="majorBidi"/>
        <w:noProof/>
      </w:rPr>
      <w:fldChar w:fldCharType="end"/>
    </w:r>
  </w:p>
  <w:p w:rsidR="009705F8" w:rsidRDefault="009705F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F0" w:rsidRDefault="00726710">
      <w:r>
        <w:separator/>
      </w:r>
    </w:p>
  </w:footnote>
  <w:footnote w:type="continuationSeparator" w:id="0">
    <w:p w:rsidR="006B42F0" w:rsidRDefault="0072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8"/>
    <w:rsid w:val="00207587"/>
    <w:rsid w:val="00322CEA"/>
    <w:rsid w:val="004D6EAB"/>
    <w:rsid w:val="005B5E44"/>
    <w:rsid w:val="006B42F0"/>
    <w:rsid w:val="00726710"/>
    <w:rsid w:val="009705F8"/>
    <w:rsid w:val="00A85508"/>
    <w:rsid w:val="00CF011C"/>
    <w:rsid w:val="00E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SJack-Light" w:eastAsia="FSJack-Light" w:hAnsi="FSJack-Light" w:cs="FSJack-Light"/>
    </w:rPr>
  </w:style>
  <w:style w:type="paragraph" w:styleId="Heading1">
    <w:name w:val="heading 1"/>
    <w:basedOn w:val="Normal"/>
    <w:uiPriority w:val="1"/>
    <w:qFormat/>
    <w:pPr>
      <w:spacing w:before="147"/>
      <w:outlineLvl w:val="0"/>
    </w:pPr>
    <w:rPr>
      <w:rFonts w:ascii="FS Jack" w:eastAsia="FS Jack" w:hAnsi="FS Jack" w:cs="FS Jack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305"/>
      <w:ind w:left="285"/>
      <w:outlineLvl w:val="1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7"/>
    </w:pPr>
  </w:style>
  <w:style w:type="paragraph" w:styleId="Header">
    <w:name w:val="header"/>
    <w:basedOn w:val="Normal"/>
    <w:link w:val="HeaderChar"/>
    <w:uiPriority w:val="99"/>
    <w:unhideWhenUsed/>
    <w:rsid w:val="004D6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AB"/>
    <w:rPr>
      <w:rFonts w:ascii="FSJack-Light" w:eastAsia="FSJack-Light" w:hAnsi="FSJack-Light" w:cs="FSJack-Light"/>
    </w:rPr>
  </w:style>
  <w:style w:type="paragraph" w:styleId="Footer">
    <w:name w:val="footer"/>
    <w:basedOn w:val="Normal"/>
    <w:link w:val="FooterChar"/>
    <w:uiPriority w:val="99"/>
    <w:unhideWhenUsed/>
    <w:rsid w:val="004D6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AB"/>
    <w:rPr>
      <w:rFonts w:ascii="FSJack-Light" w:eastAsia="FSJack-Light" w:hAnsi="FSJack-Light" w:cs="FSJack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10"/>
    <w:rPr>
      <w:rFonts w:ascii="Tahoma" w:eastAsia="FSJack-Light" w:hAnsi="Tahoma" w:cs="Tahoma"/>
      <w:sz w:val="16"/>
      <w:szCs w:val="16"/>
    </w:rPr>
  </w:style>
  <w:style w:type="table" w:styleId="TableGrid">
    <w:name w:val="Table Grid"/>
    <w:basedOn w:val="TableNormal"/>
    <w:rsid w:val="00A85508"/>
    <w:pPr>
      <w:adjustRightInd w:val="0"/>
    </w:pPr>
    <w:rPr>
      <w:rFonts w:ascii="CG Times" w:eastAsia="Times New Roman" w:hAnsi="CG Times" w:cs="CG Times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SJack-Light" w:eastAsia="FSJack-Light" w:hAnsi="FSJack-Light" w:cs="FSJack-Light"/>
    </w:rPr>
  </w:style>
  <w:style w:type="paragraph" w:styleId="Heading1">
    <w:name w:val="heading 1"/>
    <w:basedOn w:val="Normal"/>
    <w:uiPriority w:val="1"/>
    <w:qFormat/>
    <w:pPr>
      <w:spacing w:before="147"/>
      <w:outlineLvl w:val="0"/>
    </w:pPr>
    <w:rPr>
      <w:rFonts w:ascii="FS Jack" w:eastAsia="FS Jack" w:hAnsi="FS Jack" w:cs="FS Jack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305"/>
      <w:ind w:left="285"/>
      <w:outlineLvl w:val="1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7"/>
    </w:pPr>
  </w:style>
  <w:style w:type="paragraph" w:styleId="Header">
    <w:name w:val="header"/>
    <w:basedOn w:val="Normal"/>
    <w:link w:val="HeaderChar"/>
    <w:uiPriority w:val="99"/>
    <w:unhideWhenUsed/>
    <w:rsid w:val="004D6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AB"/>
    <w:rPr>
      <w:rFonts w:ascii="FSJack-Light" w:eastAsia="FSJack-Light" w:hAnsi="FSJack-Light" w:cs="FSJack-Light"/>
    </w:rPr>
  </w:style>
  <w:style w:type="paragraph" w:styleId="Footer">
    <w:name w:val="footer"/>
    <w:basedOn w:val="Normal"/>
    <w:link w:val="FooterChar"/>
    <w:uiPriority w:val="99"/>
    <w:unhideWhenUsed/>
    <w:rsid w:val="004D6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AB"/>
    <w:rPr>
      <w:rFonts w:ascii="FSJack-Light" w:eastAsia="FSJack-Light" w:hAnsi="FSJack-Light" w:cs="FSJack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10"/>
    <w:rPr>
      <w:rFonts w:ascii="Tahoma" w:eastAsia="FSJack-Light" w:hAnsi="Tahoma" w:cs="Tahoma"/>
      <w:sz w:val="16"/>
      <w:szCs w:val="16"/>
    </w:rPr>
  </w:style>
  <w:style w:type="table" w:styleId="TableGrid">
    <w:name w:val="Table Grid"/>
    <w:basedOn w:val="TableNormal"/>
    <w:rsid w:val="00A85508"/>
    <w:pPr>
      <w:adjustRightInd w:val="0"/>
    </w:pPr>
    <w:rPr>
      <w:rFonts w:ascii="CG Times" w:eastAsia="Times New Roman" w:hAnsi="CG Times" w:cs="CG Times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Frost</dc:creator>
  <cp:lastModifiedBy>Stefan Renwick</cp:lastModifiedBy>
  <cp:revision>2</cp:revision>
  <cp:lastPrinted>2018-04-03T10:03:00Z</cp:lastPrinted>
  <dcterms:created xsi:type="dcterms:W3CDTF">2018-11-21T16:28:00Z</dcterms:created>
  <dcterms:modified xsi:type="dcterms:W3CDTF">2018-11-21T16:28:00Z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2017-09-04T00:00:00Z</vt:filetime>
  </property>
</Properties>
</file>