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236"/>
        <w:gridCol w:w="9377"/>
        <w:gridCol w:w="251"/>
      </w:tblGrid>
      <w:tr w:rsidR="00E35F27" w14:paraId="074BF8AC" w14:textId="77777777">
        <w:trPr>
          <w:trHeight w:val="891"/>
        </w:trPr>
        <w:tc>
          <w:tcPr>
            <w:tcW w:w="236" w:type="dxa"/>
          </w:tcPr>
          <w:p w14:paraId="16BF31A0" w14:textId="77777777" w:rsidR="00E35F27" w:rsidRDefault="00E35F27">
            <w:pPr>
              <w:rPr>
                <w:rFonts w:ascii="Tahoma" w:hAnsi="Tahoma" w:cs="Tahoma"/>
              </w:rPr>
            </w:pPr>
          </w:p>
        </w:tc>
        <w:tc>
          <w:tcPr>
            <w:tcW w:w="9592" w:type="dxa"/>
          </w:tcPr>
          <w:p w14:paraId="3FDF7E0C" w14:textId="77777777" w:rsidR="00E35F27" w:rsidRPr="0075278D" w:rsidRDefault="00E35F27">
            <w:pPr>
              <w:pStyle w:val="Heading2"/>
              <w:rPr>
                <w:rFonts w:ascii="Tahoma" w:hAnsi="Tahoma" w:cs="Tahoma"/>
                <w:b/>
                <w:bCs/>
                <w:sz w:val="24"/>
              </w:rPr>
            </w:pPr>
            <w:r w:rsidRPr="0075278D">
              <w:rPr>
                <w:rFonts w:ascii="Tahoma" w:hAnsi="Tahoma" w:cs="Tahoma"/>
                <w:b/>
                <w:bCs/>
                <w:sz w:val="24"/>
              </w:rPr>
              <w:t>HAMPSHIRE FA</w:t>
            </w:r>
          </w:p>
          <w:p w14:paraId="7BF371AA" w14:textId="77777777" w:rsidR="00E35F27" w:rsidRPr="0075278D" w:rsidRDefault="00401B70">
            <w:pPr>
              <w:pStyle w:val="Heading3"/>
              <w:rPr>
                <w:rFonts w:ascii="Tahoma" w:hAnsi="Tahoma" w:cs="Tahoma"/>
                <w:caps w:val="0"/>
                <w:sz w:val="24"/>
              </w:rPr>
            </w:pPr>
            <w:r w:rsidRPr="0075278D">
              <w:rPr>
                <w:rFonts w:ascii="Tahoma" w:hAnsi="Tahoma" w:cs="Tahoma"/>
                <w:caps w:val="0"/>
                <w:sz w:val="24"/>
              </w:rPr>
              <w:t xml:space="preserve">Winklebury Football Complex, </w:t>
            </w:r>
            <w:smartTag w:uri="urn:schemas-microsoft-com:office:smarttags" w:element="Street">
              <w:smartTag w:uri="urn:schemas-microsoft-com:office:smarttags" w:element="address">
                <w:r w:rsidRPr="0075278D">
                  <w:rPr>
                    <w:rFonts w:ascii="Tahoma" w:hAnsi="Tahoma" w:cs="Tahoma"/>
                    <w:caps w:val="0"/>
                    <w:sz w:val="24"/>
                  </w:rPr>
                  <w:t>Winklebury Way</w:t>
                </w:r>
              </w:smartTag>
            </w:smartTag>
            <w:r w:rsidRPr="0075278D">
              <w:rPr>
                <w:rFonts w:ascii="Tahoma" w:hAnsi="Tahoma" w:cs="Tahoma"/>
                <w:caps w:val="0"/>
                <w:sz w:val="24"/>
              </w:rPr>
              <w:t xml:space="preserve">, Basingstoke, </w:t>
            </w:r>
            <w:smartTag w:uri="urn:schemas-microsoft-com:office:smarttags" w:element="place">
              <w:smartTag w:uri="urn:schemas-microsoft-com:office:smarttags" w:element="City">
                <w:r w:rsidRPr="0075278D">
                  <w:rPr>
                    <w:rFonts w:ascii="Tahoma" w:hAnsi="Tahoma" w:cs="Tahoma"/>
                    <w:caps w:val="0"/>
                    <w:sz w:val="24"/>
                  </w:rPr>
                  <w:t>Hampshire</w:t>
                </w:r>
              </w:smartTag>
              <w:r w:rsidRPr="0075278D">
                <w:rPr>
                  <w:rFonts w:ascii="Tahoma" w:hAnsi="Tahoma" w:cs="Tahoma"/>
                  <w:caps w:val="0"/>
                  <w:sz w:val="24"/>
                </w:rPr>
                <w:t xml:space="preserve">, </w:t>
              </w:r>
              <w:smartTag w:uri="urn:schemas-microsoft-com:office:smarttags" w:element="PostalCode">
                <w:r w:rsidRPr="0075278D">
                  <w:rPr>
                    <w:rFonts w:ascii="Tahoma" w:hAnsi="Tahoma" w:cs="Tahoma"/>
                    <w:caps w:val="0"/>
                    <w:sz w:val="24"/>
                  </w:rPr>
                  <w:t>RG23 8BF</w:t>
                </w:r>
              </w:smartTag>
            </w:smartTag>
          </w:p>
          <w:p w14:paraId="455C88C2" w14:textId="77777777" w:rsidR="00E35F27" w:rsidRPr="0075278D" w:rsidRDefault="00E35F27">
            <w:pPr>
              <w:jc w:val="center"/>
              <w:rPr>
                <w:rFonts w:ascii="Tahoma" w:hAnsi="Tahoma" w:cs="Tahoma"/>
              </w:rPr>
            </w:pPr>
          </w:p>
          <w:p w14:paraId="09F75A04" w14:textId="141E53BA" w:rsidR="00E35F27" w:rsidRPr="0075278D" w:rsidRDefault="00E35F27">
            <w:pPr>
              <w:pStyle w:val="Heading1"/>
              <w:rPr>
                <w:rFonts w:ascii="Tahoma" w:hAnsi="Tahoma" w:cs="Tahoma"/>
                <w:i w:val="0"/>
                <w:iCs w:val="0"/>
                <w:u w:val="single"/>
              </w:rPr>
            </w:pPr>
            <w:r w:rsidRPr="0075278D">
              <w:rPr>
                <w:rFonts w:ascii="Tahoma" w:hAnsi="Tahoma" w:cs="Tahoma"/>
                <w:i w:val="0"/>
                <w:iCs w:val="0"/>
                <w:u w:val="single"/>
              </w:rPr>
              <w:t xml:space="preserve">FORM D – COMPETITION SANCTION </w:t>
            </w:r>
            <w:r w:rsidR="0037212B">
              <w:rPr>
                <w:rFonts w:ascii="Tahoma" w:hAnsi="Tahoma" w:cs="Tahoma"/>
                <w:i w:val="0"/>
                <w:iCs w:val="0"/>
                <w:u w:val="single"/>
              </w:rPr>
              <w:t>2</w:t>
            </w:r>
            <w:r w:rsidR="00573A75">
              <w:rPr>
                <w:rFonts w:ascii="Tahoma" w:hAnsi="Tahoma" w:cs="Tahoma"/>
                <w:i w:val="0"/>
                <w:iCs w:val="0"/>
                <w:u w:val="single"/>
              </w:rPr>
              <w:t>02</w:t>
            </w:r>
            <w:r w:rsidR="00CA1E29">
              <w:rPr>
                <w:rFonts w:ascii="Tahoma" w:hAnsi="Tahoma" w:cs="Tahoma"/>
                <w:i w:val="0"/>
                <w:iCs w:val="0"/>
                <w:u w:val="single"/>
              </w:rPr>
              <w:t>4</w:t>
            </w:r>
          </w:p>
          <w:p w14:paraId="7144EF44" w14:textId="77777777" w:rsidR="00E35F27" w:rsidRDefault="00E35F27">
            <w:pPr>
              <w:jc w:val="center"/>
              <w:rPr>
                <w:rFonts w:ascii="Tahoma" w:hAnsi="Tahoma" w:cs="Tahoma"/>
                <w:sz w:val="20"/>
              </w:rPr>
            </w:pPr>
          </w:p>
        </w:tc>
        <w:tc>
          <w:tcPr>
            <w:tcW w:w="252" w:type="dxa"/>
          </w:tcPr>
          <w:p w14:paraId="7C9BFD29" w14:textId="77777777" w:rsidR="00E35F27" w:rsidRDefault="00E35F27">
            <w:pPr>
              <w:rPr>
                <w:rFonts w:ascii="Tahoma" w:hAnsi="Tahoma" w:cs="Tahoma"/>
              </w:rPr>
            </w:pPr>
          </w:p>
        </w:tc>
      </w:tr>
    </w:tbl>
    <w:p w14:paraId="088F8BD2" w14:textId="77777777" w:rsidR="00E35F27" w:rsidRDefault="00E35F27">
      <w:pPr>
        <w:rPr>
          <w:rFonts w:ascii="Tahoma" w:hAnsi="Tahoma" w:cs="Tahoma"/>
          <w:b/>
          <w:bCs/>
        </w:rPr>
      </w:pPr>
    </w:p>
    <w:p w14:paraId="05F3A6A6" w14:textId="77777777" w:rsidR="00E35F27" w:rsidRDefault="00E35F27">
      <w:pPr>
        <w:pStyle w:val="Heading8"/>
        <w:jc w:val="center"/>
      </w:pPr>
      <w:r>
        <w:rPr>
          <w:b/>
          <w:bCs/>
        </w:rPr>
        <w:t>APPLICATION PRO-FORMA</w:t>
      </w:r>
    </w:p>
    <w:p w14:paraId="6F4CD9FC" w14:textId="77777777" w:rsidR="00E35F27" w:rsidRDefault="00E35F27">
      <w:pPr>
        <w:rPr>
          <w:rFonts w:ascii="Tahoma" w:hAnsi="Tahoma" w:cs="Tahoma"/>
        </w:rPr>
      </w:pPr>
    </w:p>
    <w:tbl>
      <w:tblPr>
        <w:tblW w:w="100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228"/>
        <w:gridCol w:w="6852"/>
      </w:tblGrid>
      <w:tr w:rsidR="00E35F27" w14:paraId="33EF0F3C" w14:textId="77777777">
        <w:trPr>
          <w:cantSplit/>
        </w:trPr>
        <w:tc>
          <w:tcPr>
            <w:tcW w:w="3228" w:type="dxa"/>
            <w:vAlign w:val="center"/>
          </w:tcPr>
          <w:p w14:paraId="725394C6" w14:textId="77777777" w:rsidR="00E35F27" w:rsidRDefault="00E35F27">
            <w:pPr>
              <w:jc w:val="center"/>
              <w:rPr>
                <w:rFonts w:ascii="Tahoma" w:hAnsi="Tahoma" w:cs="Tahoma"/>
                <w:b/>
                <w:bCs/>
                <w:caps/>
                <w:sz w:val="22"/>
              </w:rPr>
            </w:pPr>
            <w:r>
              <w:rPr>
                <w:rFonts w:ascii="Tahoma" w:hAnsi="Tahoma" w:cs="Tahoma"/>
                <w:b/>
                <w:bCs/>
                <w:caps/>
                <w:sz w:val="22"/>
              </w:rPr>
              <w:t>PROPOSED DATE (S) OF COMPETITION</w:t>
            </w:r>
          </w:p>
        </w:tc>
        <w:tc>
          <w:tcPr>
            <w:tcW w:w="6852" w:type="dxa"/>
            <w:vAlign w:val="center"/>
          </w:tcPr>
          <w:p w14:paraId="0B7F766E" w14:textId="77777777" w:rsidR="00E35F27" w:rsidRDefault="00E35F27">
            <w:pPr>
              <w:pStyle w:val="Heading4"/>
              <w:rPr>
                <w:rFonts w:ascii="Tahoma" w:hAnsi="Tahoma" w:cs="Tahoma"/>
                <w:b w:val="0"/>
                <w:bCs w:val="0"/>
                <w:caps/>
              </w:rPr>
            </w:pPr>
          </w:p>
        </w:tc>
      </w:tr>
    </w:tbl>
    <w:p w14:paraId="75285041" w14:textId="77777777" w:rsidR="00E35F27" w:rsidRDefault="00E35F27">
      <w:pPr>
        <w:rPr>
          <w:rFonts w:ascii="Tahoma" w:hAnsi="Tahoma" w:cs="Tahoma"/>
          <w:sz w:val="22"/>
        </w:rPr>
      </w:pPr>
    </w:p>
    <w:tbl>
      <w:tblPr>
        <w:tblW w:w="100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228"/>
        <w:gridCol w:w="6852"/>
      </w:tblGrid>
      <w:tr w:rsidR="00E35F27" w14:paraId="49865556" w14:textId="77777777">
        <w:trPr>
          <w:cantSplit/>
        </w:trPr>
        <w:tc>
          <w:tcPr>
            <w:tcW w:w="3228" w:type="dxa"/>
            <w:vAlign w:val="center"/>
          </w:tcPr>
          <w:p w14:paraId="269BB730" w14:textId="77777777" w:rsidR="00E35F27" w:rsidRDefault="00E35F27">
            <w:pPr>
              <w:jc w:val="center"/>
              <w:rPr>
                <w:rFonts w:ascii="Tahoma" w:hAnsi="Tahoma" w:cs="Tahoma"/>
                <w:b/>
                <w:bCs/>
                <w:caps/>
                <w:sz w:val="22"/>
              </w:rPr>
            </w:pPr>
            <w:r>
              <w:rPr>
                <w:rFonts w:ascii="Tahoma" w:hAnsi="Tahoma" w:cs="Tahoma"/>
                <w:b/>
                <w:bCs/>
                <w:caps/>
                <w:sz w:val="22"/>
              </w:rPr>
              <w:t xml:space="preserve">COMPETITION </w:t>
            </w:r>
          </w:p>
          <w:p w14:paraId="3ECF83BB" w14:textId="77777777" w:rsidR="00E35F27" w:rsidRDefault="00E35F27">
            <w:pPr>
              <w:jc w:val="center"/>
              <w:rPr>
                <w:rFonts w:ascii="Tahoma" w:hAnsi="Tahoma" w:cs="Tahoma"/>
                <w:b/>
                <w:bCs/>
                <w:caps/>
                <w:sz w:val="22"/>
              </w:rPr>
            </w:pPr>
            <w:r>
              <w:rPr>
                <w:rFonts w:ascii="Tahoma" w:hAnsi="Tahoma" w:cs="Tahoma"/>
                <w:b/>
                <w:bCs/>
                <w:caps/>
                <w:sz w:val="22"/>
              </w:rPr>
              <w:t>NAME</w:t>
            </w:r>
          </w:p>
        </w:tc>
        <w:tc>
          <w:tcPr>
            <w:tcW w:w="6852" w:type="dxa"/>
            <w:vAlign w:val="center"/>
          </w:tcPr>
          <w:p w14:paraId="39FD67DD" w14:textId="77777777" w:rsidR="00E35F27" w:rsidRDefault="00E35F27">
            <w:pPr>
              <w:pStyle w:val="Heading4"/>
              <w:rPr>
                <w:rFonts w:ascii="Tahoma" w:hAnsi="Tahoma" w:cs="Tahoma"/>
                <w:b w:val="0"/>
                <w:bCs w:val="0"/>
                <w:caps/>
              </w:rPr>
            </w:pPr>
          </w:p>
        </w:tc>
      </w:tr>
    </w:tbl>
    <w:p w14:paraId="4184AC18" w14:textId="77777777" w:rsidR="00E35F27" w:rsidRDefault="00E35F27">
      <w:pPr>
        <w:rPr>
          <w:rFonts w:ascii="Tahoma" w:hAnsi="Tahoma" w:cs="Tahoma"/>
          <w:sz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916"/>
        <w:gridCol w:w="4902"/>
      </w:tblGrid>
      <w:tr w:rsidR="00E35F27" w14:paraId="69524FED" w14:textId="77777777" w:rsidTr="00CC33D2">
        <w:trPr>
          <w:trHeight w:val="715"/>
        </w:trPr>
        <w:tc>
          <w:tcPr>
            <w:tcW w:w="5040" w:type="dxa"/>
            <w:vAlign w:val="center"/>
          </w:tcPr>
          <w:p w14:paraId="19CAE51F" w14:textId="77777777" w:rsidR="00E35F27" w:rsidRPr="00B61B19" w:rsidRDefault="00E35F27" w:rsidP="00CC33D2">
            <w:pPr>
              <w:rPr>
                <w:rFonts w:ascii="Tahoma" w:hAnsi="Tahoma" w:cs="Tahoma"/>
                <w:b/>
                <w:caps/>
                <w:sz w:val="22"/>
              </w:rPr>
            </w:pPr>
            <w:r w:rsidRPr="00B61B19">
              <w:rPr>
                <w:rFonts w:ascii="Tahoma" w:hAnsi="Tahoma" w:cs="Tahoma"/>
                <w:b/>
                <w:caps/>
                <w:sz w:val="22"/>
              </w:rPr>
              <w:t>COMPETITION DETAILS</w:t>
            </w:r>
            <w:r w:rsidR="00CC33D2">
              <w:rPr>
                <w:rFonts w:ascii="Tahoma" w:hAnsi="Tahoma" w:cs="Tahoma"/>
                <w:b/>
                <w:caps/>
                <w:sz w:val="22"/>
              </w:rPr>
              <w:t xml:space="preserve"> IN BRIEF (format of compeittion</w:t>
            </w:r>
            <w:r w:rsidR="00B92B39">
              <w:rPr>
                <w:rFonts w:ascii="Tahoma" w:hAnsi="Tahoma" w:cs="Tahoma"/>
                <w:b/>
                <w:caps/>
                <w:sz w:val="22"/>
              </w:rPr>
              <w:t xml:space="preserve"> i.e. Mini Soccer, 9v9 Small sided or 11v11</w:t>
            </w:r>
            <w:r w:rsidR="00CC33D2">
              <w:rPr>
                <w:rFonts w:ascii="Tahoma" w:hAnsi="Tahoma" w:cs="Tahoma"/>
                <w:b/>
                <w:caps/>
                <w:sz w:val="22"/>
              </w:rPr>
              <w:t>):</w:t>
            </w:r>
          </w:p>
        </w:tc>
        <w:tc>
          <w:tcPr>
            <w:tcW w:w="5040" w:type="dxa"/>
            <w:vAlign w:val="center"/>
          </w:tcPr>
          <w:p w14:paraId="17C485EB" w14:textId="77777777" w:rsidR="00E35F27" w:rsidRDefault="00B61B19" w:rsidP="00B61B19">
            <w:pPr>
              <w:rPr>
                <w:rFonts w:ascii="Tahoma" w:hAnsi="Tahoma" w:cs="Tahoma"/>
                <w:b/>
                <w:caps/>
                <w:sz w:val="22"/>
              </w:rPr>
            </w:pPr>
            <w:r>
              <w:rPr>
                <w:rFonts w:ascii="Tahoma" w:hAnsi="Tahoma" w:cs="Tahoma"/>
                <w:b/>
                <w:caps/>
                <w:sz w:val="22"/>
              </w:rPr>
              <w:t>CONTACT DETAILS:</w:t>
            </w:r>
          </w:p>
        </w:tc>
      </w:tr>
      <w:tr w:rsidR="00B92B39" w14:paraId="22F159D5" w14:textId="77777777">
        <w:tc>
          <w:tcPr>
            <w:tcW w:w="5040" w:type="dxa"/>
            <w:vMerge w:val="restart"/>
            <w:vAlign w:val="center"/>
          </w:tcPr>
          <w:p w14:paraId="15D122D9" w14:textId="77777777" w:rsidR="00B92B39" w:rsidRDefault="00B92B39">
            <w:pPr>
              <w:rPr>
                <w:rFonts w:ascii="Tahoma" w:hAnsi="Tahoma" w:cs="Tahoma"/>
                <w:sz w:val="22"/>
              </w:rPr>
            </w:pPr>
            <w:r>
              <w:rPr>
                <w:rFonts w:ascii="Tahoma" w:hAnsi="Tahoma" w:cs="Tahoma"/>
                <w:sz w:val="22"/>
              </w:rPr>
              <w:t>Format of football:</w:t>
            </w:r>
          </w:p>
          <w:p w14:paraId="133299F4" w14:textId="77777777" w:rsidR="00B92B39" w:rsidRDefault="00B92B39">
            <w:pPr>
              <w:rPr>
                <w:rFonts w:ascii="Tahoma" w:hAnsi="Tahoma" w:cs="Tahoma"/>
                <w:sz w:val="22"/>
              </w:rPr>
            </w:pPr>
          </w:p>
          <w:p w14:paraId="1748E52F" w14:textId="77777777" w:rsidR="00B92B39" w:rsidRDefault="00B92B39" w:rsidP="00B92B39">
            <w:pPr>
              <w:rPr>
                <w:rFonts w:ascii="Tahoma" w:hAnsi="Tahoma" w:cs="Tahoma"/>
                <w:sz w:val="22"/>
              </w:rPr>
            </w:pPr>
          </w:p>
        </w:tc>
        <w:tc>
          <w:tcPr>
            <w:tcW w:w="5040" w:type="dxa"/>
            <w:vAlign w:val="center"/>
          </w:tcPr>
          <w:p w14:paraId="628CF0BF" w14:textId="77777777" w:rsidR="00B92B39" w:rsidRDefault="00B92B39">
            <w:pPr>
              <w:rPr>
                <w:rFonts w:ascii="Tahoma" w:hAnsi="Tahoma" w:cs="Tahoma"/>
                <w:sz w:val="22"/>
              </w:rPr>
            </w:pPr>
            <w:r>
              <w:rPr>
                <w:rFonts w:ascii="Tahoma" w:hAnsi="Tahoma" w:cs="Tahoma"/>
                <w:sz w:val="22"/>
              </w:rPr>
              <w:t>SECRETARY:</w:t>
            </w:r>
          </w:p>
          <w:p w14:paraId="53FCC3D3" w14:textId="77777777" w:rsidR="00B92B39" w:rsidRDefault="00B92B39">
            <w:pPr>
              <w:rPr>
                <w:rFonts w:ascii="Tahoma" w:hAnsi="Tahoma" w:cs="Tahoma"/>
                <w:sz w:val="22"/>
              </w:rPr>
            </w:pPr>
          </w:p>
        </w:tc>
      </w:tr>
      <w:tr w:rsidR="00B92B39" w14:paraId="3EFB750B" w14:textId="77777777">
        <w:trPr>
          <w:trHeight w:val="266"/>
        </w:trPr>
        <w:tc>
          <w:tcPr>
            <w:tcW w:w="5040" w:type="dxa"/>
            <w:vMerge/>
            <w:vAlign w:val="center"/>
          </w:tcPr>
          <w:p w14:paraId="2010149A" w14:textId="77777777" w:rsidR="00B92B39" w:rsidRDefault="00B92B39">
            <w:pPr>
              <w:rPr>
                <w:rFonts w:ascii="Tahoma" w:hAnsi="Tahoma" w:cs="Tahoma"/>
                <w:sz w:val="22"/>
              </w:rPr>
            </w:pPr>
          </w:p>
        </w:tc>
        <w:tc>
          <w:tcPr>
            <w:tcW w:w="5040" w:type="dxa"/>
            <w:vMerge w:val="restart"/>
            <w:vAlign w:val="center"/>
          </w:tcPr>
          <w:p w14:paraId="23F311B8" w14:textId="77777777" w:rsidR="00B92B39" w:rsidRDefault="00B92B39">
            <w:pPr>
              <w:rPr>
                <w:rFonts w:ascii="Tahoma" w:hAnsi="Tahoma" w:cs="Tahoma"/>
                <w:sz w:val="22"/>
              </w:rPr>
            </w:pPr>
            <w:r>
              <w:rPr>
                <w:rFonts w:ascii="Tahoma" w:hAnsi="Tahoma" w:cs="Tahoma"/>
                <w:sz w:val="22"/>
              </w:rPr>
              <w:t>ADDRESS:</w:t>
            </w:r>
          </w:p>
        </w:tc>
      </w:tr>
      <w:tr w:rsidR="00B92B39" w14:paraId="09C4D2A4" w14:textId="77777777" w:rsidTr="00B92B39">
        <w:trPr>
          <w:trHeight w:val="827"/>
        </w:trPr>
        <w:tc>
          <w:tcPr>
            <w:tcW w:w="5040" w:type="dxa"/>
            <w:vAlign w:val="center"/>
          </w:tcPr>
          <w:p w14:paraId="4FC5FF7C" w14:textId="77777777" w:rsidR="00B92B39" w:rsidRDefault="00B92B39">
            <w:pPr>
              <w:rPr>
                <w:rFonts w:ascii="Tahoma" w:hAnsi="Tahoma" w:cs="Tahoma"/>
                <w:sz w:val="22"/>
              </w:rPr>
            </w:pPr>
            <w:r>
              <w:rPr>
                <w:rFonts w:ascii="Tahoma" w:hAnsi="Tahoma" w:cs="Tahoma"/>
                <w:sz w:val="22"/>
              </w:rPr>
              <w:t>Age Groups:</w:t>
            </w:r>
          </w:p>
          <w:p w14:paraId="79E725BD" w14:textId="77777777" w:rsidR="00B92B39" w:rsidRDefault="00B92B39">
            <w:pPr>
              <w:rPr>
                <w:rFonts w:ascii="Tahoma" w:hAnsi="Tahoma" w:cs="Tahoma"/>
                <w:sz w:val="22"/>
              </w:rPr>
            </w:pPr>
          </w:p>
          <w:p w14:paraId="339FC0DE" w14:textId="77777777" w:rsidR="00B92B39" w:rsidRDefault="00B92B39" w:rsidP="00B92B39">
            <w:pPr>
              <w:rPr>
                <w:rFonts w:ascii="Tahoma" w:hAnsi="Tahoma" w:cs="Tahoma"/>
                <w:sz w:val="22"/>
              </w:rPr>
            </w:pPr>
          </w:p>
        </w:tc>
        <w:tc>
          <w:tcPr>
            <w:tcW w:w="5040" w:type="dxa"/>
            <w:vMerge/>
            <w:vAlign w:val="center"/>
          </w:tcPr>
          <w:p w14:paraId="12B6CC35" w14:textId="77777777" w:rsidR="00B92B39" w:rsidRDefault="00B92B39">
            <w:pPr>
              <w:rPr>
                <w:rFonts w:ascii="Tahoma" w:hAnsi="Tahoma" w:cs="Tahoma"/>
                <w:sz w:val="22"/>
              </w:rPr>
            </w:pPr>
          </w:p>
        </w:tc>
      </w:tr>
      <w:tr w:rsidR="00B92B39" w14:paraId="779E2CE9" w14:textId="77777777" w:rsidTr="00B92B39">
        <w:trPr>
          <w:trHeight w:val="827"/>
        </w:trPr>
        <w:tc>
          <w:tcPr>
            <w:tcW w:w="5040" w:type="dxa"/>
            <w:vAlign w:val="center"/>
          </w:tcPr>
          <w:p w14:paraId="5ED198B2" w14:textId="77777777" w:rsidR="00B92B39" w:rsidRDefault="00B92B39">
            <w:pPr>
              <w:rPr>
                <w:rFonts w:ascii="Tahoma" w:hAnsi="Tahoma" w:cs="Tahoma"/>
                <w:sz w:val="22"/>
              </w:rPr>
            </w:pPr>
            <w:r>
              <w:rPr>
                <w:rFonts w:ascii="Tahoma" w:hAnsi="Tahoma" w:cs="Tahoma"/>
                <w:sz w:val="22"/>
              </w:rPr>
              <w:t>Venue:</w:t>
            </w:r>
          </w:p>
          <w:p w14:paraId="29DBCA91" w14:textId="77777777" w:rsidR="00B92B39" w:rsidRDefault="00B92B39">
            <w:pPr>
              <w:rPr>
                <w:rFonts w:ascii="Tahoma" w:hAnsi="Tahoma" w:cs="Tahoma"/>
                <w:sz w:val="22"/>
              </w:rPr>
            </w:pPr>
          </w:p>
          <w:p w14:paraId="6FF6F7B6" w14:textId="77777777" w:rsidR="00B92B39" w:rsidRDefault="00B92B39" w:rsidP="00B92B39">
            <w:pPr>
              <w:rPr>
                <w:rFonts w:ascii="Tahoma" w:hAnsi="Tahoma" w:cs="Tahoma"/>
                <w:sz w:val="22"/>
              </w:rPr>
            </w:pPr>
          </w:p>
        </w:tc>
        <w:tc>
          <w:tcPr>
            <w:tcW w:w="5040" w:type="dxa"/>
            <w:vAlign w:val="center"/>
          </w:tcPr>
          <w:p w14:paraId="7089F58E" w14:textId="77777777" w:rsidR="00B92B39" w:rsidRDefault="00B92B39" w:rsidP="00B92B39">
            <w:pPr>
              <w:rPr>
                <w:rFonts w:ascii="Tahoma" w:hAnsi="Tahoma" w:cs="Tahoma"/>
                <w:sz w:val="22"/>
              </w:rPr>
            </w:pPr>
            <w:r>
              <w:rPr>
                <w:rFonts w:ascii="Tahoma" w:hAnsi="Tahoma" w:cs="Tahoma"/>
                <w:sz w:val="22"/>
              </w:rPr>
              <w:t>TEL (H):</w:t>
            </w:r>
          </w:p>
        </w:tc>
      </w:tr>
      <w:tr w:rsidR="00E35F27" w14:paraId="35F0C671" w14:textId="77777777">
        <w:tc>
          <w:tcPr>
            <w:tcW w:w="5040" w:type="dxa"/>
            <w:vAlign w:val="center"/>
          </w:tcPr>
          <w:p w14:paraId="0A2DEF3E" w14:textId="77777777" w:rsidR="00E35F27" w:rsidRDefault="00B92B39">
            <w:pPr>
              <w:rPr>
                <w:rFonts w:ascii="Tahoma" w:hAnsi="Tahoma" w:cs="Tahoma"/>
                <w:sz w:val="22"/>
              </w:rPr>
            </w:pPr>
            <w:r>
              <w:rPr>
                <w:rFonts w:ascii="Tahoma" w:hAnsi="Tahoma" w:cs="Tahoma"/>
                <w:sz w:val="22"/>
              </w:rPr>
              <w:t>Tournament Structure (i.e. round robin/group stage etc.):</w:t>
            </w:r>
          </w:p>
          <w:p w14:paraId="1F3FD619" w14:textId="77777777" w:rsidR="00E35F27" w:rsidRDefault="00E35F27">
            <w:pPr>
              <w:rPr>
                <w:rFonts w:ascii="Tahoma" w:hAnsi="Tahoma" w:cs="Tahoma"/>
                <w:sz w:val="22"/>
              </w:rPr>
            </w:pPr>
          </w:p>
        </w:tc>
        <w:tc>
          <w:tcPr>
            <w:tcW w:w="5040" w:type="dxa"/>
            <w:vAlign w:val="center"/>
          </w:tcPr>
          <w:p w14:paraId="6F0535E0" w14:textId="77777777" w:rsidR="00E35F27" w:rsidRDefault="00E35F27">
            <w:pPr>
              <w:rPr>
                <w:rFonts w:ascii="Tahoma" w:hAnsi="Tahoma" w:cs="Tahoma"/>
                <w:sz w:val="22"/>
              </w:rPr>
            </w:pPr>
            <w:r>
              <w:rPr>
                <w:rFonts w:ascii="Tahoma" w:hAnsi="Tahoma" w:cs="Tahoma"/>
                <w:sz w:val="22"/>
              </w:rPr>
              <w:t>TEL (W):</w:t>
            </w:r>
          </w:p>
        </w:tc>
      </w:tr>
      <w:tr w:rsidR="00B92B39" w14:paraId="0DE6552E" w14:textId="77777777">
        <w:tc>
          <w:tcPr>
            <w:tcW w:w="5040" w:type="dxa"/>
            <w:vMerge w:val="restart"/>
            <w:vAlign w:val="center"/>
          </w:tcPr>
          <w:p w14:paraId="4475A7E3" w14:textId="77777777" w:rsidR="00EB3D80" w:rsidRDefault="00EB3D80">
            <w:pPr>
              <w:rPr>
                <w:rFonts w:ascii="Tahoma" w:hAnsi="Tahoma" w:cs="Tahoma"/>
                <w:sz w:val="22"/>
              </w:rPr>
            </w:pPr>
            <w:r>
              <w:rPr>
                <w:rFonts w:ascii="Tahoma" w:hAnsi="Tahoma" w:cs="Tahoma"/>
                <w:sz w:val="22"/>
              </w:rPr>
              <w:t xml:space="preserve">By completing this form you agree to hold a pre-tournament safeguarding briefing with all players and team officials. </w:t>
            </w:r>
          </w:p>
          <w:p w14:paraId="24907497" w14:textId="77777777" w:rsidR="00EB3D80" w:rsidRDefault="00EB3D80">
            <w:pPr>
              <w:rPr>
                <w:rFonts w:ascii="Tahoma" w:hAnsi="Tahoma" w:cs="Tahoma"/>
                <w:sz w:val="22"/>
              </w:rPr>
            </w:pPr>
          </w:p>
          <w:p w14:paraId="1276188D" w14:textId="54D582AC" w:rsidR="00B92B39" w:rsidRDefault="00EB3D80" w:rsidP="00B92B39">
            <w:pPr>
              <w:rPr>
                <w:rFonts w:ascii="Tahoma" w:hAnsi="Tahoma" w:cs="Tahoma"/>
                <w:sz w:val="22"/>
              </w:rPr>
            </w:pPr>
            <w:r>
              <w:rPr>
                <w:rFonts w:ascii="Tahoma" w:hAnsi="Tahoma" w:cs="Tahoma"/>
                <w:sz w:val="22"/>
              </w:rPr>
              <w:t>You must also ensure that the safeguarding risk assessment is completed and attached with this application.</w:t>
            </w:r>
          </w:p>
        </w:tc>
        <w:tc>
          <w:tcPr>
            <w:tcW w:w="5040" w:type="dxa"/>
            <w:vAlign w:val="center"/>
          </w:tcPr>
          <w:p w14:paraId="57988295" w14:textId="77777777" w:rsidR="00B92B39" w:rsidRDefault="00B92B39">
            <w:pPr>
              <w:rPr>
                <w:rFonts w:ascii="Tahoma" w:hAnsi="Tahoma" w:cs="Tahoma"/>
                <w:b/>
                <w:bCs/>
                <w:sz w:val="22"/>
              </w:rPr>
            </w:pPr>
            <w:r>
              <w:rPr>
                <w:rFonts w:ascii="Tahoma" w:hAnsi="Tahoma" w:cs="Tahoma"/>
                <w:sz w:val="22"/>
              </w:rPr>
              <w:t>TEL (M)</w:t>
            </w:r>
            <w:r>
              <w:rPr>
                <w:rFonts w:ascii="Tahoma" w:hAnsi="Tahoma" w:cs="Tahoma"/>
                <w:b/>
                <w:bCs/>
                <w:sz w:val="22"/>
              </w:rPr>
              <w:t>:</w:t>
            </w:r>
          </w:p>
          <w:p w14:paraId="10D67229" w14:textId="77777777" w:rsidR="00B92B39" w:rsidRDefault="00B92B39">
            <w:pPr>
              <w:rPr>
                <w:rFonts w:ascii="Tahoma" w:hAnsi="Tahoma" w:cs="Tahoma"/>
                <w:b/>
                <w:bCs/>
                <w:sz w:val="22"/>
              </w:rPr>
            </w:pPr>
          </w:p>
        </w:tc>
      </w:tr>
      <w:tr w:rsidR="00B92B39" w14:paraId="0117E0E1" w14:textId="77777777">
        <w:tc>
          <w:tcPr>
            <w:tcW w:w="5040" w:type="dxa"/>
            <w:vMerge/>
            <w:vAlign w:val="center"/>
          </w:tcPr>
          <w:p w14:paraId="585E87B9" w14:textId="77777777" w:rsidR="00B92B39" w:rsidRDefault="00B92B39" w:rsidP="00B92B39">
            <w:pPr>
              <w:rPr>
                <w:rFonts w:ascii="Tahoma" w:hAnsi="Tahoma" w:cs="Tahoma"/>
                <w:sz w:val="22"/>
              </w:rPr>
            </w:pPr>
          </w:p>
        </w:tc>
        <w:tc>
          <w:tcPr>
            <w:tcW w:w="5040" w:type="dxa"/>
            <w:vAlign w:val="center"/>
          </w:tcPr>
          <w:p w14:paraId="3D899F05" w14:textId="77777777" w:rsidR="00B92B39" w:rsidRDefault="00B92B39">
            <w:pPr>
              <w:rPr>
                <w:rFonts w:ascii="Tahoma" w:hAnsi="Tahoma" w:cs="Tahoma"/>
                <w:sz w:val="22"/>
              </w:rPr>
            </w:pPr>
            <w:r>
              <w:rPr>
                <w:rFonts w:ascii="Tahoma" w:hAnsi="Tahoma" w:cs="Tahoma"/>
                <w:sz w:val="22"/>
              </w:rPr>
              <w:t>FAX:</w:t>
            </w:r>
          </w:p>
          <w:p w14:paraId="63A66259" w14:textId="77777777" w:rsidR="00B92B39" w:rsidRDefault="00B92B39">
            <w:pPr>
              <w:rPr>
                <w:rFonts w:ascii="Tahoma" w:hAnsi="Tahoma" w:cs="Tahoma"/>
                <w:sz w:val="22"/>
              </w:rPr>
            </w:pPr>
          </w:p>
        </w:tc>
      </w:tr>
      <w:tr w:rsidR="00B92B39" w14:paraId="6CB035AF" w14:textId="77777777">
        <w:tc>
          <w:tcPr>
            <w:tcW w:w="5040" w:type="dxa"/>
            <w:vMerge/>
            <w:vAlign w:val="center"/>
          </w:tcPr>
          <w:p w14:paraId="0C1AC479" w14:textId="77777777" w:rsidR="00B92B39" w:rsidRDefault="00B92B39" w:rsidP="00B92B39">
            <w:pPr>
              <w:rPr>
                <w:rFonts w:ascii="Tahoma" w:hAnsi="Tahoma" w:cs="Tahoma"/>
                <w:sz w:val="22"/>
              </w:rPr>
            </w:pPr>
          </w:p>
        </w:tc>
        <w:tc>
          <w:tcPr>
            <w:tcW w:w="5040" w:type="dxa"/>
            <w:vAlign w:val="center"/>
          </w:tcPr>
          <w:p w14:paraId="79F01A4A" w14:textId="77777777" w:rsidR="00B92B39" w:rsidRDefault="00B92B39">
            <w:pPr>
              <w:rPr>
                <w:rFonts w:ascii="Tahoma" w:hAnsi="Tahoma" w:cs="Tahoma"/>
                <w:sz w:val="22"/>
              </w:rPr>
            </w:pPr>
            <w:r>
              <w:rPr>
                <w:rFonts w:ascii="Tahoma" w:hAnsi="Tahoma" w:cs="Tahoma"/>
                <w:sz w:val="22"/>
              </w:rPr>
              <w:t>EMAIL:</w:t>
            </w:r>
          </w:p>
          <w:p w14:paraId="0B2D8767" w14:textId="77777777" w:rsidR="00B92B39" w:rsidRDefault="00B92B39">
            <w:pPr>
              <w:rPr>
                <w:rFonts w:ascii="Tahoma" w:hAnsi="Tahoma" w:cs="Tahoma"/>
                <w:sz w:val="22"/>
              </w:rPr>
            </w:pPr>
          </w:p>
        </w:tc>
      </w:tr>
      <w:tr w:rsidR="00B92B39" w14:paraId="73A53BCF" w14:textId="77777777">
        <w:tc>
          <w:tcPr>
            <w:tcW w:w="5040" w:type="dxa"/>
            <w:vMerge/>
            <w:vAlign w:val="center"/>
          </w:tcPr>
          <w:p w14:paraId="3F086E6A" w14:textId="77777777" w:rsidR="00B92B39" w:rsidRDefault="00B92B39">
            <w:pPr>
              <w:rPr>
                <w:rFonts w:ascii="Tahoma" w:hAnsi="Tahoma" w:cs="Tahoma"/>
                <w:sz w:val="22"/>
              </w:rPr>
            </w:pPr>
          </w:p>
        </w:tc>
        <w:tc>
          <w:tcPr>
            <w:tcW w:w="5040" w:type="dxa"/>
            <w:vAlign w:val="center"/>
          </w:tcPr>
          <w:p w14:paraId="4180AB74" w14:textId="77777777" w:rsidR="00B92B39" w:rsidRDefault="00B92B39">
            <w:pPr>
              <w:rPr>
                <w:rFonts w:ascii="Tahoma" w:hAnsi="Tahoma" w:cs="Tahoma"/>
                <w:sz w:val="22"/>
              </w:rPr>
            </w:pPr>
            <w:r>
              <w:rPr>
                <w:rFonts w:ascii="Tahoma" w:hAnsi="Tahoma" w:cs="Tahoma"/>
                <w:sz w:val="22"/>
              </w:rPr>
              <w:t>WEBSITE:</w:t>
            </w:r>
          </w:p>
          <w:p w14:paraId="003E5DE8" w14:textId="77777777" w:rsidR="00B92B39" w:rsidRDefault="00B92B39">
            <w:pPr>
              <w:rPr>
                <w:rFonts w:ascii="Tahoma" w:hAnsi="Tahoma" w:cs="Tahoma"/>
                <w:sz w:val="22"/>
              </w:rPr>
            </w:pPr>
          </w:p>
        </w:tc>
      </w:tr>
    </w:tbl>
    <w:p w14:paraId="24F46CB0" w14:textId="77777777" w:rsidR="00E35F27" w:rsidRDefault="00E35F27">
      <w:pPr>
        <w:rPr>
          <w:rFonts w:ascii="Tahoma" w:hAnsi="Tahoma" w:cs="Tahoma"/>
        </w:rPr>
      </w:pPr>
    </w:p>
    <w:p w14:paraId="4FFA60CC" w14:textId="14B9FAC9" w:rsidR="000D0039" w:rsidRPr="000D0039" w:rsidRDefault="000D0039" w:rsidP="000D0039">
      <w:pPr>
        <w:jc w:val="center"/>
        <w:rPr>
          <w:rFonts w:ascii="Tahoma" w:hAnsi="Tahoma" w:cs="Tahoma"/>
          <w:b/>
          <w:bCs/>
          <w:sz w:val="36"/>
          <w:szCs w:val="36"/>
        </w:rPr>
      </w:pPr>
      <w:r w:rsidRPr="000D0039">
        <w:rPr>
          <w:rFonts w:ascii="Tahoma" w:hAnsi="Tahoma" w:cs="Tahoma"/>
          <w:b/>
          <w:bCs/>
          <w:sz w:val="36"/>
          <w:szCs w:val="36"/>
        </w:rPr>
        <w:t xml:space="preserve">THIS FORM ACCOMPANIED BY A COPY OF </w:t>
      </w:r>
      <w:r>
        <w:rPr>
          <w:rFonts w:ascii="Tahoma" w:hAnsi="Tahoma" w:cs="Tahoma"/>
          <w:b/>
          <w:bCs/>
          <w:sz w:val="36"/>
          <w:szCs w:val="36"/>
        </w:rPr>
        <w:t>PLAYING</w:t>
      </w:r>
      <w:r w:rsidRPr="000D0039">
        <w:rPr>
          <w:rFonts w:ascii="Tahoma" w:hAnsi="Tahoma" w:cs="Tahoma"/>
          <w:b/>
          <w:bCs/>
          <w:sz w:val="36"/>
          <w:szCs w:val="36"/>
        </w:rPr>
        <w:t xml:space="preserve"> RULES, ADMINISTRAT</w:t>
      </w:r>
      <w:r w:rsidR="007528E6">
        <w:rPr>
          <w:rFonts w:ascii="Tahoma" w:hAnsi="Tahoma" w:cs="Tahoma"/>
          <w:b/>
          <w:bCs/>
          <w:sz w:val="36"/>
          <w:szCs w:val="36"/>
        </w:rPr>
        <w:t>ION RULES</w:t>
      </w:r>
      <w:r w:rsidR="00835F7C">
        <w:rPr>
          <w:rFonts w:ascii="Tahoma" w:hAnsi="Tahoma" w:cs="Tahoma"/>
          <w:b/>
          <w:bCs/>
          <w:sz w:val="36"/>
          <w:szCs w:val="36"/>
        </w:rPr>
        <w:t>,</w:t>
      </w:r>
      <w:r w:rsidR="002E6C54">
        <w:rPr>
          <w:rFonts w:ascii="Tahoma" w:hAnsi="Tahoma" w:cs="Tahoma"/>
          <w:b/>
          <w:bCs/>
          <w:sz w:val="36"/>
          <w:szCs w:val="36"/>
        </w:rPr>
        <w:t xml:space="preserve"> </w:t>
      </w:r>
      <w:r w:rsidR="00126368">
        <w:rPr>
          <w:rFonts w:ascii="Tahoma" w:hAnsi="Tahoma" w:cs="Tahoma"/>
          <w:b/>
          <w:bCs/>
          <w:sz w:val="36"/>
          <w:szCs w:val="36"/>
        </w:rPr>
        <w:t xml:space="preserve">SAFEGUARDING </w:t>
      </w:r>
      <w:r w:rsidR="002E6C54">
        <w:rPr>
          <w:rFonts w:ascii="Tahoma" w:hAnsi="Tahoma" w:cs="Tahoma"/>
          <w:b/>
          <w:bCs/>
          <w:sz w:val="36"/>
          <w:szCs w:val="36"/>
        </w:rPr>
        <w:t>RISK ASSESSMENT</w:t>
      </w:r>
      <w:r w:rsidR="007528E6">
        <w:rPr>
          <w:rFonts w:ascii="Tahoma" w:hAnsi="Tahoma" w:cs="Tahoma"/>
          <w:b/>
          <w:bCs/>
          <w:sz w:val="36"/>
          <w:szCs w:val="36"/>
        </w:rPr>
        <w:t xml:space="preserve"> AND A LIST OF COMPET</w:t>
      </w:r>
      <w:r w:rsidRPr="000D0039">
        <w:rPr>
          <w:rFonts w:ascii="Tahoma" w:hAnsi="Tahoma" w:cs="Tahoma"/>
          <w:b/>
          <w:bCs/>
          <w:sz w:val="36"/>
          <w:szCs w:val="36"/>
        </w:rPr>
        <w:t xml:space="preserve">ING CLUBS MUST </w:t>
      </w:r>
      <w:r w:rsidR="00F44D51">
        <w:rPr>
          <w:rFonts w:ascii="Tahoma" w:hAnsi="Tahoma" w:cs="Tahoma"/>
          <w:b/>
          <w:bCs/>
          <w:sz w:val="36"/>
          <w:szCs w:val="36"/>
        </w:rPr>
        <w:t xml:space="preserve">ALL </w:t>
      </w:r>
      <w:r w:rsidRPr="000D0039">
        <w:rPr>
          <w:rFonts w:ascii="Tahoma" w:hAnsi="Tahoma" w:cs="Tahoma"/>
          <w:b/>
          <w:bCs/>
          <w:sz w:val="36"/>
          <w:szCs w:val="36"/>
        </w:rPr>
        <w:t xml:space="preserve">BE </w:t>
      </w:r>
      <w:r w:rsidR="00F44D51">
        <w:rPr>
          <w:rFonts w:ascii="Tahoma" w:hAnsi="Tahoma" w:cs="Tahoma"/>
          <w:b/>
          <w:bCs/>
          <w:sz w:val="36"/>
          <w:szCs w:val="36"/>
        </w:rPr>
        <w:t>SUBMITTED</w:t>
      </w:r>
      <w:r w:rsidRPr="000D0039">
        <w:rPr>
          <w:rFonts w:ascii="Tahoma" w:hAnsi="Tahoma" w:cs="Tahoma"/>
          <w:b/>
          <w:bCs/>
          <w:sz w:val="36"/>
          <w:szCs w:val="36"/>
        </w:rPr>
        <w:t xml:space="preserve"> TO THE HAMPSHIRE FA (ADDRESS ABOVE) TOGETHER WITH £</w:t>
      </w:r>
      <w:r w:rsidR="009E7E39">
        <w:rPr>
          <w:rFonts w:ascii="Tahoma" w:hAnsi="Tahoma" w:cs="Tahoma"/>
          <w:b/>
          <w:bCs/>
          <w:sz w:val="36"/>
          <w:szCs w:val="36"/>
        </w:rPr>
        <w:t>7</w:t>
      </w:r>
      <w:r w:rsidR="00F44D51">
        <w:rPr>
          <w:rFonts w:ascii="Tahoma" w:hAnsi="Tahoma" w:cs="Tahoma"/>
          <w:b/>
          <w:bCs/>
          <w:sz w:val="36"/>
          <w:szCs w:val="36"/>
        </w:rPr>
        <w:t>6</w:t>
      </w:r>
      <w:r w:rsidR="009E7E39">
        <w:rPr>
          <w:rFonts w:ascii="Tahoma" w:hAnsi="Tahoma" w:cs="Tahoma"/>
          <w:b/>
          <w:bCs/>
          <w:sz w:val="36"/>
          <w:szCs w:val="36"/>
        </w:rPr>
        <w:t>.</w:t>
      </w:r>
      <w:r w:rsidR="00F44D51">
        <w:rPr>
          <w:rFonts w:ascii="Tahoma" w:hAnsi="Tahoma" w:cs="Tahoma"/>
          <w:b/>
          <w:bCs/>
          <w:sz w:val="36"/>
          <w:szCs w:val="36"/>
        </w:rPr>
        <w:t>8</w:t>
      </w:r>
      <w:r w:rsidR="008E4741">
        <w:rPr>
          <w:rFonts w:ascii="Tahoma" w:hAnsi="Tahoma" w:cs="Tahoma"/>
          <w:b/>
          <w:bCs/>
          <w:sz w:val="36"/>
          <w:szCs w:val="36"/>
        </w:rPr>
        <w:t>0</w:t>
      </w:r>
      <w:r w:rsidRPr="000D0039">
        <w:rPr>
          <w:rFonts w:ascii="Tahoma" w:hAnsi="Tahoma" w:cs="Tahoma"/>
          <w:b/>
          <w:bCs/>
          <w:sz w:val="12"/>
          <w:szCs w:val="12"/>
        </w:rPr>
        <w:t xml:space="preserve">INC. VAT </w:t>
      </w:r>
      <w:r>
        <w:rPr>
          <w:rFonts w:ascii="Tahoma" w:hAnsi="Tahoma" w:cs="Tahoma"/>
          <w:b/>
          <w:bCs/>
          <w:sz w:val="36"/>
          <w:szCs w:val="36"/>
        </w:rPr>
        <w:t>(</w:t>
      </w:r>
      <w:r w:rsidRPr="000D0039">
        <w:rPr>
          <w:rFonts w:ascii="Tahoma" w:hAnsi="Tahoma" w:cs="Tahoma"/>
          <w:b/>
          <w:bCs/>
          <w:sz w:val="36"/>
          <w:szCs w:val="36"/>
        </w:rPr>
        <w:t>SAN</w:t>
      </w:r>
      <w:r w:rsidR="004B02A7">
        <w:rPr>
          <w:rFonts w:ascii="Tahoma" w:hAnsi="Tahoma" w:cs="Tahoma"/>
          <w:b/>
          <w:bCs/>
          <w:sz w:val="36"/>
          <w:szCs w:val="36"/>
        </w:rPr>
        <w:t>C</w:t>
      </w:r>
      <w:r w:rsidRPr="000D0039">
        <w:rPr>
          <w:rFonts w:ascii="Tahoma" w:hAnsi="Tahoma" w:cs="Tahoma"/>
          <w:b/>
          <w:bCs/>
          <w:sz w:val="36"/>
          <w:szCs w:val="36"/>
        </w:rPr>
        <w:t>TION FEE</w:t>
      </w:r>
      <w:r>
        <w:rPr>
          <w:rFonts w:ascii="Tahoma" w:hAnsi="Tahoma" w:cs="Tahoma"/>
          <w:b/>
          <w:bCs/>
          <w:sz w:val="36"/>
          <w:szCs w:val="36"/>
        </w:rPr>
        <w:t>).</w:t>
      </w:r>
    </w:p>
    <w:p w14:paraId="5360492D" w14:textId="77777777" w:rsidR="00E35F27" w:rsidRDefault="00E35F27">
      <w:pPr>
        <w:jc w:val="cente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5696"/>
        <w:gridCol w:w="2277"/>
      </w:tblGrid>
      <w:tr w:rsidR="00E35F27" w14:paraId="20AB0D6F" w14:textId="77777777" w:rsidTr="002E6C54">
        <w:trPr>
          <w:trHeight w:val="675"/>
        </w:trPr>
        <w:tc>
          <w:tcPr>
            <w:tcW w:w="1908" w:type="dxa"/>
            <w:vAlign w:val="center"/>
          </w:tcPr>
          <w:p w14:paraId="2FE41FBC" w14:textId="77777777" w:rsidR="00E35F27" w:rsidRDefault="00E35F27">
            <w:pPr>
              <w:jc w:val="center"/>
              <w:rPr>
                <w:rFonts w:ascii="Tahoma" w:hAnsi="Tahoma" w:cs="Tahoma"/>
                <w:sz w:val="22"/>
              </w:rPr>
            </w:pPr>
            <w:r>
              <w:rPr>
                <w:rFonts w:ascii="Tahoma" w:hAnsi="Tahoma" w:cs="Tahoma"/>
                <w:sz w:val="22"/>
              </w:rPr>
              <w:t>SIGNED:</w:t>
            </w:r>
          </w:p>
        </w:tc>
        <w:tc>
          <w:tcPr>
            <w:tcW w:w="5880" w:type="dxa"/>
            <w:vAlign w:val="center"/>
          </w:tcPr>
          <w:p w14:paraId="5DA247B6" w14:textId="77777777" w:rsidR="00E35F27" w:rsidRDefault="00E35F27">
            <w:pPr>
              <w:jc w:val="center"/>
              <w:rPr>
                <w:rFonts w:ascii="Tahoma" w:hAnsi="Tahoma" w:cs="Tahoma"/>
                <w:sz w:val="22"/>
              </w:rPr>
            </w:pPr>
          </w:p>
          <w:p w14:paraId="35A5F7D8" w14:textId="77777777" w:rsidR="00E35F27" w:rsidRDefault="00E35F27">
            <w:pPr>
              <w:rPr>
                <w:rFonts w:ascii="Tahoma" w:hAnsi="Tahoma" w:cs="Tahoma"/>
                <w:sz w:val="22"/>
              </w:rPr>
            </w:pPr>
          </w:p>
        </w:tc>
        <w:tc>
          <w:tcPr>
            <w:tcW w:w="2292" w:type="dxa"/>
            <w:vAlign w:val="center"/>
          </w:tcPr>
          <w:p w14:paraId="3B21F46F" w14:textId="77777777" w:rsidR="00E35F27" w:rsidRDefault="00E35F27">
            <w:pPr>
              <w:pStyle w:val="Heading4"/>
              <w:rPr>
                <w:rFonts w:ascii="Tahoma" w:hAnsi="Tahoma" w:cs="Tahoma"/>
              </w:rPr>
            </w:pPr>
            <w:r>
              <w:rPr>
                <w:rFonts w:ascii="Tahoma" w:hAnsi="Tahoma" w:cs="Tahoma"/>
              </w:rPr>
              <w:t>COMPETITION SECRETARY</w:t>
            </w:r>
          </w:p>
        </w:tc>
      </w:tr>
    </w:tbl>
    <w:p w14:paraId="7382672F" w14:textId="77777777" w:rsidR="00F76534" w:rsidRPr="00F76534" w:rsidRDefault="00F76534" w:rsidP="00F76534"/>
    <w:p w14:paraId="6CBD59BA" w14:textId="77777777" w:rsidR="000D0039" w:rsidRDefault="00FA774A" w:rsidP="000D0039">
      <w:pPr>
        <w:pStyle w:val="Heading1"/>
        <w:rPr>
          <w:rFonts w:ascii="Tahoma" w:hAnsi="Tahoma" w:cs="Tahoma"/>
          <w:b/>
          <w:bCs/>
          <w:i w:val="0"/>
          <w:iCs w:val="0"/>
          <w:sz w:val="22"/>
        </w:rPr>
      </w:pPr>
      <w:r>
        <w:rPr>
          <w:rFonts w:ascii="Tahoma" w:hAnsi="Tahoma" w:cs="Tahoma"/>
          <w:b/>
          <w:bCs/>
          <w:i w:val="0"/>
          <w:iCs w:val="0"/>
          <w:sz w:val="22"/>
        </w:rPr>
        <w:lastRenderedPageBreak/>
        <w:t>TOURNAMENT</w:t>
      </w:r>
      <w:r w:rsidR="000D0039">
        <w:rPr>
          <w:rFonts w:ascii="Tahoma" w:hAnsi="Tahoma" w:cs="Tahoma"/>
          <w:b/>
          <w:bCs/>
          <w:i w:val="0"/>
          <w:iCs w:val="0"/>
          <w:sz w:val="22"/>
        </w:rPr>
        <w:t xml:space="preserve"> RULES</w:t>
      </w:r>
      <w:r w:rsidR="003D27D6">
        <w:rPr>
          <w:rFonts w:ascii="Tahoma" w:hAnsi="Tahoma" w:cs="Tahoma"/>
          <w:b/>
          <w:bCs/>
          <w:i w:val="0"/>
          <w:iCs w:val="0"/>
          <w:sz w:val="22"/>
        </w:rPr>
        <w:t xml:space="preserve"> &amp; REGULATIONS</w:t>
      </w:r>
    </w:p>
    <w:p w14:paraId="372824E4" w14:textId="77777777" w:rsidR="000D0039" w:rsidRDefault="000D0039" w:rsidP="000D0039">
      <w:pPr>
        <w:jc w:val="both"/>
        <w:rPr>
          <w:rFonts w:ascii="Tahoma" w:hAnsi="Tahoma" w:cs="Tahoma"/>
          <w:sz w:val="22"/>
        </w:rPr>
      </w:pPr>
    </w:p>
    <w:p w14:paraId="1F1A05F2" w14:textId="77777777" w:rsidR="005D64FC" w:rsidRDefault="000D0039" w:rsidP="000D0039">
      <w:pPr>
        <w:pStyle w:val="BodyText"/>
        <w:jc w:val="both"/>
        <w:rPr>
          <w:rFonts w:ascii="Tahoma" w:hAnsi="Tahoma" w:cs="Tahoma"/>
          <w:sz w:val="22"/>
          <w:lang w:val="en-US"/>
        </w:rPr>
      </w:pPr>
      <w:r>
        <w:rPr>
          <w:rFonts w:ascii="Tahoma" w:hAnsi="Tahoma" w:cs="Tahoma"/>
          <w:sz w:val="22"/>
          <w:lang w:val="en-US"/>
        </w:rPr>
        <w:t xml:space="preserve">In addition to the Playing Rules of </w:t>
      </w:r>
      <w:r w:rsidRPr="00CC33D2">
        <w:rPr>
          <w:rFonts w:ascii="Tahoma" w:hAnsi="Tahoma" w:cs="Tahoma"/>
          <w:sz w:val="22"/>
          <w:u w:val="single"/>
          <w:lang w:val="en-US"/>
        </w:rPr>
        <w:t>Small Side Football</w:t>
      </w:r>
      <w:r w:rsidR="009E7E39" w:rsidRPr="00CC33D2">
        <w:rPr>
          <w:rFonts w:ascii="Tahoma" w:hAnsi="Tahoma" w:cs="Tahoma"/>
          <w:sz w:val="22"/>
          <w:u w:val="single"/>
          <w:lang w:val="en-US"/>
        </w:rPr>
        <w:t>/11 A Side Football/Mini Soccer Football</w:t>
      </w:r>
      <w:r w:rsidR="009E7E39">
        <w:rPr>
          <w:rFonts w:ascii="Tahoma" w:hAnsi="Tahoma" w:cs="Tahoma"/>
          <w:sz w:val="22"/>
          <w:lang w:val="en-US"/>
        </w:rPr>
        <w:t xml:space="preserve"> (delete as necessary)</w:t>
      </w:r>
      <w:r>
        <w:rPr>
          <w:rFonts w:ascii="Tahoma" w:hAnsi="Tahoma" w:cs="Tahoma"/>
          <w:sz w:val="22"/>
          <w:lang w:val="en-US"/>
        </w:rPr>
        <w:t xml:space="preserve"> a Competition applying for sanction </w:t>
      </w:r>
      <w:r w:rsidR="00833297">
        <w:rPr>
          <w:rFonts w:ascii="Tahoma" w:hAnsi="Tahoma" w:cs="Tahoma"/>
          <w:sz w:val="22"/>
          <w:lang w:val="en-US"/>
        </w:rPr>
        <w:t xml:space="preserve">to Hampshire FA </w:t>
      </w:r>
      <w:r>
        <w:rPr>
          <w:rFonts w:ascii="Tahoma" w:hAnsi="Tahoma" w:cs="Tahoma"/>
          <w:sz w:val="22"/>
          <w:lang w:val="en-US"/>
        </w:rPr>
        <w:t xml:space="preserve">must submit </w:t>
      </w:r>
      <w:r w:rsidR="00833297">
        <w:rPr>
          <w:rFonts w:ascii="Tahoma" w:hAnsi="Tahoma" w:cs="Tahoma"/>
          <w:sz w:val="22"/>
          <w:lang w:val="en-US"/>
        </w:rPr>
        <w:t xml:space="preserve">their </w:t>
      </w:r>
      <w:r>
        <w:rPr>
          <w:rFonts w:ascii="Tahoma" w:hAnsi="Tahoma" w:cs="Tahoma"/>
          <w:sz w:val="22"/>
          <w:lang w:val="en-US"/>
        </w:rPr>
        <w:t xml:space="preserve">Rules.  </w:t>
      </w:r>
    </w:p>
    <w:p w14:paraId="2152372D" w14:textId="77777777" w:rsidR="005D64FC" w:rsidRDefault="005D64FC" w:rsidP="000D0039">
      <w:pPr>
        <w:pStyle w:val="BodyText"/>
        <w:jc w:val="both"/>
        <w:rPr>
          <w:rFonts w:ascii="Tahoma" w:hAnsi="Tahoma" w:cs="Tahoma"/>
          <w:sz w:val="22"/>
          <w:lang w:val="en-US"/>
        </w:rPr>
      </w:pPr>
    </w:p>
    <w:p w14:paraId="3EC95963" w14:textId="13258454" w:rsidR="000D0039" w:rsidRDefault="00833297" w:rsidP="000D0039">
      <w:pPr>
        <w:pStyle w:val="BodyText"/>
        <w:jc w:val="both"/>
        <w:rPr>
          <w:rFonts w:ascii="Tahoma" w:hAnsi="Tahoma" w:cs="Tahoma"/>
          <w:sz w:val="22"/>
          <w:lang w:val="en-US"/>
        </w:rPr>
      </w:pPr>
      <w:r>
        <w:rPr>
          <w:rFonts w:ascii="Tahoma" w:hAnsi="Tahoma" w:cs="Tahoma"/>
          <w:sz w:val="22"/>
          <w:lang w:val="en-US"/>
        </w:rPr>
        <w:t xml:space="preserve">This document is a template that combines the latest FA Standard Code of Rules that all affiliated Leagues and Clubs must comply with. </w:t>
      </w:r>
      <w:r w:rsidR="000D0039">
        <w:rPr>
          <w:rFonts w:ascii="Tahoma" w:hAnsi="Tahoma" w:cs="Tahoma"/>
          <w:sz w:val="22"/>
          <w:lang w:val="en-US"/>
        </w:rPr>
        <w:t>Additional Rules can, of course, be added</w:t>
      </w:r>
      <w:r>
        <w:rPr>
          <w:rFonts w:ascii="Tahoma" w:hAnsi="Tahoma" w:cs="Tahoma"/>
          <w:sz w:val="22"/>
          <w:lang w:val="en-US"/>
        </w:rPr>
        <w:t xml:space="preserve"> subject to approval from Hampshire FA</w:t>
      </w:r>
      <w:r w:rsidR="000D0039">
        <w:rPr>
          <w:rFonts w:ascii="Tahoma" w:hAnsi="Tahoma" w:cs="Tahoma"/>
          <w:sz w:val="22"/>
          <w:lang w:val="en-US"/>
        </w:rPr>
        <w:t xml:space="preserve">.  The Rules below can be amended </w:t>
      </w:r>
      <w:r>
        <w:rPr>
          <w:rFonts w:ascii="Tahoma" w:hAnsi="Tahoma" w:cs="Tahoma"/>
          <w:sz w:val="22"/>
          <w:lang w:val="en-US"/>
        </w:rPr>
        <w:t>to suit the format of the competition</w:t>
      </w:r>
      <w:r w:rsidR="000D0039">
        <w:rPr>
          <w:rFonts w:ascii="Tahoma" w:hAnsi="Tahoma" w:cs="Tahoma"/>
          <w:sz w:val="22"/>
          <w:lang w:val="en-US"/>
        </w:rPr>
        <w:t xml:space="preserve"> providing the general spirit is maintained.</w:t>
      </w:r>
    </w:p>
    <w:p w14:paraId="4D76F25F" w14:textId="77777777" w:rsidR="000D0039" w:rsidRDefault="000D0039" w:rsidP="000D0039">
      <w:pPr>
        <w:jc w:val="both"/>
        <w:rPr>
          <w:rFonts w:ascii="Tahoma" w:hAnsi="Tahoma" w:cs="Tahoma"/>
          <w:sz w:val="22"/>
        </w:rPr>
      </w:pPr>
    </w:p>
    <w:p w14:paraId="673D0452" w14:textId="77777777" w:rsidR="000D0039" w:rsidRDefault="000D0039" w:rsidP="000D0039">
      <w:pPr>
        <w:jc w:val="both"/>
        <w:rPr>
          <w:rFonts w:ascii="Tahoma" w:hAnsi="Tahoma" w:cs="Tahoma"/>
          <w:sz w:val="22"/>
        </w:rPr>
      </w:pPr>
    </w:p>
    <w:p w14:paraId="2ADBA784" w14:textId="77777777" w:rsidR="000D0039" w:rsidRDefault="000D0039" w:rsidP="000D0039">
      <w:pPr>
        <w:jc w:val="both"/>
        <w:rPr>
          <w:rFonts w:ascii="Tahoma" w:hAnsi="Tahoma" w:cs="Tahoma"/>
          <w:b/>
          <w:bCs/>
          <w:sz w:val="22"/>
        </w:rPr>
      </w:pPr>
      <w:r>
        <w:rPr>
          <w:rFonts w:ascii="Tahoma" w:hAnsi="Tahoma" w:cs="Tahoma"/>
          <w:b/>
          <w:bCs/>
          <w:sz w:val="22"/>
        </w:rPr>
        <w:t>1.</w:t>
      </w:r>
      <w:r>
        <w:rPr>
          <w:rFonts w:ascii="Tahoma" w:hAnsi="Tahoma" w:cs="Tahoma"/>
          <w:b/>
          <w:bCs/>
          <w:sz w:val="22"/>
        </w:rPr>
        <w:tab/>
        <w:t>MANAGEMENT OF THE COMPETITION</w:t>
      </w:r>
    </w:p>
    <w:p w14:paraId="47B631BE" w14:textId="77777777" w:rsidR="000D0039" w:rsidRDefault="000D0039" w:rsidP="000D0039">
      <w:pPr>
        <w:jc w:val="both"/>
        <w:rPr>
          <w:rFonts w:ascii="Tahoma" w:hAnsi="Tahoma" w:cs="Tahoma"/>
          <w:sz w:val="22"/>
        </w:rPr>
      </w:pPr>
    </w:p>
    <w:p w14:paraId="339F281B" w14:textId="77777777" w:rsidR="000D0039" w:rsidRDefault="000D0039" w:rsidP="000D0039">
      <w:pPr>
        <w:ind w:firstLine="720"/>
        <w:jc w:val="both"/>
        <w:rPr>
          <w:rFonts w:ascii="Tahoma" w:hAnsi="Tahoma" w:cs="Tahoma"/>
          <w:sz w:val="22"/>
        </w:rPr>
      </w:pPr>
      <w:r>
        <w:rPr>
          <w:rFonts w:ascii="Tahoma" w:hAnsi="Tahoma" w:cs="Tahoma"/>
          <w:sz w:val="22"/>
        </w:rPr>
        <w:t>(a) The Competition shall be called___________________________________________</w:t>
      </w:r>
    </w:p>
    <w:p w14:paraId="7BD264BA" w14:textId="77777777" w:rsidR="000D0039" w:rsidRDefault="000D0039" w:rsidP="000D0039">
      <w:pPr>
        <w:jc w:val="both"/>
        <w:rPr>
          <w:rFonts w:ascii="Tahoma" w:hAnsi="Tahoma" w:cs="Tahoma"/>
          <w:sz w:val="22"/>
        </w:rPr>
      </w:pPr>
    </w:p>
    <w:p w14:paraId="516F3A5E" w14:textId="77777777" w:rsidR="000D0039" w:rsidRDefault="000D0039" w:rsidP="000D0039">
      <w:pPr>
        <w:pStyle w:val="BodyTextIndent2"/>
        <w:jc w:val="both"/>
        <w:rPr>
          <w:rFonts w:ascii="Tahoma" w:hAnsi="Tahoma" w:cs="Tahoma"/>
          <w:sz w:val="22"/>
        </w:rPr>
      </w:pPr>
      <w:r>
        <w:rPr>
          <w:rFonts w:ascii="Tahoma" w:hAnsi="Tahoma" w:cs="Tahoma"/>
          <w:sz w:val="22"/>
        </w:rPr>
        <w:tab/>
        <w:t>(b) Officials shall be _______________________________________________________</w:t>
      </w:r>
    </w:p>
    <w:p w14:paraId="331EF94C" w14:textId="77777777" w:rsidR="000D0039" w:rsidRDefault="00090F62" w:rsidP="000D0039">
      <w:pPr>
        <w:ind w:left="720" w:hanging="720"/>
        <w:jc w:val="both"/>
        <w:rPr>
          <w:rFonts w:ascii="Tahoma" w:hAnsi="Tahoma" w:cs="Tahoma"/>
          <w:sz w:val="22"/>
        </w:rPr>
      </w:pPr>
      <w:r>
        <w:rPr>
          <w:rFonts w:ascii="Tahoma" w:hAnsi="Tahoma" w:cs="Tahoma"/>
          <w:sz w:val="22"/>
        </w:rPr>
        <w:tab/>
      </w:r>
      <w:r w:rsidR="000D0039">
        <w:rPr>
          <w:rFonts w:ascii="Tahoma" w:hAnsi="Tahoma" w:cs="Tahoma"/>
          <w:sz w:val="22"/>
        </w:rPr>
        <w:t>(c) Any alterations to these Rules shall be made by the Officials.</w:t>
      </w:r>
    </w:p>
    <w:p w14:paraId="464EA795" w14:textId="77777777" w:rsidR="000D0039" w:rsidRDefault="000D0039" w:rsidP="000D0039">
      <w:pPr>
        <w:ind w:left="720" w:hanging="720"/>
        <w:jc w:val="both"/>
        <w:rPr>
          <w:rFonts w:ascii="Tahoma" w:hAnsi="Tahoma" w:cs="Tahoma"/>
          <w:sz w:val="22"/>
        </w:rPr>
      </w:pPr>
    </w:p>
    <w:p w14:paraId="527FEA33" w14:textId="77777777" w:rsidR="000D0039" w:rsidRDefault="000D0039" w:rsidP="000D0039">
      <w:pPr>
        <w:ind w:left="720" w:hanging="720"/>
        <w:jc w:val="both"/>
        <w:rPr>
          <w:rFonts w:ascii="Tahoma" w:hAnsi="Tahoma" w:cs="Tahoma"/>
          <w:sz w:val="22"/>
        </w:rPr>
      </w:pPr>
      <w:r>
        <w:rPr>
          <w:rFonts w:ascii="Tahoma" w:hAnsi="Tahoma" w:cs="Tahoma"/>
          <w:sz w:val="22"/>
        </w:rPr>
        <w:tab/>
        <w:t xml:space="preserve">(d) The Competition shall be governed in accordance with the Rules and Regulations of The Football Association.  Matches shall be played in accordance with the </w:t>
      </w:r>
      <w:r w:rsidRPr="00CC33D2">
        <w:rPr>
          <w:rFonts w:ascii="Tahoma" w:hAnsi="Tahoma" w:cs="Tahoma"/>
          <w:sz w:val="22"/>
          <w:u w:val="single"/>
        </w:rPr>
        <w:t>Laws for Small Side</w:t>
      </w:r>
      <w:r w:rsidR="009E7E39" w:rsidRPr="00CC33D2">
        <w:rPr>
          <w:rFonts w:ascii="Tahoma" w:hAnsi="Tahoma" w:cs="Tahoma"/>
          <w:sz w:val="22"/>
          <w:u w:val="single"/>
        </w:rPr>
        <w:t>d</w:t>
      </w:r>
      <w:r w:rsidRPr="00CC33D2">
        <w:rPr>
          <w:rFonts w:ascii="Tahoma" w:hAnsi="Tahoma" w:cs="Tahoma"/>
          <w:sz w:val="22"/>
          <w:u w:val="single"/>
        </w:rPr>
        <w:t xml:space="preserve"> Football</w:t>
      </w:r>
      <w:r w:rsidR="009E7E39" w:rsidRPr="00CC33D2">
        <w:rPr>
          <w:rFonts w:ascii="Tahoma" w:hAnsi="Tahoma" w:cs="Tahoma"/>
          <w:sz w:val="22"/>
          <w:u w:val="single"/>
        </w:rPr>
        <w:t>/</w:t>
      </w:r>
      <w:r w:rsidR="00F76534">
        <w:rPr>
          <w:rFonts w:ascii="Tahoma" w:hAnsi="Tahoma" w:cs="Tahoma"/>
          <w:sz w:val="22"/>
          <w:u w:val="single"/>
        </w:rPr>
        <w:t>Laws of the Game</w:t>
      </w:r>
      <w:r w:rsidR="009E7E39" w:rsidRPr="00CC33D2">
        <w:rPr>
          <w:rFonts w:ascii="Tahoma" w:hAnsi="Tahoma" w:cs="Tahoma"/>
          <w:sz w:val="22"/>
          <w:u w:val="single"/>
        </w:rPr>
        <w:t>/Mini Soccer (delete as necessary)</w:t>
      </w:r>
      <w:r>
        <w:rPr>
          <w:rFonts w:ascii="Tahoma" w:hAnsi="Tahoma" w:cs="Tahoma"/>
          <w:sz w:val="22"/>
        </w:rPr>
        <w:t xml:space="preserve"> as laid down by The Football Association.  Any other Rules must be specified.  Where there are options these must be specified.</w:t>
      </w:r>
    </w:p>
    <w:p w14:paraId="10489606" w14:textId="77777777" w:rsidR="000D0039" w:rsidRDefault="000D0039" w:rsidP="000D0039">
      <w:pPr>
        <w:ind w:left="720" w:hanging="720"/>
        <w:jc w:val="both"/>
        <w:rPr>
          <w:rFonts w:ascii="Tahoma" w:hAnsi="Tahoma" w:cs="Tahoma"/>
          <w:sz w:val="22"/>
        </w:rPr>
      </w:pPr>
    </w:p>
    <w:p w14:paraId="4BB02272" w14:textId="77777777" w:rsidR="000D0039" w:rsidRDefault="000D0039" w:rsidP="000D0039">
      <w:pPr>
        <w:ind w:left="720" w:hanging="720"/>
        <w:jc w:val="both"/>
        <w:rPr>
          <w:rFonts w:ascii="Tahoma" w:hAnsi="Tahoma" w:cs="Tahoma"/>
          <w:sz w:val="22"/>
        </w:rPr>
      </w:pPr>
      <w:r>
        <w:rPr>
          <w:rFonts w:ascii="Tahoma" w:hAnsi="Tahoma" w:cs="Tahoma"/>
          <w:sz w:val="22"/>
        </w:rPr>
        <w:tab/>
        <w:t xml:space="preserve">(e) The Competition shall be sanctioned by the </w:t>
      </w:r>
      <w:r w:rsidR="00CC33D2">
        <w:rPr>
          <w:rFonts w:ascii="Tahoma" w:hAnsi="Tahoma" w:cs="Tahoma"/>
          <w:sz w:val="22"/>
        </w:rPr>
        <w:t xml:space="preserve">Hampshire County </w:t>
      </w:r>
      <w:r>
        <w:rPr>
          <w:rFonts w:ascii="Tahoma" w:hAnsi="Tahoma" w:cs="Tahoma"/>
          <w:sz w:val="22"/>
        </w:rPr>
        <w:t>Football Association.  The Competition, all Teams and players, and other persons, shall be subject to the Rules and Regulations of that Association.</w:t>
      </w:r>
    </w:p>
    <w:p w14:paraId="3F264715" w14:textId="77777777" w:rsidR="000D0039" w:rsidRDefault="000D0039" w:rsidP="000D0039">
      <w:pPr>
        <w:ind w:left="720" w:hanging="720"/>
        <w:jc w:val="both"/>
        <w:rPr>
          <w:rFonts w:ascii="Tahoma" w:hAnsi="Tahoma" w:cs="Tahoma"/>
          <w:sz w:val="22"/>
        </w:rPr>
      </w:pPr>
    </w:p>
    <w:p w14:paraId="3A81B809" w14:textId="77777777" w:rsidR="000D0039" w:rsidRDefault="000D0039" w:rsidP="000D0039">
      <w:pPr>
        <w:ind w:left="720" w:hanging="720"/>
        <w:jc w:val="both"/>
        <w:rPr>
          <w:rFonts w:ascii="Tahoma" w:hAnsi="Tahoma" w:cs="Tahoma"/>
          <w:b/>
          <w:bCs/>
          <w:sz w:val="22"/>
        </w:rPr>
      </w:pPr>
      <w:r>
        <w:rPr>
          <w:rFonts w:ascii="Tahoma" w:hAnsi="Tahoma" w:cs="Tahoma"/>
          <w:b/>
          <w:bCs/>
          <w:sz w:val="22"/>
        </w:rPr>
        <w:t>2.</w:t>
      </w:r>
      <w:r>
        <w:rPr>
          <w:rFonts w:ascii="Tahoma" w:hAnsi="Tahoma" w:cs="Tahoma"/>
          <w:b/>
          <w:bCs/>
          <w:sz w:val="22"/>
        </w:rPr>
        <w:tab/>
        <w:t>AFFILIATION OF PARTICIPATING TEAMS</w:t>
      </w:r>
    </w:p>
    <w:p w14:paraId="1D7E0F15" w14:textId="77777777" w:rsidR="000D0039" w:rsidRDefault="000D0039" w:rsidP="000D0039">
      <w:pPr>
        <w:ind w:left="720" w:hanging="720"/>
        <w:jc w:val="both"/>
        <w:rPr>
          <w:rFonts w:ascii="Tahoma" w:hAnsi="Tahoma" w:cs="Tahoma"/>
          <w:sz w:val="22"/>
        </w:rPr>
      </w:pPr>
    </w:p>
    <w:p w14:paraId="08155BFE" w14:textId="77777777" w:rsidR="000D0039" w:rsidRDefault="000D0039" w:rsidP="000D0039">
      <w:pPr>
        <w:ind w:left="720" w:hanging="720"/>
        <w:jc w:val="both"/>
        <w:rPr>
          <w:rFonts w:ascii="Tahoma" w:hAnsi="Tahoma" w:cs="Tahoma"/>
          <w:sz w:val="22"/>
        </w:rPr>
      </w:pPr>
      <w:r>
        <w:rPr>
          <w:rFonts w:ascii="Tahoma" w:hAnsi="Tahoma" w:cs="Tahoma"/>
          <w:sz w:val="22"/>
        </w:rPr>
        <w:tab/>
        <w:t xml:space="preserve">All Teams will be affiliated to a </w:t>
      </w:r>
      <w:smartTag w:uri="urn:schemas-microsoft-com:office:smarttags" w:element="place">
        <w:smartTag w:uri="urn:schemas-microsoft-com:office:smarttags" w:element="PlaceType">
          <w:r>
            <w:rPr>
              <w:rFonts w:ascii="Tahoma" w:hAnsi="Tahoma" w:cs="Tahoma"/>
              <w:sz w:val="22"/>
            </w:rPr>
            <w:t>County</w:t>
          </w:r>
        </w:smartTag>
        <w:r>
          <w:rPr>
            <w:rFonts w:ascii="Tahoma" w:hAnsi="Tahoma" w:cs="Tahoma"/>
            <w:sz w:val="22"/>
          </w:rPr>
          <w:t xml:space="preserve"> </w:t>
        </w:r>
        <w:smartTag w:uri="urn:schemas-microsoft-com:office:smarttags" w:element="PlaceName">
          <w:r>
            <w:rPr>
              <w:rFonts w:ascii="Tahoma" w:hAnsi="Tahoma" w:cs="Tahoma"/>
              <w:sz w:val="22"/>
            </w:rPr>
            <w:t>Association</w:t>
          </w:r>
        </w:smartTag>
      </w:smartTag>
      <w:r>
        <w:rPr>
          <w:rFonts w:ascii="Tahoma" w:hAnsi="Tahoma" w:cs="Tahoma"/>
          <w:sz w:val="22"/>
        </w:rPr>
        <w:t>, through the Competition.  For one (1) day and Charity Competitions the sanctioning of the Competition shall automatically accord to all participating Teams the status of affiliated Teams.</w:t>
      </w:r>
    </w:p>
    <w:p w14:paraId="3676DE10" w14:textId="77777777" w:rsidR="000D0039" w:rsidRDefault="000D0039" w:rsidP="000D0039">
      <w:pPr>
        <w:ind w:left="720" w:hanging="720"/>
        <w:jc w:val="both"/>
        <w:rPr>
          <w:rFonts w:ascii="Tahoma" w:hAnsi="Tahoma" w:cs="Tahoma"/>
          <w:sz w:val="22"/>
        </w:rPr>
      </w:pPr>
    </w:p>
    <w:p w14:paraId="0931EDE6" w14:textId="77777777" w:rsidR="000D0039" w:rsidRDefault="000D0039" w:rsidP="000D0039">
      <w:pPr>
        <w:ind w:left="720" w:hanging="720"/>
        <w:jc w:val="both"/>
        <w:rPr>
          <w:rFonts w:ascii="Tahoma" w:hAnsi="Tahoma" w:cs="Tahoma"/>
          <w:b/>
          <w:bCs/>
          <w:sz w:val="22"/>
        </w:rPr>
      </w:pPr>
      <w:r>
        <w:rPr>
          <w:rFonts w:ascii="Tahoma" w:hAnsi="Tahoma" w:cs="Tahoma"/>
          <w:b/>
          <w:bCs/>
          <w:sz w:val="22"/>
        </w:rPr>
        <w:t>3.</w:t>
      </w:r>
      <w:r>
        <w:rPr>
          <w:rFonts w:ascii="Tahoma" w:hAnsi="Tahoma" w:cs="Tahoma"/>
          <w:b/>
          <w:bCs/>
          <w:sz w:val="22"/>
        </w:rPr>
        <w:tab/>
        <w:t>TEAMS ELIGIBLE TO ENTER AND ENTRY FEE</w:t>
      </w:r>
    </w:p>
    <w:p w14:paraId="5B803B1D" w14:textId="77777777" w:rsidR="000D0039" w:rsidRDefault="000D0039" w:rsidP="000D0039">
      <w:pPr>
        <w:ind w:left="720" w:hanging="720"/>
        <w:jc w:val="both"/>
        <w:rPr>
          <w:rFonts w:ascii="Tahoma" w:hAnsi="Tahoma" w:cs="Tahoma"/>
          <w:sz w:val="22"/>
        </w:rPr>
      </w:pPr>
    </w:p>
    <w:p w14:paraId="6168A7F7" w14:textId="77777777" w:rsidR="000D0039" w:rsidRDefault="000D0039" w:rsidP="000D0039">
      <w:pPr>
        <w:ind w:left="720" w:hanging="720"/>
        <w:jc w:val="both"/>
        <w:rPr>
          <w:rFonts w:ascii="Tahoma" w:hAnsi="Tahoma" w:cs="Tahoma"/>
          <w:sz w:val="22"/>
        </w:rPr>
      </w:pPr>
      <w:r>
        <w:rPr>
          <w:rFonts w:ascii="Tahoma" w:hAnsi="Tahoma" w:cs="Tahoma"/>
          <w:sz w:val="22"/>
        </w:rPr>
        <w:tab/>
        <w:t>The Competition shall be open to ____________________________________________</w:t>
      </w:r>
    </w:p>
    <w:p w14:paraId="0700A62C" w14:textId="77777777" w:rsidR="000D0039" w:rsidRDefault="000D0039" w:rsidP="000D0039">
      <w:pPr>
        <w:ind w:left="720" w:hanging="720"/>
        <w:jc w:val="both"/>
        <w:rPr>
          <w:rFonts w:ascii="Tahoma" w:hAnsi="Tahoma" w:cs="Tahoma"/>
          <w:sz w:val="22"/>
        </w:rPr>
      </w:pPr>
    </w:p>
    <w:p w14:paraId="3EF387A1" w14:textId="77777777" w:rsidR="000D0039" w:rsidRDefault="000D0039" w:rsidP="000D0039">
      <w:pPr>
        <w:ind w:left="720" w:hanging="720"/>
        <w:jc w:val="both"/>
        <w:rPr>
          <w:rFonts w:ascii="Tahoma" w:hAnsi="Tahoma" w:cs="Tahoma"/>
          <w:sz w:val="22"/>
        </w:rPr>
      </w:pPr>
      <w:r>
        <w:rPr>
          <w:rFonts w:ascii="Tahoma" w:hAnsi="Tahoma" w:cs="Tahoma"/>
          <w:sz w:val="22"/>
        </w:rPr>
        <w:tab/>
        <w:t>The entry fee shall be £_____________per team.</w:t>
      </w:r>
    </w:p>
    <w:p w14:paraId="1FA6F452" w14:textId="77777777" w:rsidR="000D0039" w:rsidRDefault="000D0039" w:rsidP="000D0039">
      <w:pPr>
        <w:ind w:left="720" w:hanging="720"/>
        <w:jc w:val="both"/>
        <w:rPr>
          <w:rFonts w:ascii="Tahoma" w:hAnsi="Tahoma" w:cs="Tahoma"/>
          <w:sz w:val="22"/>
        </w:rPr>
      </w:pPr>
    </w:p>
    <w:p w14:paraId="62F7B68B" w14:textId="77777777" w:rsidR="000D0039" w:rsidRDefault="000D0039" w:rsidP="000D0039">
      <w:pPr>
        <w:ind w:left="720" w:hanging="720"/>
        <w:jc w:val="both"/>
        <w:rPr>
          <w:rFonts w:ascii="Tahoma" w:hAnsi="Tahoma" w:cs="Tahoma"/>
          <w:b/>
          <w:bCs/>
          <w:sz w:val="22"/>
        </w:rPr>
      </w:pPr>
      <w:r>
        <w:rPr>
          <w:rFonts w:ascii="Tahoma" w:hAnsi="Tahoma" w:cs="Tahoma"/>
          <w:b/>
          <w:bCs/>
          <w:sz w:val="22"/>
        </w:rPr>
        <w:t>4.</w:t>
      </w:r>
      <w:r>
        <w:rPr>
          <w:rFonts w:ascii="Tahoma" w:hAnsi="Tahoma" w:cs="Tahoma"/>
          <w:b/>
          <w:bCs/>
          <w:sz w:val="22"/>
        </w:rPr>
        <w:tab/>
        <w:t>COMMITTEE AND POWERS</w:t>
      </w:r>
    </w:p>
    <w:p w14:paraId="5422DAA5" w14:textId="77777777" w:rsidR="000D0039" w:rsidRDefault="000D0039" w:rsidP="000D0039">
      <w:pPr>
        <w:ind w:left="720" w:hanging="720"/>
        <w:jc w:val="both"/>
        <w:rPr>
          <w:rFonts w:ascii="Tahoma" w:hAnsi="Tahoma" w:cs="Tahoma"/>
          <w:sz w:val="22"/>
        </w:rPr>
      </w:pPr>
    </w:p>
    <w:p w14:paraId="582AD836" w14:textId="77777777" w:rsidR="000D0039" w:rsidRDefault="000D0039" w:rsidP="000D0039">
      <w:pPr>
        <w:ind w:left="720" w:hanging="720"/>
        <w:jc w:val="both"/>
        <w:rPr>
          <w:rFonts w:ascii="Tahoma" w:hAnsi="Tahoma" w:cs="Tahoma"/>
          <w:sz w:val="22"/>
        </w:rPr>
      </w:pPr>
      <w:r>
        <w:rPr>
          <w:rFonts w:ascii="Tahoma" w:hAnsi="Tahoma" w:cs="Tahoma"/>
          <w:sz w:val="22"/>
        </w:rPr>
        <w:tab/>
        <w:t>A Committee consisting of __________________________________shall be appointed to organise the Competition.</w:t>
      </w:r>
    </w:p>
    <w:p w14:paraId="7EB57B83" w14:textId="77777777" w:rsidR="00FA774A" w:rsidRDefault="00FA774A" w:rsidP="000D0039">
      <w:pPr>
        <w:ind w:left="720" w:hanging="720"/>
        <w:jc w:val="both"/>
        <w:rPr>
          <w:rFonts w:ascii="Tahoma" w:hAnsi="Tahoma" w:cs="Tahoma"/>
          <w:sz w:val="22"/>
        </w:rPr>
      </w:pPr>
    </w:p>
    <w:p w14:paraId="13504003" w14:textId="77777777" w:rsidR="00FA774A" w:rsidRDefault="00FA774A" w:rsidP="00FA774A">
      <w:pPr>
        <w:ind w:left="720"/>
        <w:jc w:val="both"/>
        <w:rPr>
          <w:rFonts w:ascii="Tahoma" w:hAnsi="Tahoma" w:cs="Tahoma"/>
          <w:sz w:val="22"/>
        </w:rPr>
      </w:pPr>
      <w:r>
        <w:rPr>
          <w:rFonts w:ascii="Tahoma" w:hAnsi="Tahoma" w:cs="Tahoma"/>
          <w:sz w:val="22"/>
        </w:rPr>
        <w:t>The Committee, as it may deem necessary, shall have the power to fill in an acting capacity, any vacancies that may occur amongst their number.</w:t>
      </w:r>
    </w:p>
    <w:p w14:paraId="08B46A77" w14:textId="77777777" w:rsidR="000D0039" w:rsidRDefault="000D0039" w:rsidP="000D0039">
      <w:pPr>
        <w:ind w:left="720" w:hanging="720"/>
        <w:jc w:val="both"/>
        <w:rPr>
          <w:rFonts w:ascii="Tahoma" w:hAnsi="Tahoma" w:cs="Tahoma"/>
          <w:sz w:val="22"/>
        </w:rPr>
      </w:pPr>
    </w:p>
    <w:p w14:paraId="0C6513A0" w14:textId="77777777" w:rsidR="000D0039" w:rsidRDefault="000D0039" w:rsidP="000D0039">
      <w:pPr>
        <w:ind w:left="720" w:hanging="720"/>
        <w:jc w:val="both"/>
        <w:rPr>
          <w:rFonts w:ascii="Tahoma" w:hAnsi="Tahoma" w:cs="Tahoma"/>
          <w:sz w:val="22"/>
        </w:rPr>
      </w:pPr>
      <w:r>
        <w:rPr>
          <w:rFonts w:ascii="Tahoma" w:hAnsi="Tahoma" w:cs="Tahoma"/>
          <w:sz w:val="22"/>
        </w:rPr>
        <w:tab/>
        <w:t>The Committee shall have the power to apply, act upon and enforce the Rules of the Competition, and shall also have jurisdiction over all matters affecting the Competition, including any not provided for by these Rules.</w:t>
      </w:r>
    </w:p>
    <w:p w14:paraId="1CAEA40A" w14:textId="77777777" w:rsidR="000D0039" w:rsidRDefault="000D0039" w:rsidP="000D0039">
      <w:pPr>
        <w:ind w:left="720" w:hanging="720"/>
        <w:jc w:val="both"/>
        <w:rPr>
          <w:rFonts w:ascii="Tahoma" w:hAnsi="Tahoma" w:cs="Tahoma"/>
          <w:sz w:val="22"/>
        </w:rPr>
      </w:pPr>
    </w:p>
    <w:p w14:paraId="72D7CEF9" w14:textId="77777777" w:rsidR="000D0039" w:rsidRDefault="000D0039" w:rsidP="000D0039">
      <w:pPr>
        <w:ind w:left="720" w:hanging="720"/>
        <w:jc w:val="both"/>
        <w:rPr>
          <w:rFonts w:ascii="Tahoma" w:hAnsi="Tahoma" w:cs="Tahoma"/>
          <w:sz w:val="22"/>
        </w:rPr>
      </w:pPr>
      <w:r>
        <w:rPr>
          <w:rFonts w:ascii="Tahoma" w:hAnsi="Tahoma" w:cs="Tahoma"/>
          <w:sz w:val="22"/>
        </w:rPr>
        <w:tab/>
        <w:t>The Committee shall also adjudicate in all cases of dispute, protest and complaint.</w:t>
      </w:r>
    </w:p>
    <w:p w14:paraId="5C2C2143" w14:textId="77777777" w:rsidR="000D0039" w:rsidRDefault="000D0039" w:rsidP="000D0039">
      <w:pPr>
        <w:ind w:left="720" w:hanging="720"/>
        <w:jc w:val="both"/>
        <w:rPr>
          <w:rFonts w:ascii="Tahoma" w:hAnsi="Tahoma" w:cs="Tahoma"/>
          <w:sz w:val="22"/>
        </w:rPr>
      </w:pPr>
    </w:p>
    <w:p w14:paraId="2404FC74" w14:textId="77777777" w:rsidR="000D0039" w:rsidRDefault="000D0039" w:rsidP="000D0039">
      <w:pPr>
        <w:ind w:left="720" w:hanging="720"/>
        <w:jc w:val="both"/>
        <w:rPr>
          <w:rFonts w:ascii="Tahoma" w:hAnsi="Tahoma" w:cs="Tahoma"/>
          <w:sz w:val="22"/>
        </w:rPr>
      </w:pPr>
      <w:r>
        <w:rPr>
          <w:rFonts w:ascii="Tahoma" w:hAnsi="Tahoma" w:cs="Tahoma"/>
          <w:sz w:val="22"/>
        </w:rPr>
        <w:lastRenderedPageBreak/>
        <w:tab/>
      </w:r>
      <w:r w:rsidR="00640337">
        <w:rPr>
          <w:rFonts w:ascii="Tahoma" w:hAnsi="Tahoma" w:cs="Tahoma"/>
          <w:sz w:val="22"/>
        </w:rPr>
        <w:t>In the event a team withdraws or is removed from the competition the Committee shall have the power to reinstate a team beaten in the previous round(s).</w:t>
      </w:r>
    </w:p>
    <w:p w14:paraId="6E55C44E" w14:textId="77777777" w:rsidR="00640337" w:rsidRDefault="00640337" w:rsidP="000D0039">
      <w:pPr>
        <w:ind w:left="720" w:hanging="720"/>
        <w:jc w:val="both"/>
        <w:rPr>
          <w:rFonts w:ascii="Tahoma" w:hAnsi="Tahoma" w:cs="Tahoma"/>
          <w:sz w:val="22"/>
        </w:rPr>
      </w:pPr>
    </w:p>
    <w:p w14:paraId="6B58E031" w14:textId="77777777" w:rsidR="000D0039" w:rsidRDefault="000D0039" w:rsidP="000D0039">
      <w:pPr>
        <w:ind w:left="720" w:hanging="720"/>
        <w:jc w:val="both"/>
        <w:rPr>
          <w:rFonts w:ascii="Tahoma" w:hAnsi="Tahoma" w:cs="Tahoma"/>
          <w:b/>
          <w:bCs/>
          <w:sz w:val="22"/>
        </w:rPr>
      </w:pPr>
      <w:r>
        <w:rPr>
          <w:rFonts w:ascii="Tahoma" w:hAnsi="Tahoma" w:cs="Tahoma"/>
          <w:b/>
          <w:bCs/>
          <w:sz w:val="22"/>
        </w:rPr>
        <w:t>5.</w:t>
      </w:r>
      <w:r>
        <w:rPr>
          <w:rFonts w:ascii="Tahoma" w:hAnsi="Tahoma" w:cs="Tahoma"/>
          <w:b/>
          <w:bCs/>
          <w:sz w:val="22"/>
        </w:rPr>
        <w:tab/>
      </w:r>
      <w:r w:rsidR="00640337">
        <w:rPr>
          <w:rFonts w:ascii="Tahoma" w:hAnsi="Tahoma" w:cs="Tahoma"/>
          <w:b/>
          <w:bCs/>
          <w:sz w:val="22"/>
        </w:rPr>
        <w:t>AGREEMENT TO BE SIGNED BY EACH TEAM</w:t>
      </w:r>
    </w:p>
    <w:p w14:paraId="4B9D9B61" w14:textId="77777777" w:rsidR="000D0039" w:rsidRDefault="000D0039" w:rsidP="000D0039">
      <w:pPr>
        <w:ind w:left="720" w:hanging="720"/>
        <w:jc w:val="both"/>
        <w:rPr>
          <w:rFonts w:ascii="Tahoma" w:hAnsi="Tahoma" w:cs="Tahoma"/>
          <w:sz w:val="22"/>
        </w:rPr>
      </w:pPr>
    </w:p>
    <w:p w14:paraId="785EC182" w14:textId="77777777" w:rsidR="000D0039" w:rsidRDefault="00640337" w:rsidP="00640337">
      <w:pPr>
        <w:ind w:left="720" w:hanging="720"/>
        <w:jc w:val="both"/>
        <w:rPr>
          <w:rFonts w:ascii="Tahoma" w:hAnsi="Tahoma" w:cs="Tahoma"/>
          <w:sz w:val="22"/>
        </w:rPr>
      </w:pPr>
      <w:r>
        <w:rPr>
          <w:rFonts w:ascii="Tahoma" w:hAnsi="Tahoma" w:cs="Tahoma"/>
          <w:sz w:val="22"/>
        </w:rPr>
        <w:tab/>
        <w:t xml:space="preserve">The nominated official of the team shall complete and sign the following agreement which shall be deposited with the Competition together </w:t>
      </w:r>
      <w:r w:rsidR="001973DC">
        <w:rPr>
          <w:rFonts w:ascii="Tahoma" w:hAnsi="Tahoma" w:cs="Tahoma"/>
          <w:sz w:val="22"/>
        </w:rPr>
        <w:t>with the appropriate entry fee.</w:t>
      </w:r>
    </w:p>
    <w:p w14:paraId="6632A04B" w14:textId="77777777" w:rsidR="001973DC" w:rsidRDefault="001973DC" w:rsidP="00640337">
      <w:pPr>
        <w:ind w:left="720" w:hanging="720"/>
        <w:jc w:val="both"/>
        <w:rPr>
          <w:rFonts w:ascii="Tahoma" w:hAnsi="Tahoma" w:cs="Tahoma"/>
          <w:sz w:val="22"/>
        </w:rPr>
      </w:pPr>
    </w:p>
    <w:p w14:paraId="3F3C580E" w14:textId="77777777" w:rsidR="001973DC" w:rsidRDefault="001973DC" w:rsidP="00640337">
      <w:pPr>
        <w:ind w:left="720" w:hanging="720"/>
        <w:jc w:val="both"/>
        <w:rPr>
          <w:rFonts w:ascii="Tahoma" w:hAnsi="Tahoma" w:cs="Tahoma"/>
          <w:sz w:val="22"/>
        </w:rPr>
      </w:pPr>
      <w:r>
        <w:rPr>
          <w:rFonts w:ascii="Tahoma" w:hAnsi="Tahoma" w:cs="Tahoma"/>
          <w:sz w:val="22"/>
        </w:rPr>
        <w:tab/>
        <w:t>I,__________________________________________(insert name of team official) of _________________________________________________________ (team official address) of ____________________________________________ (insert team name) have been provided with a copy of the rules and regulations of the tournament and do herby agree for and on behalf of the said team to conform to those rules and regulations and to accept, abide by and implement the decisions of the Committee of the Competition, subject to right of appeal in accordance with Rule 12.</w:t>
      </w:r>
    </w:p>
    <w:p w14:paraId="090ADFC4" w14:textId="77777777" w:rsidR="001973DC" w:rsidRDefault="001973DC" w:rsidP="00640337">
      <w:pPr>
        <w:ind w:left="720" w:hanging="720"/>
        <w:jc w:val="both"/>
        <w:rPr>
          <w:rFonts w:ascii="Tahoma" w:hAnsi="Tahoma" w:cs="Tahoma"/>
          <w:sz w:val="22"/>
        </w:rPr>
      </w:pPr>
    </w:p>
    <w:p w14:paraId="01370B0B" w14:textId="77777777" w:rsidR="001973DC" w:rsidRDefault="001973DC" w:rsidP="001973DC">
      <w:pPr>
        <w:ind w:left="720"/>
        <w:jc w:val="both"/>
        <w:rPr>
          <w:rFonts w:ascii="Tahoma" w:hAnsi="Tahoma" w:cs="Tahoma"/>
          <w:sz w:val="22"/>
        </w:rPr>
      </w:pPr>
      <w:r>
        <w:rPr>
          <w:rFonts w:ascii="Tahoma" w:hAnsi="Tahoma" w:cs="Tahoma"/>
          <w:sz w:val="22"/>
        </w:rPr>
        <w:t>____________________________________________(team official signature)</w:t>
      </w:r>
    </w:p>
    <w:p w14:paraId="37AF583F" w14:textId="77777777" w:rsidR="001973DC" w:rsidRDefault="001973DC" w:rsidP="00640337">
      <w:pPr>
        <w:ind w:left="720" w:hanging="720"/>
        <w:jc w:val="both"/>
        <w:rPr>
          <w:rFonts w:ascii="Tahoma" w:hAnsi="Tahoma" w:cs="Tahoma"/>
          <w:sz w:val="22"/>
        </w:rPr>
      </w:pPr>
    </w:p>
    <w:p w14:paraId="5CD94C04" w14:textId="77777777" w:rsidR="001973DC" w:rsidRDefault="001973DC" w:rsidP="00640337">
      <w:pPr>
        <w:ind w:left="720" w:hanging="720"/>
        <w:jc w:val="both"/>
        <w:rPr>
          <w:rFonts w:ascii="Tahoma" w:hAnsi="Tahoma" w:cs="Tahoma"/>
          <w:sz w:val="22"/>
        </w:rPr>
      </w:pPr>
      <w:r>
        <w:rPr>
          <w:rFonts w:ascii="Tahoma" w:hAnsi="Tahoma" w:cs="Tahoma"/>
          <w:sz w:val="22"/>
        </w:rPr>
        <w:tab/>
        <w:t>(Note: The spaces above are intended for the inclusion of the name of team official and signature including their address).</w:t>
      </w:r>
    </w:p>
    <w:p w14:paraId="174626AC" w14:textId="77777777" w:rsidR="000D0039" w:rsidRDefault="000D0039" w:rsidP="000D0039">
      <w:pPr>
        <w:ind w:left="720" w:hanging="720"/>
        <w:jc w:val="both"/>
        <w:rPr>
          <w:rFonts w:ascii="Tahoma" w:hAnsi="Tahoma" w:cs="Tahoma"/>
          <w:sz w:val="22"/>
        </w:rPr>
      </w:pPr>
    </w:p>
    <w:p w14:paraId="79465991" w14:textId="77777777" w:rsidR="000D0039" w:rsidRDefault="000D0039" w:rsidP="000D0039">
      <w:pPr>
        <w:ind w:left="720" w:hanging="720"/>
        <w:jc w:val="both"/>
        <w:rPr>
          <w:rFonts w:ascii="Tahoma" w:hAnsi="Tahoma" w:cs="Tahoma"/>
          <w:b/>
          <w:bCs/>
          <w:sz w:val="22"/>
        </w:rPr>
      </w:pPr>
      <w:r>
        <w:rPr>
          <w:rFonts w:ascii="Tahoma" w:hAnsi="Tahoma" w:cs="Tahoma"/>
          <w:b/>
          <w:bCs/>
          <w:sz w:val="22"/>
        </w:rPr>
        <w:t>6.</w:t>
      </w:r>
      <w:r>
        <w:rPr>
          <w:rFonts w:ascii="Tahoma" w:hAnsi="Tahoma" w:cs="Tahoma"/>
          <w:b/>
          <w:bCs/>
          <w:sz w:val="22"/>
        </w:rPr>
        <w:tab/>
        <w:t>PLAYERS’ QUALIFICATION</w:t>
      </w:r>
    </w:p>
    <w:p w14:paraId="1AE6FBA6" w14:textId="77777777" w:rsidR="000D0039" w:rsidRDefault="000D0039" w:rsidP="000D0039">
      <w:pPr>
        <w:ind w:left="720" w:hanging="720"/>
        <w:jc w:val="both"/>
        <w:rPr>
          <w:rFonts w:ascii="Tahoma" w:hAnsi="Tahoma" w:cs="Tahoma"/>
          <w:sz w:val="22"/>
        </w:rPr>
      </w:pPr>
    </w:p>
    <w:p w14:paraId="2A50DF68" w14:textId="77777777" w:rsidR="001973DC" w:rsidRDefault="000D0039" w:rsidP="000D0039">
      <w:pPr>
        <w:ind w:left="720" w:hanging="720"/>
        <w:jc w:val="both"/>
        <w:rPr>
          <w:rFonts w:ascii="Tahoma" w:hAnsi="Tahoma" w:cs="Tahoma"/>
          <w:sz w:val="22"/>
          <w:szCs w:val="22"/>
        </w:rPr>
      </w:pPr>
      <w:r>
        <w:rPr>
          <w:rFonts w:ascii="Tahoma" w:hAnsi="Tahoma" w:cs="Tahoma"/>
          <w:sz w:val="22"/>
        </w:rPr>
        <w:tab/>
      </w:r>
      <w:r w:rsidR="001973DC" w:rsidRPr="001973DC">
        <w:rPr>
          <w:rFonts w:ascii="Tahoma" w:hAnsi="Tahoma" w:cs="Tahoma"/>
          <w:sz w:val="22"/>
          <w:szCs w:val="22"/>
        </w:rPr>
        <w:t>Contract players, as defined in Football Association Rules, are</w:t>
      </w:r>
      <w:r w:rsidR="001973DC">
        <w:rPr>
          <w:rFonts w:ascii="Tahoma" w:hAnsi="Tahoma" w:cs="Tahoma"/>
          <w:sz w:val="22"/>
          <w:szCs w:val="22"/>
        </w:rPr>
        <w:t xml:space="preserve">/are </w:t>
      </w:r>
      <w:r w:rsidR="001973DC" w:rsidRPr="001973DC">
        <w:rPr>
          <w:rFonts w:ascii="Tahoma" w:hAnsi="Tahoma" w:cs="Tahoma"/>
          <w:sz w:val="22"/>
          <w:szCs w:val="22"/>
        </w:rPr>
        <w:t>not</w:t>
      </w:r>
      <w:r w:rsidR="001973DC">
        <w:rPr>
          <w:rFonts w:ascii="Tahoma" w:hAnsi="Tahoma" w:cs="Tahoma"/>
          <w:sz w:val="22"/>
          <w:szCs w:val="22"/>
        </w:rPr>
        <w:t xml:space="preserve"> (delete as appropriate)</w:t>
      </w:r>
      <w:r w:rsidR="001973DC" w:rsidRPr="001973DC">
        <w:rPr>
          <w:rFonts w:ascii="Tahoma" w:hAnsi="Tahoma" w:cs="Tahoma"/>
          <w:sz w:val="22"/>
          <w:szCs w:val="22"/>
        </w:rPr>
        <w:t xml:space="preserve"> permitted in this Competition with the exception of those Players who are registered under Contract with the same Club who have a team operating at Steps 1 to 6 of the National League System</w:t>
      </w:r>
      <w:r w:rsidR="001973DC">
        <w:rPr>
          <w:rFonts w:ascii="Tahoma" w:hAnsi="Tahoma" w:cs="Tahoma"/>
          <w:sz w:val="22"/>
          <w:szCs w:val="22"/>
        </w:rPr>
        <w:t>.</w:t>
      </w:r>
    </w:p>
    <w:p w14:paraId="7B9752EC" w14:textId="77777777" w:rsidR="001973DC" w:rsidRPr="001973DC" w:rsidRDefault="001973DC" w:rsidP="000D0039">
      <w:pPr>
        <w:ind w:left="720" w:hanging="720"/>
        <w:jc w:val="both"/>
        <w:rPr>
          <w:rFonts w:ascii="Tahoma" w:hAnsi="Tahoma" w:cs="Tahoma"/>
          <w:sz w:val="22"/>
          <w:szCs w:val="22"/>
        </w:rPr>
      </w:pPr>
    </w:p>
    <w:p w14:paraId="77552623" w14:textId="77777777" w:rsidR="001973DC" w:rsidRPr="001973DC" w:rsidRDefault="001973DC" w:rsidP="000D0039">
      <w:pPr>
        <w:ind w:left="720" w:hanging="720"/>
        <w:jc w:val="both"/>
        <w:rPr>
          <w:rFonts w:ascii="Tahoma" w:hAnsi="Tahoma" w:cs="Tahoma"/>
          <w:sz w:val="22"/>
          <w:szCs w:val="22"/>
        </w:rPr>
      </w:pPr>
      <w:r w:rsidRPr="001973DC">
        <w:rPr>
          <w:rFonts w:ascii="Tahoma" w:hAnsi="Tahoma" w:cs="Tahoma"/>
          <w:sz w:val="22"/>
          <w:szCs w:val="22"/>
        </w:rPr>
        <w:tab/>
        <w:t>No player registered with a F.A. Premier League or Football League Academy under the Elite Player Performance Plan contained within Youth Development Rules will be permitted to play in this Competition. Details of the Youth Development Rules are published on the FA web site.</w:t>
      </w:r>
    </w:p>
    <w:p w14:paraId="18A4F70A" w14:textId="77777777" w:rsidR="001973DC" w:rsidRPr="001973DC" w:rsidRDefault="001973DC" w:rsidP="000D0039">
      <w:pPr>
        <w:ind w:left="720" w:hanging="720"/>
        <w:jc w:val="both"/>
        <w:rPr>
          <w:rFonts w:ascii="Tahoma" w:hAnsi="Tahoma" w:cs="Tahoma"/>
          <w:sz w:val="22"/>
          <w:szCs w:val="22"/>
        </w:rPr>
      </w:pPr>
    </w:p>
    <w:p w14:paraId="0BA60AE2" w14:textId="77777777" w:rsidR="000D0039" w:rsidRDefault="000D0039" w:rsidP="001973DC">
      <w:pPr>
        <w:ind w:left="720"/>
        <w:jc w:val="both"/>
        <w:rPr>
          <w:rFonts w:ascii="Tahoma" w:hAnsi="Tahoma" w:cs="Tahoma"/>
          <w:sz w:val="22"/>
        </w:rPr>
      </w:pPr>
      <w:r>
        <w:rPr>
          <w:rFonts w:ascii="Tahoma" w:hAnsi="Tahoma" w:cs="Tahoma"/>
          <w:sz w:val="22"/>
        </w:rPr>
        <w:t>The Competition shall be divided into the following age groups:-</w:t>
      </w:r>
    </w:p>
    <w:p w14:paraId="7BFC482E" w14:textId="77777777" w:rsidR="000D0039" w:rsidRDefault="000D0039" w:rsidP="000D0039">
      <w:pPr>
        <w:ind w:left="720" w:hanging="720"/>
        <w:jc w:val="both"/>
        <w:rPr>
          <w:rFonts w:ascii="Tahoma" w:hAnsi="Tahoma" w:cs="Tahoma"/>
          <w:sz w:val="22"/>
        </w:rPr>
      </w:pPr>
    </w:p>
    <w:p w14:paraId="186A02E0" w14:textId="77777777" w:rsidR="000D0039" w:rsidRDefault="000D0039" w:rsidP="000D0039">
      <w:pPr>
        <w:ind w:left="720" w:hanging="720"/>
        <w:jc w:val="both"/>
        <w:rPr>
          <w:rFonts w:ascii="Tahoma" w:hAnsi="Tahoma" w:cs="Tahoma"/>
          <w:sz w:val="22"/>
        </w:rPr>
      </w:pPr>
      <w:r>
        <w:rPr>
          <w:rFonts w:ascii="Tahoma" w:hAnsi="Tahoma" w:cs="Tahoma"/>
          <w:sz w:val="22"/>
        </w:rPr>
        <w:tab/>
        <w:t>_______________________</w:t>
      </w:r>
    </w:p>
    <w:p w14:paraId="35FD1016" w14:textId="77777777" w:rsidR="000D0039" w:rsidRDefault="000D0039" w:rsidP="000D0039">
      <w:pPr>
        <w:ind w:left="720" w:hanging="720"/>
        <w:jc w:val="both"/>
        <w:rPr>
          <w:rFonts w:ascii="Tahoma" w:hAnsi="Tahoma" w:cs="Tahoma"/>
          <w:sz w:val="22"/>
        </w:rPr>
      </w:pPr>
    </w:p>
    <w:p w14:paraId="485EE51F" w14:textId="77777777" w:rsidR="000D0039" w:rsidRDefault="000D0039" w:rsidP="000D0039">
      <w:pPr>
        <w:ind w:left="720" w:hanging="720"/>
        <w:jc w:val="both"/>
        <w:rPr>
          <w:rFonts w:ascii="Tahoma" w:hAnsi="Tahoma" w:cs="Tahoma"/>
          <w:sz w:val="22"/>
        </w:rPr>
      </w:pPr>
      <w:r>
        <w:rPr>
          <w:rFonts w:ascii="Tahoma" w:hAnsi="Tahoma" w:cs="Tahoma"/>
          <w:sz w:val="22"/>
        </w:rPr>
        <w:tab/>
        <w:t>_______________________</w:t>
      </w:r>
    </w:p>
    <w:p w14:paraId="7B88BAE3" w14:textId="77777777" w:rsidR="000D0039" w:rsidRDefault="000D0039" w:rsidP="000D0039">
      <w:pPr>
        <w:ind w:left="720" w:hanging="720"/>
        <w:jc w:val="both"/>
        <w:rPr>
          <w:rFonts w:ascii="Tahoma" w:hAnsi="Tahoma" w:cs="Tahoma"/>
          <w:sz w:val="22"/>
        </w:rPr>
      </w:pPr>
    </w:p>
    <w:p w14:paraId="4776947E" w14:textId="77777777" w:rsidR="00401F14" w:rsidRDefault="000D0039" w:rsidP="00401F14">
      <w:pPr>
        <w:ind w:left="720" w:hanging="720"/>
        <w:jc w:val="both"/>
        <w:rPr>
          <w:rFonts w:ascii="Tahoma" w:hAnsi="Tahoma" w:cs="Tahoma"/>
          <w:sz w:val="22"/>
        </w:rPr>
      </w:pPr>
      <w:r>
        <w:rPr>
          <w:rFonts w:ascii="Tahoma" w:hAnsi="Tahoma" w:cs="Tahoma"/>
          <w:sz w:val="22"/>
        </w:rPr>
        <w:tab/>
        <w:t>Before the commencement of the Competition all Teams shall submit a list of players eligible to participate (together with details of their dates of birth) to the Committee.</w:t>
      </w:r>
    </w:p>
    <w:p w14:paraId="2B2B93B2" w14:textId="77777777" w:rsidR="00401F14" w:rsidRDefault="00401F14" w:rsidP="00401F14">
      <w:pPr>
        <w:ind w:left="720" w:hanging="720"/>
        <w:jc w:val="both"/>
        <w:rPr>
          <w:rFonts w:ascii="Tahoma" w:hAnsi="Tahoma" w:cs="Tahoma"/>
          <w:sz w:val="22"/>
        </w:rPr>
      </w:pPr>
    </w:p>
    <w:p w14:paraId="41CDD90C" w14:textId="77777777" w:rsidR="00401F14" w:rsidRDefault="00401F14" w:rsidP="00401F14">
      <w:pPr>
        <w:ind w:left="720" w:hanging="720"/>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FOR YOUTH FOOTBALL</w:t>
      </w:r>
    </w:p>
    <w:p w14:paraId="110C82D8" w14:textId="77777777" w:rsidR="00401F14" w:rsidRDefault="00401F14" w:rsidP="00401F14">
      <w:pPr>
        <w:ind w:left="720" w:hanging="720"/>
        <w:jc w:val="both"/>
        <w:rPr>
          <w:rFonts w:ascii="Tahoma" w:hAnsi="Tahoma" w:cs="Tahoma"/>
          <w:sz w:val="22"/>
        </w:rPr>
      </w:pPr>
    </w:p>
    <w:p w14:paraId="28045802" w14:textId="77777777" w:rsidR="00F44D51" w:rsidRDefault="00401F14" w:rsidP="00F44D51">
      <w:pPr>
        <w:ind w:left="720"/>
        <w:jc w:val="both"/>
        <w:rPr>
          <w:rFonts w:ascii="Tahoma" w:hAnsi="Tahoma" w:cs="Tahoma"/>
          <w:sz w:val="22"/>
          <w:szCs w:val="22"/>
        </w:rPr>
      </w:pPr>
      <w:r w:rsidRPr="00401F14">
        <w:rPr>
          <w:rFonts w:ascii="Tahoma" w:hAnsi="Tahoma" w:cs="Tahoma"/>
          <w:sz w:val="22"/>
          <w:szCs w:val="22"/>
        </w:rPr>
        <w:t xml:space="preserve">If a player’s age is required for registration purposes </w:t>
      </w:r>
      <w:r>
        <w:rPr>
          <w:rFonts w:ascii="Tahoma" w:hAnsi="Tahoma" w:cs="Tahoma"/>
          <w:sz w:val="22"/>
          <w:szCs w:val="22"/>
        </w:rPr>
        <w:t>this</w:t>
      </w:r>
      <w:r w:rsidRPr="00401F14">
        <w:rPr>
          <w:rFonts w:ascii="Tahoma" w:hAnsi="Tahoma" w:cs="Tahoma"/>
          <w:sz w:val="22"/>
          <w:szCs w:val="22"/>
        </w:rPr>
        <w:t xml:space="preserve"> Competition must accept an original </w:t>
      </w:r>
      <w:r w:rsidRPr="00F44D51">
        <w:rPr>
          <w:rFonts w:ascii="Tahoma" w:hAnsi="Tahoma" w:cs="Tahoma"/>
          <w:sz w:val="22"/>
          <w:szCs w:val="22"/>
        </w:rPr>
        <w:t xml:space="preserve">birth certificate or a photocopy. In cases where the birth certificate is not available a Competition is required to accept a photocopy of the player’s passport or other official document issued by a Government Agency attesting to the player’s date of birth. </w:t>
      </w:r>
    </w:p>
    <w:p w14:paraId="49B11FC4" w14:textId="77777777" w:rsidR="00F44D51" w:rsidRDefault="00F44D51" w:rsidP="00F44D51">
      <w:pPr>
        <w:ind w:left="720"/>
        <w:jc w:val="both"/>
        <w:rPr>
          <w:rFonts w:ascii="Tahoma" w:hAnsi="Tahoma" w:cs="Tahoma"/>
          <w:sz w:val="22"/>
          <w:szCs w:val="22"/>
        </w:rPr>
      </w:pPr>
    </w:p>
    <w:p w14:paraId="2B1C7048" w14:textId="77777777" w:rsidR="00F44D51" w:rsidRDefault="00F44D51" w:rsidP="00F44D51">
      <w:pPr>
        <w:ind w:left="720"/>
        <w:jc w:val="both"/>
        <w:rPr>
          <w:rFonts w:ascii="Tahoma" w:hAnsi="Tahoma" w:cs="Tahoma"/>
          <w:sz w:val="22"/>
          <w:szCs w:val="22"/>
        </w:rPr>
      </w:pPr>
      <w:r w:rsidRPr="00F44D51">
        <w:rPr>
          <w:rFonts w:ascii="Tahoma" w:hAnsi="Tahoma" w:cs="Tahoma"/>
          <w:sz w:val="22"/>
          <w:szCs w:val="22"/>
        </w:rPr>
        <w:t>A child who has not attained the age of six shall not play, and shall not be permitted or encouraged to play, in a match of any kind.</w:t>
      </w:r>
    </w:p>
    <w:p w14:paraId="7D0C37F8" w14:textId="77777777" w:rsidR="00F44D51" w:rsidRDefault="00F44D51" w:rsidP="00F44D51">
      <w:pPr>
        <w:ind w:left="720"/>
        <w:jc w:val="both"/>
        <w:rPr>
          <w:rFonts w:ascii="Tahoma" w:hAnsi="Tahoma" w:cs="Tahoma"/>
          <w:sz w:val="22"/>
          <w:szCs w:val="22"/>
        </w:rPr>
      </w:pPr>
    </w:p>
    <w:p w14:paraId="58CC1FAD" w14:textId="77777777" w:rsidR="00F44D51" w:rsidRDefault="00F44D51" w:rsidP="00F44D51">
      <w:pPr>
        <w:ind w:left="720"/>
        <w:jc w:val="both"/>
        <w:rPr>
          <w:rFonts w:ascii="Tahoma" w:hAnsi="Tahoma" w:cs="Tahoma"/>
          <w:sz w:val="22"/>
          <w:szCs w:val="22"/>
        </w:rPr>
      </w:pPr>
      <w:r w:rsidRPr="00F44D51">
        <w:rPr>
          <w:rFonts w:ascii="Tahoma" w:hAnsi="Tahoma" w:cs="Tahoma"/>
          <w:sz w:val="22"/>
          <w:szCs w:val="22"/>
        </w:rPr>
        <w:t>The relevant age for each player is determined by his or her age as at midnight on 31 August of the relevant playing season. i.e. Children who are aged 6 as at midnight on 31 August in a playing season together with those who attain the age of 6 during the playing season will be classed as Under 7 players for that playing season. Children who are aged 7 as at midnight on 31 August in a playing season will be classed as Under 8 players for that playing season, and so on.</w:t>
      </w:r>
    </w:p>
    <w:p w14:paraId="29E80FFB" w14:textId="77777777" w:rsidR="00F44D51" w:rsidRDefault="00F44D51" w:rsidP="00F44D51">
      <w:pPr>
        <w:ind w:left="720"/>
        <w:jc w:val="both"/>
        <w:rPr>
          <w:rFonts w:ascii="Tahoma" w:hAnsi="Tahoma" w:cs="Tahoma"/>
          <w:sz w:val="22"/>
          <w:szCs w:val="22"/>
        </w:rPr>
      </w:pPr>
    </w:p>
    <w:tbl>
      <w:tblPr>
        <w:tblpPr w:leftFromText="180" w:rightFromText="180" w:vertAnchor="text" w:horzAnchor="margin" w:tblpY="297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275"/>
        <w:gridCol w:w="992"/>
        <w:gridCol w:w="992"/>
        <w:gridCol w:w="992"/>
        <w:gridCol w:w="993"/>
        <w:gridCol w:w="1843"/>
        <w:gridCol w:w="709"/>
      </w:tblGrid>
      <w:tr w:rsidR="00833297" w:rsidRPr="00B61633" w14:paraId="1A5D9710" w14:textId="77777777" w:rsidTr="00B61633">
        <w:trPr>
          <w:trHeight w:val="482"/>
        </w:trPr>
        <w:tc>
          <w:tcPr>
            <w:tcW w:w="1384" w:type="dxa"/>
            <w:vMerge w:val="restart"/>
            <w:shd w:val="clear" w:color="auto" w:fill="auto"/>
            <w:vAlign w:val="bottom"/>
          </w:tcPr>
          <w:p w14:paraId="46B9EBB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Age on 31 August of the relevant Playing Season</w:t>
            </w:r>
          </w:p>
        </w:tc>
        <w:tc>
          <w:tcPr>
            <w:tcW w:w="1418" w:type="dxa"/>
            <w:vMerge w:val="restart"/>
            <w:shd w:val="clear" w:color="auto" w:fill="auto"/>
            <w:vAlign w:val="bottom"/>
          </w:tcPr>
          <w:p w14:paraId="6595D6E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spacing w:line="600" w:lineRule="auto"/>
              <w:jc w:val="center"/>
              <w:rPr>
                <w:rFonts w:ascii="Tahoma" w:hAnsi="Tahoma" w:cs="Tahoma"/>
                <w:b/>
                <w:color w:val="auto"/>
                <w:sz w:val="20"/>
              </w:rPr>
            </w:pPr>
            <w:r w:rsidRPr="00B61633">
              <w:rPr>
                <w:rFonts w:ascii="Tahoma" w:hAnsi="Tahoma" w:cs="Tahoma"/>
                <w:b/>
                <w:color w:val="auto"/>
                <w:sz w:val="20"/>
              </w:rPr>
              <w:t>Eligible Age Groups</w:t>
            </w:r>
          </w:p>
        </w:tc>
        <w:tc>
          <w:tcPr>
            <w:tcW w:w="1275" w:type="dxa"/>
            <w:vMerge w:val="restart"/>
            <w:shd w:val="clear" w:color="auto" w:fill="auto"/>
          </w:tcPr>
          <w:p w14:paraId="40613D1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Maximum Permitted Format</w:t>
            </w:r>
          </w:p>
        </w:tc>
        <w:tc>
          <w:tcPr>
            <w:tcW w:w="1984" w:type="dxa"/>
            <w:gridSpan w:val="2"/>
            <w:shd w:val="clear" w:color="auto" w:fill="auto"/>
          </w:tcPr>
          <w:p w14:paraId="6D70B26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Minimum Pitch Sizes</w:t>
            </w:r>
          </w:p>
        </w:tc>
        <w:tc>
          <w:tcPr>
            <w:tcW w:w="1985" w:type="dxa"/>
            <w:gridSpan w:val="2"/>
            <w:shd w:val="clear" w:color="auto" w:fill="auto"/>
          </w:tcPr>
          <w:p w14:paraId="1778211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Maximum Pitch Sizes</w:t>
            </w:r>
          </w:p>
        </w:tc>
        <w:tc>
          <w:tcPr>
            <w:tcW w:w="1843" w:type="dxa"/>
            <w:vMerge w:val="restart"/>
            <w:shd w:val="clear" w:color="auto" w:fill="auto"/>
          </w:tcPr>
          <w:p w14:paraId="769A078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Recommended Goal Sizes in feet</w:t>
            </w:r>
          </w:p>
        </w:tc>
        <w:tc>
          <w:tcPr>
            <w:tcW w:w="709" w:type="dxa"/>
            <w:vMerge w:val="restart"/>
            <w:shd w:val="clear" w:color="auto" w:fill="auto"/>
          </w:tcPr>
          <w:p w14:paraId="0E20C62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Ball Size</w:t>
            </w:r>
          </w:p>
        </w:tc>
      </w:tr>
      <w:tr w:rsidR="00833297" w:rsidRPr="00B61633" w14:paraId="79476BF0" w14:textId="77777777" w:rsidTr="00B61633">
        <w:trPr>
          <w:trHeight w:val="482"/>
        </w:trPr>
        <w:tc>
          <w:tcPr>
            <w:tcW w:w="1384" w:type="dxa"/>
            <w:vMerge/>
            <w:shd w:val="clear" w:color="auto" w:fill="auto"/>
            <w:vAlign w:val="bottom"/>
          </w:tcPr>
          <w:p w14:paraId="137907B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p>
        </w:tc>
        <w:tc>
          <w:tcPr>
            <w:tcW w:w="1418" w:type="dxa"/>
            <w:vMerge/>
            <w:shd w:val="clear" w:color="auto" w:fill="auto"/>
            <w:vAlign w:val="bottom"/>
          </w:tcPr>
          <w:p w14:paraId="25290B1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spacing w:line="600" w:lineRule="auto"/>
              <w:jc w:val="center"/>
              <w:rPr>
                <w:rFonts w:ascii="Tahoma" w:hAnsi="Tahoma" w:cs="Tahoma"/>
                <w:b/>
                <w:color w:val="auto"/>
                <w:sz w:val="20"/>
              </w:rPr>
            </w:pPr>
          </w:p>
        </w:tc>
        <w:tc>
          <w:tcPr>
            <w:tcW w:w="1275" w:type="dxa"/>
            <w:vMerge/>
            <w:shd w:val="clear" w:color="auto" w:fill="auto"/>
          </w:tcPr>
          <w:p w14:paraId="329A1EA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p>
        </w:tc>
        <w:tc>
          <w:tcPr>
            <w:tcW w:w="992" w:type="dxa"/>
            <w:shd w:val="clear" w:color="auto" w:fill="auto"/>
          </w:tcPr>
          <w:p w14:paraId="5D96F58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Yards</w:t>
            </w:r>
          </w:p>
        </w:tc>
        <w:tc>
          <w:tcPr>
            <w:tcW w:w="992" w:type="dxa"/>
            <w:shd w:val="clear" w:color="auto" w:fill="auto"/>
          </w:tcPr>
          <w:p w14:paraId="035769B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Metres</w:t>
            </w:r>
          </w:p>
        </w:tc>
        <w:tc>
          <w:tcPr>
            <w:tcW w:w="992" w:type="dxa"/>
            <w:shd w:val="clear" w:color="auto" w:fill="auto"/>
          </w:tcPr>
          <w:p w14:paraId="4B7E264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Yards</w:t>
            </w:r>
          </w:p>
        </w:tc>
        <w:tc>
          <w:tcPr>
            <w:tcW w:w="993" w:type="dxa"/>
            <w:shd w:val="clear" w:color="auto" w:fill="auto"/>
          </w:tcPr>
          <w:p w14:paraId="418F6B7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r w:rsidRPr="00B61633">
              <w:rPr>
                <w:rFonts w:ascii="Tahoma" w:hAnsi="Tahoma" w:cs="Tahoma"/>
                <w:b/>
                <w:color w:val="auto"/>
                <w:sz w:val="20"/>
              </w:rPr>
              <w:t>Metres</w:t>
            </w:r>
          </w:p>
        </w:tc>
        <w:tc>
          <w:tcPr>
            <w:tcW w:w="1843" w:type="dxa"/>
            <w:vMerge/>
            <w:shd w:val="clear" w:color="auto" w:fill="auto"/>
          </w:tcPr>
          <w:p w14:paraId="361B009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p>
        </w:tc>
        <w:tc>
          <w:tcPr>
            <w:tcW w:w="709" w:type="dxa"/>
            <w:vMerge/>
            <w:shd w:val="clear" w:color="auto" w:fill="auto"/>
          </w:tcPr>
          <w:p w14:paraId="44F1549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b/>
                <w:color w:val="auto"/>
                <w:sz w:val="20"/>
              </w:rPr>
            </w:pPr>
          </w:p>
        </w:tc>
      </w:tr>
      <w:tr w:rsidR="00833297" w:rsidRPr="00B61633" w14:paraId="4C0710E5" w14:textId="77777777" w:rsidTr="00B61633">
        <w:tc>
          <w:tcPr>
            <w:tcW w:w="1384" w:type="dxa"/>
            <w:vMerge w:val="restart"/>
            <w:shd w:val="clear" w:color="auto" w:fill="auto"/>
            <w:vAlign w:val="bottom"/>
          </w:tcPr>
          <w:p w14:paraId="4404C7C7" w14:textId="77777777" w:rsidR="00833297" w:rsidRPr="00B61633" w:rsidRDefault="00833297" w:rsidP="00B61633">
            <w:pPr>
              <w:pStyle w:val="Maintext"/>
              <w:tabs>
                <w:tab w:val="left" w:pos="283"/>
                <w:tab w:val="left" w:pos="850"/>
                <w:tab w:val="left" w:pos="1418"/>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w:t>
            </w:r>
          </w:p>
          <w:p w14:paraId="0671053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ind w:left="567"/>
              <w:jc w:val="center"/>
              <w:rPr>
                <w:rFonts w:ascii="Tahoma" w:hAnsi="Tahoma" w:cs="Tahoma"/>
                <w:color w:val="auto"/>
                <w:sz w:val="20"/>
              </w:rPr>
            </w:pPr>
          </w:p>
        </w:tc>
        <w:tc>
          <w:tcPr>
            <w:tcW w:w="1418" w:type="dxa"/>
            <w:shd w:val="clear" w:color="auto" w:fill="auto"/>
            <w:vAlign w:val="bottom"/>
          </w:tcPr>
          <w:p w14:paraId="38E20CB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7</w:t>
            </w:r>
          </w:p>
        </w:tc>
        <w:tc>
          <w:tcPr>
            <w:tcW w:w="1275" w:type="dxa"/>
            <w:vMerge w:val="restart"/>
            <w:shd w:val="clear" w:color="auto" w:fill="auto"/>
          </w:tcPr>
          <w:p w14:paraId="530E740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5v5</w:t>
            </w:r>
          </w:p>
        </w:tc>
        <w:tc>
          <w:tcPr>
            <w:tcW w:w="992" w:type="dxa"/>
            <w:shd w:val="clear" w:color="auto" w:fill="auto"/>
          </w:tcPr>
          <w:p w14:paraId="6C85856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30x20</w:t>
            </w:r>
          </w:p>
        </w:tc>
        <w:tc>
          <w:tcPr>
            <w:tcW w:w="992" w:type="dxa"/>
            <w:shd w:val="clear" w:color="auto" w:fill="auto"/>
          </w:tcPr>
          <w:p w14:paraId="595AE8D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27.45 x 18.3</w:t>
            </w:r>
          </w:p>
        </w:tc>
        <w:tc>
          <w:tcPr>
            <w:tcW w:w="992" w:type="dxa"/>
            <w:shd w:val="clear" w:color="auto" w:fill="auto"/>
          </w:tcPr>
          <w:p w14:paraId="0FA2D9F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40x30</w:t>
            </w:r>
          </w:p>
        </w:tc>
        <w:tc>
          <w:tcPr>
            <w:tcW w:w="993" w:type="dxa"/>
            <w:shd w:val="clear" w:color="auto" w:fill="auto"/>
          </w:tcPr>
          <w:p w14:paraId="7590C77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36.3 x 27.45</w:t>
            </w:r>
          </w:p>
        </w:tc>
        <w:tc>
          <w:tcPr>
            <w:tcW w:w="1843" w:type="dxa"/>
            <w:shd w:val="clear" w:color="auto" w:fill="auto"/>
          </w:tcPr>
          <w:p w14:paraId="4E4158A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3BF1F31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7D417366" w14:textId="77777777" w:rsidTr="00B61633">
        <w:tc>
          <w:tcPr>
            <w:tcW w:w="1384" w:type="dxa"/>
            <w:vMerge/>
            <w:shd w:val="clear" w:color="auto" w:fill="auto"/>
            <w:vAlign w:val="bottom"/>
          </w:tcPr>
          <w:p w14:paraId="461FF7B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536FB94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8</w:t>
            </w:r>
          </w:p>
        </w:tc>
        <w:tc>
          <w:tcPr>
            <w:tcW w:w="1275" w:type="dxa"/>
            <w:vMerge/>
            <w:shd w:val="clear" w:color="auto" w:fill="auto"/>
          </w:tcPr>
          <w:p w14:paraId="00235AF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676599D5"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30x20</w:t>
            </w:r>
          </w:p>
        </w:tc>
        <w:tc>
          <w:tcPr>
            <w:tcW w:w="992" w:type="dxa"/>
            <w:shd w:val="clear" w:color="auto" w:fill="auto"/>
          </w:tcPr>
          <w:p w14:paraId="3FCB73F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27.45 x 18.3</w:t>
            </w:r>
          </w:p>
        </w:tc>
        <w:tc>
          <w:tcPr>
            <w:tcW w:w="992" w:type="dxa"/>
            <w:shd w:val="clear" w:color="auto" w:fill="auto"/>
          </w:tcPr>
          <w:p w14:paraId="7B2DC9E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40x30</w:t>
            </w:r>
          </w:p>
        </w:tc>
        <w:tc>
          <w:tcPr>
            <w:tcW w:w="993" w:type="dxa"/>
            <w:shd w:val="clear" w:color="auto" w:fill="auto"/>
          </w:tcPr>
          <w:p w14:paraId="26A7EC6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36.3 x 27.45</w:t>
            </w:r>
          </w:p>
        </w:tc>
        <w:tc>
          <w:tcPr>
            <w:tcW w:w="1843" w:type="dxa"/>
            <w:shd w:val="clear" w:color="auto" w:fill="auto"/>
          </w:tcPr>
          <w:p w14:paraId="1324EF8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0B05EC2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2ACCF77A" w14:textId="77777777" w:rsidTr="00B61633">
        <w:tc>
          <w:tcPr>
            <w:tcW w:w="1384" w:type="dxa"/>
            <w:vMerge w:val="restart"/>
            <w:shd w:val="clear" w:color="auto" w:fill="auto"/>
            <w:vAlign w:val="bottom"/>
          </w:tcPr>
          <w:p w14:paraId="52F50B1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w:t>
            </w:r>
          </w:p>
        </w:tc>
        <w:tc>
          <w:tcPr>
            <w:tcW w:w="1418" w:type="dxa"/>
            <w:shd w:val="clear" w:color="auto" w:fill="auto"/>
            <w:vAlign w:val="bottom"/>
          </w:tcPr>
          <w:p w14:paraId="1DB72EB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8</w:t>
            </w:r>
          </w:p>
        </w:tc>
        <w:tc>
          <w:tcPr>
            <w:tcW w:w="1275" w:type="dxa"/>
            <w:shd w:val="clear" w:color="auto" w:fill="auto"/>
          </w:tcPr>
          <w:p w14:paraId="17883FF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5v5</w:t>
            </w:r>
          </w:p>
        </w:tc>
        <w:tc>
          <w:tcPr>
            <w:tcW w:w="992" w:type="dxa"/>
            <w:shd w:val="clear" w:color="auto" w:fill="auto"/>
          </w:tcPr>
          <w:p w14:paraId="610B52A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30x20</w:t>
            </w:r>
          </w:p>
        </w:tc>
        <w:tc>
          <w:tcPr>
            <w:tcW w:w="992" w:type="dxa"/>
            <w:shd w:val="clear" w:color="auto" w:fill="auto"/>
          </w:tcPr>
          <w:p w14:paraId="0A6FB68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27.45 x 18.3</w:t>
            </w:r>
          </w:p>
        </w:tc>
        <w:tc>
          <w:tcPr>
            <w:tcW w:w="992" w:type="dxa"/>
            <w:shd w:val="clear" w:color="auto" w:fill="auto"/>
          </w:tcPr>
          <w:p w14:paraId="7ABA204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40x30</w:t>
            </w:r>
          </w:p>
        </w:tc>
        <w:tc>
          <w:tcPr>
            <w:tcW w:w="993" w:type="dxa"/>
            <w:shd w:val="clear" w:color="auto" w:fill="auto"/>
          </w:tcPr>
          <w:p w14:paraId="5175F9D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36.3 x 27.45</w:t>
            </w:r>
          </w:p>
        </w:tc>
        <w:tc>
          <w:tcPr>
            <w:tcW w:w="1843" w:type="dxa"/>
            <w:shd w:val="clear" w:color="auto" w:fill="auto"/>
          </w:tcPr>
          <w:p w14:paraId="35FEC59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09EED77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4F3AC7B9" w14:textId="77777777" w:rsidTr="00B61633">
        <w:tc>
          <w:tcPr>
            <w:tcW w:w="1384" w:type="dxa"/>
            <w:vMerge/>
            <w:shd w:val="clear" w:color="auto" w:fill="auto"/>
            <w:vAlign w:val="bottom"/>
          </w:tcPr>
          <w:p w14:paraId="143ED7D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49EB28C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9</w:t>
            </w:r>
          </w:p>
        </w:tc>
        <w:tc>
          <w:tcPr>
            <w:tcW w:w="1275" w:type="dxa"/>
            <w:shd w:val="clear" w:color="auto" w:fill="auto"/>
          </w:tcPr>
          <w:p w14:paraId="5D8718D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7v7</w:t>
            </w:r>
          </w:p>
        </w:tc>
        <w:tc>
          <w:tcPr>
            <w:tcW w:w="992" w:type="dxa"/>
            <w:shd w:val="clear" w:color="auto" w:fill="auto"/>
          </w:tcPr>
          <w:p w14:paraId="22D0570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50x30</w:t>
            </w:r>
          </w:p>
        </w:tc>
        <w:tc>
          <w:tcPr>
            <w:tcW w:w="992" w:type="dxa"/>
            <w:shd w:val="clear" w:color="auto" w:fill="auto"/>
          </w:tcPr>
          <w:p w14:paraId="2DA6A0F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45.75 x 27.45</w:t>
            </w:r>
          </w:p>
        </w:tc>
        <w:tc>
          <w:tcPr>
            <w:tcW w:w="992" w:type="dxa"/>
            <w:shd w:val="clear" w:color="auto" w:fill="auto"/>
          </w:tcPr>
          <w:p w14:paraId="6C7A419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60x40</w:t>
            </w:r>
          </w:p>
        </w:tc>
        <w:tc>
          <w:tcPr>
            <w:tcW w:w="993" w:type="dxa"/>
            <w:shd w:val="clear" w:color="auto" w:fill="auto"/>
          </w:tcPr>
          <w:p w14:paraId="2933A64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54.9 x 36.6</w:t>
            </w:r>
          </w:p>
        </w:tc>
        <w:tc>
          <w:tcPr>
            <w:tcW w:w="1843" w:type="dxa"/>
            <w:shd w:val="clear" w:color="auto" w:fill="auto"/>
          </w:tcPr>
          <w:p w14:paraId="3D7F036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4CB1774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1ABE03B5" w14:textId="77777777" w:rsidTr="00B61633">
        <w:tc>
          <w:tcPr>
            <w:tcW w:w="1384" w:type="dxa"/>
            <w:vMerge w:val="restart"/>
            <w:shd w:val="clear" w:color="auto" w:fill="auto"/>
            <w:vAlign w:val="bottom"/>
          </w:tcPr>
          <w:p w14:paraId="1D0CDCA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w:t>
            </w:r>
          </w:p>
        </w:tc>
        <w:tc>
          <w:tcPr>
            <w:tcW w:w="1418" w:type="dxa"/>
            <w:shd w:val="clear" w:color="auto" w:fill="auto"/>
            <w:vAlign w:val="bottom"/>
          </w:tcPr>
          <w:p w14:paraId="1178A67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9</w:t>
            </w:r>
          </w:p>
        </w:tc>
        <w:tc>
          <w:tcPr>
            <w:tcW w:w="1275" w:type="dxa"/>
            <w:vMerge w:val="restart"/>
            <w:shd w:val="clear" w:color="auto" w:fill="auto"/>
          </w:tcPr>
          <w:p w14:paraId="5C97E45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7v7</w:t>
            </w:r>
          </w:p>
        </w:tc>
        <w:tc>
          <w:tcPr>
            <w:tcW w:w="992" w:type="dxa"/>
            <w:shd w:val="clear" w:color="auto" w:fill="auto"/>
          </w:tcPr>
          <w:p w14:paraId="4A20FDF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50x30</w:t>
            </w:r>
          </w:p>
        </w:tc>
        <w:tc>
          <w:tcPr>
            <w:tcW w:w="992" w:type="dxa"/>
            <w:shd w:val="clear" w:color="auto" w:fill="auto"/>
          </w:tcPr>
          <w:p w14:paraId="6EBC6E7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45.75 x 27.45</w:t>
            </w:r>
          </w:p>
        </w:tc>
        <w:tc>
          <w:tcPr>
            <w:tcW w:w="992" w:type="dxa"/>
            <w:shd w:val="clear" w:color="auto" w:fill="auto"/>
          </w:tcPr>
          <w:p w14:paraId="4DE75EE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60x40</w:t>
            </w:r>
          </w:p>
        </w:tc>
        <w:tc>
          <w:tcPr>
            <w:tcW w:w="993" w:type="dxa"/>
            <w:shd w:val="clear" w:color="auto" w:fill="auto"/>
          </w:tcPr>
          <w:p w14:paraId="4030348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54.9 x 36.6</w:t>
            </w:r>
          </w:p>
        </w:tc>
        <w:tc>
          <w:tcPr>
            <w:tcW w:w="1843" w:type="dxa"/>
            <w:shd w:val="clear" w:color="auto" w:fill="auto"/>
          </w:tcPr>
          <w:p w14:paraId="145D22B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5409E5B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3</w:t>
            </w:r>
          </w:p>
        </w:tc>
      </w:tr>
      <w:tr w:rsidR="00833297" w:rsidRPr="00B61633" w14:paraId="503798FE" w14:textId="77777777" w:rsidTr="00B61633">
        <w:tc>
          <w:tcPr>
            <w:tcW w:w="1384" w:type="dxa"/>
            <w:vMerge/>
            <w:shd w:val="clear" w:color="auto" w:fill="auto"/>
            <w:vAlign w:val="bottom"/>
          </w:tcPr>
          <w:p w14:paraId="06A0FE0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693D88F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10</w:t>
            </w:r>
          </w:p>
        </w:tc>
        <w:tc>
          <w:tcPr>
            <w:tcW w:w="1275" w:type="dxa"/>
            <w:vMerge/>
            <w:shd w:val="clear" w:color="auto" w:fill="auto"/>
          </w:tcPr>
          <w:p w14:paraId="78BC375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67A39C4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50x30</w:t>
            </w:r>
          </w:p>
        </w:tc>
        <w:tc>
          <w:tcPr>
            <w:tcW w:w="992" w:type="dxa"/>
            <w:shd w:val="clear" w:color="auto" w:fill="auto"/>
          </w:tcPr>
          <w:p w14:paraId="0AAF5F4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45.75 x 27.45</w:t>
            </w:r>
          </w:p>
        </w:tc>
        <w:tc>
          <w:tcPr>
            <w:tcW w:w="992" w:type="dxa"/>
            <w:shd w:val="clear" w:color="auto" w:fill="auto"/>
          </w:tcPr>
          <w:p w14:paraId="04E720E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60x40</w:t>
            </w:r>
          </w:p>
        </w:tc>
        <w:tc>
          <w:tcPr>
            <w:tcW w:w="993" w:type="dxa"/>
            <w:shd w:val="clear" w:color="auto" w:fill="auto"/>
          </w:tcPr>
          <w:p w14:paraId="31E700C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54.9 x 36.6</w:t>
            </w:r>
          </w:p>
        </w:tc>
        <w:tc>
          <w:tcPr>
            <w:tcW w:w="1843" w:type="dxa"/>
            <w:shd w:val="clear" w:color="auto" w:fill="auto"/>
          </w:tcPr>
          <w:p w14:paraId="0615ECF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122FD629" w14:textId="2D05FE12" w:rsidR="00833297" w:rsidRPr="00B61633" w:rsidRDefault="00DB1843"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Pr>
                <w:rFonts w:ascii="Tahoma" w:hAnsi="Tahoma" w:cs="Tahoma"/>
                <w:color w:val="auto"/>
                <w:sz w:val="20"/>
              </w:rPr>
              <w:t>3</w:t>
            </w:r>
          </w:p>
        </w:tc>
      </w:tr>
      <w:tr w:rsidR="00833297" w:rsidRPr="00B61633" w14:paraId="0FAE1053" w14:textId="77777777" w:rsidTr="00B61633">
        <w:tc>
          <w:tcPr>
            <w:tcW w:w="1384" w:type="dxa"/>
            <w:vMerge w:val="restart"/>
            <w:shd w:val="clear" w:color="auto" w:fill="auto"/>
            <w:vAlign w:val="bottom"/>
          </w:tcPr>
          <w:p w14:paraId="7FF527A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w:t>
            </w:r>
          </w:p>
        </w:tc>
        <w:tc>
          <w:tcPr>
            <w:tcW w:w="1418" w:type="dxa"/>
            <w:shd w:val="clear" w:color="auto" w:fill="auto"/>
            <w:vAlign w:val="bottom"/>
          </w:tcPr>
          <w:p w14:paraId="7AFF3AA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10</w:t>
            </w:r>
          </w:p>
        </w:tc>
        <w:tc>
          <w:tcPr>
            <w:tcW w:w="1275" w:type="dxa"/>
            <w:shd w:val="clear" w:color="auto" w:fill="auto"/>
          </w:tcPr>
          <w:p w14:paraId="2C795A8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7v7</w:t>
            </w:r>
          </w:p>
        </w:tc>
        <w:tc>
          <w:tcPr>
            <w:tcW w:w="992" w:type="dxa"/>
            <w:shd w:val="clear" w:color="auto" w:fill="auto"/>
          </w:tcPr>
          <w:p w14:paraId="4693BD3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50x30</w:t>
            </w:r>
          </w:p>
        </w:tc>
        <w:tc>
          <w:tcPr>
            <w:tcW w:w="992" w:type="dxa"/>
            <w:shd w:val="clear" w:color="auto" w:fill="auto"/>
          </w:tcPr>
          <w:p w14:paraId="2CCFF48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45.75 x 27.45</w:t>
            </w:r>
          </w:p>
        </w:tc>
        <w:tc>
          <w:tcPr>
            <w:tcW w:w="992" w:type="dxa"/>
            <w:shd w:val="clear" w:color="auto" w:fill="auto"/>
          </w:tcPr>
          <w:p w14:paraId="40E596D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60x40</w:t>
            </w:r>
          </w:p>
        </w:tc>
        <w:tc>
          <w:tcPr>
            <w:tcW w:w="993" w:type="dxa"/>
            <w:shd w:val="clear" w:color="auto" w:fill="auto"/>
          </w:tcPr>
          <w:p w14:paraId="42D7C8B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54.9 x 36.6</w:t>
            </w:r>
          </w:p>
        </w:tc>
        <w:tc>
          <w:tcPr>
            <w:tcW w:w="1843" w:type="dxa"/>
            <w:shd w:val="clear" w:color="auto" w:fill="auto"/>
          </w:tcPr>
          <w:p w14:paraId="6B3BC07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12x6</w:t>
            </w:r>
          </w:p>
        </w:tc>
        <w:tc>
          <w:tcPr>
            <w:tcW w:w="709" w:type="dxa"/>
            <w:shd w:val="clear" w:color="auto" w:fill="auto"/>
          </w:tcPr>
          <w:p w14:paraId="6E53609B" w14:textId="15FBE97E" w:rsidR="00833297" w:rsidRPr="00B61633" w:rsidRDefault="004B7EC2"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Pr>
                <w:rFonts w:ascii="Tahoma" w:hAnsi="Tahoma" w:cs="Tahoma"/>
                <w:color w:val="auto"/>
                <w:sz w:val="20"/>
              </w:rPr>
              <w:t>3</w:t>
            </w:r>
          </w:p>
        </w:tc>
      </w:tr>
      <w:tr w:rsidR="00833297" w:rsidRPr="00B61633" w14:paraId="3CA7C75D" w14:textId="77777777" w:rsidTr="00B61633">
        <w:tc>
          <w:tcPr>
            <w:tcW w:w="1384" w:type="dxa"/>
            <w:vMerge/>
            <w:shd w:val="clear" w:color="auto" w:fill="auto"/>
            <w:vAlign w:val="bottom"/>
          </w:tcPr>
          <w:p w14:paraId="23B4F6E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7071B37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11</w:t>
            </w:r>
          </w:p>
        </w:tc>
        <w:tc>
          <w:tcPr>
            <w:tcW w:w="1275" w:type="dxa"/>
            <w:shd w:val="clear" w:color="auto" w:fill="auto"/>
          </w:tcPr>
          <w:p w14:paraId="54FEE67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9v9</w:t>
            </w:r>
          </w:p>
        </w:tc>
        <w:tc>
          <w:tcPr>
            <w:tcW w:w="992" w:type="dxa"/>
            <w:shd w:val="clear" w:color="auto" w:fill="auto"/>
          </w:tcPr>
          <w:p w14:paraId="51DC8EB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70x40</w:t>
            </w:r>
          </w:p>
        </w:tc>
        <w:tc>
          <w:tcPr>
            <w:tcW w:w="992" w:type="dxa"/>
            <w:shd w:val="clear" w:color="auto" w:fill="auto"/>
          </w:tcPr>
          <w:p w14:paraId="155CE04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64 x 36.6</w:t>
            </w:r>
          </w:p>
        </w:tc>
        <w:tc>
          <w:tcPr>
            <w:tcW w:w="992" w:type="dxa"/>
            <w:shd w:val="clear" w:color="auto" w:fill="auto"/>
          </w:tcPr>
          <w:p w14:paraId="2713A6D5"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80x50</w:t>
            </w:r>
          </w:p>
        </w:tc>
        <w:tc>
          <w:tcPr>
            <w:tcW w:w="993" w:type="dxa"/>
            <w:shd w:val="clear" w:color="auto" w:fill="auto"/>
          </w:tcPr>
          <w:p w14:paraId="37F3F9F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73.15 x 45.75</w:t>
            </w:r>
          </w:p>
        </w:tc>
        <w:tc>
          <w:tcPr>
            <w:tcW w:w="1843" w:type="dxa"/>
            <w:shd w:val="clear" w:color="auto" w:fill="auto"/>
          </w:tcPr>
          <w:p w14:paraId="25C9689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16x7</w:t>
            </w:r>
          </w:p>
        </w:tc>
        <w:tc>
          <w:tcPr>
            <w:tcW w:w="709" w:type="dxa"/>
            <w:shd w:val="clear" w:color="auto" w:fill="auto"/>
          </w:tcPr>
          <w:p w14:paraId="3ABE96B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1B529BD5" w14:textId="77777777" w:rsidTr="00B61633">
        <w:tc>
          <w:tcPr>
            <w:tcW w:w="1384" w:type="dxa"/>
            <w:vMerge w:val="restart"/>
            <w:shd w:val="clear" w:color="auto" w:fill="auto"/>
            <w:vAlign w:val="bottom"/>
          </w:tcPr>
          <w:p w14:paraId="0B98041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w:t>
            </w:r>
          </w:p>
        </w:tc>
        <w:tc>
          <w:tcPr>
            <w:tcW w:w="1418" w:type="dxa"/>
            <w:shd w:val="clear" w:color="auto" w:fill="auto"/>
            <w:vAlign w:val="bottom"/>
          </w:tcPr>
          <w:p w14:paraId="61E0CC6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11</w:t>
            </w:r>
          </w:p>
        </w:tc>
        <w:tc>
          <w:tcPr>
            <w:tcW w:w="1275" w:type="dxa"/>
            <w:vMerge w:val="restart"/>
            <w:shd w:val="clear" w:color="auto" w:fill="auto"/>
          </w:tcPr>
          <w:p w14:paraId="080D74A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9v9</w:t>
            </w:r>
          </w:p>
        </w:tc>
        <w:tc>
          <w:tcPr>
            <w:tcW w:w="992" w:type="dxa"/>
            <w:shd w:val="clear" w:color="auto" w:fill="auto"/>
          </w:tcPr>
          <w:p w14:paraId="074165E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70x40</w:t>
            </w:r>
          </w:p>
        </w:tc>
        <w:tc>
          <w:tcPr>
            <w:tcW w:w="992" w:type="dxa"/>
            <w:shd w:val="clear" w:color="auto" w:fill="auto"/>
          </w:tcPr>
          <w:p w14:paraId="72EF98C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64 x 36.6</w:t>
            </w:r>
          </w:p>
        </w:tc>
        <w:tc>
          <w:tcPr>
            <w:tcW w:w="992" w:type="dxa"/>
            <w:shd w:val="clear" w:color="auto" w:fill="auto"/>
          </w:tcPr>
          <w:p w14:paraId="6CC4CAC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80x50</w:t>
            </w:r>
          </w:p>
        </w:tc>
        <w:tc>
          <w:tcPr>
            <w:tcW w:w="993" w:type="dxa"/>
            <w:shd w:val="clear" w:color="auto" w:fill="auto"/>
          </w:tcPr>
          <w:p w14:paraId="54A529C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73.15 x 45.75</w:t>
            </w:r>
          </w:p>
        </w:tc>
        <w:tc>
          <w:tcPr>
            <w:tcW w:w="1843" w:type="dxa"/>
            <w:shd w:val="clear" w:color="auto" w:fill="auto"/>
          </w:tcPr>
          <w:p w14:paraId="5F41D67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16x7</w:t>
            </w:r>
          </w:p>
        </w:tc>
        <w:tc>
          <w:tcPr>
            <w:tcW w:w="709" w:type="dxa"/>
            <w:shd w:val="clear" w:color="auto" w:fill="auto"/>
          </w:tcPr>
          <w:p w14:paraId="7BCDA57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0F0F3795" w14:textId="77777777" w:rsidTr="00B61633">
        <w:tc>
          <w:tcPr>
            <w:tcW w:w="1384" w:type="dxa"/>
            <w:vMerge/>
            <w:shd w:val="clear" w:color="auto" w:fill="auto"/>
            <w:vAlign w:val="bottom"/>
          </w:tcPr>
          <w:p w14:paraId="4B30F1C0"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2FB7358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12</w:t>
            </w:r>
          </w:p>
        </w:tc>
        <w:tc>
          <w:tcPr>
            <w:tcW w:w="1275" w:type="dxa"/>
            <w:vMerge/>
            <w:shd w:val="clear" w:color="auto" w:fill="auto"/>
          </w:tcPr>
          <w:p w14:paraId="228C7F2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02F6436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70x40</w:t>
            </w:r>
          </w:p>
        </w:tc>
        <w:tc>
          <w:tcPr>
            <w:tcW w:w="992" w:type="dxa"/>
            <w:shd w:val="clear" w:color="auto" w:fill="auto"/>
          </w:tcPr>
          <w:p w14:paraId="3C855AA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64 x 36.6</w:t>
            </w:r>
          </w:p>
        </w:tc>
        <w:tc>
          <w:tcPr>
            <w:tcW w:w="992" w:type="dxa"/>
            <w:shd w:val="clear" w:color="auto" w:fill="auto"/>
          </w:tcPr>
          <w:p w14:paraId="62F493E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80x50</w:t>
            </w:r>
          </w:p>
        </w:tc>
        <w:tc>
          <w:tcPr>
            <w:tcW w:w="993" w:type="dxa"/>
            <w:shd w:val="clear" w:color="auto" w:fill="auto"/>
          </w:tcPr>
          <w:p w14:paraId="5BDA51A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73.15 x 45.75</w:t>
            </w:r>
          </w:p>
        </w:tc>
        <w:tc>
          <w:tcPr>
            <w:tcW w:w="1843" w:type="dxa"/>
            <w:shd w:val="clear" w:color="auto" w:fill="auto"/>
          </w:tcPr>
          <w:p w14:paraId="617BDDA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16x7</w:t>
            </w:r>
          </w:p>
        </w:tc>
        <w:tc>
          <w:tcPr>
            <w:tcW w:w="709" w:type="dxa"/>
            <w:shd w:val="clear" w:color="auto" w:fill="auto"/>
          </w:tcPr>
          <w:p w14:paraId="67F3CD1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3548C7B8" w14:textId="77777777" w:rsidTr="00B61633">
        <w:tc>
          <w:tcPr>
            <w:tcW w:w="1384" w:type="dxa"/>
            <w:vMerge w:val="restart"/>
            <w:shd w:val="clear" w:color="auto" w:fill="auto"/>
            <w:vAlign w:val="bottom"/>
          </w:tcPr>
          <w:p w14:paraId="55D4154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w:t>
            </w:r>
          </w:p>
        </w:tc>
        <w:tc>
          <w:tcPr>
            <w:tcW w:w="1418" w:type="dxa"/>
            <w:shd w:val="clear" w:color="auto" w:fill="auto"/>
            <w:vAlign w:val="bottom"/>
          </w:tcPr>
          <w:p w14:paraId="444085C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12</w:t>
            </w:r>
          </w:p>
        </w:tc>
        <w:tc>
          <w:tcPr>
            <w:tcW w:w="1275" w:type="dxa"/>
            <w:shd w:val="clear" w:color="auto" w:fill="auto"/>
          </w:tcPr>
          <w:p w14:paraId="7A59065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9v9</w:t>
            </w:r>
          </w:p>
        </w:tc>
        <w:tc>
          <w:tcPr>
            <w:tcW w:w="992" w:type="dxa"/>
            <w:shd w:val="clear" w:color="auto" w:fill="auto"/>
          </w:tcPr>
          <w:p w14:paraId="4455631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70x40</w:t>
            </w:r>
          </w:p>
        </w:tc>
        <w:tc>
          <w:tcPr>
            <w:tcW w:w="992" w:type="dxa"/>
            <w:shd w:val="clear" w:color="auto" w:fill="auto"/>
          </w:tcPr>
          <w:p w14:paraId="1AC8473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64 x 36.6</w:t>
            </w:r>
          </w:p>
        </w:tc>
        <w:tc>
          <w:tcPr>
            <w:tcW w:w="992" w:type="dxa"/>
            <w:shd w:val="clear" w:color="auto" w:fill="auto"/>
          </w:tcPr>
          <w:p w14:paraId="1060261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80x50</w:t>
            </w:r>
          </w:p>
        </w:tc>
        <w:tc>
          <w:tcPr>
            <w:tcW w:w="993" w:type="dxa"/>
            <w:shd w:val="clear" w:color="auto" w:fill="auto"/>
          </w:tcPr>
          <w:p w14:paraId="53A189B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73.15 x 45.75</w:t>
            </w:r>
          </w:p>
        </w:tc>
        <w:tc>
          <w:tcPr>
            <w:tcW w:w="1843" w:type="dxa"/>
            <w:shd w:val="clear" w:color="auto" w:fill="auto"/>
          </w:tcPr>
          <w:p w14:paraId="772DBB2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16x7</w:t>
            </w:r>
          </w:p>
        </w:tc>
        <w:tc>
          <w:tcPr>
            <w:tcW w:w="709" w:type="dxa"/>
            <w:shd w:val="clear" w:color="auto" w:fill="auto"/>
          </w:tcPr>
          <w:p w14:paraId="30728AE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1419E470" w14:textId="77777777" w:rsidTr="00B61633">
        <w:tc>
          <w:tcPr>
            <w:tcW w:w="1384" w:type="dxa"/>
            <w:vMerge/>
            <w:shd w:val="clear" w:color="auto" w:fill="auto"/>
            <w:vAlign w:val="bottom"/>
          </w:tcPr>
          <w:p w14:paraId="4422AFF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01C5739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13</w:t>
            </w:r>
          </w:p>
        </w:tc>
        <w:tc>
          <w:tcPr>
            <w:tcW w:w="1275" w:type="dxa"/>
            <w:shd w:val="clear" w:color="auto" w:fill="auto"/>
          </w:tcPr>
          <w:p w14:paraId="0EEF5D8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0FE4452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433D1D9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82.3x45.75</w:t>
            </w:r>
          </w:p>
        </w:tc>
        <w:tc>
          <w:tcPr>
            <w:tcW w:w="992" w:type="dxa"/>
            <w:shd w:val="clear" w:color="auto" w:fill="auto"/>
          </w:tcPr>
          <w:p w14:paraId="1AA412F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100x60</w:t>
            </w:r>
          </w:p>
        </w:tc>
        <w:tc>
          <w:tcPr>
            <w:tcW w:w="993" w:type="dxa"/>
            <w:shd w:val="clear" w:color="auto" w:fill="auto"/>
          </w:tcPr>
          <w:p w14:paraId="2377D4D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54.9</w:t>
            </w:r>
          </w:p>
        </w:tc>
        <w:tc>
          <w:tcPr>
            <w:tcW w:w="1843" w:type="dxa"/>
            <w:shd w:val="clear" w:color="auto" w:fill="auto"/>
          </w:tcPr>
          <w:p w14:paraId="472DDAE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21x7</w:t>
            </w:r>
          </w:p>
        </w:tc>
        <w:tc>
          <w:tcPr>
            <w:tcW w:w="709" w:type="dxa"/>
            <w:shd w:val="clear" w:color="auto" w:fill="auto"/>
          </w:tcPr>
          <w:p w14:paraId="4534C297"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125802E2" w14:textId="77777777" w:rsidTr="00B61633">
        <w:tc>
          <w:tcPr>
            <w:tcW w:w="1384" w:type="dxa"/>
            <w:vMerge w:val="restart"/>
            <w:shd w:val="clear" w:color="auto" w:fill="auto"/>
            <w:vAlign w:val="bottom"/>
          </w:tcPr>
          <w:p w14:paraId="405D5E6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12</w:t>
            </w:r>
          </w:p>
        </w:tc>
        <w:tc>
          <w:tcPr>
            <w:tcW w:w="1418" w:type="dxa"/>
            <w:shd w:val="clear" w:color="auto" w:fill="auto"/>
            <w:vAlign w:val="bottom"/>
          </w:tcPr>
          <w:p w14:paraId="58FB545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13</w:t>
            </w:r>
          </w:p>
        </w:tc>
        <w:tc>
          <w:tcPr>
            <w:tcW w:w="1275" w:type="dxa"/>
            <w:vMerge w:val="restart"/>
            <w:shd w:val="clear" w:color="auto" w:fill="auto"/>
          </w:tcPr>
          <w:p w14:paraId="3CE0171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7BE222F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2D637F1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5D0FAC2F"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100x60</w:t>
            </w:r>
          </w:p>
        </w:tc>
        <w:tc>
          <w:tcPr>
            <w:tcW w:w="993" w:type="dxa"/>
            <w:shd w:val="clear" w:color="auto" w:fill="auto"/>
          </w:tcPr>
          <w:p w14:paraId="3D4D799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54.9</w:t>
            </w:r>
          </w:p>
        </w:tc>
        <w:tc>
          <w:tcPr>
            <w:tcW w:w="1843" w:type="dxa"/>
            <w:shd w:val="clear" w:color="auto" w:fill="auto"/>
          </w:tcPr>
          <w:p w14:paraId="603D782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21x7</w:t>
            </w:r>
          </w:p>
        </w:tc>
        <w:tc>
          <w:tcPr>
            <w:tcW w:w="709" w:type="dxa"/>
            <w:shd w:val="clear" w:color="auto" w:fill="auto"/>
          </w:tcPr>
          <w:p w14:paraId="31367CA1"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3365A102" w14:textId="77777777" w:rsidTr="00B61633">
        <w:tc>
          <w:tcPr>
            <w:tcW w:w="1384" w:type="dxa"/>
            <w:vMerge/>
            <w:shd w:val="clear" w:color="auto" w:fill="auto"/>
            <w:vAlign w:val="bottom"/>
          </w:tcPr>
          <w:p w14:paraId="55735C2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45A281D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14</w:t>
            </w:r>
          </w:p>
        </w:tc>
        <w:tc>
          <w:tcPr>
            <w:tcW w:w="1275" w:type="dxa"/>
            <w:vMerge/>
            <w:shd w:val="clear" w:color="auto" w:fill="auto"/>
          </w:tcPr>
          <w:p w14:paraId="065C91E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2856924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1C377B1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17795F5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100x60</w:t>
            </w:r>
          </w:p>
        </w:tc>
        <w:tc>
          <w:tcPr>
            <w:tcW w:w="993" w:type="dxa"/>
            <w:shd w:val="clear" w:color="auto" w:fill="auto"/>
          </w:tcPr>
          <w:p w14:paraId="264B8BD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54.9</w:t>
            </w:r>
          </w:p>
        </w:tc>
        <w:tc>
          <w:tcPr>
            <w:tcW w:w="1843" w:type="dxa"/>
            <w:shd w:val="clear" w:color="auto" w:fill="auto"/>
          </w:tcPr>
          <w:p w14:paraId="3B40548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21x7</w:t>
            </w:r>
          </w:p>
        </w:tc>
        <w:tc>
          <w:tcPr>
            <w:tcW w:w="709" w:type="dxa"/>
            <w:shd w:val="clear" w:color="auto" w:fill="auto"/>
          </w:tcPr>
          <w:p w14:paraId="2DF88DD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3D83342A" w14:textId="77777777" w:rsidTr="00B61633">
        <w:tc>
          <w:tcPr>
            <w:tcW w:w="1384" w:type="dxa"/>
            <w:vMerge w:val="restart"/>
            <w:shd w:val="clear" w:color="auto" w:fill="auto"/>
            <w:vAlign w:val="bottom"/>
          </w:tcPr>
          <w:p w14:paraId="5CDE9CE5"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w:t>
            </w:r>
          </w:p>
        </w:tc>
        <w:tc>
          <w:tcPr>
            <w:tcW w:w="1418" w:type="dxa"/>
            <w:shd w:val="clear" w:color="auto" w:fill="auto"/>
            <w:vAlign w:val="bottom"/>
          </w:tcPr>
          <w:p w14:paraId="6335EEDB"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14</w:t>
            </w:r>
          </w:p>
        </w:tc>
        <w:tc>
          <w:tcPr>
            <w:tcW w:w="1275" w:type="dxa"/>
            <w:vMerge w:val="restart"/>
            <w:shd w:val="clear" w:color="auto" w:fill="auto"/>
          </w:tcPr>
          <w:p w14:paraId="2719367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0D4AD364"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0A9C4F3D"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29989B9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100x60</w:t>
            </w:r>
          </w:p>
        </w:tc>
        <w:tc>
          <w:tcPr>
            <w:tcW w:w="993" w:type="dxa"/>
            <w:shd w:val="clear" w:color="auto" w:fill="auto"/>
          </w:tcPr>
          <w:p w14:paraId="5E9503A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54.9</w:t>
            </w:r>
          </w:p>
        </w:tc>
        <w:tc>
          <w:tcPr>
            <w:tcW w:w="1843" w:type="dxa"/>
            <w:shd w:val="clear" w:color="auto" w:fill="auto"/>
          </w:tcPr>
          <w:p w14:paraId="15BA3926"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21x7</w:t>
            </w:r>
          </w:p>
        </w:tc>
        <w:tc>
          <w:tcPr>
            <w:tcW w:w="709" w:type="dxa"/>
            <w:shd w:val="clear" w:color="auto" w:fill="auto"/>
          </w:tcPr>
          <w:p w14:paraId="242F169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4</w:t>
            </w:r>
          </w:p>
        </w:tc>
      </w:tr>
      <w:tr w:rsidR="00833297" w:rsidRPr="00B61633" w14:paraId="424F5422" w14:textId="77777777" w:rsidTr="00B61633">
        <w:tc>
          <w:tcPr>
            <w:tcW w:w="1384" w:type="dxa"/>
            <w:vMerge/>
            <w:shd w:val="clear" w:color="auto" w:fill="auto"/>
            <w:vAlign w:val="bottom"/>
          </w:tcPr>
          <w:p w14:paraId="6D7512C3"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3F5DA51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15</w:t>
            </w:r>
          </w:p>
        </w:tc>
        <w:tc>
          <w:tcPr>
            <w:tcW w:w="1275" w:type="dxa"/>
            <w:vMerge/>
            <w:shd w:val="clear" w:color="auto" w:fill="auto"/>
          </w:tcPr>
          <w:p w14:paraId="0692827A"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3DA43B1E"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607CBB9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2C35C449"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110x70</w:t>
            </w:r>
          </w:p>
        </w:tc>
        <w:tc>
          <w:tcPr>
            <w:tcW w:w="993" w:type="dxa"/>
            <w:shd w:val="clear" w:color="auto" w:fill="auto"/>
          </w:tcPr>
          <w:p w14:paraId="25B7E6FC"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100.58 x 64</w:t>
            </w:r>
          </w:p>
        </w:tc>
        <w:tc>
          <w:tcPr>
            <w:tcW w:w="1843" w:type="dxa"/>
            <w:shd w:val="clear" w:color="auto" w:fill="auto"/>
          </w:tcPr>
          <w:p w14:paraId="1B250972"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709" w:type="dxa"/>
            <w:shd w:val="clear" w:color="auto" w:fill="auto"/>
          </w:tcPr>
          <w:p w14:paraId="76E82138" w14:textId="77777777" w:rsidR="00833297" w:rsidRPr="00B61633" w:rsidRDefault="00833297"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bl>
    <w:p w14:paraId="785B80AD" w14:textId="77777777" w:rsidR="00F44D51" w:rsidRDefault="00F44D51" w:rsidP="00F44D51">
      <w:pPr>
        <w:ind w:left="720"/>
        <w:jc w:val="both"/>
        <w:rPr>
          <w:rFonts w:ascii="Tahoma" w:hAnsi="Tahoma" w:cs="Tahoma"/>
          <w:sz w:val="22"/>
          <w:szCs w:val="22"/>
        </w:rPr>
      </w:pPr>
      <w:r w:rsidRPr="00F44D51">
        <w:rPr>
          <w:rFonts w:ascii="Tahoma" w:hAnsi="Tahoma" w:cs="Tahoma"/>
          <w:sz w:val="22"/>
          <w:szCs w:val="22"/>
        </w:rPr>
        <w:t>Notwithstanding the above, a child is permitted to play up in the age group above his or her chronological age group, irrespective of any changes of format or competition structure, save that a child who attains the age of 6 after 31 August is permitted to play only in the Under 7 age group, and may not play in the Under 8 age group, for that playing season.</w:t>
      </w:r>
    </w:p>
    <w:p w14:paraId="6964755D" w14:textId="77777777" w:rsidR="00F44D51" w:rsidRDefault="00F44D51" w:rsidP="00F44D51">
      <w:pPr>
        <w:ind w:left="720"/>
        <w:jc w:val="both"/>
        <w:rPr>
          <w:rFonts w:ascii="Tahoma" w:hAnsi="Tahoma" w:cs="Tahoma"/>
          <w:sz w:val="22"/>
          <w:szCs w:val="22"/>
        </w:rPr>
      </w:pPr>
    </w:p>
    <w:p w14:paraId="4DF76F30" w14:textId="77777777" w:rsidR="00F44D51" w:rsidRDefault="00F44D51" w:rsidP="00F44D51">
      <w:pPr>
        <w:ind w:left="720"/>
        <w:jc w:val="both"/>
        <w:rPr>
          <w:rFonts w:ascii="Tahoma" w:hAnsi="Tahoma" w:cs="Tahoma"/>
          <w:sz w:val="22"/>
          <w:szCs w:val="22"/>
        </w:rPr>
      </w:pPr>
      <w:r w:rsidRPr="00F44D51">
        <w:rPr>
          <w:rFonts w:ascii="Tahoma" w:hAnsi="Tahoma" w:cs="Tahoma"/>
          <w:sz w:val="22"/>
          <w:szCs w:val="22"/>
        </w:rPr>
        <w:t>The age groups that children are eligible to play in are set out in the table below, along with the permitted football formats for each of those age groups. Children shall not play, and shall not be permitted or encouraged to play, in a match between sides of more than the stated number of players, according to their age group:</w:t>
      </w:r>
    </w:p>
    <w:p w14:paraId="28716EB0" w14:textId="77777777" w:rsidR="00833297" w:rsidRDefault="00833297" w:rsidP="00F44D51">
      <w:pPr>
        <w:ind w:left="720"/>
        <w:jc w:val="both"/>
        <w:rPr>
          <w:rFonts w:ascii="Tahoma" w:hAnsi="Tahoma" w:cs="Tahoma"/>
          <w:sz w:val="22"/>
          <w:szCs w:val="22"/>
        </w:rPr>
      </w:pPr>
    </w:p>
    <w:p w14:paraId="22B01F25" w14:textId="77777777" w:rsidR="00833297" w:rsidRDefault="00833297" w:rsidP="00F44D51">
      <w:pPr>
        <w:ind w:left="720"/>
        <w:jc w:val="both"/>
        <w:rPr>
          <w:rFonts w:ascii="Tahoma" w:hAnsi="Tahoma" w:cs="Tahoma"/>
          <w:sz w:val="22"/>
          <w:szCs w:val="22"/>
        </w:rPr>
      </w:pPr>
    </w:p>
    <w:p w14:paraId="59A793AD" w14:textId="77777777" w:rsidR="00833297" w:rsidRDefault="00833297" w:rsidP="00F44D51">
      <w:pPr>
        <w:ind w:left="720"/>
        <w:jc w:val="both"/>
        <w:rPr>
          <w:rFonts w:ascii="Tahoma" w:hAnsi="Tahoma" w:cs="Tahoma"/>
          <w:sz w:val="22"/>
          <w:szCs w:val="22"/>
        </w:rPr>
      </w:pPr>
    </w:p>
    <w:p w14:paraId="0CD92765" w14:textId="77777777" w:rsidR="00833297" w:rsidRDefault="00833297" w:rsidP="00F44D51">
      <w:pPr>
        <w:ind w:left="720"/>
        <w:jc w:val="both"/>
        <w:rPr>
          <w:rFonts w:ascii="Tahoma" w:hAnsi="Tahoma" w:cs="Tahoma"/>
          <w:sz w:val="22"/>
          <w:szCs w:val="22"/>
        </w:rPr>
      </w:pPr>
    </w:p>
    <w:p w14:paraId="01C9157A" w14:textId="77777777" w:rsidR="00F44D51" w:rsidRPr="00F44D51" w:rsidRDefault="00F44D51" w:rsidP="00F44D51">
      <w:pPr>
        <w:pStyle w:val="Maintext"/>
        <w:tabs>
          <w:tab w:val="left" w:pos="283"/>
          <w:tab w:val="left" w:pos="850"/>
          <w:tab w:val="left" w:pos="1417"/>
          <w:tab w:val="left" w:pos="1984"/>
          <w:tab w:val="left" w:pos="2551"/>
          <w:tab w:val="left" w:pos="3118"/>
          <w:tab w:val="left" w:pos="3400"/>
        </w:tabs>
        <w:ind w:left="567"/>
        <w:rPr>
          <w:rFonts w:ascii="Tahoma" w:hAnsi="Tahoma" w:cs="Tahoma"/>
          <w:sz w:val="22"/>
          <w:szCs w:val="22"/>
        </w:rPr>
      </w:pPr>
    </w:p>
    <w:tbl>
      <w:tblPr>
        <w:tblpPr w:leftFromText="180" w:rightFromText="180" w:vertAnchor="text" w:horzAnchor="margin" w:tblpY="12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275"/>
        <w:gridCol w:w="992"/>
        <w:gridCol w:w="992"/>
        <w:gridCol w:w="992"/>
        <w:gridCol w:w="993"/>
        <w:gridCol w:w="1701"/>
        <w:gridCol w:w="851"/>
      </w:tblGrid>
      <w:tr w:rsidR="00D54A2D" w:rsidRPr="007D4B85" w14:paraId="55E02E88" w14:textId="77777777" w:rsidTr="00B61633">
        <w:tc>
          <w:tcPr>
            <w:tcW w:w="1384" w:type="dxa"/>
            <w:vMerge w:val="restart"/>
            <w:shd w:val="clear" w:color="auto" w:fill="auto"/>
            <w:vAlign w:val="bottom"/>
          </w:tcPr>
          <w:p w14:paraId="1A499D4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14</w:t>
            </w:r>
          </w:p>
        </w:tc>
        <w:tc>
          <w:tcPr>
            <w:tcW w:w="1418" w:type="dxa"/>
            <w:shd w:val="clear" w:color="auto" w:fill="auto"/>
            <w:vAlign w:val="bottom"/>
          </w:tcPr>
          <w:p w14:paraId="15224F03"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15</w:t>
            </w:r>
          </w:p>
        </w:tc>
        <w:tc>
          <w:tcPr>
            <w:tcW w:w="1275" w:type="dxa"/>
            <w:vMerge w:val="restart"/>
            <w:shd w:val="clear" w:color="auto" w:fill="auto"/>
          </w:tcPr>
          <w:p w14:paraId="603DD76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3F7D0519"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3A396DE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4839AD8D"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110x70</w:t>
            </w:r>
          </w:p>
        </w:tc>
        <w:tc>
          <w:tcPr>
            <w:tcW w:w="993" w:type="dxa"/>
            <w:shd w:val="clear" w:color="auto" w:fill="auto"/>
          </w:tcPr>
          <w:p w14:paraId="67C3DF6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100.58 x 64</w:t>
            </w:r>
          </w:p>
        </w:tc>
        <w:tc>
          <w:tcPr>
            <w:tcW w:w="1701" w:type="dxa"/>
            <w:shd w:val="clear" w:color="auto" w:fill="auto"/>
          </w:tcPr>
          <w:p w14:paraId="605D47F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759E52E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461781B2" w14:textId="77777777" w:rsidTr="00B61633">
        <w:tc>
          <w:tcPr>
            <w:tcW w:w="1384" w:type="dxa"/>
            <w:vMerge/>
            <w:shd w:val="clear" w:color="auto" w:fill="auto"/>
            <w:vAlign w:val="bottom"/>
          </w:tcPr>
          <w:p w14:paraId="1465E88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24975E9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16</w:t>
            </w:r>
          </w:p>
        </w:tc>
        <w:tc>
          <w:tcPr>
            <w:tcW w:w="1275" w:type="dxa"/>
            <w:vMerge/>
            <w:shd w:val="clear" w:color="auto" w:fill="auto"/>
          </w:tcPr>
          <w:p w14:paraId="5E137F0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2CFCD25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7A1D0553"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46623F2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110x70</w:t>
            </w:r>
          </w:p>
        </w:tc>
        <w:tc>
          <w:tcPr>
            <w:tcW w:w="993" w:type="dxa"/>
            <w:shd w:val="clear" w:color="auto" w:fill="auto"/>
          </w:tcPr>
          <w:p w14:paraId="421EB5A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100.58 x 64</w:t>
            </w:r>
          </w:p>
        </w:tc>
        <w:tc>
          <w:tcPr>
            <w:tcW w:w="1701" w:type="dxa"/>
            <w:shd w:val="clear" w:color="auto" w:fill="auto"/>
          </w:tcPr>
          <w:p w14:paraId="2F2ACD3D"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18105848"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297B0A6D" w14:textId="77777777" w:rsidTr="00B61633">
        <w:tc>
          <w:tcPr>
            <w:tcW w:w="1384" w:type="dxa"/>
            <w:vMerge w:val="restart"/>
            <w:shd w:val="clear" w:color="auto" w:fill="auto"/>
            <w:vAlign w:val="bottom"/>
          </w:tcPr>
          <w:p w14:paraId="0ED764B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15</w:t>
            </w:r>
          </w:p>
        </w:tc>
        <w:tc>
          <w:tcPr>
            <w:tcW w:w="1418" w:type="dxa"/>
            <w:shd w:val="clear" w:color="auto" w:fill="auto"/>
            <w:vAlign w:val="bottom"/>
          </w:tcPr>
          <w:p w14:paraId="783F1B7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16</w:t>
            </w:r>
          </w:p>
        </w:tc>
        <w:tc>
          <w:tcPr>
            <w:tcW w:w="1275" w:type="dxa"/>
            <w:vMerge w:val="restart"/>
            <w:shd w:val="clear" w:color="auto" w:fill="auto"/>
          </w:tcPr>
          <w:p w14:paraId="280D8869"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2A36F871"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90x50</w:t>
            </w:r>
          </w:p>
        </w:tc>
        <w:tc>
          <w:tcPr>
            <w:tcW w:w="992" w:type="dxa"/>
            <w:shd w:val="clear" w:color="auto" w:fill="auto"/>
          </w:tcPr>
          <w:p w14:paraId="19E5C7CB"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82.3 x 45.75</w:t>
            </w:r>
          </w:p>
        </w:tc>
        <w:tc>
          <w:tcPr>
            <w:tcW w:w="992" w:type="dxa"/>
            <w:shd w:val="clear" w:color="auto" w:fill="auto"/>
          </w:tcPr>
          <w:p w14:paraId="1F2E67D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110x70</w:t>
            </w:r>
          </w:p>
        </w:tc>
        <w:tc>
          <w:tcPr>
            <w:tcW w:w="993" w:type="dxa"/>
            <w:shd w:val="clear" w:color="auto" w:fill="auto"/>
          </w:tcPr>
          <w:p w14:paraId="5251E28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100.58 x 64</w:t>
            </w:r>
          </w:p>
        </w:tc>
        <w:tc>
          <w:tcPr>
            <w:tcW w:w="1701" w:type="dxa"/>
            <w:shd w:val="clear" w:color="auto" w:fill="auto"/>
          </w:tcPr>
          <w:p w14:paraId="2A6BCC21"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0482D03B"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65948658" w14:textId="77777777" w:rsidTr="00B61633">
        <w:tc>
          <w:tcPr>
            <w:tcW w:w="1384" w:type="dxa"/>
            <w:vMerge/>
            <w:shd w:val="clear" w:color="auto" w:fill="auto"/>
            <w:vAlign w:val="bottom"/>
          </w:tcPr>
          <w:p w14:paraId="704BCAC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26AEB2D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17</w:t>
            </w:r>
          </w:p>
        </w:tc>
        <w:tc>
          <w:tcPr>
            <w:tcW w:w="1275" w:type="dxa"/>
            <w:vMerge/>
            <w:shd w:val="clear" w:color="auto" w:fill="auto"/>
          </w:tcPr>
          <w:p w14:paraId="1710DD9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7D12D09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55D9E52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233A274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090265A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3C037A3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6C75283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30A6C45C" w14:textId="77777777" w:rsidTr="00B61633">
        <w:tc>
          <w:tcPr>
            <w:tcW w:w="1384" w:type="dxa"/>
            <w:vMerge/>
            <w:shd w:val="clear" w:color="auto" w:fill="auto"/>
            <w:vAlign w:val="bottom"/>
          </w:tcPr>
          <w:p w14:paraId="0DF2B903"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33B04FC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18</w:t>
            </w:r>
          </w:p>
        </w:tc>
        <w:tc>
          <w:tcPr>
            <w:tcW w:w="1275" w:type="dxa"/>
            <w:vMerge/>
            <w:shd w:val="clear" w:color="auto" w:fill="auto"/>
          </w:tcPr>
          <w:p w14:paraId="0DF24FA8"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23E68DE4"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5EDE1D99"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0A22522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61B62DE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250CF128"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7C8C625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2FB569BF" w14:textId="77777777" w:rsidTr="00B61633">
        <w:tc>
          <w:tcPr>
            <w:tcW w:w="1384" w:type="dxa"/>
            <w:vMerge w:val="restart"/>
            <w:shd w:val="clear" w:color="auto" w:fill="auto"/>
            <w:vAlign w:val="bottom"/>
          </w:tcPr>
          <w:p w14:paraId="08C7BBF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16</w:t>
            </w:r>
          </w:p>
        </w:tc>
        <w:tc>
          <w:tcPr>
            <w:tcW w:w="1418" w:type="dxa"/>
            <w:shd w:val="clear" w:color="auto" w:fill="auto"/>
            <w:vAlign w:val="bottom"/>
          </w:tcPr>
          <w:p w14:paraId="7183A61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17</w:t>
            </w:r>
          </w:p>
        </w:tc>
        <w:tc>
          <w:tcPr>
            <w:tcW w:w="1275" w:type="dxa"/>
            <w:vMerge w:val="restart"/>
            <w:shd w:val="clear" w:color="auto" w:fill="auto"/>
          </w:tcPr>
          <w:p w14:paraId="62877747"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11v11</w:t>
            </w:r>
          </w:p>
        </w:tc>
        <w:tc>
          <w:tcPr>
            <w:tcW w:w="992" w:type="dxa"/>
            <w:shd w:val="clear" w:color="auto" w:fill="auto"/>
          </w:tcPr>
          <w:p w14:paraId="01F7BE2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1847A6F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0FDCB9F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21D7ACC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6A0BF28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67652E7D"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45152954" w14:textId="77777777" w:rsidTr="00B61633">
        <w:tc>
          <w:tcPr>
            <w:tcW w:w="1384" w:type="dxa"/>
            <w:vMerge/>
            <w:shd w:val="clear" w:color="auto" w:fill="auto"/>
            <w:vAlign w:val="bottom"/>
          </w:tcPr>
          <w:p w14:paraId="5DA69349"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5A6D3B9F"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Under 18</w:t>
            </w:r>
          </w:p>
        </w:tc>
        <w:tc>
          <w:tcPr>
            <w:tcW w:w="1275" w:type="dxa"/>
            <w:vMerge/>
            <w:shd w:val="clear" w:color="auto" w:fill="auto"/>
          </w:tcPr>
          <w:p w14:paraId="2B953661"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1653E52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2B89FE2D"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67E8E05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6BF4055B"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0B7E6F65"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0C84289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r w:rsidR="00D54A2D" w:rsidRPr="007D4B85" w14:paraId="3609BD07" w14:textId="77777777" w:rsidTr="00B61633">
        <w:tc>
          <w:tcPr>
            <w:tcW w:w="1384" w:type="dxa"/>
            <w:vMerge/>
            <w:shd w:val="clear" w:color="auto" w:fill="auto"/>
            <w:vAlign w:val="bottom"/>
          </w:tcPr>
          <w:p w14:paraId="57DF4F8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1418" w:type="dxa"/>
            <w:shd w:val="clear" w:color="auto" w:fill="auto"/>
            <w:vAlign w:val="bottom"/>
          </w:tcPr>
          <w:p w14:paraId="2CFA1FD2"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Open Age</w:t>
            </w:r>
          </w:p>
        </w:tc>
        <w:tc>
          <w:tcPr>
            <w:tcW w:w="1275" w:type="dxa"/>
            <w:vMerge/>
            <w:shd w:val="clear" w:color="auto" w:fill="auto"/>
          </w:tcPr>
          <w:p w14:paraId="12A37CDB"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p>
        </w:tc>
        <w:tc>
          <w:tcPr>
            <w:tcW w:w="992" w:type="dxa"/>
            <w:shd w:val="clear" w:color="auto" w:fill="auto"/>
          </w:tcPr>
          <w:p w14:paraId="24F98E90"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100x50</w:t>
            </w:r>
          </w:p>
        </w:tc>
        <w:tc>
          <w:tcPr>
            <w:tcW w:w="992" w:type="dxa"/>
            <w:shd w:val="clear" w:color="auto" w:fill="auto"/>
          </w:tcPr>
          <w:p w14:paraId="14DEFC3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91.44 x 45.75</w:t>
            </w:r>
          </w:p>
        </w:tc>
        <w:tc>
          <w:tcPr>
            <w:tcW w:w="992" w:type="dxa"/>
            <w:shd w:val="clear" w:color="auto" w:fill="auto"/>
          </w:tcPr>
          <w:p w14:paraId="497E6B8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130x100</w:t>
            </w:r>
          </w:p>
        </w:tc>
        <w:tc>
          <w:tcPr>
            <w:tcW w:w="993" w:type="dxa"/>
            <w:shd w:val="clear" w:color="auto" w:fill="auto"/>
          </w:tcPr>
          <w:p w14:paraId="11F0C216"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118.87 x 91.44</w:t>
            </w:r>
          </w:p>
        </w:tc>
        <w:tc>
          <w:tcPr>
            <w:tcW w:w="1701" w:type="dxa"/>
            <w:shd w:val="clear" w:color="auto" w:fill="auto"/>
          </w:tcPr>
          <w:p w14:paraId="5C5292DE"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24x8</w:t>
            </w:r>
          </w:p>
        </w:tc>
        <w:tc>
          <w:tcPr>
            <w:tcW w:w="851" w:type="dxa"/>
            <w:shd w:val="clear" w:color="auto" w:fill="auto"/>
          </w:tcPr>
          <w:p w14:paraId="66D9366C" w14:textId="77777777" w:rsidR="00D54A2D" w:rsidRPr="00B61633" w:rsidRDefault="00D54A2D" w:rsidP="00B61633">
            <w:pPr>
              <w:pStyle w:val="Maintext"/>
              <w:tabs>
                <w:tab w:val="left" w:pos="283"/>
                <w:tab w:val="left" w:pos="850"/>
                <w:tab w:val="left" w:pos="1417"/>
                <w:tab w:val="left" w:pos="1984"/>
                <w:tab w:val="left" w:pos="2551"/>
                <w:tab w:val="left" w:pos="3118"/>
                <w:tab w:val="left" w:pos="3400"/>
              </w:tabs>
              <w:jc w:val="center"/>
              <w:rPr>
                <w:rFonts w:ascii="Tahoma" w:hAnsi="Tahoma" w:cs="Tahoma"/>
                <w:color w:val="auto"/>
                <w:sz w:val="20"/>
              </w:rPr>
            </w:pPr>
            <w:r w:rsidRPr="00B61633">
              <w:rPr>
                <w:rFonts w:ascii="Tahoma" w:hAnsi="Tahoma" w:cs="Tahoma"/>
                <w:color w:val="auto"/>
                <w:sz w:val="20"/>
              </w:rPr>
              <w:t>5</w:t>
            </w:r>
          </w:p>
        </w:tc>
      </w:tr>
    </w:tbl>
    <w:p w14:paraId="2EA58FAF" w14:textId="77777777" w:rsidR="00D54A2D" w:rsidRDefault="00401F14" w:rsidP="00401F14">
      <w:pPr>
        <w:ind w:left="720" w:hanging="720"/>
        <w:jc w:val="both"/>
        <w:rPr>
          <w:rFonts w:ascii="Tahoma" w:hAnsi="Tahoma" w:cs="Tahoma"/>
          <w:sz w:val="22"/>
        </w:rPr>
      </w:pPr>
      <w:r>
        <w:rPr>
          <w:rFonts w:ascii="Tahoma" w:hAnsi="Tahoma" w:cs="Tahoma"/>
          <w:sz w:val="22"/>
        </w:rPr>
        <w:tab/>
      </w:r>
    </w:p>
    <w:p w14:paraId="2085F3C2" w14:textId="77777777" w:rsidR="00401F14" w:rsidRDefault="00D54A2D" w:rsidP="00401F14">
      <w:pPr>
        <w:ind w:left="720" w:hanging="720"/>
        <w:jc w:val="both"/>
        <w:rPr>
          <w:rFonts w:ascii="Tahoma" w:hAnsi="Tahoma" w:cs="Tahoma"/>
          <w:sz w:val="22"/>
        </w:rPr>
      </w:pPr>
      <w:r>
        <w:rPr>
          <w:rFonts w:ascii="Tahoma" w:hAnsi="Tahoma" w:cs="Tahoma"/>
          <w:sz w:val="22"/>
        </w:rPr>
        <w:tab/>
      </w:r>
      <w:r w:rsidR="00401F14">
        <w:rPr>
          <w:rFonts w:ascii="Tahoma" w:hAnsi="Tahoma" w:cs="Tahoma"/>
          <w:sz w:val="22"/>
        </w:rPr>
        <w:t xml:space="preserve">All players shall be bona fide members of their </w:t>
      </w:r>
      <w:r w:rsidR="00DB4F7A">
        <w:rPr>
          <w:rFonts w:ascii="Tahoma" w:hAnsi="Tahoma" w:cs="Tahoma"/>
          <w:sz w:val="22"/>
        </w:rPr>
        <w:t>team</w:t>
      </w:r>
      <w:r w:rsidR="00401F14">
        <w:rPr>
          <w:rFonts w:ascii="Tahoma" w:hAnsi="Tahoma" w:cs="Tahoma"/>
          <w:sz w:val="22"/>
        </w:rPr>
        <w:t>, and may only play for one (1) team</w:t>
      </w:r>
      <w:r w:rsidR="00DB4F7A">
        <w:rPr>
          <w:rFonts w:ascii="Tahoma" w:hAnsi="Tahoma" w:cs="Tahoma"/>
          <w:sz w:val="22"/>
        </w:rPr>
        <w:t xml:space="preserve"> within this competition and shall not be permitted to transfer to another team in this competition subject to the discretion of the Committee</w:t>
      </w:r>
      <w:r w:rsidR="00401F14">
        <w:rPr>
          <w:rFonts w:ascii="Tahoma" w:hAnsi="Tahoma" w:cs="Tahoma"/>
          <w:sz w:val="22"/>
        </w:rPr>
        <w:t>.</w:t>
      </w:r>
    </w:p>
    <w:p w14:paraId="4DE52262" w14:textId="77777777" w:rsidR="000D0039" w:rsidRDefault="000D0039" w:rsidP="00401F14">
      <w:pPr>
        <w:ind w:left="720" w:hanging="720"/>
        <w:jc w:val="both"/>
        <w:rPr>
          <w:rFonts w:ascii="Tahoma" w:hAnsi="Tahoma" w:cs="Tahoma"/>
          <w:sz w:val="22"/>
        </w:rPr>
      </w:pPr>
    </w:p>
    <w:p w14:paraId="6A64D953" w14:textId="77777777" w:rsidR="00DB4F7A" w:rsidRPr="00DB4F7A" w:rsidRDefault="00DB4F7A" w:rsidP="00DB4F7A">
      <w:pPr>
        <w:tabs>
          <w:tab w:val="left" w:pos="1021"/>
        </w:tabs>
        <w:ind w:left="720" w:hanging="720"/>
        <w:jc w:val="both"/>
        <w:rPr>
          <w:rFonts w:ascii="Tahoma" w:hAnsi="Tahoma" w:cs="Tahoma"/>
          <w:sz w:val="22"/>
          <w:szCs w:val="22"/>
        </w:rPr>
      </w:pPr>
      <w:r w:rsidRPr="00DB4F7A">
        <w:rPr>
          <w:rFonts w:ascii="Tahoma" w:hAnsi="Tahoma" w:cs="Tahoma"/>
          <w:sz w:val="22"/>
        </w:rPr>
        <w:tab/>
      </w:r>
      <w:r w:rsidRPr="00DB4F7A">
        <w:rPr>
          <w:rFonts w:ascii="Tahoma" w:hAnsi="Tahoma" w:cs="Tahoma"/>
          <w:sz w:val="22"/>
          <w:szCs w:val="22"/>
        </w:rPr>
        <w:t>A fee of _________________shall be paid for each player registered.</w:t>
      </w:r>
    </w:p>
    <w:p w14:paraId="39F2292F" w14:textId="77777777" w:rsidR="00DB4F7A" w:rsidRPr="00DB4F7A" w:rsidRDefault="00DB4F7A" w:rsidP="00DB4F7A">
      <w:pPr>
        <w:tabs>
          <w:tab w:val="left" w:pos="1021"/>
        </w:tabs>
        <w:ind w:left="720" w:hanging="720"/>
        <w:jc w:val="both"/>
        <w:rPr>
          <w:rFonts w:ascii="Tahoma" w:hAnsi="Tahoma" w:cs="Tahoma"/>
          <w:sz w:val="22"/>
          <w:szCs w:val="22"/>
        </w:rPr>
      </w:pPr>
    </w:p>
    <w:p w14:paraId="1A22B65C" w14:textId="77777777" w:rsidR="00DB4F7A" w:rsidRPr="00DB4F7A" w:rsidRDefault="00DB4F7A" w:rsidP="00DB4F7A">
      <w:pPr>
        <w:tabs>
          <w:tab w:val="left" w:pos="1021"/>
        </w:tabs>
        <w:ind w:left="720" w:hanging="720"/>
        <w:jc w:val="both"/>
        <w:rPr>
          <w:rFonts w:ascii="Tahoma" w:hAnsi="Tahoma" w:cs="Tahoma"/>
          <w:sz w:val="22"/>
          <w:szCs w:val="22"/>
        </w:rPr>
      </w:pPr>
      <w:r w:rsidRPr="00DB4F7A">
        <w:rPr>
          <w:rFonts w:ascii="Tahoma" w:hAnsi="Tahoma" w:cs="Tahoma"/>
          <w:sz w:val="22"/>
          <w:szCs w:val="22"/>
        </w:rPr>
        <w:tab/>
        <w:t>Registration forms shall be obtained from the (Registrations) Secretary (on prepayment of ____________ per form).</w:t>
      </w:r>
    </w:p>
    <w:p w14:paraId="40BAA96F" w14:textId="77777777" w:rsidR="00DB4F7A" w:rsidRDefault="00DB4F7A" w:rsidP="00DB4F7A">
      <w:pPr>
        <w:jc w:val="both"/>
        <w:rPr>
          <w:rFonts w:ascii="Tahoma" w:hAnsi="Tahoma" w:cs="Tahoma"/>
          <w:sz w:val="22"/>
        </w:rPr>
      </w:pPr>
    </w:p>
    <w:p w14:paraId="5402E223" w14:textId="77777777" w:rsidR="000D0039" w:rsidRDefault="000D0039" w:rsidP="000D0039">
      <w:pPr>
        <w:ind w:left="720" w:hanging="720"/>
        <w:jc w:val="both"/>
        <w:rPr>
          <w:rFonts w:ascii="Tahoma" w:hAnsi="Tahoma" w:cs="Tahoma"/>
          <w:b/>
          <w:bCs/>
          <w:sz w:val="22"/>
        </w:rPr>
      </w:pPr>
      <w:r>
        <w:rPr>
          <w:rFonts w:ascii="Tahoma" w:hAnsi="Tahoma" w:cs="Tahoma"/>
          <w:b/>
          <w:bCs/>
          <w:sz w:val="22"/>
        </w:rPr>
        <w:t>7.</w:t>
      </w:r>
      <w:r>
        <w:rPr>
          <w:rFonts w:ascii="Tahoma" w:hAnsi="Tahoma" w:cs="Tahoma"/>
          <w:b/>
          <w:bCs/>
          <w:sz w:val="22"/>
        </w:rPr>
        <w:tab/>
        <w:t>TEAM COLOURS</w:t>
      </w:r>
    </w:p>
    <w:p w14:paraId="0DAA3840" w14:textId="77777777" w:rsidR="000D0039" w:rsidRDefault="000D0039" w:rsidP="000D0039">
      <w:pPr>
        <w:ind w:left="720" w:hanging="720"/>
        <w:jc w:val="both"/>
        <w:rPr>
          <w:rFonts w:ascii="Tahoma" w:hAnsi="Tahoma" w:cs="Tahoma"/>
          <w:sz w:val="22"/>
        </w:rPr>
      </w:pPr>
    </w:p>
    <w:p w14:paraId="563CB96E" w14:textId="77777777" w:rsidR="000D0039" w:rsidRDefault="000D0039" w:rsidP="000D0039">
      <w:pPr>
        <w:ind w:left="720" w:hanging="720"/>
        <w:jc w:val="both"/>
        <w:rPr>
          <w:rFonts w:ascii="Tahoma" w:hAnsi="Tahoma" w:cs="Tahoma"/>
          <w:sz w:val="22"/>
        </w:rPr>
      </w:pPr>
      <w:r>
        <w:rPr>
          <w:rFonts w:ascii="Tahoma" w:hAnsi="Tahoma" w:cs="Tahoma"/>
          <w:sz w:val="22"/>
        </w:rPr>
        <w:tab/>
        <w:t>Each competing Team shall register its first (1</w:t>
      </w:r>
      <w:r>
        <w:rPr>
          <w:rFonts w:ascii="Tahoma" w:hAnsi="Tahoma" w:cs="Tahoma"/>
          <w:sz w:val="22"/>
          <w:vertAlign w:val="superscript"/>
        </w:rPr>
        <w:t>st</w:t>
      </w:r>
      <w:r>
        <w:rPr>
          <w:rFonts w:ascii="Tahoma" w:hAnsi="Tahoma" w:cs="Tahoma"/>
          <w:sz w:val="22"/>
        </w:rPr>
        <w:t>) and second (2</w:t>
      </w:r>
      <w:r>
        <w:rPr>
          <w:rFonts w:ascii="Tahoma" w:hAnsi="Tahoma" w:cs="Tahoma"/>
          <w:sz w:val="22"/>
          <w:vertAlign w:val="superscript"/>
        </w:rPr>
        <w:t>nd</w:t>
      </w:r>
      <w:r>
        <w:rPr>
          <w:rFonts w:ascii="Tahoma" w:hAnsi="Tahoma" w:cs="Tahoma"/>
          <w:sz w:val="22"/>
        </w:rPr>
        <w:t>) choice of the colours with the Competition.  In the event of similar colours the second named Team shall change.</w:t>
      </w:r>
    </w:p>
    <w:p w14:paraId="72A2840E" w14:textId="77777777" w:rsidR="000D0039" w:rsidRDefault="000D0039" w:rsidP="000D0039">
      <w:pPr>
        <w:ind w:left="720" w:hanging="720"/>
        <w:jc w:val="both"/>
        <w:rPr>
          <w:rFonts w:ascii="Tahoma" w:hAnsi="Tahoma" w:cs="Tahoma"/>
          <w:sz w:val="22"/>
        </w:rPr>
      </w:pPr>
    </w:p>
    <w:p w14:paraId="5FB0F7C8" w14:textId="77777777" w:rsidR="000D0039" w:rsidRDefault="000D0039" w:rsidP="000D0039">
      <w:pPr>
        <w:ind w:left="720" w:hanging="720"/>
        <w:jc w:val="both"/>
        <w:rPr>
          <w:rFonts w:ascii="Tahoma" w:hAnsi="Tahoma" w:cs="Tahoma"/>
          <w:sz w:val="22"/>
          <w:u w:val="single"/>
        </w:rPr>
      </w:pPr>
      <w:r>
        <w:rPr>
          <w:rFonts w:ascii="Tahoma" w:hAnsi="Tahoma" w:cs="Tahoma"/>
          <w:sz w:val="22"/>
        </w:rPr>
        <w:tab/>
        <w:t>Players shall be dressed in uniform shirts and shorts, but the goalkeepers shall wear colours which distinguish them from other players and referees.  The goalkeepers may wear tracksuit bottoms.</w:t>
      </w:r>
      <w:r w:rsidR="009E7E39">
        <w:rPr>
          <w:rFonts w:ascii="Tahoma" w:hAnsi="Tahoma" w:cs="Tahoma"/>
          <w:sz w:val="22"/>
        </w:rPr>
        <w:t xml:space="preserve"> </w:t>
      </w:r>
      <w:r w:rsidR="009E7E39" w:rsidRPr="00CC33D2">
        <w:rPr>
          <w:rFonts w:ascii="Tahoma" w:hAnsi="Tahoma" w:cs="Tahoma"/>
          <w:sz w:val="22"/>
          <w:u w:val="single"/>
        </w:rPr>
        <w:t xml:space="preserve">(No player including the Goalkeeper shall be permitted to wear black or very dark shirts in accordance with </w:t>
      </w:r>
      <w:r w:rsidR="001449A7">
        <w:rPr>
          <w:rFonts w:ascii="Tahoma" w:hAnsi="Tahoma" w:cs="Tahoma"/>
          <w:sz w:val="22"/>
          <w:u w:val="single"/>
        </w:rPr>
        <w:t>T</w:t>
      </w:r>
      <w:r w:rsidR="009E7E39" w:rsidRPr="00CC33D2">
        <w:rPr>
          <w:rFonts w:ascii="Tahoma" w:hAnsi="Tahoma" w:cs="Tahoma"/>
          <w:sz w:val="22"/>
          <w:u w:val="single"/>
        </w:rPr>
        <w:t>he FA Standard Code of Rules</w:t>
      </w:r>
      <w:r w:rsidR="00CC33D2" w:rsidRPr="00CC33D2">
        <w:rPr>
          <w:rFonts w:ascii="Tahoma" w:hAnsi="Tahoma" w:cs="Tahoma"/>
          <w:sz w:val="22"/>
          <w:u w:val="single"/>
        </w:rPr>
        <w:t>)</w:t>
      </w:r>
      <w:r w:rsidR="009E7E39" w:rsidRPr="00CC33D2">
        <w:rPr>
          <w:rFonts w:ascii="Tahoma" w:hAnsi="Tahoma" w:cs="Tahoma"/>
          <w:sz w:val="22"/>
          <w:u w:val="single"/>
        </w:rPr>
        <w:t>.</w:t>
      </w:r>
    </w:p>
    <w:p w14:paraId="231EA6AC" w14:textId="77777777" w:rsidR="00DB4F7A" w:rsidRDefault="00DB4F7A" w:rsidP="000D0039">
      <w:pPr>
        <w:ind w:left="720" w:hanging="720"/>
        <w:jc w:val="both"/>
        <w:rPr>
          <w:rFonts w:ascii="Tahoma" w:hAnsi="Tahoma" w:cs="Tahoma"/>
          <w:sz w:val="22"/>
          <w:u w:val="single"/>
        </w:rPr>
      </w:pPr>
    </w:p>
    <w:p w14:paraId="69ECE75A" w14:textId="77777777" w:rsidR="00DB4F7A" w:rsidRPr="00DB4F7A" w:rsidRDefault="00DB4F7A" w:rsidP="00DB4F7A">
      <w:pPr>
        <w:ind w:left="720"/>
        <w:jc w:val="both"/>
        <w:rPr>
          <w:rFonts w:ascii="Tahoma" w:hAnsi="Tahoma" w:cs="Tahoma"/>
          <w:sz w:val="22"/>
        </w:rPr>
      </w:pPr>
      <w:r w:rsidRPr="00DB4F7A">
        <w:rPr>
          <w:rFonts w:ascii="Tahoma" w:hAnsi="Tahoma" w:cs="Tahoma"/>
          <w:sz w:val="22"/>
        </w:rPr>
        <w:t>The Committee may refuse to permit any shirts and shorts as they think fit.</w:t>
      </w:r>
    </w:p>
    <w:p w14:paraId="407463DA" w14:textId="77777777" w:rsidR="000D0039" w:rsidRDefault="000D0039" w:rsidP="000D0039">
      <w:pPr>
        <w:ind w:left="720" w:hanging="720"/>
        <w:jc w:val="both"/>
        <w:rPr>
          <w:rFonts w:ascii="Tahoma" w:hAnsi="Tahoma" w:cs="Tahoma"/>
          <w:sz w:val="22"/>
        </w:rPr>
      </w:pPr>
    </w:p>
    <w:p w14:paraId="4C277B36" w14:textId="77777777" w:rsidR="000D0039" w:rsidRDefault="000D0039" w:rsidP="000D0039">
      <w:pPr>
        <w:ind w:left="720" w:hanging="720"/>
        <w:jc w:val="both"/>
        <w:rPr>
          <w:rFonts w:ascii="Tahoma" w:hAnsi="Tahoma" w:cs="Tahoma"/>
          <w:b/>
          <w:bCs/>
          <w:sz w:val="22"/>
        </w:rPr>
      </w:pPr>
      <w:r>
        <w:rPr>
          <w:rFonts w:ascii="Tahoma" w:hAnsi="Tahoma" w:cs="Tahoma"/>
          <w:b/>
          <w:bCs/>
          <w:sz w:val="22"/>
        </w:rPr>
        <w:t>8.</w:t>
      </w:r>
      <w:r>
        <w:rPr>
          <w:rFonts w:ascii="Tahoma" w:hAnsi="Tahoma" w:cs="Tahoma"/>
          <w:b/>
          <w:bCs/>
          <w:sz w:val="22"/>
        </w:rPr>
        <w:tab/>
        <w:t>ARRANGEMENT OF COMPETITION</w:t>
      </w:r>
    </w:p>
    <w:p w14:paraId="21AE985E" w14:textId="77777777" w:rsidR="00DB4F7A" w:rsidRDefault="00F44D51" w:rsidP="00DB4F7A">
      <w:pPr>
        <w:ind w:left="720"/>
        <w:jc w:val="both"/>
        <w:rPr>
          <w:rFonts w:ascii="Tahoma" w:hAnsi="Tahoma" w:cs="Tahoma"/>
          <w:bCs/>
          <w:sz w:val="22"/>
        </w:rPr>
      </w:pPr>
      <w:r>
        <w:rPr>
          <w:rFonts w:ascii="Tahoma" w:hAnsi="Tahoma" w:cs="Tahoma"/>
          <w:bCs/>
          <w:sz w:val="22"/>
        </w:rPr>
        <w:br/>
      </w:r>
      <w:r w:rsidR="00DB4F7A">
        <w:rPr>
          <w:rFonts w:ascii="Tahoma" w:hAnsi="Tahoma" w:cs="Tahoma"/>
          <w:bCs/>
          <w:sz w:val="22"/>
        </w:rPr>
        <w:t>All matches shall be played in accordance with the Laws of the Game as determined by the International Football Association Board, or, for Mini Soccer and 9v9 football, the Laws as set down by The FA.</w:t>
      </w:r>
    </w:p>
    <w:p w14:paraId="42180825" w14:textId="77777777" w:rsidR="00004845" w:rsidRDefault="00004845" w:rsidP="00DB4F7A">
      <w:pPr>
        <w:ind w:left="720"/>
        <w:jc w:val="both"/>
        <w:rPr>
          <w:rFonts w:ascii="Tahoma" w:hAnsi="Tahoma" w:cs="Tahoma"/>
          <w:bCs/>
          <w:sz w:val="22"/>
        </w:rPr>
      </w:pPr>
    </w:p>
    <w:p w14:paraId="2EFD3D8C" w14:textId="77777777" w:rsidR="00DB4F7A" w:rsidRPr="00DB4F7A" w:rsidRDefault="00DB4F7A" w:rsidP="00DB4F7A">
      <w:pPr>
        <w:ind w:left="720"/>
        <w:jc w:val="both"/>
        <w:rPr>
          <w:rFonts w:ascii="Tahoma" w:hAnsi="Tahoma" w:cs="Tahoma"/>
          <w:bCs/>
          <w:sz w:val="22"/>
        </w:rPr>
      </w:pPr>
      <w:r w:rsidRPr="00DB4F7A">
        <w:rPr>
          <w:rFonts w:ascii="Tahoma" w:hAnsi="Tahoma" w:cs="Tahoma"/>
          <w:bCs/>
          <w:sz w:val="22"/>
        </w:rPr>
        <w:t>Below are examples only of the arrangement of the Competition</w:t>
      </w:r>
      <w:r>
        <w:rPr>
          <w:rFonts w:ascii="Tahoma" w:hAnsi="Tahoma" w:cs="Tahoma"/>
          <w:bCs/>
          <w:sz w:val="22"/>
        </w:rPr>
        <w:t>, plea</w:t>
      </w:r>
      <w:r w:rsidR="00F44D51">
        <w:rPr>
          <w:rFonts w:ascii="Tahoma" w:hAnsi="Tahoma" w:cs="Tahoma"/>
          <w:bCs/>
          <w:sz w:val="22"/>
        </w:rPr>
        <w:t>se add or remove as appropriate.</w:t>
      </w:r>
    </w:p>
    <w:p w14:paraId="442EEFFD" w14:textId="77777777" w:rsidR="000D0039" w:rsidRPr="00DB4F7A" w:rsidRDefault="000D0039" w:rsidP="000D0039">
      <w:pPr>
        <w:ind w:left="720" w:hanging="720"/>
        <w:jc w:val="both"/>
        <w:rPr>
          <w:rFonts w:ascii="Tahoma" w:hAnsi="Tahoma" w:cs="Tahoma"/>
          <w:sz w:val="22"/>
        </w:rPr>
      </w:pPr>
    </w:p>
    <w:p w14:paraId="57B9855D" w14:textId="69E69507" w:rsidR="001449A7" w:rsidRDefault="001449A7" w:rsidP="000D0039">
      <w:pPr>
        <w:ind w:left="720" w:hanging="720"/>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ADULT</w:t>
      </w:r>
    </w:p>
    <w:p w14:paraId="033E336E" w14:textId="77777777" w:rsidR="001449A7" w:rsidRDefault="001449A7" w:rsidP="000D0039">
      <w:pPr>
        <w:ind w:left="720" w:hanging="720"/>
        <w:jc w:val="both"/>
        <w:rPr>
          <w:rFonts w:ascii="Tahoma" w:hAnsi="Tahoma" w:cs="Tahoma"/>
          <w:sz w:val="22"/>
        </w:rPr>
      </w:pPr>
    </w:p>
    <w:p w14:paraId="0447B2FE" w14:textId="77777777" w:rsidR="000D0039" w:rsidRDefault="000D0039" w:rsidP="000D0039">
      <w:pPr>
        <w:ind w:left="720" w:hanging="720"/>
        <w:jc w:val="both"/>
        <w:rPr>
          <w:rFonts w:ascii="Tahoma" w:hAnsi="Tahoma" w:cs="Tahoma"/>
          <w:sz w:val="22"/>
        </w:rPr>
      </w:pPr>
      <w:r>
        <w:rPr>
          <w:rFonts w:ascii="Tahoma" w:hAnsi="Tahoma" w:cs="Tahoma"/>
          <w:sz w:val="22"/>
        </w:rPr>
        <w:tab/>
        <w:t xml:space="preserve">(a) The Competition shall be played on a League basis (in the first stage) with the Teams divided by the Committee into groups.  Each Team shall play each other team in its group once.  </w:t>
      </w:r>
      <w:r w:rsidR="001449A7">
        <w:rPr>
          <w:rFonts w:ascii="Tahoma" w:hAnsi="Tahoma" w:cs="Tahoma"/>
          <w:sz w:val="22"/>
        </w:rPr>
        <w:t xml:space="preserve">3 </w:t>
      </w:r>
      <w:r>
        <w:rPr>
          <w:rFonts w:ascii="Tahoma" w:hAnsi="Tahoma" w:cs="Tahoma"/>
          <w:sz w:val="22"/>
        </w:rPr>
        <w:t xml:space="preserve">points will be awarded for a win and </w:t>
      </w:r>
      <w:r w:rsidR="001449A7">
        <w:rPr>
          <w:rFonts w:ascii="Tahoma" w:hAnsi="Tahoma" w:cs="Tahoma"/>
          <w:sz w:val="22"/>
        </w:rPr>
        <w:t xml:space="preserve">1 point </w:t>
      </w:r>
      <w:r>
        <w:rPr>
          <w:rFonts w:ascii="Tahoma" w:hAnsi="Tahoma" w:cs="Tahoma"/>
          <w:sz w:val="22"/>
        </w:rPr>
        <w:t>for a draw.</w:t>
      </w:r>
    </w:p>
    <w:p w14:paraId="4DAA7E4F" w14:textId="77777777" w:rsidR="000D0039" w:rsidRDefault="000D0039" w:rsidP="000D0039">
      <w:pPr>
        <w:ind w:left="720" w:hanging="720"/>
        <w:jc w:val="both"/>
        <w:rPr>
          <w:rFonts w:ascii="Tahoma" w:hAnsi="Tahoma" w:cs="Tahoma"/>
          <w:sz w:val="22"/>
        </w:rPr>
      </w:pPr>
    </w:p>
    <w:p w14:paraId="20BC8AD6" w14:textId="77777777" w:rsidR="000D0039" w:rsidRDefault="000D0039" w:rsidP="000D0039">
      <w:pPr>
        <w:ind w:left="720" w:hanging="720"/>
        <w:jc w:val="both"/>
        <w:rPr>
          <w:rFonts w:ascii="Tahoma" w:hAnsi="Tahoma" w:cs="Tahoma"/>
          <w:sz w:val="22"/>
        </w:rPr>
      </w:pPr>
      <w:r>
        <w:rPr>
          <w:rFonts w:ascii="Tahoma" w:hAnsi="Tahoma" w:cs="Tahoma"/>
          <w:sz w:val="22"/>
        </w:rPr>
        <w:lastRenderedPageBreak/>
        <w:tab/>
        <w:t>In the event of two or more Teams being equal on points the Team with the best goal difference shall take precedence.  In the event of goal difference being equal then goal average shall take precedence.  If goal average is equal then the Team scoring the most goals shall take precedence.</w:t>
      </w:r>
    </w:p>
    <w:p w14:paraId="7C26FEBE" w14:textId="77777777" w:rsidR="000D0039" w:rsidRDefault="000D0039" w:rsidP="000D0039">
      <w:pPr>
        <w:ind w:left="720" w:hanging="720"/>
        <w:jc w:val="both"/>
        <w:rPr>
          <w:rFonts w:ascii="Tahoma" w:hAnsi="Tahoma" w:cs="Tahoma"/>
          <w:sz w:val="22"/>
        </w:rPr>
      </w:pPr>
    </w:p>
    <w:p w14:paraId="7F07B867" w14:textId="77777777" w:rsidR="000D0039" w:rsidRDefault="000D0039" w:rsidP="001449A7">
      <w:pPr>
        <w:ind w:left="720" w:hanging="720"/>
        <w:jc w:val="both"/>
        <w:rPr>
          <w:rFonts w:ascii="Tahoma" w:hAnsi="Tahoma" w:cs="Tahoma"/>
          <w:sz w:val="22"/>
        </w:rPr>
      </w:pPr>
      <w:r>
        <w:rPr>
          <w:rFonts w:ascii="Tahoma" w:hAnsi="Tahoma" w:cs="Tahoma"/>
          <w:sz w:val="22"/>
        </w:rPr>
        <w:tab/>
        <w:t>(b) A Knock-Out Competition shall then take place between _________Teams being the top______</w:t>
      </w:r>
      <w:r w:rsidR="009E7E39">
        <w:rPr>
          <w:rFonts w:ascii="Tahoma" w:hAnsi="Tahoma" w:cs="Tahoma"/>
          <w:sz w:val="22"/>
        </w:rPr>
        <w:t xml:space="preserve"> </w:t>
      </w:r>
      <w:r>
        <w:rPr>
          <w:rFonts w:ascii="Tahoma" w:hAnsi="Tahoma" w:cs="Tahoma"/>
          <w:sz w:val="22"/>
        </w:rPr>
        <w:t>Teams) from each group.  The Committee shall make the draw for the Knock-Out Competition.</w:t>
      </w:r>
    </w:p>
    <w:p w14:paraId="663A5182" w14:textId="77777777" w:rsidR="00DB4F7A" w:rsidRDefault="00DB4F7A" w:rsidP="000D0039">
      <w:pPr>
        <w:ind w:left="720" w:hanging="720"/>
        <w:jc w:val="both"/>
        <w:rPr>
          <w:rFonts w:ascii="Tahoma" w:hAnsi="Tahoma" w:cs="Tahoma"/>
          <w:sz w:val="22"/>
        </w:rPr>
      </w:pPr>
      <w:r>
        <w:rPr>
          <w:rFonts w:ascii="Tahoma" w:hAnsi="Tahoma" w:cs="Tahoma"/>
          <w:sz w:val="22"/>
        </w:rPr>
        <w:tab/>
      </w:r>
    </w:p>
    <w:p w14:paraId="6655DF6F" w14:textId="77777777" w:rsidR="000D0039" w:rsidRDefault="00DB4F7A" w:rsidP="00DB4F7A">
      <w:pPr>
        <w:ind w:left="720"/>
        <w:jc w:val="both"/>
        <w:rPr>
          <w:rFonts w:ascii="Tahoma" w:hAnsi="Tahoma" w:cs="Tahoma"/>
          <w:sz w:val="22"/>
        </w:rPr>
      </w:pPr>
      <w:r>
        <w:rPr>
          <w:rFonts w:ascii="Tahoma" w:hAnsi="Tahoma" w:cs="Tahoma"/>
          <w:sz w:val="22"/>
        </w:rPr>
        <w:t>Alternatively;</w:t>
      </w:r>
      <w:r>
        <w:rPr>
          <w:rFonts w:ascii="Tahoma" w:hAnsi="Tahoma" w:cs="Tahoma"/>
          <w:sz w:val="22"/>
        </w:rPr>
        <w:br/>
      </w:r>
    </w:p>
    <w:p w14:paraId="0769A528" w14:textId="77777777" w:rsidR="000D0039" w:rsidRDefault="000D0039" w:rsidP="000D0039">
      <w:pPr>
        <w:ind w:left="720" w:hanging="720"/>
        <w:jc w:val="both"/>
        <w:rPr>
          <w:rFonts w:ascii="Tahoma" w:hAnsi="Tahoma" w:cs="Tahoma"/>
          <w:sz w:val="22"/>
        </w:rPr>
      </w:pPr>
      <w:r>
        <w:rPr>
          <w:rFonts w:ascii="Tahoma" w:hAnsi="Tahoma" w:cs="Tahoma"/>
          <w:sz w:val="22"/>
        </w:rPr>
        <w:tab/>
        <w:t>(</w:t>
      </w:r>
      <w:r w:rsidR="001449A7">
        <w:rPr>
          <w:rFonts w:ascii="Tahoma" w:hAnsi="Tahoma" w:cs="Tahoma"/>
          <w:sz w:val="22"/>
        </w:rPr>
        <w:t>c</w:t>
      </w:r>
      <w:r>
        <w:rPr>
          <w:rFonts w:ascii="Tahoma" w:hAnsi="Tahoma" w:cs="Tahoma"/>
          <w:sz w:val="22"/>
        </w:rPr>
        <w:t>) The Competition shall be played on a Knock-Out basis.  The draw shall be made by the Committee.</w:t>
      </w:r>
    </w:p>
    <w:p w14:paraId="7AF19E5C" w14:textId="77777777" w:rsidR="00DB4F7A" w:rsidRDefault="00D54A2D" w:rsidP="000D0039">
      <w:pPr>
        <w:ind w:left="720" w:hanging="720"/>
        <w:jc w:val="both"/>
        <w:rPr>
          <w:rFonts w:ascii="Tahoma" w:hAnsi="Tahoma" w:cs="Tahoma"/>
          <w:sz w:val="22"/>
        </w:rPr>
      </w:pPr>
      <w:r>
        <w:rPr>
          <w:rFonts w:ascii="Tahoma" w:hAnsi="Tahoma" w:cs="Tahoma"/>
          <w:sz w:val="22"/>
        </w:rPr>
        <w:tab/>
      </w:r>
    </w:p>
    <w:p w14:paraId="22551D6B" w14:textId="6A1B76B6" w:rsidR="00D54A2D" w:rsidRDefault="00D54A2D" w:rsidP="000D0039">
      <w:pPr>
        <w:ind w:left="720" w:hanging="720"/>
        <w:jc w:val="both"/>
        <w:rPr>
          <w:rFonts w:ascii="Tahoma" w:hAnsi="Tahoma" w:cs="Tahoma"/>
          <w:sz w:val="22"/>
        </w:rPr>
      </w:pPr>
      <w:r>
        <w:rPr>
          <w:rFonts w:ascii="Tahoma" w:hAnsi="Tahoma" w:cs="Tahoma"/>
          <w:sz w:val="22"/>
        </w:rPr>
        <w:tab/>
      </w:r>
      <w:r w:rsidRPr="00004845">
        <w:rPr>
          <w:rFonts w:ascii="Tahoma" w:hAnsi="Tahoma" w:cs="Tahoma"/>
          <w:sz w:val="22"/>
        </w:rPr>
        <w:t>The Management Committee shall review all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w:t>
      </w:r>
      <w:r>
        <w:rPr>
          <w:rFonts w:ascii="Tahoma" w:hAnsi="Tahoma" w:cs="Tahoma"/>
          <w:sz w:val="22"/>
        </w:rPr>
        <w:t xml:space="preserve"> </w:t>
      </w:r>
      <w:r w:rsidRPr="00004845">
        <w:rPr>
          <w:rFonts w:ascii="Tahoma" w:hAnsi="Tahoma" w:cs="Tahoma"/>
          <w:sz w:val="22"/>
        </w:rPr>
        <w:t>where the Management Committee are satisfied that a match was abandoned owing to the conduct of one team or its Club member(s) they shall be empowered to award the points for the match to the opponent</w:t>
      </w:r>
      <w:r>
        <w:rPr>
          <w:rFonts w:ascii="Tahoma" w:hAnsi="Tahoma" w:cs="Tahoma"/>
          <w:sz w:val="22"/>
        </w:rPr>
        <w:t xml:space="preserve"> or depending of the format award the match to their opponents</w:t>
      </w:r>
      <w:r w:rsidRPr="00004845">
        <w:rPr>
          <w:rFonts w:ascii="Tahoma" w:hAnsi="Tahoma" w:cs="Tahoma"/>
          <w:sz w:val="22"/>
        </w:rPr>
        <w:t>. In cases where a match has been abandoned owing to the conduct of both teams or their Club member(s), the Management Committee shall rule all points for the match as void. No fine(s) can be applied by the Management Committee for an abandoned match.</w:t>
      </w:r>
    </w:p>
    <w:p w14:paraId="3AA61B41" w14:textId="11705F1D" w:rsidR="005D64FC" w:rsidRDefault="005D64FC" w:rsidP="000D0039">
      <w:pPr>
        <w:ind w:left="720" w:hanging="720"/>
        <w:jc w:val="both"/>
        <w:rPr>
          <w:rFonts w:ascii="Tahoma" w:hAnsi="Tahoma" w:cs="Tahoma"/>
          <w:sz w:val="22"/>
        </w:rPr>
      </w:pPr>
    </w:p>
    <w:p w14:paraId="1EFD8E7D" w14:textId="005018AC" w:rsidR="005D64FC" w:rsidRDefault="005D64FC" w:rsidP="000D0039">
      <w:pPr>
        <w:ind w:left="720" w:hanging="720"/>
        <w:jc w:val="both"/>
        <w:rPr>
          <w:rFonts w:ascii="Tahoma" w:hAnsi="Tahoma" w:cs="Tahoma"/>
          <w:sz w:val="22"/>
        </w:rPr>
      </w:pPr>
    </w:p>
    <w:p w14:paraId="1BCF27FF" w14:textId="753E2D3D" w:rsidR="005D64FC" w:rsidRDefault="005D64FC" w:rsidP="000D0039">
      <w:pPr>
        <w:ind w:left="720" w:hanging="720"/>
        <w:jc w:val="both"/>
        <w:rPr>
          <w:rFonts w:ascii="Tahoma" w:hAnsi="Tahoma" w:cs="Tahoma"/>
          <w:sz w:val="22"/>
        </w:rPr>
      </w:pPr>
    </w:p>
    <w:p w14:paraId="6D5A6FF3" w14:textId="4185A19B" w:rsidR="005D64FC" w:rsidRDefault="005D64FC" w:rsidP="000D0039">
      <w:pPr>
        <w:ind w:left="720" w:hanging="720"/>
        <w:jc w:val="both"/>
        <w:rPr>
          <w:rFonts w:ascii="Tahoma" w:hAnsi="Tahoma" w:cs="Tahoma"/>
          <w:sz w:val="22"/>
        </w:rPr>
      </w:pPr>
    </w:p>
    <w:p w14:paraId="3E95998A" w14:textId="0C3021FF" w:rsidR="005D64FC" w:rsidRDefault="005D64FC" w:rsidP="000D0039">
      <w:pPr>
        <w:ind w:left="720" w:hanging="720"/>
        <w:jc w:val="both"/>
        <w:rPr>
          <w:rFonts w:ascii="Tahoma" w:hAnsi="Tahoma" w:cs="Tahoma"/>
          <w:sz w:val="22"/>
        </w:rPr>
      </w:pPr>
    </w:p>
    <w:p w14:paraId="2D94E577" w14:textId="4433D80D" w:rsidR="005D64FC" w:rsidRDefault="005D64FC" w:rsidP="000D0039">
      <w:pPr>
        <w:ind w:left="720" w:hanging="720"/>
        <w:jc w:val="both"/>
        <w:rPr>
          <w:rFonts w:ascii="Tahoma" w:hAnsi="Tahoma" w:cs="Tahoma"/>
          <w:sz w:val="22"/>
        </w:rPr>
      </w:pPr>
    </w:p>
    <w:p w14:paraId="13F4520D" w14:textId="1EFC82B5" w:rsidR="005D64FC" w:rsidRDefault="005D64FC" w:rsidP="000D0039">
      <w:pPr>
        <w:ind w:left="720" w:hanging="720"/>
        <w:jc w:val="both"/>
        <w:rPr>
          <w:rFonts w:ascii="Tahoma" w:hAnsi="Tahoma" w:cs="Tahoma"/>
          <w:sz w:val="22"/>
        </w:rPr>
      </w:pPr>
    </w:p>
    <w:p w14:paraId="582F2641" w14:textId="23DB76EA" w:rsidR="005D64FC" w:rsidRDefault="005D64FC" w:rsidP="000D0039">
      <w:pPr>
        <w:ind w:left="720" w:hanging="720"/>
        <w:jc w:val="both"/>
        <w:rPr>
          <w:rFonts w:ascii="Tahoma" w:hAnsi="Tahoma" w:cs="Tahoma"/>
          <w:sz w:val="22"/>
        </w:rPr>
      </w:pPr>
    </w:p>
    <w:p w14:paraId="356DA6AE" w14:textId="4AA0397A" w:rsidR="005D64FC" w:rsidRDefault="005D64FC" w:rsidP="000D0039">
      <w:pPr>
        <w:ind w:left="720" w:hanging="720"/>
        <w:jc w:val="both"/>
        <w:rPr>
          <w:rFonts w:ascii="Tahoma" w:hAnsi="Tahoma" w:cs="Tahoma"/>
          <w:sz w:val="22"/>
        </w:rPr>
      </w:pPr>
    </w:p>
    <w:p w14:paraId="7FC9D61B" w14:textId="7D27D360" w:rsidR="005D64FC" w:rsidRDefault="005D64FC" w:rsidP="000D0039">
      <w:pPr>
        <w:ind w:left="720" w:hanging="720"/>
        <w:jc w:val="both"/>
        <w:rPr>
          <w:rFonts w:ascii="Tahoma" w:hAnsi="Tahoma" w:cs="Tahoma"/>
          <w:sz w:val="22"/>
        </w:rPr>
      </w:pPr>
    </w:p>
    <w:p w14:paraId="7BE4F698" w14:textId="19D514A4" w:rsidR="005D64FC" w:rsidRDefault="005D64FC" w:rsidP="000D0039">
      <w:pPr>
        <w:ind w:left="720" w:hanging="720"/>
        <w:jc w:val="both"/>
        <w:rPr>
          <w:rFonts w:ascii="Tahoma" w:hAnsi="Tahoma" w:cs="Tahoma"/>
          <w:sz w:val="22"/>
        </w:rPr>
      </w:pPr>
    </w:p>
    <w:p w14:paraId="1E858EF4" w14:textId="04C9E309" w:rsidR="005D64FC" w:rsidRDefault="005D64FC" w:rsidP="000D0039">
      <w:pPr>
        <w:ind w:left="720" w:hanging="720"/>
        <w:jc w:val="both"/>
        <w:rPr>
          <w:rFonts w:ascii="Tahoma" w:hAnsi="Tahoma" w:cs="Tahoma"/>
          <w:sz w:val="22"/>
        </w:rPr>
      </w:pPr>
    </w:p>
    <w:p w14:paraId="5017932E" w14:textId="33762D6B" w:rsidR="005D64FC" w:rsidRDefault="005D64FC" w:rsidP="000D0039">
      <w:pPr>
        <w:ind w:left="720" w:hanging="720"/>
        <w:jc w:val="both"/>
        <w:rPr>
          <w:rFonts w:ascii="Tahoma" w:hAnsi="Tahoma" w:cs="Tahoma"/>
          <w:sz w:val="22"/>
        </w:rPr>
      </w:pPr>
    </w:p>
    <w:p w14:paraId="57B93650" w14:textId="77659019" w:rsidR="005D64FC" w:rsidRDefault="005D64FC" w:rsidP="000D0039">
      <w:pPr>
        <w:ind w:left="720" w:hanging="720"/>
        <w:jc w:val="both"/>
        <w:rPr>
          <w:rFonts w:ascii="Tahoma" w:hAnsi="Tahoma" w:cs="Tahoma"/>
          <w:sz w:val="22"/>
        </w:rPr>
      </w:pPr>
    </w:p>
    <w:p w14:paraId="0E5604A6" w14:textId="14FD07A2" w:rsidR="005D64FC" w:rsidRDefault="005D64FC" w:rsidP="000D0039">
      <w:pPr>
        <w:ind w:left="720" w:hanging="720"/>
        <w:jc w:val="both"/>
        <w:rPr>
          <w:rFonts w:ascii="Tahoma" w:hAnsi="Tahoma" w:cs="Tahoma"/>
          <w:sz w:val="22"/>
        </w:rPr>
      </w:pPr>
    </w:p>
    <w:p w14:paraId="4A1A9596" w14:textId="78E97D1F" w:rsidR="005D64FC" w:rsidRDefault="005D64FC" w:rsidP="000D0039">
      <w:pPr>
        <w:ind w:left="720" w:hanging="720"/>
        <w:jc w:val="both"/>
        <w:rPr>
          <w:rFonts w:ascii="Tahoma" w:hAnsi="Tahoma" w:cs="Tahoma"/>
          <w:sz w:val="22"/>
        </w:rPr>
      </w:pPr>
    </w:p>
    <w:p w14:paraId="3072021A" w14:textId="20C77265" w:rsidR="005D64FC" w:rsidRDefault="005D64FC" w:rsidP="000D0039">
      <w:pPr>
        <w:ind w:left="720" w:hanging="720"/>
        <w:jc w:val="both"/>
        <w:rPr>
          <w:rFonts w:ascii="Tahoma" w:hAnsi="Tahoma" w:cs="Tahoma"/>
          <w:sz w:val="22"/>
        </w:rPr>
      </w:pPr>
    </w:p>
    <w:p w14:paraId="1E7C4317" w14:textId="20269E40" w:rsidR="005D64FC" w:rsidRDefault="005D64FC" w:rsidP="000D0039">
      <w:pPr>
        <w:ind w:left="720" w:hanging="720"/>
        <w:jc w:val="both"/>
        <w:rPr>
          <w:rFonts w:ascii="Tahoma" w:hAnsi="Tahoma" w:cs="Tahoma"/>
          <w:sz w:val="22"/>
        </w:rPr>
      </w:pPr>
    </w:p>
    <w:p w14:paraId="0491CF60" w14:textId="68CD4C59" w:rsidR="005D64FC" w:rsidRDefault="005D64FC" w:rsidP="000D0039">
      <w:pPr>
        <w:ind w:left="720" w:hanging="720"/>
        <w:jc w:val="both"/>
        <w:rPr>
          <w:rFonts w:ascii="Tahoma" w:hAnsi="Tahoma" w:cs="Tahoma"/>
          <w:sz w:val="22"/>
        </w:rPr>
      </w:pPr>
    </w:p>
    <w:p w14:paraId="26F6CE32" w14:textId="6551222A" w:rsidR="005D64FC" w:rsidRDefault="005D64FC" w:rsidP="000D0039">
      <w:pPr>
        <w:ind w:left="720" w:hanging="720"/>
        <w:jc w:val="both"/>
        <w:rPr>
          <w:rFonts w:ascii="Tahoma" w:hAnsi="Tahoma" w:cs="Tahoma"/>
          <w:sz w:val="22"/>
        </w:rPr>
      </w:pPr>
    </w:p>
    <w:p w14:paraId="74988277" w14:textId="19D20DF0" w:rsidR="005D64FC" w:rsidRDefault="005D64FC" w:rsidP="000D0039">
      <w:pPr>
        <w:ind w:left="720" w:hanging="720"/>
        <w:jc w:val="both"/>
        <w:rPr>
          <w:rFonts w:ascii="Tahoma" w:hAnsi="Tahoma" w:cs="Tahoma"/>
          <w:sz w:val="22"/>
        </w:rPr>
      </w:pPr>
    </w:p>
    <w:p w14:paraId="2A6D69A9" w14:textId="427B3815" w:rsidR="005D64FC" w:rsidRDefault="005D64FC" w:rsidP="000D0039">
      <w:pPr>
        <w:ind w:left="720" w:hanging="720"/>
        <w:jc w:val="both"/>
        <w:rPr>
          <w:rFonts w:ascii="Tahoma" w:hAnsi="Tahoma" w:cs="Tahoma"/>
          <w:sz w:val="22"/>
        </w:rPr>
      </w:pPr>
    </w:p>
    <w:p w14:paraId="0C23669B" w14:textId="45240E24" w:rsidR="005D64FC" w:rsidRDefault="005D64FC" w:rsidP="000D0039">
      <w:pPr>
        <w:ind w:left="720" w:hanging="720"/>
        <w:jc w:val="both"/>
        <w:rPr>
          <w:rFonts w:ascii="Tahoma" w:hAnsi="Tahoma" w:cs="Tahoma"/>
          <w:sz w:val="22"/>
        </w:rPr>
      </w:pPr>
    </w:p>
    <w:p w14:paraId="133F6002" w14:textId="0152F9E8" w:rsidR="005D64FC" w:rsidRDefault="005D64FC" w:rsidP="000D0039">
      <w:pPr>
        <w:ind w:left="720" w:hanging="720"/>
        <w:jc w:val="both"/>
        <w:rPr>
          <w:rFonts w:ascii="Tahoma" w:hAnsi="Tahoma" w:cs="Tahoma"/>
          <w:sz w:val="22"/>
        </w:rPr>
      </w:pPr>
    </w:p>
    <w:p w14:paraId="6749F034" w14:textId="1A90DA34" w:rsidR="005D64FC" w:rsidRDefault="005D64FC" w:rsidP="000D0039">
      <w:pPr>
        <w:ind w:left="720" w:hanging="720"/>
        <w:jc w:val="both"/>
        <w:rPr>
          <w:rFonts w:ascii="Tahoma" w:hAnsi="Tahoma" w:cs="Tahoma"/>
          <w:sz w:val="22"/>
        </w:rPr>
      </w:pPr>
    </w:p>
    <w:p w14:paraId="420FBDA1" w14:textId="70EAA0ED" w:rsidR="005D64FC" w:rsidRDefault="005D64FC" w:rsidP="000D0039">
      <w:pPr>
        <w:ind w:left="720" w:hanging="720"/>
        <w:jc w:val="both"/>
        <w:rPr>
          <w:rFonts w:ascii="Tahoma" w:hAnsi="Tahoma" w:cs="Tahoma"/>
          <w:sz w:val="22"/>
        </w:rPr>
      </w:pPr>
    </w:p>
    <w:p w14:paraId="742CA353" w14:textId="6F829179" w:rsidR="005D64FC" w:rsidRDefault="005D64FC" w:rsidP="000D0039">
      <w:pPr>
        <w:ind w:left="720" w:hanging="720"/>
        <w:jc w:val="both"/>
        <w:rPr>
          <w:rFonts w:ascii="Tahoma" w:hAnsi="Tahoma" w:cs="Tahoma"/>
          <w:sz w:val="22"/>
        </w:rPr>
      </w:pPr>
    </w:p>
    <w:p w14:paraId="7F13C591" w14:textId="77777777" w:rsidR="005D64FC" w:rsidRDefault="005D64FC" w:rsidP="000D0039">
      <w:pPr>
        <w:ind w:left="720" w:hanging="720"/>
        <w:jc w:val="both"/>
        <w:rPr>
          <w:rFonts w:ascii="Tahoma" w:hAnsi="Tahoma" w:cs="Tahoma"/>
          <w:sz w:val="22"/>
        </w:rPr>
      </w:pPr>
    </w:p>
    <w:p w14:paraId="36565E39" w14:textId="77777777" w:rsidR="00D54A2D" w:rsidRDefault="00D54A2D" w:rsidP="000D0039">
      <w:pPr>
        <w:ind w:left="720" w:hanging="720"/>
        <w:jc w:val="both"/>
        <w:rPr>
          <w:rFonts w:ascii="Tahoma" w:hAnsi="Tahoma" w:cs="Tahoma"/>
          <w:sz w:val="22"/>
        </w:rPr>
      </w:pPr>
    </w:p>
    <w:p w14:paraId="2A698E12" w14:textId="77777777" w:rsidR="001449A7" w:rsidRDefault="001449A7" w:rsidP="000D0039">
      <w:pPr>
        <w:ind w:left="720" w:hanging="720"/>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FOR YOUTH</w:t>
      </w:r>
    </w:p>
    <w:p w14:paraId="2E7C0874" w14:textId="77777777" w:rsidR="001449A7" w:rsidRDefault="001449A7" w:rsidP="000D0039">
      <w:pPr>
        <w:ind w:left="720" w:hanging="720"/>
        <w:jc w:val="both"/>
        <w:rPr>
          <w:rFonts w:ascii="Tahoma" w:hAnsi="Tahoma" w:cs="Tahoma"/>
          <w:sz w:val="22"/>
        </w:rPr>
      </w:pPr>
    </w:p>
    <w:tbl>
      <w:tblPr>
        <w:tblpPr w:leftFromText="180" w:rightFromText="180" w:vertAnchor="text" w:horzAnchor="page" w:tblpX="1315" w:tblpY="12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653"/>
        <w:gridCol w:w="1780"/>
        <w:gridCol w:w="2601"/>
        <w:gridCol w:w="2896"/>
      </w:tblGrid>
      <w:tr w:rsidR="00D54A2D" w:rsidRPr="007D4B85" w14:paraId="7D8AABCD" w14:textId="77777777" w:rsidTr="00B61633">
        <w:tc>
          <w:tcPr>
            <w:tcW w:w="1101" w:type="dxa"/>
            <w:shd w:val="clear" w:color="auto" w:fill="auto"/>
          </w:tcPr>
          <w:p w14:paraId="675D21A8"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Tahoma" w:hAnsi="Tahoma" w:cs="Tahoma"/>
                <w:b/>
                <w:color w:val="auto"/>
                <w:sz w:val="20"/>
                <w:szCs w:val="16"/>
              </w:rPr>
            </w:pPr>
            <w:r w:rsidRPr="00B61633">
              <w:rPr>
                <w:rFonts w:ascii="Tahoma" w:hAnsi="Tahoma" w:cs="Tahoma"/>
                <w:b/>
                <w:color w:val="auto"/>
                <w:sz w:val="20"/>
                <w:szCs w:val="16"/>
              </w:rPr>
              <w:lastRenderedPageBreak/>
              <w:t>Age Group</w:t>
            </w:r>
          </w:p>
        </w:tc>
        <w:tc>
          <w:tcPr>
            <w:tcW w:w="1653" w:type="dxa"/>
            <w:shd w:val="clear" w:color="auto" w:fill="auto"/>
          </w:tcPr>
          <w:p w14:paraId="7AE109D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Minimum</w:t>
            </w:r>
          </w:p>
          <w:p w14:paraId="26444957"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duration of play</w:t>
            </w:r>
          </w:p>
          <w:p w14:paraId="24BE515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per half (minutes)</w:t>
            </w:r>
          </w:p>
        </w:tc>
        <w:tc>
          <w:tcPr>
            <w:tcW w:w="1780" w:type="dxa"/>
            <w:shd w:val="clear" w:color="auto" w:fill="auto"/>
          </w:tcPr>
          <w:p w14:paraId="344456EB"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Maximum</w:t>
            </w:r>
          </w:p>
          <w:p w14:paraId="3CC7520F"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duration of play</w:t>
            </w:r>
          </w:p>
          <w:p w14:paraId="45A3D760"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per half (minutes)</w:t>
            </w:r>
          </w:p>
        </w:tc>
        <w:tc>
          <w:tcPr>
            <w:tcW w:w="2601" w:type="dxa"/>
            <w:shd w:val="clear" w:color="auto" w:fill="auto"/>
          </w:tcPr>
          <w:p w14:paraId="398A541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Maximum playing time in one day in all organised development fixtures (minutes)</w:t>
            </w:r>
          </w:p>
        </w:tc>
        <w:tc>
          <w:tcPr>
            <w:tcW w:w="2896" w:type="dxa"/>
            <w:shd w:val="clear" w:color="auto" w:fill="auto"/>
          </w:tcPr>
          <w:p w14:paraId="0AC9DF5D"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b/>
                <w:color w:val="auto"/>
                <w:sz w:val="20"/>
                <w:szCs w:val="16"/>
              </w:rPr>
            </w:pPr>
            <w:r w:rsidRPr="00B61633">
              <w:rPr>
                <w:rFonts w:ascii="Tahoma" w:hAnsi="Tahoma" w:cs="Tahoma"/>
                <w:b/>
                <w:color w:val="auto"/>
                <w:sz w:val="20"/>
                <w:szCs w:val="16"/>
              </w:rPr>
              <w:t>Maximum playing time in one day in all tournaments and trophy events / festivals (minutes)</w:t>
            </w:r>
          </w:p>
        </w:tc>
      </w:tr>
      <w:tr w:rsidR="00D54A2D" w:rsidRPr="007D4B85" w14:paraId="4ACF1400" w14:textId="77777777" w:rsidTr="00B61633">
        <w:tc>
          <w:tcPr>
            <w:tcW w:w="1101" w:type="dxa"/>
            <w:shd w:val="clear" w:color="auto" w:fill="auto"/>
          </w:tcPr>
          <w:p w14:paraId="4BEDE071"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7 and Under 8</w:t>
            </w:r>
          </w:p>
        </w:tc>
        <w:tc>
          <w:tcPr>
            <w:tcW w:w="1653" w:type="dxa"/>
            <w:shd w:val="clear" w:color="auto" w:fill="auto"/>
          </w:tcPr>
          <w:p w14:paraId="7FC82A63"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10</w:t>
            </w:r>
          </w:p>
        </w:tc>
        <w:tc>
          <w:tcPr>
            <w:tcW w:w="1780" w:type="dxa"/>
            <w:shd w:val="clear" w:color="auto" w:fill="auto"/>
          </w:tcPr>
          <w:p w14:paraId="3D0F01EA"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20</w:t>
            </w:r>
          </w:p>
        </w:tc>
        <w:tc>
          <w:tcPr>
            <w:tcW w:w="2601" w:type="dxa"/>
            <w:shd w:val="clear" w:color="auto" w:fill="auto"/>
          </w:tcPr>
          <w:p w14:paraId="03C941DB"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40</w:t>
            </w:r>
          </w:p>
        </w:tc>
        <w:tc>
          <w:tcPr>
            <w:tcW w:w="2896" w:type="dxa"/>
            <w:shd w:val="clear" w:color="auto" w:fill="auto"/>
          </w:tcPr>
          <w:p w14:paraId="5AF02BD9"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60</w:t>
            </w:r>
          </w:p>
        </w:tc>
      </w:tr>
      <w:tr w:rsidR="00D54A2D" w:rsidRPr="007D4B85" w14:paraId="48AC1BF1" w14:textId="77777777" w:rsidTr="00B61633">
        <w:tc>
          <w:tcPr>
            <w:tcW w:w="1101" w:type="dxa"/>
            <w:shd w:val="clear" w:color="auto" w:fill="auto"/>
          </w:tcPr>
          <w:p w14:paraId="053F1A9F"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9 and Under 10</w:t>
            </w:r>
          </w:p>
        </w:tc>
        <w:tc>
          <w:tcPr>
            <w:tcW w:w="1653" w:type="dxa"/>
            <w:shd w:val="clear" w:color="auto" w:fill="auto"/>
          </w:tcPr>
          <w:p w14:paraId="60ECF856"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20</w:t>
            </w:r>
          </w:p>
        </w:tc>
        <w:tc>
          <w:tcPr>
            <w:tcW w:w="1780" w:type="dxa"/>
            <w:shd w:val="clear" w:color="auto" w:fill="auto"/>
          </w:tcPr>
          <w:p w14:paraId="7DFFEC61"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30</w:t>
            </w:r>
          </w:p>
        </w:tc>
        <w:tc>
          <w:tcPr>
            <w:tcW w:w="2601" w:type="dxa"/>
            <w:shd w:val="clear" w:color="auto" w:fill="auto"/>
          </w:tcPr>
          <w:p w14:paraId="5E1C5014"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60</w:t>
            </w:r>
          </w:p>
        </w:tc>
        <w:tc>
          <w:tcPr>
            <w:tcW w:w="2896" w:type="dxa"/>
            <w:shd w:val="clear" w:color="auto" w:fill="auto"/>
          </w:tcPr>
          <w:p w14:paraId="7F38FF6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90</w:t>
            </w:r>
          </w:p>
        </w:tc>
      </w:tr>
      <w:tr w:rsidR="00D54A2D" w:rsidRPr="007D4B85" w14:paraId="1A49ECB6" w14:textId="77777777" w:rsidTr="00B61633">
        <w:tc>
          <w:tcPr>
            <w:tcW w:w="1101" w:type="dxa"/>
            <w:shd w:val="clear" w:color="auto" w:fill="auto"/>
          </w:tcPr>
          <w:p w14:paraId="0DB8C57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11</w:t>
            </w:r>
          </w:p>
        </w:tc>
        <w:tc>
          <w:tcPr>
            <w:tcW w:w="1653" w:type="dxa"/>
            <w:shd w:val="clear" w:color="auto" w:fill="auto"/>
          </w:tcPr>
          <w:p w14:paraId="047D3D8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20</w:t>
            </w:r>
          </w:p>
        </w:tc>
        <w:tc>
          <w:tcPr>
            <w:tcW w:w="1780" w:type="dxa"/>
            <w:shd w:val="clear" w:color="auto" w:fill="auto"/>
          </w:tcPr>
          <w:p w14:paraId="53AF2EB3"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30</w:t>
            </w:r>
          </w:p>
        </w:tc>
        <w:tc>
          <w:tcPr>
            <w:tcW w:w="2601" w:type="dxa"/>
            <w:shd w:val="clear" w:color="auto" w:fill="auto"/>
          </w:tcPr>
          <w:p w14:paraId="029F7920"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80</w:t>
            </w:r>
          </w:p>
        </w:tc>
        <w:tc>
          <w:tcPr>
            <w:tcW w:w="2896" w:type="dxa"/>
            <w:shd w:val="clear" w:color="auto" w:fill="auto"/>
          </w:tcPr>
          <w:p w14:paraId="3AF669E9"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120</w:t>
            </w:r>
          </w:p>
        </w:tc>
      </w:tr>
      <w:tr w:rsidR="00D54A2D" w:rsidRPr="007D4B85" w14:paraId="674A1846" w14:textId="77777777" w:rsidTr="00B61633">
        <w:tc>
          <w:tcPr>
            <w:tcW w:w="1101" w:type="dxa"/>
            <w:shd w:val="clear" w:color="auto" w:fill="auto"/>
          </w:tcPr>
          <w:p w14:paraId="210ABD2A"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12</w:t>
            </w:r>
          </w:p>
        </w:tc>
        <w:tc>
          <w:tcPr>
            <w:tcW w:w="1653" w:type="dxa"/>
            <w:shd w:val="clear" w:color="auto" w:fill="auto"/>
          </w:tcPr>
          <w:p w14:paraId="3407ACD4"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20</w:t>
            </w:r>
          </w:p>
        </w:tc>
        <w:tc>
          <w:tcPr>
            <w:tcW w:w="1780" w:type="dxa"/>
            <w:shd w:val="clear" w:color="auto" w:fill="auto"/>
          </w:tcPr>
          <w:p w14:paraId="257E202D"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30</w:t>
            </w:r>
          </w:p>
        </w:tc>
        <w:tc>
          <w:tcPr>
            <w:tcW w:w="2601" w:type="dxa"/>
            <w:shd w:val="clear" w:color="auto" w:fill="auto"/>
          </w:tcPr>
          <w:p w14:paraId="72A52C0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80 (if applicable)</w:t>
            </w:r>
          </w:p>
        </w:tc>
        <w:tc>
          <w:tcPr>
            <w:tcW w:w="2896" w:type="dxa"/>
            <w:shd w:val="clear" w:color="auto" w:fill="auto"/>
          </w:tcPr>
          <w:p w14:paraId="4597B00F"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120</w:t>
            </w:r>
          </w:p>
        </w:tc>
      </w:tr>
      <w:tr w:rsidR="00D54A2D" w:rsidRPr="007D4B85" w14:paraId="5D422F5D" w14:textId="77777777" w:rsidTr="00B61633">
        <w:tc>
          <w:tcPr>
            <w:tcW w:w="1101" w:type="dxa"/>
            <w:shd w:val="clear" w:color="auto" w:fill="auto"/>
          </w:tcPr>
          <w:p w14:paraId="209213B1"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13 and Under 14</w:t>
            </w:r>
          </w:p>
        </w:tc>
        <w:tc>
          <w:tcPr>
            <w:tcW w:w="1653" w:type="dxa"/>
            <w:shd w:val="clear" w:color="auto" w:fill="auto"/>
          </w:tcPr>
          <w:p w14:paraId="1F0A341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25</w:t>
            </w:r>
          </w:p>
        </w:tc>
        <w:tc>
          <w:tcPr>
            <w:tcW w:w="1780" w:type="dxa"/>
            <w:shd w:val="clear" w:color="auto" w:fill="auto"/>
          </w:tcPr>
          <w:p w14:paraId="657DE299"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35</w:t>
            </w:r>
          </w:p>
        </w:tc>
        <w:tc>
          <w:tcPr>
            <w:tcW w:w="2601" w:type="dxa"/>
            <w:shd w:val="clear" w:color="auto" w:fill="auto"/>
          </w:tcPr>
          <w:p w14:paraId="296AEBEA"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100</w:t>
            </w:r>
          </w:p>
        </w:tc>
        <w:tc>
          <w:tcPr>
            <w:tcW w:w="2896" w:type="dxa"/>
            <w:shd w:val="clear" w:color="auto" w:fill="auto"/>
          </w:tcPr>
          <w:p w14:paraId="05E92BC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150</w:t>
            </w:r>
          </w:p>
        </w:tc>
      </w:tr>
      <w:tr w:rsidR="00D54A2D" w:rsidRPr="007D4B85" w14:paraId="6DD234E9" w14:textId="77777777" w:rsidTr="00B61633">
        <w:tc>
          <w:tcPr>
            <w:tcW w:w="1101" w:type="dxa"/>
            <w:shd w:val="clear" w:color="auto" w:fill="auto"/>
          </w:tcPr>
          <w:p w14:paraId="4F1FDF19"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15 and Under 16</w:t>
            </w:r>
          </w:p>
        </w:tc>
        <w:tc>
          <w:tcPr>
            <w:tcW w:w="1653" w:type="dxa"/>
            <w:shd w:val="clear" w:color="auto" w:fill="auto"/>
          </w:tcPr>
          <w:p w14:paraId="14BE9388"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25</w:t>
            </w:r>
          </w:p>
        </w:tc>
        <w:tc>
          <w:tcPr>
            <w:tcW w:w="1780" w:type="dxa"/>
            <w:shd w:val="clear" w:color="auto" w:fill="auto"/>
          </w:tcPr>
          <w:p w14:paraId="6E2E8CE3"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40</w:t>
            </w:r>
          </w:p>
        </w:tc>
        <w:tc>
          <w:tcPr>
            <w:tcW w:w="2601" w:type="dxa"/>
            <w:shd w:val="clear" w:color="auto" w:fill="auto"/>
          </w:tcPr>
          <w:p w14:paraId="0ADFE16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100</w:t>
            </w:r>
          </w:p>
        </w:tc>
        <w:tc>
          <w:tcPr>
            <w:tcW w:w="2896" w:type="dxa"/>
            <w:shd w:val="clear" w:color="auto" w:fill="auto"/>
          </w:tcPr>
          <w:p w14:paraId="49D79093"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150</w:t>
            </w:r>
          </w:p>
        </w:tc>
      </w:tr>
      <w:tr w:rsidR="00D54A2D" w:rsidRPr="007D4B85" w14:paraId="402BD63D" w14:textId="77777777" w:rsidTr="00B61633">
        <w:tc>
          <w:tcPr>
            <w:tcW w:w="1101" w:type="dxa"/>
            <w:shd w:val="clear" w:color="auto" w:fill="auto"/>
          </w:tcPr>
          <w:p w14:paraId="3444C2DC"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Tahoma" w:hAnsi="Tahoma" w:cs="Tahoma"/>
                <w:color w:val="auto"/>
                <w:sz w:val="20"/>
                <w:szCs w:val="16"/>
              </w:rPr>
            </w:pPr>
            <w:r w:rsidRPr="00B61633">
              <w:rPr>
                <w:rFonts w:ascii="Tahoma" w:hAnsi="Tahoma" w:cs="Tahoma"/>
                <w:color w:val="auto"/>
                <w:sz w:val="20"/>
                <w:szCs w:val="16"/>
              </w:rPr>
              <w:t>Under 17 and Under 18</w:t>
            </w:r>
          </w:p>
        </w:tc>
        <w:tc>
          <w:tcPr>
            <w:tcW w:w="1653" w:type="dxa"/>
            <w:shd w:val="clear" w:color="auto" w:fill="auto"/>
          </w:tcPr>
          <w:p w14:paraId="4CF44145"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25</w:t>
            </w:r>
          </w:p>
        </w:tc>
        <w:tc>
          <w:tcPr>
            <w:tcW w:w="1780" w:type="dxa"/>
            <w:shd w:val="clear" w:color="auto" w:fill="auto"/>
          </w:tcPr>
          <w:p w14:paraId="5178DB9E"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45</w:t>
            </w:r>
          </w:p>
        </w:tc>
        <w:tc>
          <w:tcPr>
            <w:tcW w:w="2601" w:type="dxa"/>
            <w:shd w:val="clear" w:color="auto" w:fill="auto"/>
          </w:tcPr>
          <w:p w14:paraId="248E174A"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120</w:t>
            </w:r>
          </w:p>
        </w:tc>
        <w:tc>
          <w:tcPr>
            <w:tcW w:w="2896" w:type="dxa"/>
            <w:shd w:val="clear" w:color="auto" w:fill="auto"/>
          </w:tcPr>
          <w:p w14:paraId="7A203205" w14:textId="77777777" w:rsidR="00D54A2D" w:rsidRPr="00B61633" w:rsidRDefault="00D54A2D" w:rsidP="00B61633">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center"/>
              <w:rPr>
                <w:rFonts w:ascii="Tahoma" w:hAnsi="Tahoma" w:cs="Tahoma"/>
                <w:color w:val="auto"/>
                <w:sz w:val="20"/>
                <w:szCs w:val="16"/>
              </w:rPr>
            </w:pPr>
            <w:r w:rsidRPr="00B61633">
              <w:rPr>
                <w:rFonts w:ascii="Tahoma" w:hAnsi="Tahoma" w:cs="Tahoma"/>
                <w:color w:val="auto"/>
                <w:sz w:val="20"/>
                <w:szCs w:val="16"/>
              </w:rPr>
              <w:t>180</w:t>
            </w:r>
          </w:p>
        </w:tc>
      </w:tr>
    </w:tbl>
    <w:p w14:paraId="6CC6B5B4" w14:textId="77777777" w:rsidR="00D54A2D" w:rsidRDefault="00D54A2D" w:rsidP="000D0039">
      <w:pPr>
        <w:ind w:left="720" w:hanging="720"/>
        <w:jc w:val="both"/>
        <w:rPr>
          <w:rFonts w:ascii="Tahoma" w:hAnsi="Tahoma" w:cs="Tahoma"/>
          <w:sz w:val="22"/>
        </w:rPr>
      </w:pPr>
    </w:p>
    <w:p w14:paraId="1E35A88A" w14:textId="77777777" w:rsidR="001449A7" w:rsidRDefault="00D54A2D" w:rsidP="00D54A2D">
      <w:pPr>
        <w:ind w:left="720" w:hanging="720"/>
        <w:jc w:val="both"/>
        <w:rPr>
          <w:rFonts w:ascii="Tahoma" w:hAnsi="Tahoma" w:cs="Tahoma"/>
          <w:sz w:val="22"/>
        </w:rPr>
      </w:pPr>
      <w:r>
        <w:rPr>
          <w:rFonts w:ascii="Tahoma" w:hAnsi="Tahoma" w:cs="Tahoma"/>
          <w:sz w:val="22"/>
        </w:rPr>
        <w:br w:type="page"/>
      </w:r>
      <w:r w:rsidR="00004845">
        <w:rPr>
          <w:rFonts w:ascii="Tahoma" w:hAnsi="Tahoma" w:cs="Tahoma"/>
          <w:sz w:val="22"/>
        </w:rPr>
        <w:lastRenderedPageBreak/>
        <w:tab/>
      </w:r>
      <w:r w:rsidR="001449A7" w:rsidRPr="001449A7">
        <w:rPr>
          <w:rFonts w:ascii="Tahoma" w:hAnsi="Tahoma" w:cs="Tahoma"/>
          <w:sz w:val="22"/>
        </w:rPr>
        <w:t>Team rankings within the Competition will be decided by points with three points to be awarded for a win and one points for a drawn match. The teams gaining the highest number of points in their respective Divisions</w:t>
      </w:r>
      <w:r>
        <w:rPr>
          <w:rFonts w:ascii="Tahoma" w:hAnsi="Tahoma" w:cs="Tahoma"/>
          <w:sz w:val="22"/>
        </w:rPr>
        <w:t>/groups</w:t>
      </w:r>
      <w:r w:rsidR="001449A7" w:rsidRPr="001449A7">
        <w:rPr>
          <w:rFonts w:ascii="Tahoma" w:hAnsi="Tahoma" w:cs="Tahoma"/>
          <w:sz w:val="22"/>
        </w:rPr>
        <w:t xml:space="preserve"> at the conclusion shall be adjudged the winners.  Matches must not be played for double points. </w:t>
      </w:r>
    </w:p>
    <w:p w14:paraId="0B8F6A36" w14:textId="77777777" w:rsidR="00F44D51" w:rsidRPr="001449A7" w:rsidRDefault="00F44D51" w:rsidP="00F44D51">
      <w:pPr>
        <w:ind w:left="720"/>
        <w:jc w:val="both"/>
        <w:rPr>
          <w:rFonts w:ascii="Tahoma" w:hAnsi="Tahoma" w:cs="Tahoma"/>
          <w:sz w:val="22"/>
        </w:rPr>
      </w:pPr>
    </w:p>
    <w:p w14:paraId="17EA5650" w14:textId="77777777" w:rsidR="001449A7" w:rsidRDefault="001449A7" w:rsidP="001449A7">
      <w:pPr>
        <w:ind w:left="720" w:hanging="720"/>
        <w:jc w:val="both"/>
        <w:rPr>
          <w:rFonts w:ascii="Tahoma" w:hAnsi="Tahoma" w:cs="Tahoma"/>
          <w:sz w:val="22"/>
        </w:rPr>
      </w:pPr>
      <w:r w:rsidRPr="001449A7">
        <w:rPr>
          <w:rFonts w:ascii="Tahoma" w:hAnsi="Tahoma" w:cs="Tahoma"/>
          <w:sz w:val="22"/>
        </w:rPr>
        <w:tab/>
        <w:t>In the event of two or more teams being equal on points team rankings may be decided by deciding match(es) played under conditions determined by the Management Committee.</w:t>
      </w:r>
    </w:p>
    <w:p w14:paraId="13FDF37D" w14:textId="77777777" w:rsidR="000D0039" w:rsidRDefault="00004845" w:rsidP="00D54A2D">
      <w:pPr>
        <w:ind w:left="720" w:hanging="720"/>
        <w:jc w:val="both"/>
        <w:rPr>
          <w:rFonts w:ascii="Tahoma" w:hAnsi="Tahoma" w:cs="Tahoma"/>
          <w:sz w:val="22"/>
        </w:rPr>
      </w:pPr>
      <w:r>
        <w:rPr>
          <w:rFonts w:ascii="Tahoma" w:hAnsi="Tahoma" w:cs="Tahoma"/>
          <w:sz w:val="22"/>
        </w:rPr>
        <w:br/>
      </w:r>
      <w:r w:rsidRPr="00004845">
        <w:rPr>
          <w:rFonts w:ascii="Tahoma" w:hAnsi="Tahoma" w:cs="Tahoma"/>
          <w:sz w:val="22"/>
        </w:rPr>
        <w:t xml:space="preserve">The home team must provide at least two footballs fit for play and the referee shall make a report to the Competition if the footballs are unsuitable.  </w:t>
      </w:r>
    </w:p>
    <w:p w14:paraId="1072AD46" w14:textId="77777777" w:rsidR="00004845" w:rsidRDefault="00004845" w:rsidP="00004845">
      <w:pPr>
        <w:ind w:left="720" w:hanging="720"/>
        <w:jc w:val="both"/>
        <w:rPr>
          <w:rFonts w:ascii="Tahoma" w:hAnsi="Tahoma" w:cs="Tahoma"/>
          <w:sz w:val="22"/>
        </w:rPr>
      </w:pPr>
    </w:p>
    <w:p w14:paraId="1A6E0603" w14:textId="77777777" w:rsidR="00004845" w:rsidRDefault="00004845" w:rsidP="00004845">
      <w:pPr>
        <w:ind w:left="720" w:hanging="720"/>
        <w:jc w:val="both"/>
        <w:rPr>
          <w:rFonts w:ascii="Tahoma" w:hAnsi="Tahoma" w:cs="Tahoma"/>
          <w:sz w:val="22"/>
        </w:rPr>
      </w:pPr>
      <w:r>
        <w:rPr>
          <w:rFonts w:ascii="Tahoma" w:hAnsi="Tahoma" w:cs="Tahoma"/>
          <w:sz w:val="22"/>
        </w:rPr>
        <w:tab/>
      </w:r>
      <w:r w:rsidRPr="00004845">
        <w:rPr>
          <w:rFonts w:ascii="Tahoma" w:hAnsi="Tahoma" w:cs="Tahoma"/>
          <w:sz w:val="22"/>
        </w:rPr>
        <w:t>The Management Committee shall review all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w:t>
      </w:r>
      <w:r>
        <w:rPr>
          <w:rFonts w:ascii="Tahoma" w:hAnsi="Tahoma" w:cs="Tahoma"/>
          <w:sz w:val="22"/>
        </w:rPr>
        <w:t xml:space="preserve"> </w:t>
      </w:r>
      <w:r w:rsidRPr="00004845">
        <w:rPr>
          <w:rFonts w:ascii="Tahoma" w:hAnsi="Tahoma" w:cs="Tahoma"/>
          <w:sz w:val="22"/>
        </w:rPr>
        <w:t>where the Management Committee are satisfied that a match was abandoned owing to the conduct of one team or its Club member(s) they shall be empowered to award the points for the match to the opponent</w:t>
      </w:r>
      <w:r>
        <w:rPr>
          <w:rFonts w:ascii="Tahoma" w:hAnsi="Tahoma" w:cs="Tahoma"/>
          <w:sz w:val="22"/>
        </w:rPr>
        <w:t xml:space="preserve"> or depending of the format award the match to their opponents</w:t>
      </w:r>
      <w:r w:rsidRPr="00004845">
        <w:rPr>
          <w:rFonts w:ascii="Tahoma" w:hAnsi="Tahoma" w:cs="Tahoma"/>
          <w:sz w:val="22"/>
        </w:rPr>
        <w:t>. In cases where a match has been abandoned owing to the conduct of both teams or their Club member(s), the Management Committee shall rule all points for the match as void. No fine(s) can be applied by the Management Committee for an abandoned match.</w:t>
      </w:r>
    </w:p>
    <w:p w14:paraId="09E961AF" w14:textId="77777777" w:rsidR="00004845" w:rsidRDefault="00004845" w:rsidP="00004845">
      <w:pPr>
        <w:ind w:left="720" w:hanging="720"/>
        <w:jc w:val="both"/>
        <w:rPr>
          <w:rFonts w:ascii="Tahoma" w:hAnsi="Tahoma" w:cs="Tahoma"/>
          <w:sz w:val="22"/>
        </w:rPr>
      </w:pPr>
    </w:p>
    <w:p w14:paraId="595519B7" w14:textId="77777777" w:rsidR="000D0039" w:rsidRDefault="000D0039" w:rsidP="000D0039">
      <w:pPr>
        <w:ind w:left="720" w:hanging="720"/>
        <w:jc w:val="both"/>
        <w:rPr>
          <w:rFonts w:ascii="Tahoma" w:hAnsi="Tahoma" w:cs="Tahoma"/>
          <w:b/>
          <w:bCs/>
          <w:sz w:val="22"/>
        </w:rPr>
      </w:pPr>
      <w:r>
        <w:rPr>
          <w:rFonts w:ascii="Tahoma" w:hAnsi="Tahoma" w:cs="Tahoma"/>
          <w:b/>
          <w:bCs/>
          <w:sz w:val="22"/>
        </w:rPr>
        <w:t>9.</w:t>
      </w:r>
      <w:r>
        <w:rPr>
          <w:rFonts w:ascii="Tahoma" w:hAnsi="Tahoma" w:cs="Tahoma"/>
          <w:b/>
          <w:bCs/>
          <w:sz w:val="22"/>
        </w:rPr>
        <w:tab/>
        <w:t>REPORTING OF RESULTS</w:t>
      </w:r>
    </w:p>
    <w:p w14:paraId="30C86297" w14:textId="77777777" w:rsidR="000D0039" w:rsidRDefault="000D0039" w:rsidP="000D0039">
      <w:pPr>
        <w:ind w:left="720" w:hanging="720"/>
        <w:jc w:val="both"/>
        <w:rPr>
          <w:rFonts w:ascii="Tahoma" w:hAnsi="Tahoma" w:cs="Tahoma"/>
          <w:sz w:val="22"/>
        </w:rPr>
      </w:pPr>
    </w:p>
    <w:p w14:paraId="127AFDEB" w14:textId="77777777" w:rsidR="00004845" w:rsidRDefault="000D0039" w:rsidP="000D0039">
      <w:pPr>
        <w:ind w:left="720" w:hanging="720"/>
        <w:jc w:val="both"/>
        <w:rPr>
          <w:rFonts w:ascii="Tahoma" w:hAnsi="Tahoma" w:cs="Tahoma"/>
          <w:sz w:val="22"/>
        </w:rPr>
      </w:pPr>
      <w:r>
        <w:rPr>
          <w:rFonts w:ascii="Tahoma" w:hAnsi="Tahoma" w:cs="Tahoma"/>
          <w:sz w:val="22"/>
        </w:rPr>
        <w:tab/>
        <w:t>The referee shall be responsible for reporting the result of the game to the Committee at the conclusion of each game.</w:t>
      </w:r>
    </w:p>
    <w:p w14:paraId="136BE9A7" w14:textId="77777777" w:rsidR="000D0039" w:rsidRDefault="000D0039" w:rsidP="000D0039">
      <w:pPr>
        <w:ind w:left="720" w:hanging="720"/>
        <w:jc w:val="both"/>
        <w:rPr>
          <w:rFonts w:ascii="Tahoma" w:hAnsi="Tahoma" w:cs="Tahoma"/>
          <w:sz w:val="22"/>
        </w:rPr>
      </w:pPr>
    </w:p>
    <w:p w14:paraId="2DEF77DF" w14:textId="77777777" w:rsidR="000D0039" w:rsidRDefault="000D0039" w:rsidP="000D0039">
      <w:pPr>
        <w:ind w:left="720" w:hanging="720"/>
        <w:jc w:val="both"/>
        <w:rPr>
          <w:rFonts w:ascii="Tahoma" w:hAnsi="Tahoma" w:cs="Tahoma"/>
          <w:b/>
          <w:bCs/>
          <w:sz w:val="22"/>
        </w:rPr>
      </w:pPr>
      <w:r>
        <w:rPr>
          <w:rFonts w:ascii="Tahoma" w:hAnsi="Tahoma" w:cs="Tahoma"/>
          <w:b/>
          <w:bCs/>
          <w:sz w:val="22"/>
        </w:rPr>
        <w:t>10.</w:t>
      </w:r>
      <w:r>
        <w:rPr>
          <w:rFonts w:ascii="Tahoma" w:hAnsi="Tahoma" w:cs="Tahoma"/>
          <w:b/>
          <w:bCs/>
          <w:sz w:val="22"/>
        </w:rPr>
        <w:tab/>
        <w:t>REFEREES</w:t>
      </w:r>
    </w:p>
    <w:p w14:paraId="56D6756F" w14:textId="77777777" w:rsidR="000D0039" w:rsidRDefault="000D0039" w:rsidP="000D0039">
      <w:pPr>
        <w:ind w:left="720" w:hanging="720"/>
        <w:jc w:val="both"/>
        <w:rPr>
          <w:rFonts w:ascii="Tahoma" w:hAnsi="Tahoma" w:cs="Tahoma"/>
          <w:sz w:val="22"/>
        </w:rPr>
      </w:pPr>
    </w:p>
    <w:p w14:paraId="7C6411D7" w14:textId="22D4FB78" w:rsidR="000D0039" w:rsidRDefault="000D0039" w:rsidP="000D0039">
      <w:pPr>
        <w:ind w:left="720" w:hanging="720"/>
        <w:jc w:val="both"/>
        <w:rPr>
          <w:rFonts w:ascii="Tahoma" w:hAnsi="Tahoma" w:cs="Tahoma"/>
          <w:sz w:val="22"/>
        </w:rPr>
      </w:pPr>
      <w:r>
        <w:rPr>
          <w:rFonts w:ascii="Tahoma" w:hAnsi="Tahoma" w:cs="Tahoma"/>
          <w:sz w:val="22"/>
        </w:rPr>
        <w:tab/>
        <w:t>Referees shall be appointed by the Competition.</w:t>
      </w:r>
    </w:p>
    <w:p w14:paraId="5FC00029" w14:textId="63D30F5E" w:rsidR="00EB3D80" w:rsidRDefault="00EB3D80" w:rsidP="000D0039">
      <w:pPr>
        <w:ind w:left="720" w:hanging="720"/>
        <w:jc w:val="both"/>
        <w:rPr>
          <w:rFonts w:ascii="Tahoma" w:hAnsi="Tahoma" w:cs="Tahoma"/>
          <w:sz w:val="22"/>
        </w:rPr>
      </w:pPr>
    </w:p>
    <w:p w14:paraId="33016742" w14:textId="1F936981" w:rsidR="00EB3D80" w:rsidRDefault="00EB3D80" w:rsidP="000D0039">
      <w:pPr>
        <w:ind w:left="720" w:hanging="720"/>
        <w:jc w:val="both"/>
        <w:rPr>
          <w:rFonts w:ascii="Tahoma" w:hAnsi="Tahoma" w:cs="Tahoma"/>
          <w:sz w:val="22"/>
        </w:rPr>
      </w:pPr>
      <w:r>
        <w:rPr>
          <w:rFonts w:ascii="Tahoma" w:hAnsi="Tahoma" w:cs="Tahoma"/>
          <w:sz w:val="22"/>
        </w:rPr>
        <w:tab/>
      </w:r>
      <w:r w:rsidRPr="002F34EE">
        <w:rPr>
          <w:rFonts w:ascii="Tahoma" w:hAnsi="Tahoma" w:cs="Tahoma"/>
          <w:sz w:val="22"/>
          <w:szCs w:val="22"/>
        </w:rPr>
        <w:t>Tournament organisers must ensure that the match officials name is recorded against any match they officiate at during the tournament.</w:t>
      </w:r>
      <w:r>
        <w:rPr>
          <w:rFonts w:ascii="Tahoma" w:hAnsi="Tahoma" w:cs="Tahoma"/>
          <w:sz w:val="22"/>
          <w:szCs w:val="22"/>
        </w:rPr>
        <w:t xml:space="preserve"> Failure to do so will result in a breach of Hampshire FA Membership Rule 10(j).</w:t>
      </w:r>
    </w:p>
    <w:p w14:paraId="260D623D" w14:textId="77777777" w:rsidR="000D0039" w:rsidRDefault="000D0039" w:rsidP="000D0039">
      <w:pPr>
        <w:ind w:left="720" w:hanging="720"/>
        <w:jc w:val="both"/>
        <w:rPr>
          <w:rFonts w:ascii="Tahoma" w:hAnsi="Tahoma" w:cs="Tahoma"/>
          <w:sz w:val="22"/>
        </w:rPr>
      </w:pPr>
    </w:p>
    <w:p w14:paraId="6A7E7ED2" w14:textId="77777777" w:rsidR="000D0039" w:rsidRDefault="000D0039" w:rsidP="000D0039">
      <w:pPr>
        <w:ind w:left="720" w:hanging="720"/>
        <w:jc w:val="both"/>
        <w:rPr>
          <w:rFonts w:ascii="Tahoma" w:hAnsi="Tahoma" w:cs="Tahoma"/>
          <w:sz w:val="22"/>
        </w:rPr>
      </w:pPr>
      <w:r>
        <w:rPr>
          <w:rFonts w:ascii="Tahoma" w:hAnsi="Tahoma" w:cs="Tahoma"/>
          <w:sz w:val="22"/>
        </w:rPr>
        <w:tab/>
        <w:t>Referees shall be paid a fee of £__________and expenses of £________________</w:t>
      </w:r>
      <w:r w:rsidR="008606BA">
        <w:rPr>
          <w:rFonts w:ascii="Tahoma" w:hAnsi="Tahoma" w:cs="Tahoma"/>
          <w:sz w:val="22"/>
        </w:rPr>
        <w:t xml:space="preserve"> or an all inclusive fee </w:t>
      </w:r>
      <w:r w:rsidR="00F76534">
        <w:rPr>
          <w:rFonts w:ascii="Tahoma" w:hAnsi="Tahoma" w:cs="Tahoma"/>
          <w:sz w:val="22"/>
        </w:rPr>
        <w:t xml:space="preserve">(including travelling expenses of 30p per mile) </w:t>
      </w:r>
      <w:r w:rsidR="008606BA">
        <w:rPr>
          <w:rFonts w:ascii="Tahoma" w:hAnsi="Tahoma" w:cs="Tahoma"/>
          <w:sz w:val="22"/>
        </w:rPr>
        <w:t xml:space="preserve">of £___________ </w:t>
      </w:r>
      <w:r w:rsidR="00F76534">
        <w:rPr>
          <w:rFonts w:ascii="Tahoma" w:hAnsi="Tahoma" w:cs="Tahoma"/>
          <w:sz w:val="22"/>
        </w:rPr>
        <w:t xml:space="preserve">- </w:t>
      </w:r>
      <w:r w:rsidR="008606BA">
        <w:rPr>
          <w:rFonts w:ascii="Tahoma" w:hAnsi="Tahoma" w:cs="Tahoma"/>
          <w:sz w:val="22"/>
        </w:rPr>
        <w:t>delete as necessary</w:t>
      </w:r>
      <w:r>
        <w:rPr>
          <w:rFonts w:ascii="Tahoma" w:hAnsi="Tahoma" w:cs="Tahoma"/>
          <w:sz w:val="22"/>
        </w:rPr>
        <w:t>.</w:t>
      </w:r>
    </w:p>
    <w:p w14:paraId="11D43521" w14:textId="77777777" w:rsidR="000D0039" w:rsidRDefault="000D0039" w:rsidP="000D0039">
      <w:pPr>
        <w:ind w:left="720" w:hanging="720"/>
        <w:jc w:val="both"/>
        <w:rPr>
          <w:rFonts w:ascii="Tahoma" w:hAnsi="Tahoma" w:cs="Tahoma"/>
          <w:sz w:val="22"/>
        </w:rPr>
      </w:pPr>
    </w:p>
    <w:p w14:paraId="7F2B397F" w14:textId="3773C424" w:rsidR="00EB3D80" w:rsidRDefault="000D0039" w:rsidP="00EB3D80">
      <w:pPr>
        <w:ind w:left="720" w:hanging="720"/>
        <w:jc w:val="both"/>
        <w:rPr>
          <w:rFonts w:ascii="Tahoma" w:hAnsi="Tahoma" w:cs="Tahoma"/>
          <w:sz w:val="22"/>
        </w:rPr>
      </w:pPr>
      <w:r>
        <w:rPr>
          <w:rFonts w:ascii="Tahoma" w:hAnsi="Tahoma" w:cs="Tahoma"/>
          <w:sz w:val="22"/>
        </w:rPr>
        <w:tab/>
        <w:t>In the Final</w:t>
      </w:r>
      <w:r w:rsidR="003D27D6">
        <w:rPr>
          <w:rFonts w:ascii="Tahoma" w:hAnsi="Tahoma" w:cs="Tahoma"/>
          <w:sz w:val="22"/>
        </w:rPr>
        <w:t>,</w:t>
      </w:r>
      <w:r>
        <w:rPr>
          <w:rFonts w:ascii="Tahoma" w:hAnsi="Tahoma" w:cs="Tahoma"/>
          <w:sz w:val="22"/>
        </w:rPr>
        <w:t xml:space="preserve"> mementos may be provided in lieu of a fee at the discretion of the Committee.</w:t>
      </w:r>
    </w:p>
    <w:p w14:paraId="453CEF78" w14:textId="77777777" w:rsidR="000D0039" w:rsidRDefault="000D0039" w:rsidP="000D0039">
      <w:pPr>
        <w:ind w:left="720" w:hanging="720"/>
        <w:jc w:val="both"/>
        <w:rPr>
          <w:rFonts w:ascii="Tahoma" w:hAnsi="Tahoma" w:cs="Tahoma"/>
          <w:sz w:val="22"/>
        </w:rPr>
      </w:pPr>
    </w:p>
    <w:p w14:paraId="4DBBBAB7" w14:textId="77777777" w:rsidR="000D0039" w:rsidRDefault="000D0039" w:rsidP="000D0039">
      <w:pPr>
        <w:ind w:left="720" w:hanging="720"/>
        <w:jc w:val="both"/>
        <w:rPr>
          <w:rFonts w:ascii="Tahoma" w:hAnsi="Tahoma" w:cs="Tahoma"/>
          <w:b/>
          <w:bCs/>
          <w:sz w:val="22"/>
        </w:rPr>
      </w:pPr>
      <w:r>
        <w:rPr>
          <w:rFonts w:ascii="Tahoma" w:hAnsi="Tahoma" w:cs="Tahoma"/>
          <w:b/>
          <w:bCs/>
          <w:sz w:val="22"/>
        </w:rPr>
        <w:t>11.</w:t>
      </w:r>
      <w:r>
        <w:rPr>
          <w:rFonts w:ascii="Tahoma" w:hAnsi="Tahoma" w:cs="Tahoma"/>
          <w:b/>
          <w:bCs/>
          <w:sz w:val="22"/>
        </w:rPr>
        <w:tab/>
        <w:t>PROTESTS AND COMPLAINTS</w:t>
      </w:r>
    </w:p>
    <w:p w14:paraId="35F6DC71" w14:textId="77777777" w:rsidR="000D0039" w:rsidRDefault="000D0039" w:rsidP="000D0039">
      <w:pPr>
        <w:ind w:left="720" w:hanging="720"/>
        <w:jc w:val="both"/>
        <w:rPr>
          <w:rFonts w:ascii="Tahoma" w:hAnsi="Tahoma" w:cs="Tahoma"/>
          <w:sz w:val="22"/>
        </w:rPr>
      </w:pPr>
    </w:p>
    <w:p w14:paraId="5A73AC59" w14:textId="77777777" w:rsidR="000D0039" w:rsidRDefault="000D0039" w:rsidP="000D0039">
      <w:pPr>
        <w:ind w:left="720" w:hanging="720"/>
        <w:jc w:val="both"/>
        <w:rPr>
          <w:rFonts w:ascii="Tahoma" w:hAnsi="Tahoma" w:cs="Tahoma"/>
          <w:sz w:val="22"/>
        </w:rPr>
      </w:pPr>
      <w:r>
        <w:rPr>
          <w:rFonts w:ascii="Tahoma" w:hAnsi="Tahoma" w:cs="Tahoma"/>
          <w:sz w:val="22"/>
        </w:rPr>
        <w:tab/>
        <w:t>All questions of eligibility, qualification of players or interpretation of Rules shall be referred to the Committee, but no objection relative to the dimensions of the playing area or other appurtenances thereon shall be entertained by the Committee unless a protest is lodged with the referee before the commencement of the game.</w:t>
      </w:r>
    </w:p>
    <w:p w14:paraId="22A7AF3F" w14:textId="77777777" w:rsidR="003D27D6" w:rsidRDefault="003D27D6" w:rsidP="000D0039">
      <w:pPr>
        <w:ind w:left="720" w:hanging="720"/>
        <w:jc w:val="both"/>
        <w:rPr>
          <w:rFonts w:ascii="Tahoma" w:hAnsi="Tahoma" w:cs="Tahoma"/>
          <w:sz w:val="22"/>
        </w:rPr>
      </w:pPr>
    </w:p>
    <w:p w14:paraId="15FAC05B" w14:textId="77777777" w:rsidR="003D27D6" w:rsidRDefault="003D27D6" w:rsidP="000D0039">
      <w:pPr>
        <w:ind w:left="720" w:hanging="720"/>
        <w:jc w:val="both"/>
        <w:rPr>
          <w:rFonts w:ascii="Tahoma" w:hAnsi="Tahoma" w:cs="Tahoma"/>
          <w:sz w:val="22"/>
        </w:rPr>
      </w:pPr>
      <w:r>
        <w:rPr>
          <w:rFonts w:ascii="Tahoma" w:hAnsi="Tahoma" w:cs="Tahoma"/>
          <w:sz w:val="22"/>
        </w:rPr>
        <w:tab/>
      </w:r>
      <w:r w:rsidRPr="003D27D6">
        <w:rPr>
          <w:rFonts w:ascii="Tahoma" w:hAnsi="Tahoma" w:cs="Tahoma"/>
          <w:sz w:val="22"/>
        </w:rPr>
        <w:t>Any dispute occurring between Clubs in the Competition shall be referred for determination by the Management Committee whose decision shall be binding upon all parties subject to Rule 1</w:t>
      </w:r>
      <w:r>
        <w:rPr>
          <w:rFonts w:ascii="Tahoma" w:hAnsi="Tahoma" w:cs="Tahoma"/>
          <w:sz w:val="22"/>
        </w:rPr>
        <w:t>2.</w:t>
      </w:r>
    </w:p>
    <w:p w14:paraId="4FB22CF0" w14:textId="77777777" w:rsidR="000D0039" w:rsidRDefault="000D0039" w:rsidP="000D0039">
      <w:pPr>
        <w:ind w:left="720" w:hanging="720"/>
        <w:jc w:val="both"/>
        <w:rPr>
          <w:rFonts w:ascii="Tahoma" w:hAnsi="Tahoma" w:cs="Tahoma"/>
          <w:sz w:val="22"/>
        </w:rPr>
      </w:pPr>
    </w:p>
    <w:p w14:paraId="0172D0C7" w14:textId="77777777" w:rsidR="000D0039" w:rsidRDefault="000D0039" w:rsidP="000D0039">
      <w:pPr>
        <w:ind w:left="720" w:hanging="720"/>
        <w:jc w:val="both"/>
        <w:rPr>
          <w:rFonts w:ascii="Tahoma" w:hAnsi="Tahoma" w:cs="Tahoma"/>
          <w:b/>
          <w:bCs/>
          <w:sz w:val="22"/>
        </w:rPr>
      </w:pPr>
      <w:r>
        <w:rPr>
          <w:rFonts w:ascii="Tahoma" w:hAnsi="Tahoma" w:cs="Tahoma"/>
          <w:b/>
          <w:bCs/>
          <w:sz w:val="22"/>
        </w:rPr>
        <w:t>12.</w:t>
      </w:r>
      <w:r>
        <w:rPr>
          <w:rFonts w:ascii="Tahoma" w:hAnsi="Tahoma" w:cs="Tahoma"/>
          <w:b/>
          <w:bCs/>
          <w:sz w:val="22"/>
        </w:rPr>
        <w:tab/>
        <w:t>APPEALS</w:t>
      </w:r>
    </w:p>
    <w:p w14:paraId="2CC010C0" w14:textId="77777777" w:rsidR="000D0039" w:rsidRDefault="000D0039" w:rsidP="000D0039">
      <w:pPr>
        <w:ind w:left="720" w:hanging="720"/>
        <w:jc w:val="both"/>
        <w:rPr>
          <w:rFonts w:ascii="Tahoma" w:hAnsi="Tahoma" w:cs="Tahoma"/>
          <w:sz w:val="22"/>
        </w:rPr>
      </w:pPr>
    </w:p>
    <w:p w14:paraId="5F4F60E7" w14:textId="77777777" w:rsidR="000D0039" w:rsidRDefault="000D0039" w:rsidP="000D0039">
      <w:pPr>
        <w:ind w:left="720" w:hanging="720"/>
        <w:jc w:val="both"/>
        <w:rPr>
          <w:rFonts w:ascii="Tahoma" w:hAnsi="Tahoma" w:cs="Tahoma"/>
          <w:sz w:val="22"/>
        </w:rPr>
      </w:pPr>
      <w:r>
        <w:rPr>
          <w:rFonts w:ascii="Tahoma" w:hAnsi="Tahoma" w:cs="Tahoma"/>
          <w:sz w:val="22"/>
        </w:rPr>
        <w:tab/>
        <w:t xml:space="preserve">Any appeal against a decision of the Committee must be made in to the </w:t>
      </w:r>
      <w:r w:rsidR="009E7E39">
        <w:rPr>
          <w:rFonts w:ascii="Tahoma" w:hAnsi="Tahoma" w:cs="Tahoma"/>
          <w:sz w:val="22"/>
        </w:rPr>
        <w:t>Hampshire FA</w:t>
      </w:r>
      <w:r>
        <w:rPr>
          <w:rFonts w:ascii="Tahoma" w:hAnsi="Tahoma" w:cs="Tahoma"/>
          <w:sz w:val="22"/>
        </w:rPr>
        <w:t xml:space="preserve"> in accordance with its Rules within fourteen (14) days of the </w:t>
      </w:r>
      <w:r>
        <w:rPr>
          <w:rFonts w:ascii="Tahoma" w:hAnsi="Tahoma" w:cs="Tahoma"/>
          <w:sz w:val="22"/>
          <w:u w:val="single"/>
        </w:rPr>
        <w:t>posting</w:t>
      </w:r>
      <w:r>
        <w:rPr>
          <w:rFonts w:ascii="Tahoma" w:hAnsi="Tahoma" w:cs="Tahoma"/>
          <w:sz w:val="22"/>
        </w:rPr>
        <w:t xml:space="preserve"> of the decision of the Committee and accompanied by an appeal fee of £</w:t>
      </w:r>
      <w:r w:rsidR="009E7E39">
        <w:rPr>
          <w:rFonts w:ascii="Tahoma" w:hAnsi="Tahoma" w:cs="Tahoma"/>
          <w:sz w:val="22"/>
        </w:rPr>
        <w:t>50.00</w:t>
      </w:r>
      <w:r>
        <w:rPr>
          <w:rFonts w:ascii="Tahoma" w:hAnsi="Tahoma" w:cs="Tahoma"/>
          <w:sz w:val="22"/>
        </w:rPr>
        <w:t>.</w:t>
      </w:r>
    </w:p>
    <w:p w14:paraId="03456A61" w14:textId="77777777" w:rsidR="000D0039" w:rsidRDefault="000D0039" w:rsidP="000D0039">
      <w:pPr>
        <w:ind w:left="720" w:hanging="720"/>
        <w:jc w:val="both"/>
        <w:rPr>
          <w:rFonts w:ascii="Tahoma" w:hAnsi="Tahoma" w:cs="Tahoma"/>
          <w:sz w:val="22"/>
        </w:rPr>
      </w:pPr>
    </w:p>
    <w:p w14:paraId="190ECEFA" w14:textId="77777777" w:rsidR="000D0039" w:rsidRDefault="000D0039" w:rsidP="000D0039">
      <w:pPr>
        <w:ind w:left="720" w:hanging="720"/>
        <w:jc w:val="both"/>
        <w:rPr>
          <w:rFonts w:ascii="Tahoma" w:hAnsi="Tahoma" w:cs="Tahoma"/>
          <w:b/>
          <w:bCs/>
          <w:sz w:val="22"/>
        </w:rPr>
      </w:pPr>
      <w:r>
        <w:rPr>
          <w:rFonts w:ascii="Tahoma" w:hAnsi="Tahoma" w:cs="Tahoma"/>
          <w:b/>
          <w:bCs/>
          <w:sz w:val="22"/>
        </w:rPr>
        <w:t>13.</w:t>
      </w:r>
      <w:r>
        <w:rPr>
          <w:rFonts w:ascii="Tahoma" w:hAnsi="Tahoma" w:cs="Tahoma"/>
          <w:b/>
          <w:bCs/>
          <w:sz w:val="22"/>
        </w:rPr>
        <w:tab/>
        <w:t>MISCONDUCT</w:t>
      </w:r>
    </w:p>
    <w:p w14:paraId="68270817" w14:textId="77777777" w:rsidR="000D0039" w:rsidRDefault="000D0039" w:rsidP="000D0039">
      <w:pPr>
        <w:ind w:left="720" w:hanging="720"/>
        <w:jc w:val="both"/>
        <w:rPr>
          <w:rFonts w:ascii="Tahoma" w:hAnsi="Tahoma" w:cs="Tahoma"/>
          <w:sz w:val="22"/>
        </w:rPr>
      </w:pPr>
    </w:p>
    <w:p w14:paraId="3C6E3ED6" w14:textId="77777777" w:rsidR="000D0039" w:rsidRDefault="000D0039" w:rsidP="000D0039">
      <w:pPr>
        <w:ind w:left="720" w:hanging="720"/>
        <w:jc w:val="both"/>
        <w:rPr>
          <w:rFonts w:ascii="Tahoma" w:hAnsi="Tahoma" w:cs="Tahoma"/>
          <w:sz w:val="22"/>
        </w:rPr>
      </w:pPr>
      <w:r>
        <w:rPr>
          <w:rFonts w:ascii="Tahoma" w:hAnsi="Tahoma" w:cs="Tahoma"/>
          <w:sz w:val="22"/>
        </w:rPr>
        <w:tab/>
      </w:r>
      <w:r w:rsidR="003D27D6">
        <w:rPr>
          <w:rFonts w:ascii="Tahoma" w:hAnsi="Tahoma" w:cs="Tahoma"/>
          <w:sz w:val="22"/>
        </w:rPr>
        <w:t xml:space="preserve">Any on or off the field misconduct shall </w:t>
      </w:r>
      <w:r>
        <w:rPr>
          <w:rFonts w:ascii="Tahoma" w:hAnsi="Tahoma" w:cs="Tahoma"/>
          <w:sz w:val="22"/>
        </w:rPr>
        <w:t xml:space="preserve">be </w:t>
      </w:r>
      <w:r w:rsidR="00F76534">
        <w:rPr>
          <w:rFonts w:ascii="Tahoma" w:hAnsi="Tahoma" w:cs="Tahoma"/>
          <w:sz w:val="22"/>
        </w:rPr>
        <w:t>reporte</w:t>
      </w:r>
      <w:r w:rsidR="003D27D6">
        <w:rPr>
          <w:rFonts w:ascii="Tahoma" w:hAnsi="Tahoma" w:cs="Tahoma"/>
          <w:sz w:val="22"/>
        </w:rPr>
        <w:t>d to the Hampshire FA Disciplinary</w:t>
      </w:r>
      <w:r w:rsidR="00F76534">
        <w:rPr>
          <w:rFonts w:ascii="Tahoma" w:hAnsi="Tahoma" w:cs="Tahoma"/>
          <w:sz w:val="22"/>
        </w:rPr>
        <w:t xml:space="preserve"> Department and </w:t>
      </w:r>
      <w:r>
        <w:rPr>
          <w:rFonts w:ascii="Tahoma" w:hAnsi="Tahoma" w:cs="Tahoma"/>
          <w:sz w:val="22"/>
        </w:rPr>
        <w:t xml:space="preserve">dealt with in accordance with the agreed FA </w:t>
      </w:r>
      <w:r w:rsidR="003D27D6">
        <w:rPr>
          <w:rFonts w:ascii="Tahoma" w:hAnsi="Tahoma" w:cs="Tahoma"/>
          <w:sz w:val="22"/>
        </w:rPr>
        <w:t xml:space="preserve">Disciplinary </w:t>
      </w:r>
      <w:r>
        <w:rPr>
          <w:rFonts w:ascii="Tahoma" w:hAnsi="Tahoma" w:cs="Tahoma"/>
          <w:sz w:val="22"/>
        </w:rPr>
        <w:t>Procedures.</w:t>
      </w:r>
    </w:p>
    <w:p w14:paraId="6C6D6178" w14:textId="77777777" w:rsidR="000D0039" w:rsidRDefault="000D0039" w:rsidP="000D0039">
      <w:pPr>
        <w:ind w:left="720" w:hanging="720"/>
        <w:jc w:val="both"/>
        <w:rPr>
          <w:rFonts w:ascii="Tahoma" w:hAnsi="Tahoma" w:cs="Tahoma"/>
          <w:sz w:val="22"/>
        </w:rPr>
      </w:pPr>
      <w:r>
        <w:rPr>
          <w:rFonts w:ascii="Tahoma" w:hAnsi="Tahoma" w:cs="Tahoma"/>
          <w:sz w:val="22"/>
        </w:rPr>
        <w:tab/>
      </w:r>
    </w:p>
    <w:p w14:paraId="3B412E9B" w14:textId="77777777" w:rsidR="000D0039" w:rsidRDefault="000D0039" w:rsidP="000D0039">
      <w:pPr>
        <w:ind w:left="720" w:hanging="720"/>
        <w:jc w:val="both"/>
        <w:rPr>
          <w:rFonts w:ascii="Tahoma" w:hAnsi="Tahoma" w:cs="Tahoma"/>
          <w:b/>
          <w:bCs/>
          <w:sz w:val="22"/>
        </w:rPr>
      </w:pPr>
      <w:r>
        <w:rPr>
          <w:rFonts w:ascii="Tahoma" w:hAnsi="Tahoma" w:cs="Tahoma"/>
          <w:b/>
          <w:bCs/>
          <w:sz w:val="22"/>
        </w:rPr>
        <w:t>16.</w:t>
      </w:r>
      <w:r>
        <w:rPr>
          <w:rFonts w:ascii="Tahoma" w:hAnsi="Tahoma" w:cs="Tahoma"/>
          <w:b/>
          <w:bCs/>
          <w:sz w:val="22"/>
        </w:rPr>
        <w:tab/>
        <w:t>TEAM NAMES</w:t>
      </w:r>
    </w:p>
    <w:p w14:paraId="4EA5CD72" w14:textId="77777777" w:rsidR="000D0039" w:rsidRDefault="000D0039" w:rsidP="000D0039">
      <w:pPr>
        <w:ind w:left="720" w:hanging="720"/>
        <w:jc w:val="both"/>
        <w:rPr>
          <w:rFonts w:ascii="Tahoma" w:hAnsi="Tahoma" w:cs="Tahoma"/>
          <w:b/>
          <w:bCs/>
          <w:sz w:val="22"/>
        </w:rPr>
      </w:pPr>
    </w:p>
    <w:p w14:paraId="49C75FC9" w14:textId="77777777" w:rsidR="000D0039" w:rsidRDefault="000D0039" w:rsidP="000D0039">
      <w:pPr>
        <w:ind w:left="720" w:hanging="720"/>
        <w:jc w:val="both"/>
        <w:rPr>
          <w:rFonts w:ascii="Tahoma" w:hAnsi="Tahoma" w:cs="Tahoma"/>
          <w:sz w:val="22"/>
        </w:rPr>
      </w:pPr>
      <w:r>
        <w:rPr>
          <w:rFonts w:ascii="Tahoma" w:hAnsi="Tahoma" w:cs="Tahoma"/>
          <w:sz w:val="22"/>
        </w:rPr>
        <w:tab/>
        <w:t xml:space="preserve">No </w:t>
      </w:r>
      <w:r w:rsidR="00F76534">
        <w:rPr>
          <w:rFonts w:ascii="Tahoma" w:hAnsi="Tahoma" w:cs="Tahoma"/>
          <w:sz w:val="22"/>
        </w:rPr>
        <w:t>team</w:t>
      </w:r>
      <w:r>
        <w:rPr>
          <w:rFonts w:ascii="Tahoma" w:hAnsi="Tahoma" w:cs="Tahoma"/>
          <w:sz w:val="22"/>
        </w:rPr>
        <w:t xml:space="preserve"> must enter this Competition in the name of an affiliated Team without the full knowledge and authority of th</w:t>
      </w:r>
      <w:r w:rsidR="00F76534">
        <w:rPr>
          <w:rFonts w:ascii="Tahoma" w:hAnsi="Tahoma" w:cs="Tahoma"/>
          <w:sz w:val="22"/>
        </w:rPr>
        <w:t>eir respective Club</w:t>
      </w:r>
      <w:r>
        <w:rPr>
          <w:rFonts w:ascii="Tahoma" w:hAnsi="Tahoma" w:cs="Tahoma"/>
          <w:sz w:val="22"/>
        </w:rPr>
        <w:t>.</w:t>
      </w:r>
    </w:p>
    <w:p w14:paraId="00B285E7" w14:textId="77777777" w:rsidR="00816DDE" w:rsidRDefault="00816DDE" w:rsidP="000D0039">
      <w:pPr>
        <w:ind w:left="720" w:hanging="720"/>
        <w:jc w:val="both"/>
        <w:rPr>
          <w:rFonts w:ascii="Tahoma" w:hAnsi="Tahoma" w:cs="Tahoma"/>
          <w:sz w:val="22"/>
        </w:rPr>
      </w:pPr>
    </w:p>
    <w:p w14:paraId="5BC7A743" w14:textId="77777777" w:rsidR="00816DDE" w:rsidRDefault="00816DDE" w:rsidP="000D0039">
      <w:pPr>
        <w:ind w:left="720" w:hanging="720"/>
        <w:jc w:val="both"/>
        <w:rPr>
          <w:rFonts w:ascii="Tahoma" w:hAnsi="Tahoma" w:cs="Tahoma"/>
          <w:sz w:val="22"/>
        </w:rPr>
      </w:pPr>
      <w:r>
        <w:rPr>
          <w:rFonts w:ascii="Tahoma" w:hAnsi="Tahoma" w:cs="Tahoma"/>
          <w:sz w:val="22"/>
        </w:rPr>
        <w:tab/>
        <w:t>If the Committee are satisfied that a team have not received approval from their member club to enter the tournament then their application may be rejected.</w:t>
      </w:r>
    </w:p>
    <w:p w14:paraId="1568A5F6" w14:textId="77777777" w:rsidR="000D0039" w:rsidRDefault="000D0039" w:rsidP="000D0039">
      <w:pPr>
        <w:ind w:left="720" w:hanging="720"/>
        <w:jc w:val="both"/>
        <w:rPr>
          <w:rFonts w:ascii="Tahoma" w:hAnsi="Tahoma" w:cs="Tahoma"/>
          <w:sz w:val="22"/>
        </w:rPr>
      </w:pPr>
    </w:p>
    <w:p w14:paraId="6AB38D88" w14:textId="77777777" w:rsidR="000D0039" w:rsidRDefault="000D0039" w:rsidP="000D0039">
      <w:pPr>
        <w:ind w:left="720" w:hanging="720"/>
        <w:jc w:val="both"/>
        <w:rPr>
          <w:rFonts w:ascii="Tahoma" w:hAnsi="Tahoma" w:cs="Tahoma"/>
          <w:b/>
          <w:bCs/>
          <w:sz w:val="22"/>
        </w:rPr>
      </w:pPr>
      <w:r>
        <w:rPr>
          <w:rFonts w:ascii="Tahoma" w:hAnsi="Tahoma" w:cs="Tahoma"/>
          <w:b/>
          <w:bCs/>
          <w:sz w:val="22"/>
        </w:rPr>
        <w:t>17.</w:t>
      </w:r>
      <w:r>
        <w:rPr>
          <w:rFonts w:ascii="Tahoma" w:hAnsi="Tahoma" w:cs="Tahoma"/>
          <w:b/>
          <w:bCs/>
          <w:sz w:val="22"/>
        </w:rPr>
        <w:tab/>
        <w:t>TROPHIES</w:t>
      </w:r>
    </w:p>
    <w:p w14:paraId="054978F8" w14:textId="77777777" w:rsidR="000D0039" w:rsidRDefault="000D0039" w:rsidP="000D0039">
      <w:pPr>
        <w:ind w:left="720" w:hanging="720"/>
        <w:jc w:val="both"/>
        <w:rPr>
          <w:rFonts w:ascii="Tahoma" w:hAnsi="Tahoma" w:cs="Tahoma"/>
          <w:sz w:val="22"/>
        </w:rPr>
      </w:pPr>
    </w:p>
    <w:p w14:paraId="6EB27E69" w14:textId="77777777" w:rsidR="000D0039" w:rsidRDefault="000D0039" w:rsidP="000D0039">
      <w:pPr>
        <w:ind w:left="720" w:hanging="720"/>
        <w:jc w:val="both"/>
        <w:rPr>
          <w:rFonts w:ascii="Tahoma" w:hAnsi="Tahoma" w:cs="Tahoma"/>
          <w:sz w:val="22"/>
        </w:rPr>
      </w:pPr>
      <w:r>
        <w:rPr>
          <w:rFonts w:ascii="Tahoma" w:hAnsi="Tahoma" w:cs="Tahoma"/>
          <w:sz w:val="22"/>
        </w:rPr>
        <w:tab/>
        <w:t>The following trophies will be awarded:-</w:t>
      </w:r>
    </w:p>
    <w:p w14:paraId="50A86473" w14:textId="77777777" w:rsidR="000D0039" w:rsidRDefault="000D0039" w:rsidP="000D0039">
      <w:pPr>
        <w:ind w:left="720" w:hanging="720"/>
        <w:jc w:val="both"/>
        <w:rPr>
          <w:rFonts w:ascii="Tahoma" w:hAnsi="Tahoma" w:cs="Tahoma"/>
          <w:sz w:val="22"/>
        </w:rPr>
      </w:pPr>
    </w:p>
    <w:p w14:paraId="6722759A" w14:textId="77777777" w:rsidR="000D0039" w:rsidRDefault="000D0039" w:rsidP="000D0039">
      <w:pPr>
        <w:ind w:left="720" w:hanging="720"/>
        <w:jc w:val="both"/>
        <w:rPr>
          <w:rFonts w:ascii="Tahoma" w:hAnsi="Tahoma" w:cs="Tahoma"/>
          <w:sz w:val="22"/>
        </w:rPr>
      </w:pPr>
      <w:r>
        <w:rPr>
          <w:rFonts w:ascii="Tahoma" w:hAnsi="Tahoma" w:cs="Tahoma"/>
          <w:sz w:val="22"/>
        </w:rPr>
        <w:tab/>
        <w:t>___________________________</w:t>
      </w:r>
    </w:p>
    <w:p w14:paraId="30068F61" w14:textId="77777777" w:rsidR="000D0039" w:rsidRDefault="000D0039" w:rsidP="000D0039">
      <w:pPr>
        <w:ind w:left="720" w:hanging="720"/>
        <w:jc w:val="both"/>
        <w:rPr>
          <w:rFonts w:ascii="Tahoma" w:hAnsi="Tahoma" w:cs="Tahoma"/>
          <w:sz w:val="22"/>
        </w:rPr>
      </w:pPr>
    </w:p>
    <w:p w14:paraId="06B74E70" w14:textId="77777777" w:rsidR="000D0039" w:rsidRDefault="000D0039" w:rsidP="000D0039">
      <w:pPr>
        <w:ind w:left="720" w:hanging="720"/>
        <w:jc w:val="both"/>
        <w:rPr>
          <w:rFonts w:ascii="Tahoma" w:hAnsi="Tahoma" w:cs="Tahoma"/>
          <w:sz w:val="22"/>
        </w:rPr>
      </w:pPr>
      <w:r>
        <w:rPr>
          <w:rFonts w:ascii="Tahoma" w:hAnsi="Tahoma" w:cs="Tahoma"/>
          <w:sz w:val="22"/>
        </w:rPr>
        <w:tab/>
        <w:t>___________________________</w:t>
      </w:r>
    </w:p>
    <w:p w14:paraId="4148DC21" w14:textId="77777777" w:rsidR="008606BA" w:rsidRDefault="008606BA" w:rsidP="008606BA">
      <w:pPr>
        <w:rPr>
          <w:rFonts w:ascii="Tahoma" w:hAnsi="Tahoma" w:cs="Tahoma"/>
          <w:sz w:val="22"/>
        </w:rPr>
      </w:pPr>
    </w:p>
    <w:p w14:paraId="2331B5BB" w14:textId="77777777" w:rsidR="00816DDE" w:rsidRDefault="00816DDE" w:rsidP="00816DDE">
      <w:pPr>
        <w:rPr>
          <w:rFonts w:ascii="Tahoma" w:hAnsi="Tahoma" w:cs="Tahoma"/>
          <w:sz w:val="22"/>
        </w:rPr>
      </w:pPr>
    </w:p>
    <w:p w14:paraId="4515954F" w14:textId="77777777" w:rsidR="00816DDE" w:rsidRPr="00816DDE" w:rsidRDefault="00816DDE" w:rsidP="00816DDE">
      <w:pPr>
        <w:rPr>
          <w:rFonts w:ascii="Tahoma" w:hAnsi="Tahoma" w:cs="Tahoma"/>
          <w:b/>
          <w:sz w:val="22"/>
        </w:rPr>
      </w:pPr>
      <w:r w:rsidRPr="00816DDE">
        <w:rPr>
          <w:rFonts w:ascii="Tahoma" w:hAnsi="Tahoma" w:cs="Tahoma"/>
          <w:b/>
          <w:sz w:val="22"/>
        </w:rPr>
        <w:t>18.</w:t>
      </w:r>
      <w:r w:rsidRPr="00816DDE">
        <w:rPr>
          <w:rFonts w:ascii="Tahoma" w:hAnsi="Tahoma" w:cs="Tahoma"/>
          <w:b/>
          <w:sz w:val="22"/>
        </w:rPr>
        <w:tab/>
        <w:t xml:space="preserve">CONSENT DURING THE PLAYING SEASON </w:t>
      </w:r>
    </w:p>
    <w:p w14:paraId="680DD163" w14:textId="77777777" w:rsidR="00816DDE" w:rsidRDefault="00816DDE" w:rsidP="00816DDE">
      <w:pPr>
        <w:jc w:val="both"/>
        <w:rPr>
          <w:rFonts w:ascii="Tahoma" w:hAnsi="Tahoma" w:cs="Tahoma"/>
          <w:sz w:val="22"/>
        </w:rPr>
        <w:sectPr w:rsidR="00816DDE">
          <w:pgSz w:w="11906" w:h="16838"/>
          <w:pgMar w:top="907" w:right="1021" w:bottom="794" w:left="1021" w:header="709" w:footer="709" w:gutter="0"/>
          <w:cols w:space="708"/>
          <w:docGrid w:linePitch="360"/>
        </w:sectPr>
      </w:pPr>
      <w:r>
        <w:rPr>
          <w:rFonts w:ascii="Tahoma" w:hAnsi="Tahoma" w:cs="Tahoma"/>
          <w:sz w:val="22"/>
        </w:rPr>
        <w:tab/>
      </w:r>
      <w:r>
        <w:rPr>
          <w:rFonts w:ascii="Tahoma" w:hAnsi="Tahoma" w:cs="Tahoma"/>
          <w:sz w:val="22"/>
        </w:rPr>
        <w:br/>
      </w:r>
      <w:r>
        <w:rPr>
          <w:rFonts w:ascii="Tahoma" w:hAnsi="Tahoma" w:cs="Tahoma"/>
          <w:sz w:val="22"/>
        </w:rPr>
        <w:tab/>
        <w:t xml:space="preserve">Clubs shall not be permitted to enter any of their teams playing at a particular age group </w:t>
      </w:r>
      <w:r>
        <w:rPr>
          <w:rFonts w:ascii="Tahoma" w:hAnsi="Tahoma" w:cs="Tahoma"/>
          <w:sz w:val="22"/>
        </w:rPr>
        <w:tab/>
        <w:t>(mini soccer, youth or adult) in this Competition/Tournament during the current season (1</w:t>
      </w:r>
      <w:r w:rsidRPr="00816DDE">
        <w:rPr>
          <w:rFonts w:ascii="Tahoma" w:hAnsi="Tahoma" w:cs="Tahoma"/>
          <w:sz w:val="22"/>
          <w:vertAlign w:val="superscript"/>
        </w:rPr>
        <w:t>st</w:t>
      </w:r>
      <w:r>
        <w:rPr>
          <w:rFonts w:ascii="Tahoma" w:hAnsi="Tahoma" w:cs="Tahoma"/>
          <w:sz w:val="22"/>
        </w:rPr>
        <w:t xml:space="preserve"> </w:t>
      </w:r>
      <w:r>
        <w:rPr>
          <w:rFonts w:ascii="Tahoma" w:hAnsi="Tahoma" w:cs="Tahoma"/>
          <w:sz w:val="22"/>
        </w:rPr>
        <w:tab/>
        <w:t>July to 31</w:t>
      </w:r>
      <w:r w:rsidRPr="00816DDE">
        <w:rPr>
          <w:rFonts w:ascii="Tahoma" w:hAnsi="Tahoma" w:cs="Tahoma"/>
          <w:sz w:val="22"/>
          <w:vertAlign w:val="superscript"/>
        </w:rPr>
        <w:t>st</w:t>
      </w:r>
      <w:r>
        <w:rPr>
          <w:rFonts w:ascii="Tahoma" w:hAnsi="Tahoma" w:cs="Tahoma"/>
          <w:sz w:val="22"/>
        </w:rPr>
        <w:t xml:space="preserve"> May) unless written consent from their member League has been obtained.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659"/>
        <w:gridCol w:w="2705"/>
        <w:gridCol w:w="2347"/>
        <w:gridCol w:w="2269"/>
      </w:tblGrid>
      <w:tr w:rsidR="00B61B19" w14:paraId="2B4E2DD8" w14:textId="77777777">
        <w:tc>
          <w:tcPr>
            <w:tcW w:w="3468" w:type="dxa"/>
            <w:vAlign w:val="center"/>
          </w:tcPr>
          <w:p w14:paraId="7526AD0F" w14:textId="77777777" w:rsidR="00B61B19" w:rsidRDefault="00B61B19" w:rsidP="000D0039">
            <w:pPr>
              <w:pStyle w:val="Heading5"/>
              <w:rPr>
                <w:rFonts w:ascii="Tahoma" w:hAnsi="Tahoma" w:cs="Tahoma"/>
                <w:b/>
                <w:bCs/>
              </w:rPr>
            </w:pPr>
            <w:r>
              <w:rPr>
                <w:rFonts w:ascii="Tahoma" w:hAnsi="Tahoma" w:cs="Tahoma"/>
                <w:b/>
                <w:bCs/>
              </w:rPr>
              <w:lastRenderedPageBreak/>
              <w:t>name of club</w:t>
            </w:r>
            <w:r>
              <w:rPr>
                <w:rFonts w:ascii="Tahoma" w:hAnsi="Tahoma" w:cs="Tahoma"/>
                <w:b/>
                <w:bCs/>
              </w:rPr>
              <w:br/>
            </w:r>
            <w:r>
              <w:rPr>
                <w:rFonts w:ascii="Tahoma" w:hAnsi="Tahoma" w:cs="Tahoma"/>
                <w:b/>
                <w:bCs/>
              </w:rPr>
              <w:br/>
            </w:r>
          </w:p>
        </w:tc>
        <w:tc>
          <w:tcPr>
            <w:tcW w:w="6120" w:type="dxa"/>
            <w:vAlign w:val="center"/>
          </w:tcPr>
          <w:p w14:paraId="67CA2071" w14:textId="77777777" w:rsidR="00B61B19" w:rsidRDefault="00B61B19" w:rsidP="003D27D6">
            <w:pPr>
              <w:jc w:val="center"/>
              <w:rPr>
                <w:rFonts w:ascii="Tahoma" w:hAnsi="Tahoma" w:cs="Tahoma"/>
                <w:b/>
                <w:bCs/>
                <w:caps/>
                <w:sz w:val="30"/>
              </w:rPr>
            </w:pPr>
            <w:r>
              <w:rPr>
                <w:rFonts w:ascii="Tahoma" w:hAnsi="Tahoma" w:cs="Tahoma"/>
                <w:b/>
                <w:bCs/>
                <w:caps/>
                <w:sz w:val="30"/>
              </w:rPr>
              <w:t xml:space="preserve">name &amp; address of </w:t>
            </w:r>
            <w:r w:rsidR="003D27D6">
              <w:rPr>
                <w:rFonts w:ascii="Tahoma" w:hAnsi="Tahoma" w:cs="Tahoma"/>
                <w:b/>
                <w:bCs/>
                <w:caps/>
                <w:sz w:val="30"/>
              </w:rPr>
              <w:t>CLUB OFFICIAL</w:t>
            </w:r>
            <w:r>
              <w:rPr>
                <w:rFonts w:ascii="Tahoma" w:hAnsi="Tahoma" w:cs="Tahoma"/>
                <w:b/>
                <w:bCs/>
                <w:caps/>
                <w:sz w:val="30"/>
              </w:rPr>
              <w:br/>
            </w:r>
            <w:r>
              <w:rPr>
                <w:rFonts w:ascii="Tahoma" w:hAnsi="Tahoma" w:cs="Tahoma"/>
                <w:b/>
                <w:bCs/>
                <w:caps/>
                <w:sz w:val="30"/>
              </w:rPr>
              <w:br/>
            </w:r>
          </w:p>
        </w:tc>
        <w:tc>
          <w:tcPr>
            <w:tcW w:w="3360" w:type="dxa"/>
            <w:vAlign w:val="center"/>
          </w:tcPr>
          <w:p w14:paraId="504B82F7" w14:textId="77777777" w:rsidR="00B61B19" w:rsidRDefault="00B61B19" w:rsidP="000D0039">
            <w:pPr>
              <w:jc w:val="center"/>
              <w:rPr>
                <w:rFonts w:ascii="Tahoma" w:hAnsi="Tahoma" w:cs="Tahoma"/>
                <w:b/>
                <w:bCs/>
                <w:caps/>
                <w:sz w:val="30"/>
              </w:rPr>
            </w:pPr>
            <w:r>
              <w:rPr>
                <w:rFonts w:ascii="Tahoma" w:hAnsi="Tahoma" w:cs="Tahoma"/>
                <w:b/>
                <w:bCs/>
                <w:caps/>
                <w:sz w:val="30"/>
              </w:rPr>
              <w:t>name of county fa/county fa’S club belong(s) to</w:t>
            </w:r>
            <w:r>
              <w:rPr>
                <w:rFonts w:ascii="Tahoma" w:hAnsi="Tahoma" w:cs="Tahoma"/>
                <w:b/>
                <w:bCs/>
                <w:caps/>
                <w:sz w:val="30"/>
              </w:rPr>
              <w:br/>
            </w:r>
          </w:p>
        </w:tc>
        <w:tc>
          <w:tcPr>
            <w:tcW w:w="2405" w:type="dxa"/>
            <w:vAlign w:val="center"/>
          </w:tcPr>
          <w:p w14:paraId="7BEC177E" w14:textId="77777777" w:rsidR="00B61B19" w:rsidRDefault="00B61B19" w:rsidP="000D0039">
            <w:pPr>
              <w:jc w:val="center"/>
              <w:rPr>
                <w:rFonts w:ascii="Tahoma" w:hAnsi="Tahoma" w:cs="Tahoma"/>
                <w:b/>
                <w:bCs/>
                <w:caps/>
                <w:sz w:val="30"/>
              </w:rPr>
            </w:pPr>
            <w:r>
              <w:rPr>
                <w:rFonts w:ascii="Tahoma" w:hAnsi="Tahoma" w:cs="Tahoma"/>
                <w:b/>
                <w:bCs/>
                <w:caps/>
                <w:sz w:val="30"/>
              </w:rPr>
              <w:t>affiliation number</w:t>
            </w:r>
            <w:r>
              <w:rPr>
                <w:rFonts w:ascii="Tahoma" w:hAnsi="Tahoma" w:cs="Tahoma"/>
                <w:b/>
                <w:bCs/>
                <w:caps/>
                <w:sz w:val="30"/>
              </w:rPr>
              <w:br/>
            </w:r>
            <w:r>
              <w:rPr>
                <w:rFonts w:ascii="Tahoma" w:hAnsi="Tahoma" w:cs="Tahoma"/>
                <w:b/>
                <w:bCs/>
                <w:caps/>
                <w:sz w:val="20"/>
              </w:rPr>
              <w:t>(if tOURNAMENT IS MORE THAN 1 DAY)</w:t>
            </w:r>
          </w:p>
        </w:tc>
      </w:tr>
      <w:tr w:rsidR="00B61B19" w14:paraId="3B70EC97" w14:textId="77777777">
        <w:tc>
          <w:tcPr>
            <w:tcW w:w="3468" w:type="dxa"/>
          </w:tcPr>
          <w:p w14:paraId="71416EB0" w14:textId="77777777" w:rsidR="00B61B19" w:rsidRDefault="00B61B19" w:rsidP="000D0039">
            <w:pPr>
              <w:jc w:val="center"/>
              <w:rPr>
                <w:rFonts w:ascii="Tahoma" w:hAnsi="Tahoma" w:cs="Tahoma"/>
                <w:sz w:val="40"/>
              </w:rPr>
            </w:pPr>
          </w:p>
        </w:tc>
        <w:tc>
          <w:tcPr>
            <w:tcW w:w="6120" w:type="dxa"/>
          </w:tcPr>
          <w:p w14:paraId="7640511E" w14:textId="77777777" w:rsidR="00B61B19" w:rsidRDefault="00B61B19" w:rsidP="000D0039">
            <w:pPr>
              <w:jc w:val="center"/>
              <w:rPr>
                <w:rFonts w:ascii="Tahoma" w:hAnsi="Tahoma" w:cs="Tahoma"/>
                <w:sz w:val="52"/>
              </w:rPr>
            </w:pPr>
          </w:p>
        </w:tc>
        <w:tc>
          <w:tcPr>
            <w:tcW w:w="3360" w:type="dxa"/>
          </w:tcPr>
          <w:p w14:paraId="1C74DD6B" w14:textId="77777777" w:rsidR="00B61B19" w:rsidRDefault="00B61B19" w:rsidP="000D0039">
            <w:pPr>
              <w:jc w:val="center"/>
              <w:rPr>
                <w:rFonts w:ascii="Tahoma" w:hAnsi="Tahoma" w:cs="Tahoma"/>
                <w:sz w:val="40"/>
              </w:rPr>
            </w:pPr>
          </w:p>
        </w:tc>
        <w:tc>
          <w:tcPr>
            <w:tcW w:w="2405" w:type="dxa"/>
          </w:tcPr>
          <w:p w14:paraId="4A5F0C8A" w14:textId="77777777" w:rsidR="00B61B19" w:rsidRDefault="00B61B19" w:rsidP="000D0039">
            <w:pPr>
              <w:jc w:val="center"/>
              <w:rPr>
                <w:rFonts w:ascii="Tahoma" w:hAnsi="Tahoma" w:cs="Tahoma"/>
                <w:sz w:val="40"/>
              </w:rPr>
            </w:pPr>
          </w:p>
        </w:tc>
      </w:tr>
      <w:tr w:rsidR="00B61B19" w14:paraId="7E77ECC3" w14:textId="77777777">
        <w:tc>
          <w:tcPr>
            <w:tcW w:w="3468" w:type="dxa"/>
          </w:tcPr>
          <w:p w14:paraId="76312A41" w14:textId="77777777" w:rsidR="00B61B19" w:rsidRDefault="00B61B19" w:rsidP="000D0039">
            <w:pPr>
              <w:jc w:val="center"/>
              <w:rPr>
                <w:rFonts w:ascii="Tahoma" w:hAnsi="Tahoma" w:cs="Tahoma"/>
                <w:sz w:val="40"/>
              </w:rPr>
            </w:pPr>
          </w:p>
        </w:tc>
        <w:tc>
          <w:tcPr>
            <w:tcW w:w="6120" w:type="dxa"/>
          </w:tcPr>
          <w:p w14:paraId="572EF1CE" w14:textId="77777777" w:rsidR="00B61B19" w:rsidRDefault="00B61B19" w:rsidP="000D0039">
            <w:pPr>
              <w:jc w:val="center"/>
              <w:rPr>
                <w:rFonts w:ascii="Tahoma" w:hAnsi="Tahoma" w:cs="Tahoma"/>
                <w:sz w:val="52"/>
              </w:rPr>
            </w:pPr>
          </w:p>
        </w:tc>
        <w:tc>
          <w:tcPr>
            <w:tcW w:w="3360" w:type="dxa"/>
          </w:tcPr>
          <w:p w14:paraId="3EFF3EC8" w14:textId="77777777" w:rsidR="00B61B19" w:rsidRDefault="00B61B19" w:rsidP="000D0039">
            <w:pPr>
              <w:jc w:val="center"/>
              <w:rPr>
                <w:rFonts w:ascii="Tahoma" w:hAnsi="Tahoma" w:cs="Tahoma"/>
                <w:sz w:val="40"/>
              </w:rPr>
            </w:pPr>
          </w:p>
        </w:tc>
        <w:tc>
          <w:tcPr>
            <w:tcW w:w="2405" w:type="dxa"/>
          </w:tcPr>
          <w:p w14:paraId="61185B6A" w14:textId="77777777" w:rsidR="00B61B19" w:rsidRDefault="00B61B19" w:rsidP="000D0039">
            <w:pPr>
              <w:jc w:val="center"/>
              <w:rPr>
                <w:rFonts w:ascii="Tahoma" w:hAnsi="Tahoma" w:cs="Tahoma"/>
                <w:sz w:val="40"/>
              </w:rPr>
            </w:pPr>
          </w:p>
        </w:tc>
      </w:tr>
      <w:tr w:rsidR="00B61B19" w14:paraId="5D3F22AC" w14:textId="77777777">
        <w:tc>
          <w:tcPr>
            <w:tcW w:w="3468" w:type="dxa"/>
          </w:tcPr>
          <w:p w14:paraId="59C2ED53" w14:textId="77777777" w:rsidR="00B61B19" w:rsidRDefault="00B61B19" w:rsidP="000D0039">
            <w:pPr>
              <w:jc w:val="center"/>
              <w:rPr>
                <w:rFonts w:ascii="Tahoma" w:hAnsi="Tahoma" w:cs="Tahoma"/>
                <w:sz w:val="40"/>
              </w:rPr>
            </w:pPr>
          </w:p>
        </w:tc>
        <w:tc>
          <w:tcPr>
            <w:tcW w:w="6120" w:type="dxa"/>
          </w:tcPr>
          <w:p w14:paraId="261765FE" w14:textId="77777777" w:rsidR="00B61B19" w:rsidRDefault="00B61B19" w:rsidP="000D0039">
            <w:pPr>
              <w:jc w:val="center"/>
              <w:rPr>
                <w:rFonts w:ascii="Tahoma" w:hAnsi="Tahoma" w:cs="Tahoma"/>
                <w:sz w:val="52"/>
              </w:rPr>
            </w:pPr>
          </w:p>
        </w:tc>
        <w:tc>
          <w:tcPr>
            <w:tcW w:w="3360" w:type="dxa"/>
          </w:tcPr>
          <w:p w14:paraId="6AB076C5" w14:textId="77777777" w:rsidR="00B61B19" w:rsidRDefault="00B61B19" w:rsidP="000D0039">
            <w:pPr>
              <w:jc w:val="center"/>
              <w:rPr>
                <w:rFonts w:ascii="Tahoma" w:hAnsi="Tahoma" w:cs="Tahoma"/>
                <w:sz w:val="40"/>
              </w:rPr>
            </w:pPr>
          </w:p>
        </w:tc>
        <w:tc>
          <w:tcPr>
            <w:tcW w:w="2405" w:type="dxa"/>
          </w:tcPr>
          <w:p w14:paraId="0EC957EF" w14:textId="77777777" w:rsidR="00B61B19" w:rsidRDefault="00B61B19" w:rsidP="000D0039">
            <w:pPr>
              <w:jc w:val="center"/>
              <w:rPr>
                <w:rFonts w:ascii="Tahoma" w:hAnsi="Tahoma" w:cs="Tahoma"/>
                <w:sz w:val="40"/>
              </w:rPr>
            </w:pPr>
          </w:p>
        </w:tc>
      </w:tr>
      <w:tr w:rsidR="00B61B19" w14:paraId="19183E15" w14:textId="77777777">
        <w:tc>
          <w:tcPr>
            <w:tcW w:w="3468" w:type="dxa"/>
          </w:tcPr>
          <w:p w14:paraId="5A21F8D3" w14:textId="77777777" w:rsidR="00B61B19" w:rsidRDefault="00B61B19" w:rsidP="000D0039">
            <w:pPr>
              <w:jc w:val="center"/>
              <w:rPr>
                <w:rFonts w:ascii="Tahoma" w:hAnsi="Tahoma" w:cs="Tahoma"/>
                <w:sz w:val="40"/>
              </w:rPr>
            </w:pPr>
          </w:p>
        </w:tc>
        <w:tc>
          <w:tcPr>
            <w:tcW w:w="6120" w:type="dxa"/>
          </w:tcPr>
          <w:p w14:paraId="64539669" w14:textId="77777777" w:rsidR="00B61B19" w:rsidRDefault="00B61B19" w:rsidP="000D0039">
            <w:pPr>
              <w:jc w:val="center"/>
              <w:rPr>
                <w:rFonts w:ascii="Tahoma" w:hAnsi="Tahoma" w:cs="Tahoma"/>
                <w:sz w:val="52"/>
              </w:rPr>
            </w:pPr>
          </w:p>
        </w:tc>
        <w:tc>
          <w:tcPr>
            <w:tcW w:w="3360" w:type="dxa"/>
          </w:tcPr>
          <w:p w14:paraId="75BE193A" w14:textId="77777777" w:rsidR="00B61B19" w:rsidRDefault="00B61B19" w:rsidP="000D0039">
            <w:pPr>
              <w:jc w:val="center"/>
              <w:rPr>
                <w:rFonts w:ascii="Tahoma" w:hAnsi="Tahoma" w:cs="Tahoma"/>
                <w:sz w:val="40"/>
              </w:rPr>
            </w:pPr>
          </w:p>
        </w:tc>
        <w:tc>
          <w:tcPr>
            <w:tcW w:w="2405" w:type="dxa"/>
          </w:tcPr>
          <w:p w14:paraId="18DAB32B" w14:textId="77777777" w:rsidR="00B61B19" w:rsidRDefault="00B61B19" w:rsidP="000D0039">
            <w:pPr>
              <w:jc w:val="center"/>
              <w:rPr>
                <w:rFonts w:ascii="Tahoma" w:hAnsi="Tahoma" w:cs="Tahoma"/>
                <w:sz w:val="40"/>
              </w:rPr>
            </w:pPr>
          </w:p>
        </w:tc>
      </w:tr>
      <w:tr w:rsidR="00B61B19" w14:paraId="0AFBDDB3" w14:textId="77777777">
        <w:tc>
          <w:tcPr>
            <w:tcW w:w="3468" w:type="dxa"/>
          </w:tcPr>
          <w:p w14:paraId="52126DB7" w14:textId="77777777" w:rsidR="00B61B19" w:rsidRDefault="00B61B19" w:rsidP="000D0039">
            <w:pPr>
              <w:jc w:val="center"/>
              <w:rPr>
                <w:rFonts w:ascii="Tahoma" w:hAnsi="Tahoma" w:cs="Tahoma"/>
                <w:sz w:val="40"/>
              </w:rPr>
            </w:pPr>
          </w:p>
        </w:tc>
        <w:tc>
          <w:tcPr>
            <w:tcW w:w="6120" w:type="dxa"/>
          </w:tcPr>
          <w:p w14:paraId="2807E744" w14:textId="77777777" w:rsidR="00B61B19" w:rsidRDefault="00B61B19" w:rsidP="000D0039">
            <w:pPr>
              <w:jc w:val="center"/>
              <w:rPr>
                <w:rFonts w:ascii="Tahoma" w:hAnsi="Tahoma" w:cs="Tahoma"/>
                <w:sz w:val="52"/>
              </w:rPr>
            </w:pPr>
          </w:p>
        </w:tc>
        <w:tc>
          <w:tcPr>
            <w:tcW w:w="3360" w:type="dxa"/>
          </w:tcPr>
          <w:p w14:paraId="523FD0C0" w14:textId="77777777" w:rsidR="00B61B19" w:rsidRDefault="00B61B19" w:rsidP="000D0039">
            <w:pPr>
              <w:jc w:val="center"/>
              <w:rPr>
                <w:rFonts w:ascii="Tahoma" w:hAnsi="Tahoma" w:cs="Tahoma"/>
                <w:sz w:val="40"/>
              </w:rPr>
            </w:pPr>
          </w:p>
        </w:tc>
        <w:tc>
          <w:tcPr>
            <w:tcW w:w="2405" w:type="dxa"/>
          </w:tcPr>
          <w:p w14:paraId="753846AA" w14:textId="77777777" w:rsidR="00B61B19" w:rsidRDefault="00B61B19" w:rsidP="000D0039">
            <w:pPr>
              <w:jc w:val="center"/>
              <w:rPr>
                <w:rFonts w:ascii="Tahoma" w:hAnsi="Tahoma" w:cs="Tahoma"/>
                <w:sz w:val="40"/>
              </w:rPr>
            </w:pPr>
          </w:p>
        </w:tc>
      </w:tr>
      <w:tr w:rsidR="00B61B19" w14:paraId="51331015" w14:textId="77777777">
        <w:tc>
          <w:tcPr>
            <w:tcW w:w="3468" w:type="dxa"/>
          </w:tcPr>
          <w:p w14:paraId="7B74CBE7" w14:textId="77777777" w:rsidR="00B61B19" w:rsidRDefault="00B61B19" w:rsidP="000D0039">
            <w:pPr>
              <w:jc w:val="center"/>
              <w:rPr>
                <w:rFonts w:ascii="Tahoma" w:hAnsi="Tahoma" w:cs="Tahoma"/>
                <w:sz w:val="40"/>
              </w:rPr>
            </w:pPr>
          </w:p>
        </w:tc>
        <w:tc>
          <w:tcPr>
            <w:tcW w:w="6120" w:type="dxa"/>
          </w:tcPr>
          <w:p w14:paraId="4ABF5FBE" w14:textId="77777777" w:rsidR="00B61B19" w:rsidRDefault="00B61B19" w:rsidP="000D0039">
            <w:pPr>
              <w:jc w:val="center"/>
              <w:rPr>
                <w:rFonts w:ascii="Tahoma" w:hAnsi="Tahoma" w:cs="Tahoma"/>
                <w:sz w:val="52"/>
              </w:rPr>
            </w:pPr>
          </w:p>
        </w:tc>
        <w:tc>
          <w:tcPr>
            <w:tcW w:w="3360" w:type="dxa"/>
          </w:tcPr>
          <w:p w14:paraId="2AC8DB8F" w14:textId="77777777" w:rsidR="00B61B19" w:rsidRDefault="00B61B19" w:rsidP="000D0039">
            <w:pPr>
              <w:jc w:val="center"/>
              <w:rPr>
                <w:rFonts w:ascii="Tahoma" w:hAnsi="Tahoma" w:cs="Tahoma"/>
                <w:sz w:val="40"/>
              </w:rPr>
            </w:pPr>
          </w:p>
        </w:tc>
        <w:tc>
          <w:tcPr>
            <w:tcW w:w="2405" w:type="dxa"/>
          </w:tcPr>
          <w:p w14:paraId="769BC720" w14:textId="77777777" w:rsidR="00B61B19" w:rsidRDefault="00B61B19" w:rsidP="000D0039">
            <w:pPr>
              <w:jc w:val="center"/>
              <w:rPr>
                <w:rFonts w:ascii="Tahoma" w:hAnsi="Tahoma" w:cs="Tahoma"/>
                <w:sz w:val="40"/>
              </w:rPr>
            </w:pPr>
          </w:p>
        </w:tc>
      </w:tr>
      <w:tr w:rsidR="00B61B19" w14:paraId="7931190E" w14:textId="77777777">
        <w:tc>
          <w:tcPr>
            <w:tcW w:w="3468" w:type="dxa"/>
          </w:tcPr>
          <w:p w14:paraId="2EFCE067" w14:textId="77777777" w:rsidR="00B61B19" w:rsidRDefault="00B61B19" w:rsidP="000D0039">
            <w:pPr>
              <w:jc w:val="center"/>
              <w:rPr>
                <w:rFonts w:ascii="Tahoma" w:hAnsi="Tahoma" w:cs="Tahoma"/>
                <w:sz w:val="40"/>
              </w:rPr>
            </w:pPr>
          </w:p>
        </w:tc>
        <w:tc>
          <w:tcPr>
            <w:tcW w:w="6120" w:type="dxa"/>
          </w:tcPr>
          <w:p w14:paraId="3639A30A" w14:textId="77777777" w:rsidR="00B61B19" w:rsidRDefault="00B61B19" w:rsidP="000D0039">
            <w:pPr>
              <w:jc w:val="center"/>
              <w:rPr>
                <w:rFonts w:ascii="Tahoma" w:hAnsi="Tahoma" w:cs="Tahoma"/>
                <w:sz w:val="52"/>
              </w:rPr>
            </w:pPr>
          </w:p>
        </w:tc>
        <w:tc>
          <w:tcPr>
            <w:tcW w:w="3360" w:type="dxa"/>
          </w:tcPr>
          <w:p w14:paraId="5C308562" w14:textId="77777777" w:rsidR="00B61B19" w:rsidRDefault="00B61B19" w:rsidP="000D0039">
            <w:pPr>
              <w:jc w:val="center"/>
              <w:rPr>
                <w:rFonts w:ascii="Tahoma" w:hAnsi="Tahoma" w:cs="Tahoma"/>
                <w:sz w:val="40"/>
              </w:rPr>
            </w:pPr>
          </w:p>
        </w:tc>
        <w:tc>
          <w:tcPr>
            <w:tcW w:w="2405" w:type="dxa"/>
          </w:tcPr>
          <w:p w14:paraId="4C79D6C5" w14:textId="77777777" w:rsidR="00B61B19" w:rsidRDefault="00B61B19" w:rsidP="000D0039">
            <w:pPr>
              <w:jc w:val="center"/>
              <w:rPr>
                <w:rFonts w:ascii="Tahoma" w:hAnsi="Tahoma" w:cs="Tahoma"/>
                <w:sz w:val="40"/>
              </w:rPr>
            </w:pPr>
          </w:p>
        </w:tc>
      </w:tr>
      <w:tr w:rsidR="00B61B19" w14:paraId="0D37CFC2" w14:textId="77777777">
        <w:tc>
          <w:tcPr>
            <w:tcW w:w="3468" w:type="dxa"/>
          </w:tcPr>
          <w:p w14:paraId="6B9B37F4" w14:textId="77777777" w:rsidR="00B61B19" w:rsidRDefault="00B61B19" w:rsidP="000D0039">
            <w:pPr>
              <w:jc w:val="center"/>
              <w:rPr>
                <w:rFonts w:ascii="Tahoma" w:hAnsi="Tahoma" w:cs="Tahoma"/>
                <w:sz w:val="40"/>
              </w:rPr>
            </w:pPr>
          </w:p>
        </w:tc>
        <w:tc>
          <w:tcPr>
            <w:tcW w:w="6120" w:type="dxa"/>
          </w:tcPr>
          <w:p w14:paraId="3CBE6DDF" w14:textId="77777777" w:rsidR="00B61B19" w:rsidRDefault="00B61B19" w:rsidP="000D0039">
            <w:pPr>
              <w:jc w:val="center"/>
              <w:rPr>
                <w:rFonts w:ascii="Tahoma" w:hAnsi="Tahoma" w:cs="Tahoma"/>
                <w:sz w:val="52"/>
              </w:rPr>
            </w:pPr>
          </w:p>
        </w:tc>
        <w:tc>
          <w:tcPr>
            <w:tcW w:w="3360" w:type="dxa"/>
          </w:tcPr>
          <w:p w14:paraId="7089E2F1" w14:textId="77777777" w:rsidR="00B61B19" w:rsidRDefault="00B61B19" w:rsidP="000D0039">
            <w:pPr>
              <w:jc w:val="center"/>
              <w:rPr>
                <w:rFonts w:ascii="Tahoma" w:hAnsi="Tahoma" w:cs="Tahoma"/>
                <w:sz w:val="40"/>
              </w:rPr>
            </w:pPr>
          </w:p>
        </w:tc>
        <w:tc>
          <w:tcPr>
            <w:tcW w:w="2405" w:type="dxa"/>
          </w:tcPr>
          <w:p w14:paraId="74D43D12" w14:textId="77777777" w:rsidR="00B61B19" w:rsidRDefault="00B61B19" w:rsidP="000D0039">
            <w:pPr>
              <w:jc w:val="center"/>
              <w:rPr>
                <w:rFonts w:ascii="Tahoma" w:hAnsi="Tahoma" w:cs="Tahoma"/>
                <w:sz w:val="40"/>
              </w:rPr>
            </w:pPr>
          </w:p>
        </w:tc>
      </w:tr>
      <w:tr w:rsidR="00B61B19" w14:paraId="7F4CF23D" w14:textId="77777777">
        <w:tc>
          <w:tcPr>
            <w:tcW w:w="3468" w:type="dxa"/>
          </w:tcPr>
          <w:p w14:paraId="3129EE77" w14:textId="77777777" w:rsidR="00B61B19" w:rsidRDefault="00B61B19" w:rsidP="000D0039">
            <w:pPr>
              <w:jc w:val="center"/>
              <w:rPr>
                <w:rFonts w:ascii="Tahoma" w:hAnsi="Tahoma" w:cs="Tahoma"/>
                <w:sz w:val="40"/>
              </w:rPr>
            </w:pPr>
          </w:p>
        </w:tc>
        <w:tc>
          <w:tcPr>
            <w:tcW w:w="6120" w:type="dxa"/>
          </w:tcPr>
          <w:p w14:paraId="30AE0C6B" w14:textId="77777777" w:rsidR="00B61B19" w:rsidRDefault="00B61B19" w:rsidP="000D0039">
            <w:pPr>
              <w:jc w:val="center"/>
              <w:rPr>
                <w:rFonts w:ascii="Tahoma" w:hAnsi="Tahoma" w:cs="Tahoma"/>
                <w:sz w:val="52"/>
              </w:rPr>
            </w:pPr>
          </w:p>
        </w:tc>
        <w:tc>
          <w:tcPr>
            <w:tcW w:w="3360" w:type="dxa"/>
          </w:tcPr>
          <w:p w14:paraId="201F3FC3" w14:textId="77777777" w:rsidR="00B61B19" w:rsidRDefault="00B61B19" w:rsidP="000D0039">
            <w:pPr>
              <w:jc w:val="center"/>
              <w:rPr>
                <w:rFonts w:ascii="Tahoma" w:hAnsi="Tahoma" w:cs="Tahoma"/>
                <w:sz w:val="40"/>
              </w:rPr>
            </w:pPr>
          </w:p>
        </w:tc>
        <w:tc>
          <w:tcPr>
            <w:tcW w:w="2405" w:type="dxa"/>
          </w:tcPr>
          <w:p w14:paraId="69DDDBFA" w14:textId="77777777" w:rsidR="00B61B19" w:rsidRDefault="00B61B19" w:rsidP="000D0039">
            <w:pPr>
              <w:jc w:val="center"/>
              <w:rPr>
                <w:rFonts w:ascii="Tahoma" w:hAnsi="Tahoma" w:cs="Tahoma"/>
                <w:sz w:val="40"/>
              </w:rPr>
            </w:pPr>
          </w:p>
        </w:tc>
      </w:tr>
      <w:tr w:rsidR="00B61B19" w14:paraId="434E91AA" w14:textId="77777777">
        <w:tc>
          <w:tcPr>
            <w:tcW w:w="3468" w:type="dxa"/>
          </w:tcPr>
          <w:p w14:paraId="45F607FE" w14:textId="77777777" w:rsidR="00B61B19" w:rsidRDefault="00B61B19" w:rsidP="000D0039">
            <w:pPr>
              <w:jc w:val="center"/>
              <w:rPr>
                <w:rFonts w:ascii="Tahoma" w:hAnsi="Tahoma" w:cs="Tahoma"/>
                <w:sz w:val="40"/>
              </w:rPr>
            </w:pPr>
          </w:p>
        </w:tc>
        <w:tc>
          <w:tcPr>
            <w:tcW w:w="6120" w:type="dxa"/>
          </w:tcPr>
          <w:p w14:paraId="0A9D829A" w14:textId="77777777" w:rsidR="00B61B19" w:rsidRDefault="00B61B19" w:rsidP="000D0039">
            <w:pPr>
              <w:jc w:val="center"/>
              <w:rPr>
                <w:rFonts w:ascii="Tahoma" w:hAnsi="Tahoma" w:cs="Tahoma"/>
                <w:sz w:val="52"/>
              </w:rPr>
            </w:pPr>
          </w:p>
        </w:tc>
        <w:tc>
          <w:tcPr>
            <w:tcW w:w="3360" w:type="dxa"/>
          </w:tcPr>
          <w:p w14:paraId="57A813ED" w14:textId="77777777" w:rsidR="00B61B19" w:rsidRDefault="00B61B19" w:rsidP="000D0039">
            <w:pPr>
              <w:jc w:val="center"/>
              <w:rPr>
                <w:rFonts w:ascii="Tahoma" w:hAnsi="Tahoma" w:cs="Tahoma"/>
                <w:sz w:val="40"/>
              </w:rPr>
            </w:pPr>
          </w:p>
        </w:tc>
        <w:tc>
          <w:tcPr>
            <w:tcW w:w="2405" w:type="dxa"/>
          </w:tcPr>
          <w:p w14:paraId="66115DF6" w14:textId="77777777" w:rsidR="00B61B19" w:rsidRDefault="00B61B19" w:rsidP="000D0039">
            <w:pPr>
              <w:jc w:val="center"/>
              <w:rPr>
                <w:rFonts w:ascii="Tahoma" w:hAnsi="Tahoma" w:cs="Tahoma"/>
                <w:sz w:val="40"/>
              </w:rPr>
            </w:pPr>
          </w:p>
        </w:tc>
      </w:tr>
      <w:tr w:rsidR="00B61B19" w14:paraId="51487745" w14:textId="77777777">
        <w:tc>
          <w:tcPr>
            <w:tcW w:w="3468" w:type="dxa"/>
          </w:tcPr>
          <w:p w14:paraId="383704CB" w14:textId="77777777" w:rsidR="00B61B19" w:rsidRDefault="00B61B19" w:rsidP="000D0039">
            <w:pPr>
              <w:jc w:val="center"/>
              <w:rPr>
                <w:rFonts w:ascii="Tahoma" w:hAnsi="Tahoma" w:cs="Tahoma"/>
                <w:sz w:val="40"/>
              </w:rPr>
            </w:pPr>
          </w:p>
        </w:tc>
        <w:tc>
          <w:tcPr>
            <w:tcW w:w="6120" w:type="dxa"/>
          </w:tcPr>
          <w:p w14:paraId="31BFB803" w14:textId="77777777" w:rsidR="00B61B19" w:rsidRDefault="00B61B19" w:rsidP="000D0039">
            <w:pPr>
              <w:jc w:val="center"/>
              <w:rPr>
                <w:rFonts w:ascii="Tahoma" w:hAnsi="Tahoma" w:cs="Tahoma"/>
                <w:sz w:val="52"/>
              </w:rPr>
            </w:pPr>
          </w:p>
        </w:tc>
        <w:tc>
          <w:tcPr>
            <w:tcW w:w="3360" w:type="dxa"/>
          </w:tcPr>
          <w:p w14:paraId="230323E2" w14:textId="77777777" w:rsidR="00B61B19" w:rsidRDefault="00B61B19" w:rsidP="000D0039">
            <w:pPr>
              <w:jc w:val="center"/>
              <w:rPr>
                <w:rFonts w:ascii="Tahoma" w:hAnsi="Tahoma" w:cs="Tahoma"/>
                <w:sz w:val="40"/>
              </w:rPr>
            </w:pPr>
          </w:p>
        </w:tc>
        <w:tc>
          <w:tcPr>
            <w:tcW w:w="2405" w:type="dxa"/>
          </w:tcPr>
          <w:p w14:paraId="4A8451F1" w14:textId="77777777" w:rsidR="00B61B19" w:rsidRDefault="00B61B19" w:rsidP="000D0039">
            <w:pPr>
              <w:jc w:val="center"/>
              <w:rPr>
                <w:rFonts w:ascii="Tahoma" w:hAnsi="Tahoma" w:cs="Tahoma"/>
                <w:sz w:val="40"/>
              </w:rPr>
            </w:pPr>
          </w:p>
        </w:tc>
      </w:tr>
      <w:tr w:rsidR="00B61B19" w14:paraId="2BBC4903" w14:textId="77777777">
        <w:tc>
          <w:tcPr>
            <w:tcW w:w="3468" w:type="dxa"/>
          </w:tcPr>
          <w:p w14:paraId="64148168" w14:textId="77777777" w:rsidR="00B61B19" w:rsidRDefault="00B61B19" w:rsidP="000D0039">
            <w:pPr>
              <w:jc w:val="center"/>
              <w:rPr>
                <w:rFonts w:ascii="Tahoma" w:hAnsi="Tahoma" w:cs="Tahoma"/>
                <w:sz w:val="40"/>
              </w:rPr>
            </w:pPr>
          </w:p>
        </w:tc>
        <w:tc>
          <w:tcPr>
            <w:tcW w:w="6120" w:type="dxa"/>
          </w:tcPr>
          <w:p w14:paraId="01B56FD7" w14:textId="77777777" w:rsidR="00B61B19" w:rsidRDefault="00B61B19" w:rsidP="000D0039">
            <w:pPr>
              <w:jc w:val="center"/>
              <w:rPr>
                <w:rFonts w:ascii="Tahoma" w:hAnsi="Tahoma" w:cs="Tahoma"/>
                <w:sz w:val="52"/>
              </w:rPr>
            </w:pPr>
          </w:p>
        </w:tc>
        <w:tc>
          <w:tcPr>
            <w:tcW w:w="3360" w:type="dxa"/>
          </w:tcPr>
          <w:p w14:paraId="289044A7" w14:textId="77777777" w:rsidR="00B61B19" w:rsidRDefault="00B61B19" w:rsidP="000D0039">
            <w:pPr>
              <w:jc w:val="center"/>
              <w:rPr>
                <w:rFonts w:ascii="Tahoma" w:hAnsi="Tahoma" w:cs="Tahoma"/>
                <w:sz w:val="40"/>
              </w:rPr>
            </w:pPr>
          </w:p>
        </w:tc>
        <w:tc>
          <w:tcPr>
            <w:tcW w:w="2405" w:type="dxa"/>
          </w:tcPr>
          <w:p w14:paraId="41A68154" w14:textId="77777777" w:rsidR="00B61B19" w:rsidRDefault="00B61B19" w:rsidP="000D0039">
            <w:pPr>
              <w:jc w:val="center"/>
              <w:rPr>
                <w:rFonts w:ascii="Tahoma" w:hAnsi="Tahoma" w:cs="Tahoma"/>
                <w:sz w:val="40"/>
              </w:rPr>
            </w:pPr>
          </w:p>
        </w:tc>
      </w:tr>
      <w:tr w:rsidR="00B61B19" w14:paraId="5973A791" w14:textId="77777777">
        <w:tc>
          <w:tcPr>
            <w:tcW w:w="3468" w:type="dxa"/>
          </w:tcPr>
          <w:p w14:paraId="7149B53B" w14:textId="77777777" w:rsidR="00B61B19" w:rsidRDefault="00B61B19" w:rsidP="000D0039">
            <w:pPr>
              <w:jc w:val="center"/>
              <w:rPr>
                <w:rFonts w:ascii="Tahoma" w:hAnsi="Tahoma" w:cs="Tahoma"/>
                <w:sz w:val="40"/>
              </w:rPr>
            </w:pPr>
          </w:p>
        </w:tc>
        <w:tc>
          <w:tcPr>
            <w:tcW w:w="6120" w:type="dxa"/>
          </w:tcPr>
          <w:p w14:paraId="33BA7AAA" w14:textId="77777777" w:rsidR="00B61B19" w:rsidRDefault="00B61B19" w:rsidP="000D0039">
            <w:pPr>
              <w:jc w:val="center"/>
              <w:rPr>
                <w:rFonts w:ascii="Tahoma" w:hAnsi="Tahoma" w:cs="Tahoma"/>
                <w:sz w:val="52"/>
              </w:rPr>
            </w:pPr>
          </w:p>
        </w:tc>
        <w:tc>
          <w:tcPr>
            <w:tcW w:w="3360" w:type="dxa"/>
          </w:tcPr>
          <w:p w14:paraId="1400AAB2" w14:textId="77777777" w:rsidR="00B61B19" w:rsidRDefault="00B61B19" w:rsidP="000D0039">
            <w:pPr>
              <w:jc w:val="center"/>
              <w:rPr>
                <w:rFonts w:ascii="Tahoma" w:hAnsi="Tahoma" w:cs="Tahoma"/>
                <w:sz w:val="40"/>
              </w:rPr>
            </w:pPr>
          </w:p>
        </w:tc>
        <w:tc>
          <w:tcPr>
            <w:tcW w:w="2405" w:type="dxa"/>
          </w:tcPr>
          <w:p w14:paraId="78A12775" w14:textId="77777777" w:rsidR="00B61B19" w:rsidRDefault="00B61B19" w:rsidP="000D0039">
            <w:pPr>
              <w:jc w:val="center"/>
              <w:rPr>
                <w:rFonts w:ascii="Tahoma" w:hAnsi="Tahoma" w:cs="Tahoma"/>
                <w:sz w:val="40"/>
              </w:rPr>
            </w:pPr>
          </w:p>
        </w:tc>
      </w:tr>
      <w:tr w:rsidR="00B61B19" w14:paraId="7562C03E" w14:textId="77777777">
        <w:tc>
          <w:tcPr>
            <w:tcW w:w="3468" w:type="dxa"/>
          </w:tcPr>
          <w:p w14:paraId="44F04D74" w14:textId="77777777" w:rsidR="00B61B19" w:rsidRDefault="00B61B19" w:rsidP="000D0039">
            <w:pPr>
              <w:jc w:val="center"/>
              <w:rPr>
                <w:rFonts w:ascii="Tahoma" w:hAnsi="Tahoma" w:cs="Tahoma"/>
                <w:sz w:val="40"/>
              </w:rPr>
            </w:pPr>
          </w:p>
        </w:tc>
        <w:tc>
          <w:tcPr>
            <w:tcW w:w="6120" w:type="dxa"/>
          </w:tcPr>
          <w:p w14:paraId="51D82492" w14:textId="77777777" w:rsidR="00B61B19" w:rsidRDefault="00B61B19" w:rsidP="000D0039">
            <w:pPr>
              <w:jc w:val="center"/>
              <w:rPr>
                <w:rFonts w:ascii="Tahoma" w:hAnsi="Tahoma" w:cs="Tahoma"/>
                <w:sz w:val="52"/>
              </w:rPr>
            </w:pPr>
          </w:p>
        </w:tc>
        <w:tc>
          <w:tcPr>
            <w:tcW w:w="3360" w:type="dxa"/>
          </w:tcPr>
          <w:p w14:paraId="6BFFCF2D" w14:textId="77777777" w:rsidR="00B61B19" w:rsidRDefault="00B61B19" w:rsidP="000D0039">
            <w:pPr>
              <w:jc w:val="center"/>
              <w:rPr>
                <w:rFonts w:ascii="Tahoma" w:hAnsi="Tahoma" w:cs="Tahoma"/>
                <w:sz w:val="40"/>
              </w:rPr>
            </w:pPr>
          </w:p>
        </w:tc>
        <w:tc>
          <w:tcPr>
            <w:tcW w:w="2405" w:type="dxa"/>
          </w:tcPr>
          <w:p w14:paraId="4FBBDEE4" w14:textId="77777777" w:rsidR="00B61B19" w:rsidRDefault="00B61B19" w:rsidP="000D0039">
            <w:pPr>
              <w:jc w:val="center"/>
              <w:rPr>
                <w:rFonts w:ascii="Tahoma" w:hAnsi="Tahoma" w:cs="Tahoma"/>
                <w:sz w:val="40"/>
              </w:rPr>
            </w:pPr>
          </w:p>
        </w:tc>
      </w:tr>
      <w:tr w:rsidR="00B61B19" w14:paraId="63E76EC6" w14:textId="77777777">
        <w:tc>
          <w:tcPr>
            <w:tcW w:w="3468" w:type="dxa"/>
          </w:tcPr>
          <w:p w14:paraId="68760E8C" w14:textId="77777777" w:rsidR="00B61B19" w:rsidRDefault="00B61B19" w:rsidP="000D0039">
            <w:pPr>
              <w:jc w:val="center"/>
              <w:rPr>
                <w:rFonts w:ascii="Tahoma" w:hAnsi="Tahoma" w:cs="Tahoma"/>
                <w:sz w:val="40"/>
              </w:rPr>
            </w:pPr>
          </w:p>
        </w:tc>
        <w:tc>
          <w:tcPr>
            <w:tcW w:w="6120" w:type="dxa"/>
          </w:tcPr>
          <w:p w14:paraId="1418ECCD" w14:textId="77777777" w:rsidR="00B61B19" w:rsidRDefault="00B61B19" w:rsidP="000D0039">
            <w:pPr>
              <w:jc w:val="center"/>
              <w:rPr>
                <w:rFonts w:ascii="Tahoma" w:hAnsi="Tahoma" w:cs="Tahoma"/>
                <w:sz w:val="52"/>
              </w:rPr>
            </w:pPr>
          </w:p>
        </w:tc>
        <w:tc>
          <w:tcPr>
            <w:tcW w:w="3360" w:type="dxa"/>
          </w:tcPr>
          <w:p w14:paraId="1B412315" w14:textId="77777777" w:rsidR="00B61B19" w:rsidRDefault="00B61B19" w:rsidP="000D0039">
            <w:pPr>
              <w:jc w:val="center"/>
              <w:rPr>
                <w:rFonts w:ascii="Tahoma" w:hAnsi="Tahoma" w:cs="Tahoma"/>
                <w:sz w:val="40"/>
              </w:rPr>
            </w:pPr>
          </w:p>
        </w:tc>
        <w:tc>
          <w:tcPr>
            <w:tcW w:w="2405" w:type="dxa"/>
          </w:tcPr>
          <w:p w14:paraId="2CEB8F5B" w14:textId="77777777" w:rsidR="00B61B19" w:rsidRDefault="00B61B19" w:rsidP="000D0039">
            <w:pPr>
              <w:jc w:val="center"/>
              <w:rPr>
                <w:rFonts w:ascii="Tahoma" w:hAnsi="Tahoma" w:cs="Tahoma"/>
                <w:sz w:val="40"/>
              </w:rPr>
            </w:pPr>
          </w:p>
        </w:tc>
      </w:tr>
      <w:tr w:rsidR="00B61B19" w14:paraId="07218957" w14:textId="77777777">
        <w:tc>
          <w:tcPr>
            <w:tcW w:w="3468" w:type="dxa"/>
          </w:tcPr>
          <w:p w14:paraId="40917E2B" w14:textId="77777777" w:rsidR="00B61B19" w:rsidRDefault="00B61B19" w:rsidP="000D0039">
            <w:pPr>
              <w:jc w:val="center"/>
              <w:rPr>
                <w:rFonts w:ascii="Tahoma" w:hAnsi="Tahoma" w:cs="Tahoma"/>
                <w:sz w:val="40"/>
              </w:rPr>
            </w:pPr>
          </w:p>
        </w:tc>
        <w:tc>
          <w:tcPr>
            <w:tcW w:w="6120" w:type="dxa"/>
          </w:tcPr>
          <w:p w14:paraId="28A2021A" w14:textId="77777777" w:rsidR="00B61B19" w:rsidRDefault="00B61B19" w:rsidP="000D0039">
            <w:pPr>
              <w:jc w:val="center"/>
              <w:rPr>
                <w:rFonts w:ascii="Tahoma" w:hAnsi="Tahoma" w:cs="Tahoma"/>
                <w:sz w:val="52"/>
              </w:rPr>
            </w:pPr>
          </w:p>
        </w:tc>
        <w:tc>
          <w:tcPr>
            <w:tcW w:w="3360" w:type="dxa"/>
          </w:tcPr>
          <w:p w14:paraId="6A37680C" w14:textId="77777777" w:rsidR="00B61B19" w:rsidRDefault="00B61B19" w:rsidP="000D0039">
            <w:pPr>
              <w:jc w:val="center"/>
              <w:rPr>
                <w:rFonts w:ascii="Tahoma" w:hAnsi="Tahoma" w:cs="Tahoma"/>
                <w:sz w:val="40"/>
              </w:rPr>
            </w:pPr>
          </w:p>
        </w:tc>
        <w:tc>
          <w:tcPr>
            <w:tcW w:w="2405" w:type="dxa"/>
          </w:tcPr>
          <w:p w14:paraId="6A9F94EF" w14:textId="77777777" w:rsidR="00B61B19" w:rsidRDefault="00B61B19" w:rsidP="000D0039">
            <w:pPr>
              <w:jc w:val="center"/>
              <w:rPr>
                <w:rFonts w:ascii="Tahoma" w:hAnsi="Tahoma" w:cs="Tahoma"/>
                <w:sz w:val="40"/>
              </w:rPr>
            </w:pPr>
          </w:p>
        </w:tc>
      </w:tr>
      <w:tr w:rsidR="00B61B19" w14:paraId="14554B15" w14:textId="77777777">
        <w:tc>
          <w:tcPr>
            <w:tcW w:w="3468" w:type="dxa"/>
          </w:tcPr>
          <w:p w14:paraId="2C9E9364" w14:textId="77777777" w:rsidR="00B61B19" w:rsidRDefault="00B61B19" w:rsidP="000D0039">
            <w:pPr>
              <w:jc w:val="center"/>
              <w:rPr>
                <w:rFonts w:ascii="Tahoma" w:hAnsi="Tahoma" w:cs="Tahoma"/>
                <w:sz w:val="40"/>
              </w:rPr>
            </w:pPr>
          </w:p>
        </w:tc>
        <w:tc>
          <w:tcPr>
            <w:tcW w:w="6120" w:type="dxa"/>
          </w:tcPr>
          <w:p w14:paraId="5A89336D" w14:textId="77777777" w:rsidR="00B61B19" w:rsidRDefault="00B61B19" w:rsidP="000D0039">
            <w:pPr>
              <w:jc w:val="center"/>
              <w:rPr>
                <w:rFonts w:ascii="Tahoma" w:hAnsi="Tahoma" w:cs="Tahoma"/>
                <w:sz w:val="52"/>
              </w:rPr>
            </w:pPr>
          </w:p>
        </w:tc>
        <w:tc>
          <w:tcPr>
            <w:tcW w:w="3360" w:type="dxa"/>
          </w:tcPr>
          <w:p w14:paraId="5C86BD1B" w14:textId="77777777" w:rsidR="00B61B19" w:rsidRDefault="00B61B19" w:rsidP="000D0039">
            <w:pPr>
              <w:jc w:val="center"/>
              <w:rPr>
                <w:rFonts w:ascii="Tahoma" w:hAnsi="Tahoma" w:cs="Tahoma"/>
                <w:sz w:val="40"/>
              </w:rPr>
            </w:pPr>
          </w:p>
        </w:tc>
        <w:tc>
          <w:tcPr>
            <w:tcW w:w="2405" w:type="dxa"/>
          </w:tcPr>
          <w:p w14:paraId="38118CDA" w14:textId="77777777" w:rsidR="00B61B19" w:rsidRDefault="00B61B19" w:rsidP="000D0039">
            <w:pPr>
              <w:jc w:val="center"/>
              <w:rPr>
                <w:rFonts w:ascii="Tahoma" w:hAnsi="Tahoma" w:cs="Tahoma"/>
                <w:sz w:val="40"/>
              </w:rPr>
            </w:pPr>
          </w:p>
        </w:tc>
      </w:tr>
      <w:tr w:rsidR="00B61B19" w14:paraId="43BCD2C0" w14:textId="77777777">
        <w:tc>
          <w:tcPr>
            <w:tcW w:w="3468" w:type="dxa"/>
          </w:tcPr>
          <w:p w14:paraId="272E2DD6" w14:textId="77777777" w:rsidR="00B61B19" w:rsidRDefault="00B61B19" w:rsidP="000D0039">
            <w:pPr>
              <w:jc w:val="center"/>
              <w:rPr>
                <w:rFonts w:ascii="Tahoma" w:hAnsi="Tahoma" w:cs="Tahoma"/>
                <w:sz w:val="40"/>
              </w:rPr>
            </w:pPr>
          </w:p>
        </w:tc>
        <w:tc>
          <w:tcPr>
            <w:tcW w:w="6120" w:type="dxa"/>
          </w:tcPr>
          <w:p w14:paraId="31A12FFA" w14:textId="77777777" w:rsidR="00B61B19" w:rsidRDefault="00B61B19" w:rsidP="000D0039">
            <w:pPr>
              <w:jc w:val="center"/>
              <w:rPr>
                <w:rFonts w:ascii="Tahoma" w:hAnsi="Tahoma" w:cs="Tahoma"/>
                <w:sz w:val="52"/>
              </w:rPr>
            </w:pPr>
          </w:p>
        </w:tc>
        <w:tc>
          <w:tcPr>
            <w:tcW w:w="3360" w:type="dxa"/>
          </w:tcPr>
          <w:p w14:paraId="0FBA5D5E" w14:textId="77777777" w:rsidR="00B61B19" w:rsidRDefault="00B61B19" w:rsidP="000D0039">
            <w:pPr>
              <w:jc w:val="center"/>
              <w:rPr>
                <w:rFonts w:ascii="Tahoma" w:hAnsi="Tahoma" w:cs="Tahoma"/>
                <w:sz w:val="40"/>
              </w:rPr>
            </w:pPr>
          </w:p>
        </w:tc>
        <w:tc>
          <w:tcPr>
            <w:tcW w:w="2405" w:type="dxa"/>
          </w:tcPr>
          <w:p w14:paraId="7B9CA6ED" w14:textId="77777777" w:rsidR="00B61B19" w:rsidRDefault="00B61B19" w:rsidP="000D0039">
            <w:pPr>
              <w:jc w:val="center"/>
              <w:rPr>
                <w:rFonts w:ascii="Tahoma" w:hAnsi="Tahoma" w:cs="Tahoma"/>
                <w:sz w:val="40"/>
              </w:rPr>
            </w:pPr>
          </w:p>
        </w:tc>
      </w:tr>
      <w:tr w:rsidR="00B61B19" w14:paraId="73F79B18" w14:textId="77777777">
        <w:tc>
          <w:tcPr>
            <w:tcW w:w="3468" w:type="dxa"/>
          </w:tcPr>
          <w:p w14:paraId="3DEDE4F2" w14:textId="77777777" w:rsidR="00B61B19" w:rsidRDefault="00B61B19" w:rsidP="000D0039">
            <w:pPr>
              <w:jc w:val="center"/>
              <w:rPr>
                <w:rFonts w:ascii="Tahoma" w:hAnsi="Tahoma" w:cs="Tahoma"/>
                <w:sz w:val="40"/>
              </w:rPr>
            </w:pPr>
          </w:p>
        </w:tc>
        <w:tc>
          <w:tcPr>
            <w:tcW w:w="6120" w:type="dxa"/>
          </w:tcPr>
          <w:p w14:paraId="6A74DF8B" w14:textId="77777777" w:rsidR="00B61B19" w:rsidRDefault="00B61B19" w:rsidP="000D0039">
            <w:pPr>
              <w:jc w:val="center"/>
              <w:rPr>
                <w:rFonts w:ascii="Tahoma" w:hAnsi="Tahoma" w:cs="Tahoma"/>
                <w:sz w:val="52"/>
              </w:rPr>
            </w:pPr>
          </w:p>
        </w:tc>
        <w:tc>
          <w:tcPr>
            <w:tcW w:w="3360" w:type="dxa"/>
          </w:tcPr>
          <w:p w14:paraId="20B0CA37" w14:textId="77777777" w:rsidR="00B61B19" w:rsidRDefault="00B61B19" w:rsidP="000D0039">
            <w:pPr>
              <w:jc w:val="center"/>
              <w:rPr>
                <w:rFonts w:ascii="Tahoma" w:hAnsi="Tahoma" w:cs="Tahoma"/>
                <w:sz w:val="40"/>
              </w:rPr>
            </w:pPr>
          </w:p>
        </w:tc>
        <w:tc>
          <w:tcPr>
            <w:tcW w:w="2405" w:type="dxa"/>
          </w:tcPr>
          <w:p w14:paraId="394A56FB" w14:textId="77777777" w:rsidR="00B61B19" w:rsidRDefault="00B61B19" w:rsidP="000D0039">
            <w:pPr>
              <w:jc w:val="center"/>
              <w:rPr>
                <w:rFonts w:ascii="Tahoma" w:hAnsi="Tahoma" w:cs="Tahoma"/>
                <w:sz w:val="40"/>
              </w:rPr>
            </w:pPr>
          </w:p>
        </w:tc>
      </w:tr>
      <w:tr w:rsidR="00B61B19" w14:paraId="46C2EFD2" w14:textId="77777777">
        <w:tc>
          <w:tcPr>
            <w:tcW w:w="3468" w:type="dxa"/>
          </w:tcPr>
          <w:p w14:paraId="7D05E598" w14:textId="77777777" w:rsidR="00B61B19" w:rsidRDefault="00B61B19" w:rsidP="000D0039">
            <w:pPr>
              <w:jc w:val="center"/>
              <w:rPr>
                <w:rFonts w:ascii="Tahoma" w:hAnsi="Tahoma" w:cs="Tahoma"/>
                <w:sz w:val="40"/>
              </w:rPr>
            </w:pPr>
          </w:p>
        </w:tc>
        <w:tc>
          <w:tcPr>
            <w:tcW w:w="6120" w:type="dxa"/>
          </w:tcPr>
          <w:p w14:paraId="6645FE6A" w14:textId="77777777" w:rsidR="00B61B19" w:rsidRDefault="00B61B19" w:rsidP="000D0039">
            <w:pPr>
              <w:jc w:val="center"/>
              <w:rPr>
                <w:rFonts w:ascii="Tahoma" w:hAnsi="Tahoma" w:cs="Tahoma"/>
                <w:sz w:val="52"/>
              </w:rPr>
            </w:pPr>
          </w:p>
        </w:tc>
        <w:tc>
          <w:tcPr>
            <w:tcW w:w="3360" w:type="dxa"/>
          </w:tcPr>
          <w:p w14:paraId="263E0EA3" w14:textId="77777777" w:rsidR="00B61B19" w:rsidRDefault="00B61B19" w:rsidP="000D0039">
            <w:pPr>
              <w:jc w:val="center"/>
              <w:rPr>
                <w:rFonts w:ascii="Tahoma" w:hAnsi="Tahoma" w:cs="Tahoma"/>
                <w:sz w:val="40"/>
              </w:rPr>
            </w:pPr>
          </w:p>
        </w:tc>
        <w:tc>
          <w:tcPr>
            <w:tcW w:w="2405" w:type="dxa"/>
          </w:tcPr>
          <w:p w14:paraId="35C44CCC" w14:textId="77777777" w:rsidR="00B61B19" w:rsidRDefault="00B61B19" w:rsidP="000D0039">
            <w:pPr>
              <w:jc w:val="center"/>
              <w:rPr>
                <w:rFonts w:ascii="Tahoma" w:hAnsi="Tahoma" w:cs="Tahoma"/>
                <w:sz w:val="40"/>
              </w:rPr>
            </w:pPr>
          </w:p>
        </w:tc>
      </w:tr>
      <w:tr w:rsidR="00B61B19" w14:paraId="234A9D19" w14:textId="77777777">
        <w:tc>
          <w:tcPr>
            <w:tcW w:w="3468" w:type="dxa"/>
          </w:tcPr>
          <w:p w14:paraId="3F773098" w14:textId="77777777" w:rsidR="00B61B19" w:rsidRDefault="00B61B19" w:rsidP="000D0039">
            <w:pPr>
              <w:jc w:val="center"/>
              <w:rPr>
                <w:rFonts w:ascii="Tahoma" w:hAnsi="Tahoma" w:cs="Tahoma"/>
                <w:sz w:val="40"/>
              </w:rPr>
            </w:pPr>
          </w:p>
        </w:tc>
        <w:tc>
          <w:tcPr>
            <w:tcW w:w="6120" w:type="dxa"/>
          </w:tcPr>
          <w:p w14:paraId="5A9000DF" w14:textId="77777777" w:rsidR="00B61B19" w:rsidRDefault="00B61B19" w:rsidP="000D0039">
            <w:pPr>
              <w:jc w:val="center"/>
              <w:rPr>
                <w:rFonts w:ascii="Tahoma" w:hAnsi="Tahoma" w:cs="Tahoma"/>
                <w:sz w:val="52"/>
              </w:rPr>
            </w:pPr>
          </w:p>
        </w:tc>
        <w:tc>
          <w:tcPr>
            <w:tcW w:w="3360" w:type="dxa"/>
          </w:tcPr>
          <w:p w14:paraId="617E5A0E" w14:textId="77777777" w:rsidR="00B61B19" w:rsidRDefault="00B61B19" w:rsidP="000D0039">
            <w:pPr>
              <w:jc w:val="center"/>
              <w:rPr>
                <w:rFonts w:ascii="Tahoma" w:hAnsi="Tahoma" w:cs="Tahoma"/>
                <w:sz w:val="40"/>
              </w:rPr>
            </w:pPr>
          </w:p>
        </w:tc>
        <w:tc>
          <w:tcPr>
            <w:tcW w:w="2405" w:type="dxa"/>
          </w:tcPr>
          <w:p w14:paraId="4751AC45" w14:textId="77777777" w:rsidR="00B61B19" w:rsidRDefault="00B61B19" w:rsidP="000D0039">
            <w:pPr>
              <w:jc w:val="center"/>
              <w:rPr>
                <w:rFonts w:ascii="Tahoma" w:hAnsi="Tahoma" w:cs="Tahoma"/>
                <w:sz w:val="40"/>
              </w:rPr>
            </w:pPr>
          </w:p>
        </w:tc>
      </w:tr>
      <w:tr w:rsidR="00B61B19" w14:paraId="23970EBE" w14:textId="77777777">
        <w:tc>
          <w:tcPr>
            <w:tcW w:w="3468" w:type="dxa"/>
          </w:tcPr>
          <w:p w14:paraId="00798D3F" w14:textId="77777777" w:rsidR="00B61B19" w:rsidRDefault="00B61B19" w:rsidP="000D0039">
            <w:pPr>
              <w:jc w:val="center"/>
              <w:rPr>
                <w:rFonts w:ascii="Tahoma" w:hAnsi="Tahoma" w:cs="Tahoma"/>
                <w:sz w:val="40"/>
              </w:rPr>
            </w:pPr>
          </w:p>
        </w:tc>
        <w:tc>
          <w:tcPr>
            <w:tcW w:w="6120" w:type="dxa"/>
          </w:tcPr>
          <w:p w14:paraId="522C5019" w14:textId="77777777" w:rsidR="00B61B19" w:rsidRDefault="00B61B19" w:rsidP="000D0039">
            <w:pPr>
              <w:jc w:val="center"/>
              <w:rPr>
                <w:rFonts w:ascii="Tahoma" w:hAnsi="Tahoma" w:cs="Tahoma"/>
                <w:sz w:val="52"/>
              </w:rPr>
            </w:pPr>
          </w:p>
        </w:tc>
        <w:tc>
          <w:tcPr>
            <w:tcW w:w="3360" w:type="dxa"/>
          </w:tcPr>
          <w:p w14:paraId="0909C15A" w14:textId="77777777" w:rsidR="00B61B19" w:rsidRDefault="00B61B19" w:rsidP="000D0039">
            <w:pPr>
              <w:jc w:val="center"/>
              <w:rPr>
                <w:rFonts w:ascii="Tahoma" w:hAnsi="Tahoma" w:cs="Tahoma"/>
                <w:sz w:val="40"/>
              </w:rPr>
            </w:pPr>
          </w:p>
        </w:tc>
        <w:tc>
          <w:tcPr>
            <w:tcW w:w="2405" w:type="dxa"/>
          </w:tcPr>
          <w:p w14:paraId="564B58B5" w14:textId="77777777" w:rsidR="00B61B19" w:rsidRDefault="00B61B19" w:rsidP="000D0039">
            <w:pPr>
              <w:jc w:val="center"/>
              <w:rPr>
                <w:rFonts w:ascii="Tahoma" w:hAnsi="Tahoma" w:cs="Tahoma"/>
                <w:sz w:val="40"/>
              </w:rPr>
            </w:pPr>
          </w:p>
        </w:tc>
      </w:tr>
      <w:tr w:rsidR="00B61B19" w14:paraId="56C5C893" w14:textId="77777777">
        <w:tc>
          <w:tcPr>
            <w:tcW w:w="3468" w:type="dxa"/>
          </w:tcPr>
          <w:p w14:paraId="751D5394" w14:textId="77777777" w:rsidR="00B61B19" w:rsidRDefault="00B61B19" w:rsidP="000D0039">
            <w:pPr>
              <w:jc w:val="center"/>
              <w:rPr>
                <w:rFonts w:ascii="Tahoma" w:hAnsi="Tahoma" w:cs="Tahoma"/>
                <w:sz w:val="40"/>
              </w:rPr>
            </w:pPr>
          </w:p>
        </w:tc>
        <w:tc>
          <w:tcPr>
            <w:tcW w:w="6120" w:type="dxa"/>
          </w:tcPr>
          <w:p w14:paraId="011C5CB1" w14:textId="77777777" w:rsidR="00B61B19" w:rsidRDefault="00B61B19" w:rsidP="000D0039">
            <w:pPr>
              <w:jc w:val="center"/>
              <w:rPr>
                <w:rFonts w:ascii="Tahoma" w:hAnsi="Tahoma" w:cs="Tahoma"/>
                <w:sz w:val="52"/>
              </w:rPr>
            </w:pPr>
          </w:p>
        </w:tc>
        <w:tc>
          <w:tcPr>
            <w:tcW w:w="3360" w:type="dxa"/>
          </w:tcPr>
          <w:p w14:paraId="381C9298" w14:textId="77777777" w:rsidR="00B61B19" w:rsidRDefault="00B61B19" w:rsidP="000D0039">
            <w:pPr>
              <w:jc w:val="center"/>
              <w:rPr>
                <w:rFonts w:ascii="Tahoma" w:hAnsi="Tahoma" w:cs="Tahoma"/>
                <w:sz w:val="40"/>
              </w:rPr>
            </w:pPr>
          </w:p>
        </w:tc>
        <w:tc>
          <w:tcPr>
            <w:tcW w:w="2405" w:type="dxa"/>
          </w:tcPr>
          <w:p w14:paraId="3B30B613" w14:textId="77777777" w:rsidR="00B61B19" w:rsidRDefault="00B61B19" w:rsidP="000D0039">
            <w:pPr>
              <w:jc w:val="center"/>
              <w:rPr>
                <w:rFonts w:ascii="Tahoma" w:hAnsi="Tahoma" w:cs="Tahoma"/>
                <w:sz w:val="40"/>
              </w:rPr>
            </w:pPr>
          </w:p>
        </w:tc>
      </w:tr>
      <w:tr w:rsidR="00B61B19" w14:paraId="4363571B" w14:textId="77777777">
        <w:tc>
          <w:tcPr>
            <w:tcW w:w="3468" w:type="dxa"/>
          </w:tcPr>
          <w:p w14:paraId="7CAC88CA" w14:textId="77777777" w:rsidR="00B61B19" w:rsidRDefault="00B61B19" w:rsidP="000D0039">
            <w:pPr>
              <w:jc w:val="center"/>
              <w:rPr>
                <w:rFonts w:ascii="Tahoma" w:hAnsi="Tahoma" w:cs="Tahoma"/>
                <w:sz w:val="40"/>
              </w:rPr>
            </w:pPr>
          </w:p>
        </w:tc>
        <w:tc>
          <w:tcPr>
            <w:tcW w:w="6120" w:type="dxa"/>
          </w:tcPr>
          <w:p w14:paraId="0208A1FA" w14:textId="77777777" w:rsidR="00B61B19" w:rsidRDefault="00B61B19" w:rsidP="000D0039">
            <w:pPr>
              <w:jc w:val="center"/>
              <w:rPr>
                <w:rFonts w:ascii="Tahoma" w:hAnsi="Tahoma" w:cs="Tahoma"/>
                <w:sz w:val="52"/>
              </w:rPr>
            </w:pPr>
          </w:p>
        </w:tc>
        <w:tc>
          <w:tcPr>
            <w:tcW w:w="3360" w:type="dxa"/>
          </w:tcPr>
          <w:p w14:paraId="203A9936" w14:textId="77777777" w:rsidR="00B61B19" w:rsidRDefault="00B61B19" w:rsidP="000D0039">
            <w:pPr>
              <w:jc w:val="center"/>
              <w:rPr>
                <w:rFonts w:ascii="Tahoma" w:hAnsi="Tahoma" w:cs="Tahoma"/>
                <w:sz w:val="40"/>
              </w:rPr>
            </w:pPr>
          </w:p>
        </w:tc>
        <w:tc>
          <w:tcPr>
            <w:tcW w:w="2405" w:type="dxa"/>
          </w:tcPr>
          <w:p w14:paraId="0314789A" w14:textId="77777777" w:rsidR="00B61B19" w:rsidRDefault="00B61B19" w:rsidP="000D0039">
            <w:pPr>
              <w:jc w:val="center"/>
              <w:rPr>
                <w:rFonts w:ascii="Tahoma" w:hAnsi="Tahoma" w:cs="Tahoma"/>
                <w:sz w:val="40"/>
              </w:rPr>
            </w:pPr>
          </w:p>
        </w:tc>
      </w:tr>
      <w:tr w:rsidR="00B61B19" w14:paraId="1203C7A0" w14:textId="77777777">
        <w:tc>
          <w:tcPr>
            <w:tcW w:w="3468" w:type="dxa"/>
          </w:tcPr>
          <w:p w14:paraId="55117243" w14:textId="77777777" w:rsidR="00B61B19" w:rsidRDefault="00B61B19" w:rsidP="000D0039">
            <w:pPr>
              <w:jc w:val="center"/>
              <w:rPr>
                <w:rFonts w:ascii="Tahoma" w:hAnsi="Tahoma" w:cs="Tahoma"/>
                <w:sz w:val="40"/>
              </w:rPr>
            </w:pPr>
          </w:p>
        </w:tc>
        <w:tc>
          <w:tcPr>
            <w:tcW w:w="6120" w:type="dxa"/>
          </w:tcPr>
          <w:p w14:paraId="195961D0" w14:textId="77777777" w:rsidR="00B61B19" w:rsidRDefault="00B61B19" w:rsidP="000D0039">
            <w:pPr>
              <w:jc w:val="center"/>
              <w:rPr>
                <w:rFonts w:ascii="Tahoma" w:hAnsi="Tahoma" w:cs="Tahoma"/>
                <w:sz w:val="52"/>
              </w:rPr>
            </w:pPr>
          </w:p>
        </w:tc>
        <w:tc>
          <w:tcPr>
            <w:tcW w:w="3360" w:type="dxa"/>
          </w:tcPr>
          <w:p w14:paraId="150A2A81" w14:textId="77777777" w:rsidR="00B61B19" w:rsidRDefault="00B61B19" w:rsidP="000D0039">
            <w:pPr>
              <w:jc w:val="center"/>
              <w:rPr>
                <w:rFonts w:ascii="Tahoma" w:hAnsi="Tahoma" w:cs="Tahoma"/>
                <w:sz w:val="40"/>
              </w:rPr>
            </w:pPr>
          </w:p>
        </w:tc>
        <w:tc>
          <w:tcPr>
            <w:tcW w:w="2405" w:type="dxa"/>
          </w:tcPr>
          <w:p w14:paraId="420D4458" w14:textId="77777777" w:rsidR="00B61B19" w:rsidRDefault="00B61B19" w:rsidP="000D0039">
            <w:pPr>
              <w:jc w:val="center"/>
              <w:rPr>
                <w:rFonts w:ascii="Tahoma" w:hAnsi="Tahoma" w:cs="Tahoma"/>
                <w:sz w:val="40"/>
              </w:rPr>
            </w:pPr>
          </w:p>
        </w:tc>
      </w:tr>
      <w:tr w:rsidR="00B61B19" w14:paraId="683CEE88" w14:textId="77777777">
        <w:tc>
          <w:tcPr>
            <w:tcW w:w="3468" w:type="dxa"/>
          </w:tcPr>
          <w:p w14:paraId="360E0EEE" w14:textId="77777777" w:rsidR="00B61B19" w:rsidRDefault="00B61B19" w:rsidP="000D0039">
            <w:pPr>
              <w:jc w:val="center"/>
              <w:rPr>
                <w:rFonts w:ascii="Tahoma" w:hAnsi="Tahoma" w:cs="Tahoma"/>
                <w:sz w:val="40"/>
              </w:rPr>
            </w:pPr>
          </w:p>
        </w:tc>
        <w:tc>
          <w:tcPr>
            <w:tcW w:w="6120" w:type="dxa"/>
          </w:tcPr>
          <w:p w14:paraId="545F9714" w14:textId="77777777" w:rsidR="00B61B19" w:rsidRDefault="00B61B19" w:rsidP="000D0039">
            <w:pPr>
              <w:jc w:val="center"/>
              <w:rPr>
                <w:rFonts w:ascii="Tahoma" w:hAnsi="Tahoma" w:cs="Tahoma"/>
                <w:sz w:val="52"/>
              </w:rPr>
            </w:pPr>
          </w:p>
        </w:tc>
        <w:tc>
          <w:tcPr>
            <w:tcW w:w="3360" w:type="dxa"/>
          </w:tcPr>
          <w:p w14:paraId="7233B334" w14:textId="77777777" w:rsidR="00B61B19" w:rsidRDefault="00B61B19" w:rsidP="000D0039">
            <w:pPr>
              <w:jc w:val="center"/>
              <w:rPr>
                <w:rFonts w:ascii="Tahoma" w:hAnsi="Tahoma" w:cs="Tahoma"/>
                <w:sz w:val="40"/>
              </w:rPr>
            </w:pPr>
          </w:p>
        </w:tc>
        <w:tc>
          <w:tcPr>
            <w:tcW w:w="2405" w:type="dxa"/>
          </w:tcPr>
          <w:p w14:paraId="446EC308" w14:textId="77777777" w:rsidR="00B61B19" w:rsidRDefault="00B61B19" w:rsidP="000D0039">
            <w:pPr>
              <w:jc w:val="center"/>
              <w:rPr>
                <w:rFonts w:ascii="Tahoma" w:hAnsi="Tahoma" w:cs="Tahoma"/>
                <w:sz w:val="40"/>
              </w:rPr>
            </w:pPr>
          </w:p>
        </w:tc>
      </w:tr>
      <w:tr w:rsidR="00B61B19" w14:paraId="1952B36F" w14:textId="77777777">
        <w:tc>
          <w:tcPr>
            <w:tcW w:w="3468" w:type="dxa"/>
          </w:tcPr>
          <w:p w14:paraId="0497D571" w14:textId="77777777" w:rsidR="00B61B19" w:rsidRDefault="00B61B19" w:rsidP="000D0039">
            <w:pPr>
              <w:jc w:val="center"/>
              <w:rPr>
                <w:rFonts w:ascii="Tahoma" w:hAnsi="Tahoma" w:cs="Tahoma"/>
                <w:sz w:val="40"/>
              </w:rPr>
            </w:pPr>
          </w:p>
        </w:tc>
        <w:tc>
          <w:tcPr>
            <w:tcW w:w="6120" w:type="dxa"/>
          </w:tcPr>
          <w:p w14:paraId="4FE3F118" w14:textId="77777777" w:rsidR="00B61B19" w:rsidRDefault="00B61B19" w:rsidP="000D0039">
            <w:pPr>
              <w:jc w:val="center"/>
              <w:rPr>
                <w:rFonts w:ascii="Tahoma" w:hAnsi="Tahoma" w:cs="Tahoma"/>
                <w:sz w:val="52"/>
              </w:rPr>
            </w:pPr>
          </w:p>
        </w:tc>
        <w:tc>
          <w:tcPr>
            <w:tcW w:w="3360" w:type="dxa"/>
          </w:tcPr>
          <w:p w14:paraId="76A50387" w14:textId="77777777" w:rsidR="00B61B19" w:rsidRDefault="00B61B19" w:rsidP="000D0039">
            <w:pPr>
              <w:jc w:val="center"/>
              <w:rPr>
                <w:rFonts w:ascii="Tahoma" w:hAnsi="Tahoma" w:cs="Tahoma"/>
                <w:sz w:val="40"/>
              </w:rPr>
            </w:pPr>
          </w:p>
        </w:tc>
        <w:tc>
          <w:tcPr>
            <w:tcW w:w="2405" w:type="dxa"/>
          </w:tcPr>
          <w:p w14:paraId="33853BC5" w14:textId="77777777" w:rsidR="00B61B19" w:rsidRDefault="00B61B19" w:rsidP="000D0039">
            <w:pPr>
              <w:jc w:val="center"/>
              <w:rPr>
                <w:rFonts w:ascii="Tahoma" w:hAnsi="Tahoma" w:cs="Tahoma"/>
                <w:sz w:val="40"/>
              </w:rPr>
            </w:pPr>
          </w:p>
        </w:tc>
      </w:tr>
      <w:tr w:rsidR="00B61B19" w14:paraId="017B54F9" w14:textId="77777777">
        <w:tc>
          <w:tcPr>
            <w:tcW w:w="3468" w:type="dxa"/>
          </w:tcPr>
          <w:p w14:paraId="14BA6C03" w14:textId="77777777" w:rsidR="00B61B19" w:rsidRDefault="00B61B19" w:rsidP="000D0039">
            <w:pPr>
              <w:jc w:val="center"/>
              <w:rPr>
                <w:rFonts w:ascii="Tahoma" w:hAnsi="Tahoma" w:cs="Tahoma"/>
                <w:sz w:val="40"/>
              </w:rPr>
            </w:pPr>
          </w:p>
        </w:tc>
        <w:tc>
          <w:tcPr>
            <w:tcW w:w="6120" w:type="dxa"/>
          </w:tcPr>
          <w:p w14:paraId="4ECE7BE4" w14:textId="77777777" w:rsidR="00B61B19" w:rsidRDefault="00B61B19" w:rsidP="000D0039">
            <w:pPr>
              <w:jc w:val="center"/>
              <w:rPr>
                <w:rFonts w:ascii="Tahoma" w:hAnsi="Tahoma" w:cs="Tahoma"/>
                <w:sz w:val="52"/>
              </w:rPr>
            </w:pPr>
          </w:p>
        </w:tc>
        <w:tc>
          <w:tcPr>
            <w:tcW w:w="3360" w:type="dxa"/>
          </w:tcPr>
          <w:p w14:paraId="6273BAA2" w14:textId="77777777" w:rsidR="00B61B19" w:rsidRDefault="00B61B19" w:rsidP="000D0039">
            <w:pPr>
              <w:jc w:val="center"/>
              <w:rPr>
                <w:rFonts w:ascii="Tahoma" w:hAnsi="Tahoma" w:cs="Tahoma"/>
                <w:sz w:val="40"/>
              </w:rPr>
            </w:pPr>
          </w:p>
        </w:tc>
        <w:tc>
          <w:tcPr>
            <w:tcW w:w="2405" w:type="dxa"/>
          </w:tcPr>
          <w:p w14:paraId="0CCBCCC5" w14:textId="77777777" w:rsidR="00B61B19" w:rsidRDefault="00B61B19" w:rsidP="000D0039">
            <w:pPr>
              <w:jc w:val="center"/>
              <w:rPr>
                <w:rFonts w:ascii="Tahoma" w:hAnsi="Tahoma" w:cs="Tahoma"/>
                <w:sz w:val="40"/>
              </w:rPr>
            </w:pPr>
          </w:p>
        </w:tc>
      </w:tr>
      <w:tr w:rsidR="00B61B19" w14:paraId="756D3471" w14:textId="77777777">
        <w:tc>
          <w:tcPr>
            <w:tcW w:w="3468" w:type="dxa"/>
          </w:tcPr>
          <w:p w14:paraId="737778CB" w14:textId="77777777" w:rsidR="00B61B19" w:rsidRDefault="00B61B19" w:rsidP="000D0039">
            <w:pPr>
              <w:jc w:val="center"/>
              <w:rPr>
                <w:rFonts w:ascii="Tahoma" w:hAnsi="Tahoma" w:cs="Tahoma"/>
                <w:sz w:val="40"/>
              </w:rPr>
            </w:pPr>
          </w:p>
        </w:tc>
        <w:tc>
          <w:tcPr>
            <w:tcW w:w="6120" w:type="dxa"/>
          </w:tcPr>
          <w:p w14:paraId="4962079F" w14:textId="77777777" w:rsidR="00B61B19" w:rsidRDefault="00B61B19" w:rsidP="000D0039">
            <w:pPr>
              <w:jc w:val="center"/>
              <w:rPr>
                <w:rFonts w:ascii="Tahoma" w:hAnsi="Tahoma" w:cs="Tahoma"/>
                <w:sz w:val="52"/>
              </w:rPr>
            </w:pPr>
          </w:p>
        </w:tc>
        <w:tc>
          <w:tcPr>
            <w:tcW w:w="3360" w:type="dxa"/>
          </w:tcPr>
          <w:p w14:paraId="50CB3827" w14:textId="77777777" w:rsidR="00B61B19" w:rsidRDefault="00B61B19" w:rsidP="000D0039">
            <w:pPr>
              <w:jc w:val="center"/>
              <w:rPr>
                <w:rFonts w:ascii="Tahoma" w:hAnsi="Tahoma" w:cs="Tahoma"/>
                <w:sz w:val="40"/>
              </w:rPr>
            </w:pPr>
          </w:p>
        </w:tc>
        <w:tc>
          <w:tcPr>
            <w:tcW w:w="2405" w:type="dxa"/>
          </w:tcPr>
          <w:p w14:paraId="1F35FE65" w14:textId="77777777" w:rsidR="00B61B19" w:rsidRDefault="00B61B19" w:rsidP="000D0039">
            <w:pPr>
              <w:jc w:val="center"/>
              <w:rPr>
                <w:rFonts w:ascii="Tahoma" w:hAnsi="Tahoma" w:cs="Tahoma"/>
                <w:sz w:val="40"/>
              </w:rPr>
            </w:pPr>
          </w:p>
        </w:tc>
      </w:tr>
      <w:tr w:rsidR="00B61B19" w14:paraId="5A946BCC" w14:textId="77777777">
        <w:tc>
          <w:tcPr>
            <w:tcW w:w="3468" w:type="dxa"/>
          </w:tcPr>
          <w:p w14:paraId="7981C563" w14:textId="77777777" w:rsidR="00B61B19" w:rsidRDefault="00B61B19" w:rsidP="000D0039">
            <w:pPr>
              <w:jc w:val="center"/>
              <w:rPr>
                <w:rFonts w:ascii="Tahoma" w:hAnsi="Tahoma" w:cs="Tahoma"/>
                <w:sz w:val="40"/>
              </w:rPr>
            </w:pPr>
          </w:p>
        </w:tc>
        <w:tc>
          <w:tcPr>
            <w:tcW w:w="6120" w:type="dxa"/>
          </w:tcPr>
          <w:p w14:paraId="027E6E5D" w14:textId="77777777" w:rsidR="00B61B19" w:rsidRDefault="00B61B19" w:rsidP="000D0039">
            <w:pPr>
              <w:jc w:val="center"/>
              <w:rPr>
                <w:rFonts w:ascii="Tahoma" w:hAnsi="Tahoma" w:cs="Tahoma"/>
                <w:sz w:val="52"/>
              </w:rPr>
            </w:pPr>
          </w:p>
        </w:tc>
        <w:tc>
          <w:tcPr>
            <w:tcW w:w="3360" w:type="dxa"/>
          </w:tcPr>
          <w:p w14:paraId="475CA1F4" w14:textId="77777777" w:rsidR="00B61B19" w:rsidRDefault="00B61B19" w:rsidP="000D0039">
            <w:pPr>
              <w:jc w:val="center"/>
              <w:rPr>
                <w:rFonts w:ascii="Tahoma" w:hAnsi="Tahoma" w:cs="Tahoma"/>
                <w:sz w:val="40"/>
              </w:rPr>
            </w:pPr>
          </w:p>
        </w:tc>
        <w:tc>
          <w:tcPr>
            <w:tcW w:w="2405" w:type="dxa"/>
          </w:tcPr>
          <w:p w14:paraId="47BDE203" w14:textId="77777777" w:rsidR="00B61B19" w:rsidRDefault="00B61B19" w:rsidP="000D0039">
            <w:pPr>
              <w:jc w:val="center"/>
              <w:rPr>
                <w:rFonts w:ascii="Tahoma" w:hAnsi="Tahoma" w:cs="Tahoma"/>
                <w:sz w:val="40"/>
              </w:rPr>
            </w:pPr>
          </w:p>
        </w:tc>
      </w:tr>
      <w:tr w:rsidR="00B61B19" w14:paraId="7A13E420" w14:textId="77777777">
        <w:tc>
          <w:tcPr>
            <w:tcW w:w="3468" w:type="dxa"/>
          </w:tcPr>
          <w:p w14:paraId="0AF861BB" w14:textId="77777777" w:rsidR="00B61B19" w:rsidRDefault="00B61B19" w:rsidP="000D0039">
            <w:pPr>
              <w:jc w:val="center"/>
              <w:rPr>
                <w:rFonts w:ascii="Tahoma" w:hAnsi="Tahoma" w:cs="Tahoma"/>
                <w:sz w:val="40"/>
              </w:rPr>
            </w:pPr>
          </w:p>
        </w:tc>
        <w:tc>
          <w:tcPr>
            <w:tcW w:w="6120" w:type="dxa"/>
          </w:tcPr>
          <w:p w14:paraId="75C9F6A2" w14:textId="77777777" w:rsidR="00B61B19" w:rsidRDefault="00B61B19" w:rsidP="000D0039">
            <w:pPr>
              <w:jc w:val="center"/>
              <w:rPr>
                <w:rFonts w:ascii="Tahoma" w:hAnsi="Tahoma" w:cs="Tahoma"/>
                <w:sz w:val="52"/>
              </w:rPr>
            </w:pPr>
          </w:p>
        </w:tc>
        <w:tc>
          <w:tcPr>
            <w:tcW w:w="3360" w:type="dxa"/>
          </w:tcPr>
          <w:p w14:paraId="60078B6D" w14:textId="77777777" w:rsidR="00B61B19" w:rsidRDefault="00B61B19" w:rsidP="000D0039">
            <w:pPr>
              <w:jc w:val="center"/>
              <w:rPr>
                <w:rFonts w:ascii="Tahoma" w:hAnsi="Tahoma" w:cs="Tahoma"/>
                <w:sz w:val="40"/>
              </w:rPr>
            </w:pPr>
          </w:p>
        </w:tc>
        <w:tc>
          <w:tcPr>
            <w:tcW w:w="2405" w:type="dxa"/>
          </w:tcPr>
          <w:p w14:paraId="1C7CC811" w14:textId="77777777" w:rsidR="00B61B19" w:rsidRDefault="00B61B19" w:rsidP="000D0039">
            <w:pPr>
              <w:jc w:val="center"/>
              <w:rPr>
                <w:rFonts w:ascii="Tahoma" w:hAnsi="Tahoma" w:cs="Tahoma"/>
                <w:sz w:val="40"/>
              </w:rPr>
            </w:pPr>
          </w:p>
        </w:tc>
      </w:tr>
      <w:tr w:rsidR="00B61B19" w14:paraId="12F0164A" w14:textId="77777777">
        <w:tc>
          <w:tcPr>
            <w:tcW w:w="3468" w:type="dxa"/>
          </w:tcPr>
          <w:p w14:paraId="6823A96A" w14:textId="77777777" w:rsidR="00B61B19" w:rsidRDefault="00B61B19" w:rsidP="000D0039">
            <w:pPr>
              <w:jc w:val="center"/>
              <w:rPr>
                <w:rFonts w:ascii="Tahoma" w:hAnsi="Tahoma" w:cs="Tahoma"/>
                <w:sz w:val="40"/>
              </w:rPr>
            </w:pPr>
          </w:p>
        </w:tc>
        <w:tc>
          <w:tcPr>
            <w:tcW w:w="6120" w:type="dxa"/>
          </w:tcPr>
          <w:p w14:paraId="3B274936" w14:textId="77777777" w:rsidR="00B61B19" w:rsidRDefault="00B61B19" w:rsidP="000D0039">
            <w:pPr>
              <w:jc w:val="center"/>
              <w:rPr>
                <w:rFonts w:ascii="Tahoma" w:hAnsi="Tahoma" w:cs="Tahoma"/>
                <w:sz w:val="52"/>
              </w:rPr>
            </w:pPr>
          </w:p>
        </w:tc>
        <w:tc>
          <w:tcPr>
            <w:tcW w:w="3360" w:type="dxa"/>
          </w:tcPr>
          <w:p w14:paraId="6D306033" w14:textId="77777777" w:rsidR="00B61B19" w:rsidRDefault="00B61B19" w:rsidP="000D0039">
            <w:pPr>
              <w:jc w:val="center"/>
              <w:rPr>
                <w:rFonts w:ascii="Tahoma" w:hAnsi="Tahoma" w:cs="Tahoma"/>
                <w:sz w:val="40"/>
              </w:rPr>
            </w:pPr>
          </w:p>
        </w:tc>
        <w:tc>
          <w:tcPr>
            <w:tcW w:w="2405" w:type="dxa"/>
          </w:tcPr>
          <w:p w14:paraId="73E77E95" w14:textId="77777777" w:rsidR="00B61B19" w:rsidRDefault="00B61B19" w:rsidP="000D0039">
            <w:pPr>
              <w:jc w:val="center"/>
              <w:rPr>
                <w:rFonts w:ascii="Tahoma" w:hAnsi="Tahoma" w:cs="Tahoma"/>
                <w:sz w:val="40"/>
              </w:rPr>
            </w:pPr>
          </w:p>
        </w:tc>
      </w:tr>
      <w:tr w:rsidR="00B61B19" w14:paraId="74CF7C1D" w14:textId="77777777">
        <w:tc>
          <w:tcPr>
            <w:tcW w:w="3468" w:type="dxa"/>
          </w:tcPr>
          <w:p w14:paraId="1F93C79D" w14:textId="77777777" w:rsidR="00B61B19" w:rsidRDefault="00B61B19" w:rsidP="000D0039">
            <w:pPr>
              <w:jc w:val="center"/>
              <w:rPr>
                <w:rFonts w:ascii="Tahoma" w:hAnsi="Tahoma" w:cs="Tahoma"/>
                <w:sz w:val="40"/>
              </w:rPr>
            </w:pPr>
          </w:p>
        </w:tc>
        <w:tc>
          <w:tcPr>
            <w:tcW w:w="6120" w:type="dxa"/>
          </w:tcPr>
          <w:p w14:paraId="035D8464" w14:textId="77777777" w:rsidR="00B61B19" w:rsidRDefault="00B61B19" w:rsidP="000D0039">
            <w:pPr>
              <w:jc w:val="center"/>
              <w:rPr>
                <w:rFonts w:ascii="Tahoma" w:hAnsi="Tahoma" w:cs="Tahoma"/>
                <w:sz w:val="52"/>
              </w:rPr>
            </w:pPr>
          </w:p>
        </w:tc>
        <w:tc>
          <w:tcPr>
            <w:tcW w:w="3360" w:type="dxa"/>
          </w:tcPr>
          <w:p w14:paraId="35ACA634" w14:textId="77777777" w:rsidR="00B61B19" w:rsidRDefault="00B61B19" w:rsidP="000D0039">
            <w:pPr>
              <w:jc w:val="center"/>
              <w:rPr>
                <w:rFonts w:ascii="Tahoma" w:hAnsi="Tahoma" w:cs="Tahoma"/>
                <w:sz w:val="40"/>
              </w:rPr>
            </w:pPr>
          </w:p>
        </w:tc>
        <w:tc>
          <w:tcPr>
            <w:tcW w:w="2405" w:type="dxa"/>
          </w:tcPr>
          <w:p w14:paraId="3B70E35F" w14:textId="77777777" w:rsidR="00B61B19" w:rsidRDefault="00B61B19" w:rsidP="000D0039">
            <w:pPr>
              <w:jc w:val="center"/>
              <w:rPr>
                <w:rFonts w:ascii="Tahoma" w:hAnsi="Tahoma" w:cs="Tahoma"/>
                <w:sz w:val="40"/>
              </w:rPr>
            </w:pPr>
          </w:p>
        </w:tc>
      </w:tr>
      <w:tr w:rsidR="00B61B19" w14:paraId="4EA18C96" w14:textId="77777777">
        <w:tc>
          <w:tcPr>
            <w:tcW w:w="3468" w:type="dxa"/>
          </w:tcPr>
          <w:p w14:paraId="56D9651C" w14:textId="77777777" w:rsidR="00B61B19" w:rsidRDefault="00B61B19" w:rsidP="000D0039">
            <w:pPr>
              <w:jc w:val="center"/>
              <w:rPr>
                <w:rFonts w:ascii="Tahoma" w:hAnsi="Tahoma" w:cs="Tahoma"/>
                <w:sz w:val="40"/>
              </w:rPr>
            </w:pPr>
          </w:p>
        </w:tc>
        <w:tc>
          <w:tcPr>
            <w:tcW w:w="6120" w:type="dxa"/>
          </w:tcPr>
          <w:p w14:paraId="6D08D7AF" w14:textId="77777777" w:rsidR="00B61B19" w:rsidRDefault="00B61B19" w:rsidP="000D0039">
            <w:pPr>
              <w:jc w:val="center"/>
              <w:rPr>
                <w:rFonts w:ascii="Tahoma" w:hAnsi="Tahoma" w:cs="Tahoma"/>
                <w:sz w:val="52"/>
              </w:rPr>
            </w:pPr>
          </w:p>
        </w:tc>
        <w:tc>
          <w:tcPr>
            <w:tcW w:w="3360" w:type="dxa"/>
          </w:tcPr>
          <w:p w14:paraId="07473FBA" w14:textId="77777777" w:rsidR="00B61B19" w:rsidRDefault="00B61B19" w:rsidP="000D0039">
            <w:pPr>
              <w:jc w:val="center"/>
              <w:rPr>
                <w:rFonts w:ascii="Tahoma" w:hAnsi="Tahoma" w:cs="Tahoma"/>
                <w:sz w:val="40"/>
              </w:rPr>
            </w:pPr>
          </w:p>
        </w:tc>
        <w:tc>
          <w:tcPr>
            <w:tcW w:w="2405" w:type="dxa"/>
          </w:tcPr>
          <w:p w14:paraId="53646C74" w14:textId="77777777" w:rsidR="00B61B19" w:rsidRDefault="00B61B19" w:rsidP="000D0039">
            <w:pPr>
              <w:jc w:val="center"/>
              <w:rPr>
                <w:rFonts w:ascii="Tahoma" w:hAnsi="Tahoma" w:cs="Tahoma"/>
                <w:sz w:val="40"/>
              </w:rPr>
            </w:pPr>
          </w:p>
        </w:tc>
      </w:tr>
      <w:tr w:rsidR="00B61B19" w14:paraId="4A683BA6" w14:textId="77777777">
        <w:tc>
          <w:tcPr>
            <w:tcW w:w="3468" w:type="dxa"/>
          </w:tcPr>
          <w:p w14:paraId="269B264B" w14:textId="77777777" w:rsidR="00B61B19" w:rsidRDefault="00B61B19" w:rsidP="000D0039">
            <w:pPr>
              <w:jc w:val="center"/>
              <w:rPr>
                <w:rFonts w:ascii="Tahoma" w:hAnsi="Tahoma" w:cs="Tahoma"/>
                <w:sz w:val="40"/>
              </w:rPr>
            </w:pPr>
          </w:p>
        </w:tc>
        <w:tc>
          <w:tcPr>
            <w:tcW w:w="6120" w:type="dxa"/>
          </w:tcPr>
          <w:p w14:paraId="2918CFE2" w14:textId="77777777" w:rsidR="00B61B19" w:rsidRDefault="00B61B19" w:rsidP="000D0039">
            <w:pPr>
              <w:jc w:val="center"/>
              <w:rPr>
                <w:rFonts w:ascii="Tahoma" w:hAnsi="Tahoma" w:cs="Tahoma"/>
                <w:sz w:val="52"/>
              </w:rPr>
            </w:pPr>
          </w:p>
        </w:tc>
        <w:tc>
          <w:tcPr>
            <w:tcW w:w="3360" w:type="dxa"/>
          </w:tcPr>
          <w:p w14:paraId="37EBD344" w14:textId="77777777" w:rsidR="00B61B19" w:rsidRDefault="00B61B19" w:rsidP="000D0039">
            <w:pPr>
              <w:jc w:val="center"/>
              <w:rPr>
                <w:rFonts w:ascii="Tahoma" w:hAnsi="Tahoma" w:cs="Tahoma"/>
                <w:sz w:val="40"/>
              </w:rPr>
            </w:pPr>
          </w:p>
        </w:tc>
        <w:tc>
          <w:tcPr>
            <w:tcW w:w="2405" w:type="dxa"/>
          </w:tcPr>
          <w:p w14:paraId="6D149A16" w14:textId="77777777" w:rsidR="00B61B19" w:rsidRDefault="00B61B19" w:rsidP="000D0039">
            <w:pPr>
              <w:jc w:val="center"/>
              <w:rPr>
                <w:rFonts w:ascii="Tahoma" w:hAnsi="Tahoma" w:cs="Tahoma"/>
                <w:sz w:val="40"/>
              </w:rPr>
            </w:pPr>
          </w:p>
        </w:tc>
      </w:tr>
      <w:tr w:rsidR="00B61B19" w14:paraId="2E9515B7" w14:textId="77777777">
        <w:tc>
          <w:tcPr>
            <w:tcW w:w="3468" w:type="dxa"/>
          </w:tcPr>
          <w:p w14:paraId="1BC51A4F" w14:textId="77777777" w:rsidR="00B61B19" w:rsidRDefault="00B61B19" w:rsidP="000D0039">
            <w:pPr>
              <w:jc w:val="center"/>
              <w:rPr>
                <w:rFonts w:ascii="Tahoma" w:hAnsi="Tahoma" w:cs="Tahoma"/>
                <w:sz w:val="40"/>
              </w:rPr>
            </w:pPr>
          </w:p>
        </w:tc>
        <w:tc>
          <w:tcPr>
            <w:tcW w:w="6120" w:type="dxa"/>
          </w:tcPr>
          <w:p w14:paraId="738F1BB8" w14:textId="77777777" w:rsidR="00B61B19" w:rsidRDefault="00B61B19" w:rsidP="000D0039">
            <w:pPr>
              <w:jc w:val="center"/>
              <w:rPr>
                <w:rFonts w:ascii="Tahoma" w:hAnsi="Tahoma" w:cs="Tahoma"/>
                <w:sz w:val="52"/>
              </w:rPr>
            </w:pPr>
          </w:p>
        </w:tc>
        <w:tc>
          <w:tcPr>
            <w:tcW w:w="3360" w:type="dxa"/>
          </w:tcPr>
          <w:p w14:paraId="54274593" w14:textId="77777777" w:rsidR="00B61B19" w:rsidRDefault="00B61B19" w:rsidP="000D0039">
            <w:pPr>
              <w:jc w:val="center"/>
              <w:rPr>
                <w:rFonts w:ascii="Tahoma" w:hAnsi="Tahoma" w:cs="Tahoma"/>
                <w:sz w:val="40"/>
              </w:rPr>
            </w:pPr>
          </w:p>
        </w:tc>
        <w:tc>
          <w:tcPr>
            <w:tcW w:w="2405" w:type="dxa"/>
          </w:tcPr>
          <w:p w14:paraId="01A4E941" w14:textId="77777777" w:rsidR="00B61B19" w:rsidRDefault="00B61B19" w:rsidP="000D0039">
            <w:pPr>
              <w:jc w:val="center"/>
              <w:rPr>
                <w:rFonts w:ascii="Tahoma" w:hAnsi="Tahoma" w:cs="Tahoma"/>
                <w:sz w:val="40"/>
              </w:rPr>
            </w:pPr>
          </w:p>
        </w:tc>
      </w:tr>
      <w:tr w:rsidR="00B61B19" w14:paraId="248084D4" w14:textId="77777777">
        <w:tc>
          <w:tcPr>
            <w:tcW w:w="3468" w:type="dxa"/>
          </w:tcPr>
          <w:p w14:paraId="286EE2AD" w14:textId="77777777" w:rsidR="00B61B19" w:rsidRDefault="00B61B19" w:rsidP="000D0039">
            <w:pPr>
              <w:jc w:val="center"/>
              <w:rPr>
                <w:rFonts w:ascii="Tahoma" w:hAnsi="Tahoma" w:cs="Tahoma"/>
                <w:sz w:val="40"/>
              </w:rPr>
            </w:pPr>
          </w:p>
        </w:tc>
        <w:tc>
          <w:tcPr>
            <w:tcW w:w="6120" w:type="dxa"/>
          </w:tcPr>
          <w:p w14:paraId="40FAD9FB" w14:textId="77777777" w:rsidR="00B61B19" w:rsidRDefault="00B61B19" w:rsidP="000D0039">
            <w:pPr>
              <w:jc w:val="center"/>
              <w:rPr>
                <w:rFonts w:ascii="Tahoma" w:hAnsi="Tahoma" w:cs="Tahoma"/>
                <w:sz w:val="52"/>
              </w:rPr>
            </w:pPr>
          </w:p>
        </w:tc>
        <w:tc>
          <w:tcPr>
            <w:tcW w:w="3360" w:type="dxa"/>
          </w:tcPr>
          <w:p w14:paraId="72894D2E" w14:textId="77777777" w:rsidR="00B61B19" w:rsidRDefault="00B61B19" w:rsidP="000D0039">
            <w:pPr>
              <w:jc w:val="center"/>
              <w:rPr>
                <w:rFonts w:ascii="Tahoma" w:hAnsi="Tahoma" w:cs="Tahoma"/>
                <w:sz w:val="40"/>
              </w:rPr>
            </w:pPr>
          </w:p>
        </w:tc>
        <w:tc>
          <w:tcPr>
            <w:tcW w:w="2405" w:type="dxa"/>
          </w:tcPr>
          <w:p w14:paraId="1862E1E3" w14:textId="77777777" w:rsidR="00B61B19" w:rsidRDefault="00B61B19" w:rsidP="000D0039">
            <w:pPr>
              <w:jc w:val="center"/>
              <w:rPr>
                <w:rFonts w:ascii="Tahoma" w:hAnsi="Tahoma" w:cs="Tahoma"/>
                <w:sz w:val="40"/>
              </w:rPr>
            </w:pPr>
          </w:p>
        </w:tc>
      </w:tr>
      <w:tr w:rsidR="00B61B19" w14:paraId="0DED062D" w14:textId="77777777">
        <w:tc>
          <w:tcPr>
            <w:tcW w:w="3468" w:type="dxa"/>
          </w:tcPr>
          <w:p w14:paraId="717477CE" w14:textId="77777777" w:rsidR="00B61B19" w:rsidRDefault="00B61B19" w:rsidP="000D0039">
            <w:pPr>
              <w:jc w:val="center"/>
              <w:rPr>
                <w:rFonts w:ascii="Tahoma" w:hAnsi="Tahoma" w:cs="Tahoma"/>
                <w:sz w:val="40"/>
              </w:rPr>
            </w:pPr>
          </w:p>
        </w:tc>
        <w:tc>
          <w:tcPr>
            <w:tcW w:w="6120" w:type="dxa"/>
          </w:tcPr>
          <w:p w14:paraId="1C24FBEB" w14:textId="77777777" w:rsidR="00B61B19" w:rsidRDefault="00B61B19" w:rsidP="000D0039">
            <w:pPr>
              <w:jc w:val="center"/>
              <w:rPr>
                <w:rFonts w:ascii="Tahoma" w:hAnsi="Tahoma" w:cs="Tahoma"/>
                <w:sz w:val="52"/>
              </w:rPr>
            </w:pPr>
          </w:p>
        </w:tc>
        <w:tc>
          <w:tcPr>
            <w:tcW w:w="3360" w:type="dxa"/>
          </w:tcPr>
          <w:p w14:paraId="51E1375E" w14:textId="77777777" w:rsidR="00B61B19" w:rsidRDefault="00B61B19" w:rsidP="000D0039">
            <w:pPr>
              <w:jc w:val="center"/>
              <w:rPr>
                <w:rFonts w:ascii="Tahoma" w:hAnsi="Tahoma" w:cs="Tahoma"/>
                <w:sz w:val="40"/>
              </w:rPr>
            </w:pPr>
          </w:p>
        </w:tc>
        <w:tc>
          <w:tcPr>
            <w:tcW w:w="2405" w:type="dxa"/>
          </w:tcPr>
          <w:p w14:paraId="4815F88D" w14:textId="77777777" w:rsidR="00B61B19" w:rsidRDefault="00B61B19" w:rsidP="000D0039">
            <w:pPr>
              <w:jc w:val="center"/>
              <w:rPr>
                <w:rFonts w:ascii="Tahoma" w:hAnsi="Tahoma" w:cs="Tahoma"/>
                <w:sz w:val="40"/>
              </w:rPr>
            </w:pPr>
          </w:p>
        </w:tc>
      </w:tr>
      <w:tr w:rsidR="00B61B19" w14:paraId="3C0166E9" w14:textId="77777777">
        <w:tc>
          <w:tcPr>
            <w:tcW w:w="3468" w:type="dxa"/>
          </w:tcPr>
          <w:p w14:paraId="5912B4BA" w14:textId="77777777" w:rsidR="00B61B19" w:rsidRDefault="00B61B19" w:rsidP="000D0039">
            <w:pPr>
              <w:jc w:val="center"/>
              <w:rPr>
                <w:rFonts w:ascii="Tahoma" w:hAnsi="Tahoma" w:cs="Tahoma"/>
                <w:sz w:val="40"/>
              </w:rPr>
            </w:pPr>
          </w:p>
        </w:tc>
        <w:tc>
          <w:tcPr>
            <w:tcW w:w="6120" w:type="dxa"/>
          </w:tcPr>
          <w:p w14:paraId="3DAC2F3E" w14:textId="77777777" w:rsidR="00B61B19" w:rsidRDefault="00B61B19" w:rsidP="000D0039">
            <w:pPr>
              <w:jc w:val="center"/>
              <w:rPr>
                <w:rFonts w:ascii="Tahoma" w:hAnsi="Tahoma" w:cs="Tahoma"/>
                <w:sz w:val="52"/>
              </w:rPr>
            </w:pPr>
          </w:p>
        </w:tc>
        <w:tc>
          <w:tcPr>
            <w:tcW w:w="3360" w:type="dxa"/>
          </w:tcPr>
          <w:p w14:paraId="119D380A" w14:textId="77777777" w:rsidR="00B61B19" w:rsidRDefault="00B61B19" w:rsidP="000D0039">
            <w:pPr>
              <w:jc w:val="center"/>
              <w:rPr>
                <w:rFonts w:ascii="Tahoma" w:hAnsi="Tahoma" w:cs="Tahoma"/>
                <w:sz w:val="40"/>
              </w:rPr>
            </w:pPr>
          </w:p>
        </w:tc>
        <w:tc>
          <w:tcPr>
            <w:tcW w:w="2405" w:type="dxa"/>
          </w:tcPr>
          <w:p w14:paraId="577B9B4B" w14:textId="77777777" w:rsidR="00B61B19" w:rsidRDefault="00B61B19" w:rsidP="000D0039">
            <w:pPr>
              <w:jc w:val="center"/>
              <w:rPr>
                <w:rFonts w:ascii="Tahoma" w:hAnsi="Tahoma" w:cs="Tahoma"/>
                <w:sz w:val="40"/>
              </w:rPr>
            </w:pPr>
          </w:p>
        </w:tc>
      </w:tr>
      <w:tr w:rsidR="00B61B19" w14:paraId="06F87F59" w14:textId="77777777">
        <w:tc>
          <w:tcPr>
            <w:tcW w:w="3468" w:type="dxa"/>
          </w:tcPr>
          <w:p w14:paraId="1CD5CA3E" w14:textId="77777777" w:rsidR="00B61B19" w:rsidRDefault="00B61B19" w:rsidP="000D0039">
            <w:pPr>
              <w:jc w:val="center"/>
              <w:rPr>
                <w:rFonts w:ascii="Tahoma" w:hAnsi="Tahoma" w:cs="Tahoma"/>
                <w:sz w:val="40"/>
              </w:rPr>
            </w:pPr>
          </w:p>
        </w:tc>
        <w:tc>
          <w:tcPr>
            <w:tcW w:w="6120" w:type="dxa"/>
          </w:tcPr>
          <w:p w14:paraId="50BC7EF2" w14:textId="77777777" w:rsidR="00B61B19" w:rsidRDefault="00B61B19" w:rsidP="000D0039">
            <w:pPr>
              <w:jc w:val="center"/>
              <w:rPr>
                <w:rFonts w:ascii="Tahoma" w:hAnsi="Tahoma" w:cs="Tahoma"/>
                <w:sz w:val="52"/>
              </w:rPr>
            </w:pPr>
          </w:p>
        </w:tc>
        <w:tc>
          <w:tcPr>
            <w:tcW w:w="3360" w:type="dxa"/>
          </w:tcPr>
          <w:p w14:paraId="6A5EDC42" w14:textId="77777777" w:rsidR="00B61B19" w:rsidRDefault="00B61B19" w:rsidP="000D0039">
            <w:pPr>
              <w:jc w:val="center"/>
              <w:rPr>
                <w:rFonts w:ascii="Tahoma" w:hAnsi="Tahoma" w:cs="Tahoma"/>
                <w:sz w:val="40"/>
              </w:rPr>
            </w:pPr>
          </w:p>
        </w:tc>
        <w:tc>
          <w:tcPr>
            <w:tcW w:w="2405" w:type="dxa"/>
          </w:tcPr>
          <w:p w14:paraId="5434C1B8" w14:textId="77777777" w:rsidR="00B61B19" w:rsidRDefault="00B61B19" w:rsidP="000D0039">
            <w:pPr>
              <w:jc w:val="center"/>
              <w:rPr>
                <w:rFonts w:ascii="Tahoma" w:hAnsi="Tahoma" w:cs="Tahoma"/>
                <w:sz w:val="40"/>
              </w:rPr>
            </w:pPr>
          </w:p>
        </w:tc>
      </w:tr>
      <w:tr w:rsidR="00B61B19" w14:paraId="53679EAB" w14:textId="77777777">
        <w:tc>
          <w:tcPr>
            <w:tcW w:w="3468" w:type="dxa"/>
          </w:tcPr>
          <w:p w14:paraId="063A2219" w14:textId="77777777" w:rsidR="00B61B19" w:rsidRDefault="00B61B19" w:rsidP="000D0039">
            <w:pPr>
              <w:jc w:val="center"/>
              <w:rPr>
                <w:rFonts w:ascii="Tahoma" w:hAnsi="Tahoma" w:cs="Tahoma"/>
                <w:sz w:val="40"/>
              </w:rPr>
            </w:pPr>
          </w:p>
        </w:tc>
        <w:tc>
          <w:tcPr>
            <w:tcW w:w="6120" w:type="dxa"/>
          </w:tcPr>
          <w:p w14:paraId="7F3AC55C" w14:textId="77777777" w:rsidR="00B61B19" w:rsidRDefault="00B61B19" w:rsidP="000D0039">
            <w:pPr>
              <w:jc w:val="center"/>
              <w:rPr>
                <w:rFonts w:ascii="Tahoma" w:hAnsi="Tahoma" w:cs="Tahoma"/>
                <w:sz w:val="52"/>
              </w:rPr>
            </w:pPr>
          </w:p>
        </w:tc>
        <w:tc>
          <w:tcPr>
            <w:tcW w:w="3360" w:type="dxa"/>
          </w:tcPr>
          <w:p w14:paraId="0CB2680A" w14:textId="77777777" w:rsidR="00B61B19" w:rsidRDefault="00B61B19" w:rsidP="000D0039">
            <w:pPr>
              <w:jc w:val="center"/>
              <w:rPr>
                <w:rFonts w:ascii="Tahoma" w:hAnsi="Tahoma" w:cs="Tahoma"/>
                <w:sz w:val="40"/>
              </w:rPr>
            </w:pPr>
          </w:p>
        </w:tc>
        <w:tc>
          <w:tcPr>
            <w:tcW w:w="2405" w:type="dxa"/>
          </w:tcPr>
          <w:p w14:paraId="334E06CC" w14:textId="77777777" w:rsidR="00B61B19" w:rsidRDefault="00B61B19" w:rsidP="000D0039">
            <w:pPr>
              <w:jc w:val="center"/>
              <w:rPr>
                <w:rFonts w:ascii="Tahoma" w:hAnsi="Tahoma" w:cs="Tahoma"/>
                <w:sz w:val="40"/>
              </w:rPr>
            </w:pPr>
          </w:p>
        </w:tc>
      </w:tr>
      <w:tr w:rsidR="00B61B19" w14:paraId="50A86639" w14:textId="77777777">
        <w:tc>
          <w:tcPr>
            <w:tcW w:w="3468" w:type="dxa"/>
          </w:tcPr>
          <w:p w14:paraId="493EE8CD" w14:textId="77777777" w:rsidR="00B61B19" w:rsidRDefault="00B61B19" w:rsidP="000D0039">
            <w:pPr>
              <w:jc w:val="center"/>
              <w:rPr>
                <w:rFonts w:ascii="Tahoma" w:hAnsi="Tahoma" w:cs="Tahoma"/>
                <w:sz w:val="40"/>
              </w:rPr>
            </w:pPr>
          </w:p>
        </w:tc>
        <w:tc>
          <w:tcPr>
            <w:tcW w:w="6120" w:type="dxa"/>
          </w:tcPr>
          <w:p w14:paraId="0D75E2C8" w14:textId="77777777" w:rsidR="00B61B19" w:rsidRDefault="00B61B19" w:rsidP="000D0039">
            <w:pPr>
              <w:jc w:val="center"/>
              <w:rPr>
                <w:rFonts w:ascii="Tahoma" w:hAnsi="Tahoma" w:cs="Tahoma"/>
                <w:sz w:val="52"/>
              </w:rPr>
            </w:pPr>
          </w:p>
        </w:tc>
        <w:tc>
          <w:tcPr>
            <w:tcW w:w="3360" w:type="dxa"/>
          </w:tcPr>
          <w:p w14:paraId="7E89D21E" w14:textId="77777777" w:rsidR="00B61B19" w:rsidRDefault="00B61B19" w:rsidP="000D0039">
            <w:pPr>
              <w:jc w:val="center"/>
              <w:rPr>
                <w:rFonts w:ascii="Tahoma" w:hAnsi="Tahoma" w:cs="Tahoma"/>
                <w:sz w:val="40"/>
              </w:rPr>
            </w:pPr>
          </w:p>
        </w:tc>
        <w:tc>
          <w:tcPr>
            <w:tcW w:w="2405" w:type="dxa"/>
          </w:tcPr>
          <w:p w14:paraId="084EC356" w14:textId="77777777" w:rsidR="00B61B19" w:rsidRDefault="00B61B19" w:rsidP="000D0039">
            <w:pPr>
              <w:jc w:val="center"/>
              <w:rPr>
                <w:rFonts w:ascii="Tahoma" w:hAnsi="Tahoma" w:cs="Tahoma"/>
                <w:sz w:val="40"/>
              </w:rPr>
            </w:pPr>
          </w:p>
        </w:tc>
      </w:tr>
      <w:tr w:rsidR="00B61B19" w14:paraId="3CFA85B4" w14:textId="77777777">
        <w:tc>
          <w:tcPr>
            <w:tcW w:w="3468" w:type="dxa"/>
          </w:tcPr>
          <w:p w14:paraId="67668A72" w14:textId="77777777" w:rsidR="00B61B19" w:rsidRDefault="00B61B19" w:rsidP="000D0039">
            <w:pPr>
              <w:jc w:val="center"/>
              <w:rPr>
                <w:rFonts w:ascii="Tahoma" w:hAnsi="Tahoma" w:cs="Tahoma"/>
                <w:sz w:val="40"/>
              </w:rPr>
            </w:pPr>
          </w:p>
        </w:tc>
        <w:tc>
          <w:tcPr>
            <w:tcW w:w="6120" w:type="dxa"/>
          </w:tcPr>
          <w:p w14:paraId="63DA2D46" w14:textId="77777777" w:rsidR="00B61B19" w:rsidRDefault="00B61B19" w:rsidP="000D0039">
            <w:pPr>
              <w:jc w:val="center"/>
              <w:rPr>
                <w:rFonts w:ascii="Tahoma" w:hAnsi="Tahoma" w:cs="Tahoma"/>
                <w:sz w:val="52"/>
              </w:rPr>
            </w:pPr>
          </w:p>
        </w:tc>
        <w:tc>
          <w:tcPr>
            <w:tcW w:w="3360" w:type="dxa"/>
          </w:tcPr>
          <w:p w14:paraId="4407CBEB" w14:textId="77777777" w:rsidR="00B61B19" w:rsidRDefault="00B61B19" w:rsidP="000D0039">
            <w:pPr>
              <w:jc w:val="center"/>
              <w:rPr>
                <w:rFonts w:ascii="Tahoma" w:hAnsi="Tahoma" w:cs="Tahoma"/>
                <w:sz w:val="40"/>
              </w:rPr>
            </w:pPr>
          </w:p>
        </w:tc>
        <w:tc>
          <w:tcPr>
            <w:tcW w:w="2405" w:type="dxa"/>
          </w:tcPr>
          <w:p w14:paraId="7A26C904" w14:textId="77777777" w:rsidR="00B61B19" w:rsidRDefault="00B61B19" w:rsidP="000D0039">
            <w:pPr>
              <w:jc w:val="center"/>
              <w:rPr>
                <w:rFonts w:ascii="Tahoma" w:hAnsi="Tahoma" w:cs="Tahoma"/>
                <w:sz w:val="40"/>
              </w:rPr>
            </w:pPr>
          </w:p>
        </w:tc>
      </w:tr>
    </w:tbl>
    <w:p w14:paraId="61718A11" w14:textId="77777777" w:rsidR="00B1777F" w:rsidRDefault="00B1777F">
      <w:pPr>
        <w:jc w:val="center"/>
        <w:rPr>
          <w:rFonts w:ascii="Tahoma" w:hAnsi="Tahoma" w:cs="Tahoma"/>
          <w:sz w:val="22"/>
        </w:rPr>
      </w:pPr>
    </w:p>
    <w:p w14:paraId="7C8A483F" w14:textId="77777777" w:rsidR="00B15608" w:rsidRDefault="00B15608" w:rsidP="00B15608">
      <w:pPr>
        <w:autoSpaceDE w:val="0"/>
        <w:autoSpaceDN w:val="0"/>
        <w:adjustRightInd w:val="0"/>
        <w:jc w:val="center"/>
        <w:rPr>
          <w:rFonts w:ascii="FSJack-Medium" w:hAnsi="FSJack-Medium" w:cs="FSJack-Medium"/>
        </w:rPr>
      </w:pPr>
    </w:p>
    <w:p w14:paraId="600285C2" w14:textId="77777777" w:rsidR="00B15608" w:rsidRDefault="00B15608" w:rsidP="00B15608">
      <w:pPr>
        <w:autoSpaceDE w:val="0"/>
        <w:autoSpaceDN w:val="0"/>
        <w:adjustRightInd w:val="0"/>
        <w:jc w:val="center"/>
        <w:rPr>
          <w:rFonts w:ascii="FSJack-Medium" w:hAnsi="FSJack-Medium" w:cs="FSJack-Medium"/>
        </w:rPr>
      </w:pPr>
      <w:r>
        <w:rPr>
          <w:noProof/>
        </w:rPr>
        <w:drawing>
          <wp:anchor distT="0" distB="0" distL="114300" distR="114300" simplePos="0" relativeHeight="251661312" behindDoc="0" locked="0" layoutInCell="1" allowOverlap="1" wp14:anchorId="47F6EF1C" wp14:editId="673FD5B8">
            <wp:simplePos x="0" y="0"/>
            <wp:positionH relativeFrom="column">
              <wp:posOffset>2305050</wp:posOffset>
            </wp:positionH>
            <wp:positionV relativeFrom="paragraph">
              <wp:posOffset>5080</wp:posOffset>
            </wp:positionV>
            <wp:extent cx="828040" cy="1155700"/>
            <wp:effectExtent l="0" t="0" r="0" b="6350"/>
            <wp:wrapSquare wrapText="bothSides"/>
            <wp:docPr id="5" name="Picture 5" descr="Image result for hampshire 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ampshire f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40" cy="1155700"/>
                    </a:xfrm>
                    <a:prstGeom prst="rect">
                      <a:avLst/>
                    </a:prstGeom>
                    <a:noFill/>
                  </pic:spPr>
                </pic:pic>
              </a:graphicData>
            </a:graphic>
            <wp14:sizeRelH relativeFrom="margin">
              <wp14:pctWidth>0</wp14:pctWidth>
            </wp14:sizeRelH>
            <wp14:sizeRelV relativeFrom="margin">
              <wp14:pctHeight>0</wp14:pctHeight>
            </wp14:sizeRelV>
          </wp:anchor>
        </w:drawing>
      </w:r>
    </w:p>
    <w:p w14:paraId="5BD23A78" w14:textId="77777777" w:rsidR="00B15608" w:rsidRDefault="00B15608" w:rsidP="00B15608">
      <w:pPr>
        <w:autoSpaceDE w:val="0"/>
        <w:autoSpaceDN w:val="0"/>
        <w:adjustRightInd w:val="0"/>
        <w:jc w:val="center"/>
        <w:rPr>
          <w:rFonts w:ascii="FSJack-Bold" w:hAnsi="FSJack-Bold" w:cs="FSJack-Bold"/>
          <w:b/>
          <w:bCs/>
          <w:color w:val="14213E"/>
          <w:sz w:val="38"/>
          <w:szCs w:val="38"/>
        </w:rPr>
      </w:pPr>
    </w:p>
    <w:p w14:paraId="2B19E303" w14:textId="77777777" w:rsidR="00B15608" w:rsidRDefault="00B15608" w:rsidP="00B15608">
      <w:pPr>
        <w:autoSpaceDE w:val="0"/>
        <w:autoSpaceDN w:val="0"/>
        <w:adjustRightInd w:val="0"/>
        <w:jc w:val="center"/>
        <w:rPr>
          <w:rFonts w:ascii="FSJack-Bold" w:hAnsi="FSJack-Bold" w:cs="FSJack-Bold"/>
          <w:b/>
          <w:bCs/>
          <w:color w:val="14213E"/>
          <w:sz w:val="38"/>
          <w:szCs w:val="38"/>
        </w:rPr>
      </w:pPr>
    </w:p>
    <w:p w14:paraId="1B26C6A1" w14:textId="77777777" w:rsidR="00B15608" w:rsidRDefault="00B15608" w:rsidP="00B15608">
      <w:pPr>
        <w:autoSpaceDE w:val="0"/>
        <w:autoSpaceDN w:val="0"/>
        <w:adjustRightInd w:val="0"/>
        <w:jc w:val="center"/>
        <w:rPr>
          <w:rFonts w:ascii="FSJack-Bold" w:hAnsi="FSJack-Bold" w:cs="FSJack-Bold"/>
          <w:b/>
          <w:bCs/>
          <w:color w:val="14213E"/>
          <w:sz w:val="38"/>
          <w:szCs w:val="38"/>
        </w:rPr>
      </w:pPr>
    </w:p>
    <w:p w14:paraId="399ECE7A" w14:textId="77777777" w:rsidR="00B15608" w:rsidRDefault="00B15608" w:rsidP="00B15608">
      <w:pPr>
        <w:autoSpaceDE w:val="0"/>
        <w:autoSpaceDN w:val="0"/>
        <w:adjustRightInd w:val="0"/>
        <w:jc w:val="center"/>
        <w:rPr>
          <w:rFonts w:ascii="FSJack-Bold" w:hAnsi="FSJack-Bold" w:cs="FSJack-Bold"/>
          <w:b/>
          <w:bCs/>
          <w:color w:val="14213E"/>
          <w:sz w:val="38"/>
          <w:szCs w:val="38"/>
        </w:rPr>
      </w:pPr>
    </w:p>
    <w:p w14:paraId="1C63FCCF" w14:textId="77777777" w:rsidR="00B15608" w:rsidRDefault="00B15608" w:rsidP="00B15608">
      <w:pPr>
        <w:autoSpaceDE w:val="0"/>
        <w:autoSpaceDN w:val="0"/>
        <w:adjustRightInd w:val="0"/>
        <w:jc w:val="center"/>
        <w:rPr>
          <w:rFonts w:ascii="FSJack-Bold" w:hAnsi="FSJack-Bold" w:cs="FSJack-Bold"/>
          <w:b/>
          <w:bCs/>
          <w:color w:val="14213E"/>
          <w:sz w:val="38"/>
          <w:szCs w:val="38"/>
        </w:rPr>
      </w:pPr>
      <w:r>
        <w:rPr>
          <w:rFonts w:ascii="FSJack-Bold" w:hAnsi="FSJack-Bold" w:cs="FSJack-Bold"/>
          <w:b/>
          <w:bCs/>
          <w:color w:val="14213E"/>
          <w:sz w:val="38"/>
          <w:szCs w:val="38"/>
        </w:rPr>
        <w:t>Safeguarding Risk Assessment</w:t>
      </w:r>
    </w:p>
    <w:p w14:paraId="42E6468C" w14:textId="77777777" w:rsidR="00B15608" w:rsidRDefault="00B15608" w:rsidP="00B15608">
      <w:pPr>
        <w:autoSpaceDE w:val="0"/>
        <w:autoSpaceDN w:val="0"/>
        <w:adjustRightInd w:val="0"/>
        <w:jc w:val="center"/>
        <w:rPr>
          <w:rFonts w:ascii="FSJack-Bold" w:hAnsi="FSJack-Bold" w:cs="FSJack-Bold"/>
          <w:b/>
          <w:bCs/>
          <w:color w:val="14213E"/>
          <w:sz w:val="38"/>
          <w:szCs w:val="38"/>
        </w:rPr>
      </w:pPr>
      <w:r>
        <w:rPr>
          <w:rFonts w:ascii="FSJack-Bold" w:hAnsi="FSJack-Bold" w:cs="FSJack-Bold"/>
          <w:b/>
          <w:bCs/>
          <w:color w:val="14213E"/>
          <w:sz w:val="38"/>
          <w:szCs w:val="38"/>
        </w:rPr>
        <w:t>Tool – Template</w:t>
      </w:r>
    </w:p>
    <w:p w14:paraId="172D4F4A" w14:textId="77777777" w:rsidR="00B15608" w:rsidRDefault="00B15608" w:rsidP="00B15608">
      <w:pPr>
        <w:autoSpaceDE w:val="0"/>
        <w:autoSpaceDN w:val="0"/>
        <w:adjustRightInd w:val="0"/>
        <w:rPr>
          <w:rFonts w:ascii="FSJack-Bold" w:hAnsi="FSJack-Bold" w:cs="FSJack-Bold"/>
          <w:b/>
          <w:bCs/>
          <w:color w:val="14213E"/>
          <w:sz w:val="38"/>
          <w:szCs w:val="38"/>
        </w:rPr>
      </w:pPr>
    </w:p>
    <w:p w14:paraId="404788F9" w14:textId="77777777" w:rsidR="00B15608" w:rsidRDefault="00B15608" w:rsidP="00B15608">
      <w:pPr>
        <w:autoSpaceDE w:val="0"/>
        <w:autoSpaceDN w:val="0"/>
        <w:adjustRightInd w:val="0"/>
        <w:rPr>
          <w:rFonts w:ascii="FSJack-Bold" w:hAnsi="FSJack-Bold" w:cs="FSJack-Bold"/>
          <w:b/>
          <w:bCs/>
        </w:rPr>
      </w:pPr>
      <w:r>
        <w:rPr>
          <w:rFonts w:ascii="FSJack-Bold" w:hAnsi="FSJack-Bold" w:cs="FSJack-Bold"/>
          <w:b/>
          <w:bCs/>
        </w:rPr>
        <w:t>Introduction</w:t>
      </w:r>
    </w:p>
    <w:p w14:paraId="135E900D" w14:textId="77777777" w:rsidR="00B15608" w:rsidRDefault="00B15608" w:rsidP="00B15608">
      <w:pPr>
        <w:autoSpaceDE w:val="0"/>
        <w:autoSpaceDN w:val="0"/>
        <w:adjustRightInd w:val="0"/>
        <w:rPr>
          <w:rFonts w:ascii="FSJack-Light" w:hAnsi="FSJack-Light" w:cs="FSJack-Light"/>
        </w:rPr>
      </w:pPr>
      <w:r>
        <w:rPr>
          <w:rFonts w:ascii="FSJack-Light" w:hAnsi="FSJack-Light" w:cs="FSJack-Light"/>
        </w:rPr>
        <w:t>This risk assessment tool template has been developed in line with CPSU (Child Protection in Sport Unit) guidance and The FA’s Safeguarding Checklist.</w:t>
      </w:r>
    </w:p>
    <w:p w14:paraId="2DC9032A" w14:textId="77777777" w:rsidR="00B15608" w:rsidRDefault="00B15608" w:rsidP="00B15608">
      <w:pPr>
        <w:autoSpaceDE w:val="0"/>
        <w:autoSpaceDN w:val="0"/>
        <w:adjustRightInd w:val="0"/>
        <w:rPr>
          <w:rFonts w:ascii="FSJack-Light" w:hAnsi="FSJack-Light" w:cs="FSJack-Light"/>
        </w:rPr>
      </w:pPr>
      <w:r>
        <w:rPr>
          <w:rFonts w:ascii="FSJack-Light" w:hAnsi="FSJack-Light" w:cs="FSJack-Light"/>
        </w:rPr>
        <w:t>It is intended to support clubs making safeguarding risk assessments where they are providing or commissioning activities or events for children and young people and adults at risk.</w:t>
      </w:r>
    </w:p>
    <w:p w14:paraId="138B1DD4" w14:textId="77777777" w:rsidR="00B15608" w:rsidRDefault="00B15608" w:rsidP="00B15608">
      <w:pPr>
        <w:autoSpaceDE w:val="0"/>
        <w:autoSpaceDN w:val="0"/>
        <w:adjustRightInd w:val="0"/>
        <w:rPr>
          <w:rFonts w:ascii="FSJack-Light" w:hAnsi="FSJack-Light" w:cs="FSJack-Light"/>
        </w:rPr>
      </w:pPr>
      <w:r>
        <w:rPr>
          <w:rFonts w:ascii="FSJack-Light" w:hAnsi="FSJack-Light" w:cs="FSJack-Light"/>
        </w:rPr>
        <w:t>It is intended to help clubs ensure that the safety and welfare of children and young people is the paramount consideration within the planning and delivery of activities specifically for under-18s or adults at risk in disability football.</w:t>
      </w:r>
    </w:p>
    <w:p w14:paraId="5B041100" w14:textId="77777777" w:rsidR="00B15608" w:rsidRDefault="00B15608" w:rsidP="00B15608">
      <w:pPr>
        <w:autoSpaceDE w:val="0"/>
        <w:autoSpaceDN w:val="0"/>
        <w:adjustRightInd w:val="0"/>
        <w:rPr>
          <w:rFonts w:ascii="FSJack-Light" w:hAnsi="FSJack-Light" w:cs="FSJack-Light"/>
        </w:rPr>
      </w:pPr>
    </w:p>
    <w:p w14:paraId="460D15AD" w14:textId="77777777" w:rsidR="00B15608" w:rsidRDefault="00B15608" w:rsidP="00B15608">
      <w:pPr>
        <w:autoSpaceDE w:val="0"/>
        <w:autoSpaceDN w:val="0"/>
        <w:adjustRightInd w:val="0"/>
        <w:rPr>
          <w:rFonts w:ascii="FSJack-Light" w:hAnsi="FSJack-Light" w:cs="FSJack-Light"/>
        </w:rPr>
      </w:pPr>
    </w:p>
    <w:p w14:paraId="7F055E2B" w14:textId="77777777" w:rsidR="00B15608" w:rsidRDefault="00B15608" w:rsidP="00B15608">
      <w:pPr>
        <w:rPr>
          <w:rFonts w:ascii="FSJack-Medium" w:hAnsi="FSJack-Medium" w:cs="FSJack-Medium"/>
        </w:rPr>
      </w:pPr>
      <w:r>
        <w:rPr>
          <w:rFonts w:ascii="FSJack-Medium" w:hAnsi="FSJack-Medium" w:cs="FSJack-Medium"/>
        </w:rPr>
        <w:br w:type="page"/>
      </w:r>
    </w:p>
    <w:p w14:paraId="0BFA8D0A" w14:textId="77777777" w:rsidR="00B15608" w:rsidRDefault="00B15608" w:rsidP="00B15608">
      <w:pPr>
        <w:pStyle w:val="Heading2"/>
        <w:spacing w:before="150"/>
      </w:pPr>
      <w:r>
        <w:rPr>
          <w:color w:val="18223D"/>
        </w:rPr>
        <w:lastRenderedPageBreak/>
        <w:t>Safeguarding Risk Assessment Tool – Template</w:t>
      </w:r>
    </w:p>
    <w:p w14:paraId="26015E06" w14:textId="77777777" w:rsidR="00B15608" w:rsidRDefault="00B15608" w:rsidP="00B15608">
      <w:pPr>
        <w:autoSpaceDE w:val="0"/>
        <w:autoSpaceDN w:val="0"/>
        <w:adjustRightInd w:val="0"/>
        <w:rPr>
          <w:rFonts w:ascii="FSJack-Light" w:hAnsi="FSJack-Light" w:cs="FSJack-Light"/>
        </w:rPr>
      </w:pPr>
    </w:p>
    <w:tbl>
      <w:tblPr>
        <w:tblW w:w="9386" w:type="dxa"/>
        <w:tblInd w:w="11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288"/>
        <w:gridCol w:w="6098"/>
      </w:tblGrid>
      <w:tr w:rsidR="00B15608" w14:paraId="2FB35207" w14:textId="77777777" w:rsidTr="00F348A0">
        <w:trPr>
          <w:trHeight w:val="1015"/>
        </w:trPr>
        <w:tc>
          <w:tcPr>
            <w:tcW w:w="3288" w:type="dxa"/>
            <w:shd w:val="clear" w:color="auto" w:fill="D9DADA"/>
          </w:tcPr>
          <w:p w14:paraId="1D80D829" w14:textId="77777777" w:rsidR="00B15608" w:rsidRDefault="00B15608" w:rsidP="00F348A0">
            <w:pPr>
              <w:pStyle w:val="TableParagraph"/>
              <w:spacing w:before="222" w:line="223" w:lineRule="auto"/>
              <w:ind w:left="226" w:right="334"/>
              <w:rPr>
                <w:rFonts w:ascii="FSJack-Medium"/>
                <w:sz w:val="24"/>
              </w:rPr>
            </w:pPr>
            <w:r>
              <w:rPr>
                <w:rFonts w:ascii="FSJack-Medium"/>
                <w:color w:val="1A1A19"/>
                <w:sz w:val="24"/>
              </w:rPr>
              <w:t>Date(s) of activities/ frequency</w:t>
            </w:r>
          </w:p>
        </w:tc>
        <w:tc>
          <w:tcPr>
            <w:tcW w:w="6098" w:type="dxa"/>
          </w:tcPr>
          <w:p w14:paraId="72F15769" w14:textId="77777777" w:rsidR="00B15608" w:rsidRDefault="00B15608" w:rsidP="00F348A0">
            <w:pPr>
              <w:pStyle w:val="TableParagraph"/>
              <w:rPr>
                <w:rFonts w:ascii="Times New Roman"/>
                <w:sz w:val="24"/>
              </w:rPr>
            </w:pPr>
          </w:p>
        </w:tc>
      </w:tr>
      <w:tr w:rsidR="00B15608" w14:paraId="52E7B229" w14:textId="77777777" w:rsidTr="00F348A0">
        <w:trPr>
          <w:trHeight w:val="1015"/>
        </w:trPr>
        <w:tc>
          <w:tcPr>
            <w:tcW w:w="3288" w:type="dxa"/>
            <w:shd w:val="clear" w:color="auto" w:fill="D9DADA"/>
          </w:tcPr>
          <w:p w14:paraId="0D5EAC30" w14:textId="77777777" w:rsidR="00B15608" w:rsidRDefault="00B15608" w:rsidP="00F348A0">
            <w:pPr>
              <w:pStyle w:val="TableParagraph"/>
              <w:spacing w:before="4"/>
              <w:rPr>
                <w:rFonts w:ascii="FS Jack"/>
                <w:b/>
                <w:sz w:val="26"/>
              </w:rPr>
            </w:pPr>
          </w:p>
          <w:p w14:paraId="04007885" w14:textId="77777777" w:rsidR="00B15608" w:rsidRDefault="00B15608" w:rsidP="00F348A0">
            <w:pPr>
              <w:pStyle w:val="TableParagraph"/>
              <w:spacing w:before="1"/>
              <w:ind w:left="226"/>
              <w:rPr>
                <w:rFonts w:ascii="FSJack-Medium"/>
                <w:sz w:val="24"/>
              </w:rPr>
            </w:pPr>
            <w:r>
              <w:rPr>
                <w:rFonts w:ascii="FSJack-Medium"/>
                <w:color w:val="1A1A19"/>
                <w:sz w:val="24"/>
              </w:rPr>
              <w:t>Lead delivery organisation</w:t>
            </w:r>
          </w:p>
        </w:tc>
        <w:tc>
          <w:tcPr>
            <w:tcW w:w="6098" w:type="dxa"/>
          </w:tcPr>
          <w:p w14:paraId="211C39F2" w14:textId="77777777" w:rsidR="00B15608" w:rsidRDefault="00B15608" w:rsidP="00F348A0">
            <w:pPr>
              <w:pStyle w:val="TableParagraph"/>
              <w:rPr>
                <w:rFonts w:ascii="Times New Roman"/>
                <w:sz w:val="24"/>
              </w:rPr>
            </w:pPr>
          </w:p>
        </w:tc>
      </w:tr>
      <w:tr w:rsidR="00B15608" w14:paraId="22B50FC1" w14:textId="77777777" w:rsidTr="00F348A0">
        <w:trPr>
          <w:trHeight w:val="1015"/>
        </w:trPr>
        <w:tc>
          <w:tcPr>
            <w:tcW w:w="3288" w:type="dxa"/>
            <w:shd w:val="clear" w:color="auto" w:fill="D9DADA"/>
          </w:tcPr>
          <w:p w14:paraId="1DAAA00B" w14:textId="77777777" w:rsidR="00B15608" w:rsidRDefault="00B15608" w:rsidP="00F348A0">
            <w:pPr>
              <w:pStyle w:val="TableParagraph"/>
              <w:spacing w:before="4"/>
              <w:rPr>
                <w:rFonts w:ascii="FS Jack"/>
                <w:b/>
                <w:sz w:val="26"/>
              </w:rPr>
            </w:pPr>
          </w:p>
          <w:p w14:paraId="35CA94F9" w14:textId="77777777" w:rsidR="00B15608" w:rsidRDefault="00B15608" w:rsidP="00F348A0">
            <w:pPr>
              <w:pStyle w:val="TableParagraph"/>
              <w:spacing w:before="1"/>
              <w:ind w:left="226"/>
              <w:rPr>
                <w:rFonts w:ascii="FSJack-Medium"/>
                <w:sz w:val="24"/>
              </w:rPr>
            </w:pPr>
            <w:r>
              <w:rPr>
                <w:rFonts w:ascii="FSJack-Medium"/>
                <w:color w:val="1A1A19"/>
                <w:sz w:val="24"/>
              </w:rPr>
              <w:t>Lead contact(s)</w:t>
            </w:r>
          </w:p>
        </w:tc>
        <w:tc>
          <w:tcPr>
            <w:tcW w:w="6098" w:type="dxa"/>
          </w:tcPr>
          <w:p w14:paraId="37C1D92B" w14:textId="77777777" w:rsidR="00B15608" w:rsidRDefault="00B15608" w:rsidP="00F348A0">
            <w:pPr>
              <w:pStyle w:val="TableParagraph"/>
              <w:rPr>
                <w:rFonts w:ascii="Times New Roman"/>
                <w:sz w:val="24"/>
              </w:rPr>
            </w:pPr>
          </w:p>
        </w:tc>
      </w:tr>
      <w:tr w:rsidR="00B15608" w14:paraId="6EDB30AF" w14:textId="77777777" w:rsidTr="00F348A0">
        <w:trPr>
          <w:trHeight w:val="1015"/>
        </w:trPr>
        <w:tc>
          <w:tcPr>
            <w:tcW w:w="3288" w:type="dxa"/>
            <w:shd w:val="clear" w:color="auto" w:fill="D9DADA"/>
          </w:tcPr>
          <w:p w14:paraId="172A1D62" w14:textId="77777777" w:rsidR="00B15608" w:rsidRDefault="00B15608" w:rsidP="00F348A0">
            <w:pPr>
              <w:pStyle w:val="TableParagraph"/>
              <w:spacing w:before="222" w:line="223" w:lineRule="auto"/>
              <w:ind w:left="226" w:right="334"/>
              <w:rPr>
                <w:rFonts w:ascii="FSJack-Medium"/>
                <w:sz w:val="24"/>
              </w:rPr>
            </w:pPr>
            <w:r>
              <w:rPr>
                <w:rFonts w:ascii="FSJack-Medium"/>
                <w:color w:val="1A1A19"/>
                <w:sz w:val="24"/>
              </w:rPr>
              <w:t>Delivery organisations lead contact(s)</w:t>
            </w:r>
          </w:p>
        </w:tc>
        <w:tc>
          <w:tcPr>
            <w:tcW w:w="6098" w:type="dxa"/>
          </w:tcPr>
          <w:p w14:paraId="45B5E9E8" w14:textId="77777777" w:rsidR="00B15608" w:rsidRDefault="00B15608" w:rsidP="00F348A0">
            <w:pPr>
              <w:pStyle w:val="TableParagraph"/>
              <w:rPr>
                <w:rFonts w:ascii="Times New Roman"/>
                <w:sz w:val="24"/>
              </w:rPr>
            </w:pPr>
          </w:p>
        </w:tc>
      </w:tr>
      <w:tr w:rsidR="00B15608" w14:paraId="56289F62" w14:textId="77777777" w:rsidTr="00F348A0">
        <w:trPr>
          <w:trHeight w:val="1015"/>
        </w:trPr>
        <w:tc>
          <w:tcPr>
            <w:tcW w:w="3288" w:type="dxa"/>
            <w:shd w:val="clear" w:color="auto" w:fill="D9DADA"/>
          </w:tcPr>
          <w:p w14:paraId="69E7ADBF" w14:textId="77777777" w:rsidR="00B15608" w:rsidRDefault="00B15608" w:rsidP="00F348A0">
            <w:pPr>
              <w:pStyle w:val="TableParagraph"/>
              <w:spacing w:before="4"/>
              <w:rPr>
                <w:rFonts w:ascii="FS Jack"/>
                <w:b/>
                <w:sz w:val="26"/>
              </w:rPr>
            </w:pPr>
          </w:p>
          <w:p w14:paraId="7801621C" w14:textId="77777777" w:rsidR="00B15608" w:rsidRDefault="00B15608" w:rsidP="00F348A0">
            <w:pPr>
              <w:pStyle w:val="TableParagraph"/>
              <w:spacing w:before="1"/>
              <w:ind w:left="226"/>
              <w:rPr>
                <w:rFonts w:ascii="FSJack-Medium"/>
                <w:sz w:val="24"/>
              </w:rPr>
            </w:pPr>
            <w:r>
              <w:rPr>
                <w:rFonts w:ascii="FSJack-Medium"/>
                <w:color w:val="1A1A19"/>
                <w:sz w:val="24"/>
              </w:rPr>
              <w:t>Event/activity co-ordinator</w:t>
            </w:r>
          </w:p>
        </w:tc>
        <w:tc>
          <w:tcPr>
            <w:tcW w:w="6098" w:type="dxa"/>
          </w:tcPr>
          <w:p w14:paraId="681DB153" w14:textId="77777777" w:rsidR="00B15608" w:rsidRDefault="00B15608" w:rsidP="00F348A0">
            <w:pPr>
              <w:pStyle w:val="TableParagraph"/>
              <w:rPr>
                <w:rFonts w:ascii="Times New Roman"/>
                <w:sz w:val="24"/>
              </w:rPr>
            </w:pPr>
          </w:p>
        </w:tc>
      </w:tr>
      <w:tr w:rsidR="00B15608" w14:paraId="6158DF43" w14:textId="77777777" w:rsidTr="00F348A0">
        <w:trPr>
          <w:trHeight w:val="1015"/>
        </w:trPr>
        <w:tc>
          <w:tcPr>
            <w:tcW w:w="3288" w:type="dxa"/>
            <w:shd w:val="clear" w:color="auto" w:fill="D9DADA"/>
          </w:tcPr>
          <w:p w14:paraId="6F775175" w14:textId="77777777" w:rsidR="00B15608" w:rsidRDefault="00B15608" w:rsidP="00F348A0">
            <w:pPr>
              <w:pStyle w:val="TableParagraph"/>
              <w:spacing w:before="4"/>
              <w:rPr>
                <w:rFonts w:ascii="FS Jack"/>
                <w:b/>
                <w:sz w:val="26"/>
              </w:rPr>
            </w:pPr>
          </w:p>
          <w:p w14:paraId="4F7CF40F" w14:textId="77777777" w:rsidR="00B15608" w:rsidRDefault="00B15608" w:rsidP="00F348A0">
            <w:pPr>
              <w:pStyle w:val="TableParagraph"/>
              <w:spacing w:before="1"/>
              <w:ind w:left="226"/>
              <w:rPr>
                <w:rFonts w:ascii="FSJack-Medium"/>
                <w:sz w:val="24"/>
              </w:rPr>
            </w:pPr>
            <w:r>
              <w:rPr>
                <w:rFonts w:ascii="FSJack-Medium"/>
                <w:color w:val="1A1A19"/>
                <w:sz w:val="24"/>
              </w:rPr>
              <w:t>CWO contact</w:t>
            </w:r>
          </w:p>
        </w:tc>
        <w:tc>
          <w:tcPr>
            <w:tcW w:w="6098" w:type="dxa"/>
          </w:tcPr>
          <w:p w14:paraId="07ABB559" w14:textId="77777777" w:rsidR="00B15608" w:rsidRDefault="00B15608" w:rsidP="00F348A0">
            <w:pPr>
              <w:pStyle w:val="TableParagraph"/>
              <w:rPr>
                <w:rFonts w:ascii="Times New Roman"/>
                <w:sz w:val="24"/>
              </w:rPr>
            </w:pPr>
          </w:p>
        </w:tc>
      </w:tr>
      <w:tr w:rsidR="00B15608" w14:paraId="4E3F1419" w14:textId="77777777" w:rsidTr="00F348A0">
        <w:trPr>
          <w:trHeight w:val="1582"/>
        </w:trPr>
        <w:tc>
          <w:tcPr>
            <w:tcW w:w="3288" w:type="dxa"/>
            <w:shd w:val="clear" w:color="auto" w:fill="D9DADA"/>
          </w:tcPr>
          <w:p w14:paraId="2979F591" w14:textId="77777777" w:rsidR="00B15608" w:rsidRDefault="00B15608" w:rsidP="00F348A0">
            <w:pPr>
              <w:pStyle w:val="TableParagraph"/>
              <w:spacing w:before="2"/>
              <w:rPr>
                <w:rFonts w:ascii="FS Jack"/>
                <w:b/>
                <w:sz w:val="38"/>
              </w:rPr>
            </w:pPr>
          </w:p>
          <w:p w14:paraId="46CE888D" w14:textId="77777777" w:rsidR="00B15608" w:rsidRDefault="00B15608" w:rsidP="00F348A0">
            <w:pPr>
              <w:pStyle w:val="TableParagraph"/>
              <w:spacing w:before="1" w:line="223" w:lineRule="auto"/>
              <w:ind w:left="226" w:right="334"/>
              <w:rPr>
                <w:rFonts w:ascii="FSJack-Medium"/>
                <w:sz w:val="24"/>
              </w:rPr>
            </w:pPr>
            <w:r>
              <w:rPr>
                <w:rFonts w:ascii="FSJack-Medium"/>
                <w:color w:val="1A1A19"/>
                <w:sz w:val="24"/>
              </w:rPr>
              <w:t>State the process for recording a concern</w:t>
            </w:r>
          </w:p>
        </w:tc>
        <w:tc>
          <w:tcPr>
            <w:tcW w:w="6098" w:type="dxa"/>
          </w:tcPr>
          <w:p w14:paraId="7C5970FF" w14:textId="77777777" w:rsidR="00B15608" w:rsidRDefault="00B15608" w:rsidP="00F348A0">
            <w:pPr>
              <w:pStyle w:val="TableParagraph"/>
              <w:spacing w:before="179"/>
              <w:ind w:left="226"/>
              <w:rPr>
                <w:sz w:val="24"/>
              </w:rPr>
            </w:pPr>
            <w:r>
              <w:rPr>
                <w:color w:val="1A1A19"/>
                <w:sz w:val="24"/>
              </w:rPr>
              <w:t>Name:</w:t>
            </w:r>
          </w:p>
          <w:p w14:paraId="0E50D66F" w14:textId="77777777" w:rsidR="00B15608" w:rsidRDefault="00B15608" w:rsidP="00F348A0">
            <w:pPr>
              <w:pStyle w:val="TableParagraph"/>
              <w:spacing w:before="158" w:line="367" w:lineRule="auto"/>
              <w:ind w:left="226" w:right="4295"/>
              <w:rPr>
                <w:sz w:val="24"/>
              </w:rPr>
            </w:pPr>
            <w:r>
              <w:rPr>
                <w:color w:val="1A1A19"/>
                <w:spacing w:val="-3"/>
                <w:sz w:val="24"/>
              </w:rPr>
              <w:t xml:space="preserve">Telephone number: </w:t>
            </w:r>
            <w:r>
              <w:rPr>
                <w:color w:val="1A1A19"/>
                <w:sz w:val="24"/>
              </w:rPr>
              <w:t>Email:</w:t>
            </w:r>
          </w:p>
        </w:tc>
      </w:tr>
      <w:tr w:rsidR="00B15608" w14:paraId="443AE16A" w14:textId="77777777" w:rsidTr="00F348A0">
        <w:trPr>
          <w:trHeight w:val="2716"/>
        </w:trPr>
        <w:tc>
          <w:tcPr>
            <w:tcW w:w="3288" w:type="dxa"/>
            <w:shd w:val="clear" w:color="auto" w:fill="D9DADA"/>
          </w:tcPr>
          <w:p w14:paraId="64F2F0A0" w14:textId="77777777" w:rsidR="00B15608" w:rsidRDefault="00B15608" w:rsidP="00F348A0">
            <w:pPr>
              <w:pStyle w:val="TableParagraph"/>
              <w:spacing w:before="8"/>
              <w:rPr>
                <w:rFonts w:ascii="FS Jack"/>
                <w:b/>
                <w:sz w:val="26"/>
              </w:rPr>
            </w:pPr>
          </w:p>
          <w:p w14:paraId="57061964" w14:textId="77777777" w:rsidR="00B15608" w:rsidRDefault="00B15608" w:rsidP="00F348A0">
            <w:pPr>
              <w:pStyle w:val="TableParagraph"/>
              <w:spacing w:line="223" w:lineRule="auto"/>
              <w:ind w:left="226"/>
              <w:rPr>
                <w:rFonts w:ascii="FSJack-Medium"/>
                <w:sz w:val="24"/>
              </w:rPr>
            </w:pPr>
            <w:r>
              <w:rPr>
                <w:rFonts w:ascii="FSJack-Medium"/>
                <w:color w:val="1A1A19"/>
                <w:sz w:val="24"/>
              </w:rPr>
              <w:t>Where unaffiliated/outside agencies such as schools, colleges, uniformed organisations, etc. are hiring facilities identify the lead organisation for safeguarding policy and procedures</w:t>
            </w:r>
          </w:p>
        </w:tc>
        <w:tc>
          <w:tcPr>
            <w:tcW w:w="6098" w:type="dxa"/>
          </w:tcPr>
          <w:p w14:paraId="2009076B" w14:textId="77777777" w:rsidR="00B15608" w:rsidRDefault="00B15608" w:rsidP="00F348A0">
            <w:pPr>
              <w:pStyle w:val="TableParagraph"/>
              <w:spacing w:before="153"/>
              <w:ind w:left="226"/>
              <w:rPr>
                <w:sz w:val="24"/>
              </w:rPr>
            </w:pPr>
            <w:r>
              <w:rPr>
                <w:color w:val="1A1A19"/>
                <w:sz w:val="24"/>
              </w:rPr>
              <w:t>Name:</w:t>
            </w:r>
          </w:p>
          <w:p w14:paraId="156E518A" w14:textId="77777777" w:rsidR="00B15608" w:rsidRDefault="00B15608" w:rsidP="00F348A0">
            <w:pPr>
              <w:pStyle w:val="TableParagraph"/>
              <w:spacing w:before="158"/>
              <w:ind w:left="226"/>
              <w:rPr>
                <w:sz w:val="24"/>
              </w:rPr>
            </w:pPr>
            <w:r>
              <w:rPr>
                <w:color w:val="1A1A19"/>
                <w:sz w:val="24"/>
              </w:rPr>
              <w:t>Contact information:</w:t>
            </w:r>
          </w:p>
        </w:tc>
      </w:tr>
    </w:tbl>
    <w:p w14:paraId="21E687E3" w14:textId="77777777" w:rsidR="00B15608" w:rsidRDefault="00B15608" w:rsidP="00B15608">
      <w:pPr>
        <w:autoSpaceDE w:val="0"/>
        <w:autoSpaceDN w:val="0"/>
        <w:adjustRightInd w:val="0"/>
        <w:rPr>
          <w:rFonts w:ascii="FSJack-Light" w:hAnsi="FSJack-Light" w:cs="FSJack-Light"/>
        </w:rPr>
      </w:pPr>
    </w:p>
    <w:p w14:paraId="23F7C3EB" w14:textId="77777777" w:rsidR="00B15608" w:rsidRDefault="00B15608" w:rsidP="00B15608">
      <w:pPr>
        <w:autoSpaceDE w:val="0"/>
        <w:autoSpaceDN w:val="0"/>
        <w:adjustRightInd w:val="0"/>
        <w:rPr>
          <w:rFonts w:ascii="FSJack-Light" w:hAnsi="FSJack-Light" w:cs="FSJack-Light"/>
        </w:rPr>
      </w:pPr>
    </w:p>
    <w:tbl>
      <w:tblPr>
        <w:tblW w:w="9386" w:type="dxa"/>
        <w:tblInd w:w="11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288"/>
        <w:gridCol w:w="6098"/>
      </w:tblGrid>
      <w:tr w:rsidR="00B15608" w14:paraId="5770A3AF" w14:textId="77777777" w:rsidTr="00F348A0">
        <w:trPr>
          <w:trHeight w:val="1582"/>
        </w:trPr>
        <w:tc>
          <w:tcPr>
            <w:tcW w:w="3288" w:type="dxa"/>
            <w:shd w:val="clear" w:color="auto" w:fill="D9DADA"/>
          </w:tcPr>
          <w:p w14:paraId="7323C78A" w14:textId="77777777" w:rsidR="00B15608" w:rsidRDefault="00B15608" w:rsidP="00F348A0">
            <w:pPr>
              <w:pStyle w:val="TableParagraph"/>
              <w:spacing w:before="5"/>
              <w:rPr>
                <w:rFonts w:ascii="Times New Roman"/>
                <w:sz w:val="42"/>
              </w:rPr>
            </w:pPr>
          </w:p>
          <w:p w14:paraId="3EAAE9AD" w14:textId="77777777" w:rsidR="00B15608" w:rsidRDefault="00B15608" w:rsidP="00F348A0">
            <w:pPr>
              <w:pStyle w:val="TableParagraph"/>
              <w:spacing w:line="299" w:lineRule="exact"/>
              <w:ind w:left="226"/>
              <w:rPr>
                <w:rFonts w:ascii="FSJack-Medium"/>
                <w:sz w:val="24"/>
              </w:rPr>
            </w:pPr>
            <w:r>
              <w:rPr>
                <w:rFonts w:ascii="FSJack-Medium"/>
                <w:color w:val="1A1A19"/>
                <w:sz w:val="24"/>
              </w:rPr>
              <w:t>Location</w:t>
            </w:r>
          </w:p>
          <w:p w14:paraId="3DD36518" w14:textId="77777777" w:rsidR="00B15608" w:rsidRDefault="00B15608" w:rsidP="00F348A0">
            <w:pPr>
              <w:pStyle w:val="TableParagraph"/>
              <w:spacing w:line="299" w:lineRule="exact"/>
              <w:ind w:left="226"/>
              <w:rPr>
                <w:rFonts w:ascii="FSJack-Medium"/>
                <w:sz w:val="24"/>
              </w:rPr>
            </w:pPr>
            <w:r>
              <w:rPr>
                <w:rFonts w:ascii="FSJack-Medium"/>
                <w:color w:val="1A1A19"/>
                <w:sz w:val="24"/>
              </w:rPr>
              <w:t>(GPS co-ordinates)</w:t>
            </w:r>
          </w:p>
        </w:tc>
        <w:tc>
          <w:tcPr>
            <w:tcW w:w="6098" w:type="dxa"/>
          </w:tcPr>
          <w:p w14:paraId="71DA1BFD" w14:textId="77777777" w:rsidR="00B15608" w:rsidRDefault="00B15608" w:rsidP="00F348A0">
            <w:pPr>
              <w:pStyle w:val="TableParagraph"/>
              <w:rPr>
                <w:rFonts w:ascii="Times New Roman"/>
              </w:rPr>
            </w:pPr>
          </w:p>
        </w:tc>
      </w:tr>
      <w:tr w:rsidR="00B15608" w14:paraId="6391CF0B" w14:textId="77777777" w:rsidTr="00F348A0">
        <w:trPr>
          <w:trHeight w:val="1582"/>
        </w:trPr>
        <w:tc>
          <w:tcPr>
            <w:tcW w:w="3288" w:type="dxa"/>
            <w:shd w:val="clear" w:color="auto" w:fill="D9DADA"/>
          </w:tcPr>
          <w:p w14:paraId="17444446" w14:textId="77777777" w:rsidR="00B15608" w:rsidRDefault="00B15608" w:rsidP="00F348A0">
            <w:pPr>
              <w:pStyle w:val="TableParagraph"/>
              <w:rPr>
                <w:rFonts w:ascii="Times New Roman"/>
                <w:sz w:val="44"/>
              </w:rPr>
            </w:pPr>
          </w:p>
          <w:p w14:paraId="30FBE0C9" w14:textId="77777777" w:rsidR="00B15608" w:rsidRDefault="00B15608" w:rsidP="00F348A0">
            <w:pPr>
              <w:pStyle w:val="TableParagraph"/>
              <w:spacing w:line="223" w:lineRule="auto"/>
              <w:ind w:left="226" w:right="334"/>
              <w:rPr>
                <w:rFonts w:ascii="FSJack-Medium"/>
                <w:sz w:val="24"/>
              </w:rPr>
            </w:pPr>
            <w:r>
              <w:rPr>
                <w:rFonts w:ascii="FSJack-Medium"/>
                <w:color w:val="1A1A19"/>
                <w:sz w:val="24"/>
              </w:rPr>
              <w:t>Potential location for air ambulance landing</w:t>
            </w:r>
          </w:p>
        </w:tc>
        <w:tc>
          <w:tcPr>
            <w:tcW w:w="6098" w:type="dxa"/>
          </w:tcPr>
          <w:p w14:paraId="49EB5111" w14:textId="77777777" w:rsidR="00B15608" w:rsidRDefault="00B15608" w:rsidP="00F348A0">
            <w:pPr>
              <w:pStyle w:val="TableParagraph"/>
              <w:rPr>
                <w:rFonts w:ascii="Times New Roman"/>
              </w:rPr>
            </w:pPr>
          </w:p>
        </w:tc>
      </w:tr>
      <w:tr w:rsidR="00B15608" w14:paraId="797B9A67" w14:textId="77777777" w:rsidTr="00F348A0">
        <w:trPr>
          <w:trHeight w:val="1582"/>
        </w:trPr>
        <w:tc>
          <w:tcPr>
            <w:tcW w:w="3288" w:type="dxa"/>
            <w:shd w:val="clear" w:color="auto" w:fill="D9DADA"/>
          </w:tcPr>
          <w:p w14:paraId="6BC0B8FA" w14:textId="77777777" w:rsidR="00B15608" w:rsidRDefault="00B15608" w:rsidP="00F348A0">
            <w:pPr>
              <w:pStyle w:val="TableParagraph"/>
              <w:rPr>
                <w:rFonts w:ascii="Times New Roman"/>
                <w:sz w:val="44"/>
              </w:rPr>
            </w:pPr>
          </w:p>
          <w:p w14:paraId="5B8542CF" w14:textId="77777777" w:rsidR="00B15608" w:rsidRDefault="00B15608" w:rsidP="00F348A0">
            <w:pPr>
              <w:pStyle w:val="TableParagraph"/>
              <w:spacing w:line="223" w:lineRule="auto"/>
              <w:ind w:left="226" w:right="334"/>
              <w:rPr>
                <w:rFonts w:ascii="FSJack-Medium"/>
                <w:sz w:val="24"/>
              </w:rPr>
            </w:pPr>
            <w:r>
              <w:rPr>
                <w:rFonts w:ascii="FSJack-Medium"/>
                <w:color w:val="1A1A19"/>
                <w:sz w:val="24"/>
              </w:rPr>
              <w:t>Identify location of any access barrier keys</w:t>
            </w:r>
          </w:p>
        </w:tc>
        <w:tc>
          <w:tcPr>
            <w:tcW w:w="6098" w:type="dxa"/>
          </w:tcPr>
          <w:p w14:paraId="2260DFEF" w14:textId="77777777" w:rsidR="00B15608" w:rsidRDefault="00B15608" w:rsidP="00F348A0">
            <w:pPr>
              <w:pStyle w:val="TableParagraph"/>
              <w:rPr>
                <w:rFonts w:ascii="Times New Roman"/>
              </w:rPr>
            </w:pPr>
          </w:p>
        </w:tc>
      </w:tr>
      <w:tr w:rsidR="00B15608" w14:paraId="523AB08B" w14:textId="77777777" w:rsidTr="00F348A0">
        <w:trPr>
          <w:trHeight w:val="1582"/>
        </w:trPr>
        <w:tc>
          <w:tcPr>
            <w:tcW w:w="3288" w:type="dxa"/>
            <w:shd w:val="clear" w:color="auto" w:fill="D9DADA"/>
          </w:tcPr>
          <w:p w14:paraId="15DF65AB" w14:textId="77777777" w:rsidR="00B15608" w:rsidRDefault="00B15608" w:rsidP="00F348A0">
            <w:pPr>
              <w:pStyle w:val="TableParagraph"/>
              <w:rPr>
                <w:rFonts w:ascii="Times New Roman"/>
                <w:sz w:val="44"/>
              </w:rPr>
            </w:pPr>
          </w:p>
          <w:p w14:paraId="364C1B87" w14:textId="77777777" w:rsidR="00B15608" w:rsidRDefault="00B15608" w:rsidP="00F348A0">
            <w:pPr>
              <w:pStyle w:val="TableParagraph"/>
              <w:spacing w:line="223" w:lineRule="auto"/>
              <w:ind w:left="226" w:right="334"/>
              <w:rPr>
                <w:rFonts w:ascii="FSJack-Medium"/>
                <w:sz w:val="24"/>
              </w:rPr>
            </w:pPr>
            <w:r>
              <w:rPr>
                <w:rFonts w:ascii="FSJack-Medium"/>
                <w:color w:val="1A1A19"/>
                <w:sz w:val="24"/>
              </w:rPr>
              <w:t>Identify the location of the nearest defibrillator</w:t>
            </w:r>
          </w:p>
        </w:tc>
        <w:tc>
          <w:tcPr>
            <w:tcW w:w="6098" w:type="dxa"/>
          </w:tcPr>
          <w:p w14:paraId="20C8CBAF" w14:textId="77777777" w:rsidR="00B15608" w:rsidRDefault="00B15608" w:rsidP="00F348A0">
            <w:pPr>
              <w:pStyle w:val="TableParagraph"/>
              <w:rPr>
                <w:rFonts w:ascii="Times New Roman"/>
              </w:rPr>
            </w:pPr>
          </w:p>
        </w:tc>
      </w:tr>
    </w:tbl>
    <w:p w14:paraId="3093B8A3" w14:textId="77777777" w:rsidR="00B15608" w:rsidRDefault="00B15608" w:rsidP="00B15608">
      <w:pPr>
        <w:autoSpaceDE w:val="0"/>
        <w:autoSpaceDN w:val="0"/>
        <w:adjustRightInd w:val="0"/>
        <w:rPr>
          <w:rFonts w:ascii="FSJack-Light" w:hAnsi="FSJack-Light" w:cs="FSJack-Light"/>
        </w:rPr>
      </w:pPr>
    </w:p>
    <w:p w14:paraId="2E1F0D86" w14:textId="77777777" w:rsidR="00B15608" w:rsidRDefault="00B15608" w:rsidP="00B15608">
      <w:pPr>
        <w:autoSpaceDE w:val="0"/>
        <w:autoSpaceDN w:val="0"/>
        <w:adjustRightInd w:val="0"/>
        <w:rPr>
          <w:rFonts w:ascii="FSJack-Light" w:hAnsi="FSJack-Light" w:cs="FSJack-Light"/>
        </w:rPr>
      </w:pPr>
    </w:p>
    <w:p w14:paraId="78568C04" w14:textId="77777777" w:rsidR="00B15608" w:rsidRDefault="00B15608" w:rsidP="00B15608">
      <w:pPr>
        <w:autoSpaceDE w:val="0"/>
        <w:autoSpaceDN w:val="0"/>
        <w:adjustRightInd w:val="0"/>
        <w:rPr>
          <w:rFonts w:ascii="FSJack-Light" w:hAnsi="FSJack-Light" w:cs="FSJack-Light"/>
        </w:rPr>
      </w:pPr>
    </w:p>
    <w:p w14:paraId="2B467A74" w14:textId="77777777" w:rsidR="00B15608" w:rsidRDefault="00B15608" w:rsidP="00B15608">
      <w:pPr>
        <w:autoSpaceDE w:val="0"/>
        <w:autoSpaceDN w:val="0"/>
        <w:adjustRightInd w:val="0"/>
        <w:rPr>
          <w:rFonts w:ascii="FSJack-Light" w:hAnsi="FSJack-Light" w:cs="FSJack-Light"/>
        </w:rPr>
      </w:pPr>
    </w:p>
    <w:p w14:paraId="49D47780" w14:textId="77777777" w:rsidR="00B15608" w:rsidRDefault="00B15608" w:rsidP="00B15608">
      <w:pPr>
        <w:autoSpaceDE w:val="0"/>
        <w:autoSpaceDN w:val="0"/>
        <w:adjustRightInd w:val="0"/>
        <w:rPr>
          <w:rFonts w:ascii="FSJack-Light" w:hAnsi="FSJack-Light" w:cs="FSJack-Light"/>
        </w:rPr>
      </w:pPr>
    </w:p>
    <w:p w14:paraId="76F94EA6" w14:textId="77777777" w:rsidR="00B15608" w:rsidRDefault="00B15608" w:rsidP="00B15608">
      <w:pPr>
        <w:autoSpaceDE w:val="0"/>
        <w:autoSpaceDN w:val="0"/>
        <w:adjustRightInd w:val="0"/>
        <w:rPr>
          <w:rFonts w:ascii="FSJack-Light" w:hAnsi="FSJack-Light" w:cs="FSJack-Light"/>
        </w:rPr>
      </w:pPr>
    </w:p>
    <w:p w14:paraId="554B3EC0" w14:textId="77777777" w:rsidR="00B15608" w:rsidRDefault="00B15608" w:rsidP="00B15608">
      <w:pPr>
        <w:autoSpaceDE w:val="0"/>
        <w:autoSpaceDN w:val="0"/>
        <w:adjustRightInd w:val="0"/>
        <w:rPr>
          <w:rFonts w:ascii="FSJack-Light" w:hAnsi="FSJack-Light" w:cs="FSJack-Light"/>
        </w:rPr>
      </w:pPr>
    </w:p>
    <w:p w14:paraId="42B31CBF" w14:textId="77777777" w:rsidR="00B15608" w:rsidRDefault="00B15608" w:rsidP="00B15608">
      <w:pPr>
        <w:autoSpaceDE w:val="0"/>
        <w:autoSpaceDN w:val="0"/>
        <w:adjustRightInd w:val="0"/>
        <w:rPr>
          <w:rFonts w:ascii="FSJack-Light" w:hAnsi="FSJack-Light" w:cs="FSJack-Light"/>
        </w:rPr>
      </w:pPr>
    </w:p>
    <w:p w14:paraId="6C62B2C9" w14:textId="77777777" w:rsidR="00B15608" w:rsidRDefault="00B15608" w:rsidP="00B15608">
      <w:pPr>
        <w:autoSpaceDE w:val="0"/>
        <w:autoSpaceDN w:val="0"/>
        <w:adjustRightInd w:val="0"/>
        <w:rPr>
          <w:rFonts w:ascii="FSJack-Light" w:hAnsi="FSJack-Light" w:cs="FSJack-Light"/>
        </w:rPr>
      </w:pPr>
    </w:p>
    <w:p w14:paraId="2171BC56" w14:textId="77777777" w:rsidR="00B15608" w:rsidRDefault="00B15608" w:rsidP="00B15608">
      <w:pPr>
        <w:autoSpaceDE w:val="0"/>
        <w:autoSpaceDN w:val="0"/>
        <w:adjustRightInd w:val="0"/>
        <w:rPr>
          <w:rFonts w:ascii="FSJack-Light" w:hAnsi="FSJack-Light" w:cs="FSJack-Light"/>
        </w:rPr>
      </w:pPr>
    </w:p>
    <w:p w14:paraId="2352F7B3" w14:textId="77777777" w:rsidR="00B15608" w:rsidRDefault="00B15608" w:rsidP="00B15608">
      <w:pPr>
        <w:autoSpaceDE w:val="0"/>
        <w:autoSpaceDN w:val="0"/>
        <w:adjustRightInd w:val="0"/>
        <w:rPr>
          <w:rFonts w:ascii="FSJack-Light" w:hAnsi="FSJack-Light" w:cs="FSJack-Light"/>
        </w:rPr>
      </w:pPr>
    </w:p>
    <w:p w14:paraId="40F55A4E" w14:textId="77777777" w:rsidR="00B15608" w:rsidRDefault="00B15608" w:rsidP="00B15608">
      <w:pPr>
        <w:autoSpaceDE w:val="0"/>
        <w:autoSpaceDN w:val="0"/>
        <w:adjustRightInd w:val="0"/>
        <w:rPr>
          <w:rFonts w:ascii="FSJack-Light" w:hAnsi="FSJack-Light" w:cs="FSJack-Light"/>
        </w:rPr>
      </w:pPr>
    </w:p>
    <w:p w14:paraId="1F9638BB" w14:textId="77777777" w:rsidR="00B15608" w:rsidRDefault="00B15608" w:rsidP="00B15608">
      <w:pPr>
        <w:autoSpaceDE w:val="0"/>
        <w:autoSpaceDN w:val="0"/>
        <w:adjustRightInd w:val="0"/>
        <w:rPr>
          <w:rFonts w:ascii="FSJack-Light" w:hAnsi="FSJack-Light" w:cs="FSJack-Light"/>
        </w:rPr>
      </w:pPr>
    </w:p>
    <w:p w14:paraId="610B21F7" w14:textId="77777777" w:rsidR="00B15608" w:rsidRDefault="00B15608" w:rsidP="00B15608">
      <w:pPr>
        <w:autoSpaceDE w:val="0"/>
        <w:autoSpaceDN w:val="0"/>
        <w:adjustRightInd w:val="0"/>
        <w:rPr>
          <w:rFonts w:ascii="FSJack-Light" w:hAnsi="FSJack-Light" w:cs="FSJack-Light"/>
        </w:rPr>
      </w:pPr>
    </w:p>
    <w:p w14:paraId="0322FE3D" w14:textId="77777777" w:rsidR="00B15608" w:rsidRDefault="00B15608" w:rsidP="00B15608">
      <w:pPr>
        <w:autoSpaceDE w:val="0"/>
        <w:autoSpaceDN w:val="0"/>
        <w:adjustRightInd w:val="0"/>
        <w:rPr>
          <w:rFonts w:ascii="FSJack-Light" w:hAnsi="FSJack-Light" w:cs="FSJack-Light"/>
        </w:rPr>
      </w:pPr>
    </w:p>
    <w:p w14:paraId="70802726" w14:textId="77777777" w:rsidR="00B15608" w:rsidRDefault="00B15608" w:rsidP="00B15608">
      <w:pPr>
        <w:autoSpaceDE w:val="0"/>
        <w:autoSpaceDN w:val="0"/>
        <w:adjustRightInd w:val="0"/>
        <w:rPr>
          <w:rFonts w:ascii="FSJack-Light" w:hAnsi="FSJack-Light" w:cs="FSJack-Light"/>
        </w:rPr>
      </w:pPr>
    </w:p>
    <w:p w14:paraId="7F6AD776" w14:textId="77777777" w:rsidR="00B15608" w:rsidRDefault="00B15608" w:rsidP="00B15608">
      <w:pPr>
        <w:autoSpaceDE w:val="0"/>
        <w:autoSpaceDN w:val="0"/>
        <w:adjustRightInd w:val="0"/>
        <w:rPr>
          <w:rFonts w:ascii="FSJack-Light" w:hAnsi="FSJack-Light" w:cs="FSJack-Light"/>
        </w:rPr>
      </w:pPr>
    </w:p>
    <w:p w14:paraId="40D8C7F9" w14:textId="77777777" w:rsidR="00B15608" w:rsidRDefault="00B15608" w:rsidP="00B15608">
      <w:pPr>
        <w:autoSpaceDE w:val="0"/>
        <w:autoSpaceDN w:val="0"/>
        <w:adjustRightInd w:val="0"/>
        <w:rPr>
          <w:rFonts w:ascii="FSJack-Light" w:hAnsi="FSJack-Light" w:cs="FSJack-Light"/>
        </w:rPr>
      </w:pPr>
    </w:p>
    <w:p w14:paraId="577C69E8" w14:textId="77777777" w:rsidR="00B15608" w:rsidRDefault="00B15608" w:rsidP="00B15608">
      <w:pPr>
        <w:autoSpaceDE w:val="0"/>
        <w:autoSpaceDN w:val="0"/>
        <w:adjustRightInd w:val="0"/>
        <w:rPr>
          <w:rFonts w:ascii="FSJack-Light" w:hAnsi="FSJack-Light" w:cs="FSJack-Light"/>
        </w:rPr>
      </w:pPr>
    </w:p>
    <w:p w14:paraId="5AF7C9F0" w14:textId="77777777" w:rsidR="00B15608" w:rsidRDefault="00B15608" w:rsidP="00B15608">
      <w:pPr>
        <w:autoSpaceDE w:val="0"/>
        <w:autoSpaceDN w:val="0"/>
        <w:adjustRightInd w:val="0"/>
        <w:rPr>
          <w:rFonts w:ascii="FSJack-Light" w:hAnsi="FSJack-Light" w:cs="FSJack-Light"/>
        </w:rPr>
      </w:pPr>
    </w:p>
    <w:p w14:paraId="6F0AE22A" w14:textId="77777777" w:rsidR="00B15608" w:rsidRDefault="00B15608" w:rsidP="00B15608">
      <w:pPr>
        <w:autoSpaceDE w:val="0"/>
        <w:autoSpaceDN w:val="0"/>
        <w:adjustRightInd w:val="0"/>
        <w:rPr>
          <w:rFonts w:ascii="FSJack-Light" w:hAnsi="FSJack-Light" w:cs="FSJack-Light"/>
        </w:rPr>
      </w:pPr>
    </w:p>
    <w:p w14:paraId="0F934744" w14:textId="77777777" w:rsidR="00B15608" w:rsidRDefault="00B15608" w:rsidP="00B15608">
      <w:pPr>
        <w:autoSpaceDE w:val="0"/>
        <w:autoSpaceDN w:val="0"/>
        <w:adjustRightInd w:val="0"/>
        <w:rPr>
          <w:rFonts w:ascii="FSJack-Light" w:hAnsi="FSJack-Light" w:cs="FSJack-Light"/>
        </w:rPr>
      </w:pPr>
    </w:p>
    <w:p w14:paraId="2021C5A9" w14:textId="77777777" w:rsidR="00B15608" w:rsidRDefault="00B15608" w:rsidP="00B15608">
      <w:pPr>
        <w:autoSpaceDE w:val="0"/>
        <w:autoSpaceDN w:val="0"/>
        <w:adjustRightInd w:val="0"/>
        <w:rPr>
          <w:rFonts w:ascii="FSJack-Light" w:hAnsi="FSJack-Light" w:cs="FSJack-Light"/>
        </w:rPr>
      </w:pPr>
    </w:p>
    <w:p w14:paraId="4AA8A296" w14:textId="77777777" w:rsidR="00B15608" w:rsidRDefault="00B15608" w:rsidP="00B15608">
      <w:pPr>
        <w:autoSpaceDE w:val="0"/>
        <w:autoSpaceDN w:val="0"/>
        <w:adjustRightInd w:val="0"/>
        <w:rPr>
          <w:rFonts w:ascii="FSJack-Light" w:hAnsi="FSJack-Light" w:cs="FSJack-Light"/>
        </w:rPr>
      </w:pPr>
    </w:p>
    <w:p w14:paraId="42722531" w14:textId="77777777" w:rsidR="00B15608" w:rsidRDefault="00B15608" w:rsidP="00B15608">
      <w:pPr>
        <w:autoSpaceDE w:val="0"/>
        <w:autoSpaceDN w:val="0"/>
        <w:adjustRightInd w:val="0"/>
        <w:rPr>
          <w:rFonts w:ascii="FSJack-Light" w:hAnsi="FSJack-Light" w:cs="FSJack-Light"/>
        </w:rPr>
      </w:pPr>
    </w:p>
    <w:p w14:paraId="30099454" w14:textId="77777777" w:rsidR="00B15608" w:rsidRDefault="00B15608" w:rsidP="00B15608">
      <w:pPr>
        <w:autoSpaceDE w:val="0"/>
        <w:autoSpaceDN w:val="0"/>
        <w:adjustRightInd w:val="0"/>
        <w:rPr>
          <w:rFonts w:ascii="FSJack-Light" w:hAnsi="FSJack-Light" w:cs="FSJack-Light"/>
        </w:rPr>
      </w:pPr>
    </w:p>
    <w:p w14:paraId="7A8C37F3" w14:textId="77777777" w:rsidR="00B15608" w:rsidRDefault="00B15608" w:rsidP="00B15608">
      <w:pPr>
        <w:autoSpaceDE w:val="0"/>
        <w:autoSpaceDN w:val="0"/>
        <w:adjustRightInd w:val="0"/>
        <w:rPr>
          <w:rFonts w:ascii="FSJack-Light" w:hAnsi="FSJack-Light" w:cs="FSJack-Light"/>
        </w:rPr>
      </w:pPr>
    </w:p>
    <w:p w14:paraId="704B5285" w14:textId="77777777" w:rsidR="00B15608" w:rsidRDefault="00B15608" w:rsidP="00B15608">
      <w:pPr>
        <w:autoSpaceDE w:val="0"/>
        <w:autoSpaceDN w:val="0"/>
        <w:adjustRightInd w:val="0"/>
        <w:rPr>
          <w:rFonts w:ascii="FSJack-Light" w:hAnsi="FSJack-Light" w:cs="FSJack-Light"/>
        </w:rPr>
      </w:pPr>
    </w:p>
    <w:p w14:paraId="14A9B23A" w14:textId="77777777" w:rsidR="00B15608" w:rsidRDefault="00B15608" w:rsidP="00B15608">
      <w:pPr>
        <w:autoSpaceDE w:val="0"/>
        <w:autoSpaceDN w:val="0"/>
        <w:adjustRightInd w:val="0"/>
        <w:rPr>
          <w:rFonts w:ascii="FSJack-Light" w:hAnsi="FSJack-Light" w:cs="FSJack-Light"/>
        </w:rPr>
      </w:pPr>
    </w:p>
    <w:p w14:paraId="4D2722ED" w14:textId="77777777" w:rsidR="00B15608" w:rsidRDefault="00B15608" w:rsidP="00B15608">
      <w:pPr>
        <w:autoSpaceDE w:val="0"/>
        <w:autoSpaceDN w:val="0"/>
        <w:adjustRightInd w:val="0"/>
        <w:rPr>
          <w:rFonts w:ascii="FSJack-Light" w:hAnsi="FSJack-Light" w:cs="FSJack-Light"/>
        </w:rPr>
      </w:pPr>
    </w:p>
    <w:p w14:paraId="7173BF5A" w14:textId="77777777" w:rsidR="00B15608" w:rsidRDefault="00B15608" w:rsidP="00B15608">
      <w:pPr>
        <w:rPr>
          <w:rFonts w:ascii="FS Jack" w:hAnsi="FS Jack"/>
          <w:b/>
          <w:color w:val="18223D"/>
          <w:sz w:val="36"/>
          <w:szCs w:val="36"/>
        </w:rPr>
        <w:sectPr w:rsidR="00B15608">
          <w:footerReference w:type="default" r:id="rId9"/>
          <w:pgSz w:w="11906" w:h="16838"/>
          <w:pgMar w:top="1440" w:right="1440" w:bottom="1440" w:left="1440" w:header="708" w:footer="708" w:gutter="0"/>
          <w:cols w:space="708"/>
          <w:docGrid w:linePitch="360"/>
        </w:sectPr>
      </w:pPr>
    </w:p>
    <w:p w14:paraId="0080D70F" w14:textId="77777777" w:rsidR="00B15608" w:rsidRPr="00206A25" w:rsidRDefault="00B15608" w:rsidP="00B15608">
      <w:pPr>
        <w:rPr>
          <w:rFonts w:ascii="FS Jack" w:hAnsi="FS Jack"/>
          <w:b/>
          <w:color w:val="18223D"/>
          <w:sz w:val="36"/>
          <w:szCs w:val="36"/>
        </w:rPr>
      </w:pPr>
      <w:r w:rsidRPr="00206A25">
        <w:rPr>
          <w:rFonts w:ascii="FS Jack" w:hAnsi="FS Jack"/>
          <w:b/>
          <w:color w:val="18223D"/>
          <w:sz w:val="36"/>
          <w:szCs w:val="36"/>
        </w:rPr>
        <w:lastRenderedPageBreak/>
        <w:t>Consent</w:t>
      </w:r>
    </w:p>
    <w:tbl>
      <w:tblPr>
        <w:tblW w:w="14607" w:type="dxa"/>
        <w:tblInd w:w="-14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489"/>
        <w:gridCol w:w="3144"/>
        <w:gridCol w:w="1644"/>
        <w:gridCol w:w="3345"/>
        <w:gridCol w:w="1859"/>
        <w:gridCol w:w="2126"/>
      </w:tblGrid>
      <w:tr w:rsidR="00B15608" w14:paraId="53D1B550" w14:textId="77777777" w:rsidTr="00F348A0">
        <w:trPr>
          <w:trHeight w:val="732"/>
        </w:trPr>
        <w:tc>
          <w:tcPr>
            <w:tcW w:w="2489" w:type="dxa"/>
            <w:shd w:val="clear" w:color="auto" w:fill="D9DADA"/>
          </w:tcPr>
          <w:p w14:paraId="69C71B8F" w14:textId="77777777" w:rsidR="00B15608" w:rsidRDefault="00B15608" w:rsidP="00F348A0">
            <w:pPr>
              <w:pStyle w:val="TableParagraph"/>
              <w:spacing w:before="203"/>
              <w:ind w:left="226"/>
              <w:rPr>
                <w:rFonts w:ascii="FS Jack"/>
                <w:b/>
                <w:sz w:val="24"/>
              </w:rPr>
            </w:pPr>
            <w:r>
              <w:rPr>
                <w:rFonts w:ascii="FS Jack"/>
                <w:b/>
                <w:color w:val="1A1A19"/>
                <w:sz w:val="24"/>
              </w:rPr>
              <w:t>Area of concern</w:t>
            </w:r>
          </w:p>
        </w:tc>
        <w:tc>
          <w:tcPr>
            <w:tcW w:w="3144" w:type="dxa"/>
            <w:shd w:val="clear" w:color="auto" w:fill="D9DADA"/>
          </w:tcPr>
          <w:p w14:paraId="1679373C" w14:textId="77777777" w:rsidR="00B15608" w:rsidRDefault="00B15608" w:rsidP="00F348A0">
            <w:pPr>
              <w:pStyle w:val="TableParagraph"/>
              <w:spacing w:before="203"/>
              <w:ind w:left="226"/>
              <w:rPr>
                <w:rFonts w:ascii="FS Jack"/>
                <w:b/>
                <w:sz w:val="24"/>
              </w:rPr>
            </w:pPr>
            <w:r>
              <w:rPr>
                <w:rFonts w:ascii="FS Jack"/>
                <w:b/>
                <w:color w:val="1A1A19"/>
                <w:sz w:val="24"/>
              </w:rPr>
              <w:t>What is the risk to children?</w:t>
            </w:r>
          </w:p>
        </w:tc>
        <w:tc>
          <w:tcPr>
            <w:tcW w:w="1644" w:type="dxa"/>
            <w:shd w:val="clear" w:color="auto" w:fill="D9DADA"/>
          </w:tcPr>
          <w:p w14:paraId="4348C885"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5A417A58" w14:textId="77777777" w:rsidR="00B15608" w:rsidRPr="000A217D" w:rsidRDefault="00B15608" w:rsidP="00F348A0">
            <w:pPr>
              <w:pStyle w:val="TableParagraph"/>
              <w:spacing w:before="82" w:line="218" w:lineRule="auto"/>
              <w:ind w:left="226"/>
              <w:rPr>
                <w:rFonts w:ascii="FS Jack"/>
                <w:b/>
                <w:sz w:val="16"/>
                <w:szCs w:val="16"/>
              </w:rPr>
            </w:pPr>
            <w:r w:rsidRPr="000A217D">
              <w:rPr>
                <w:rFonts w:ascii="FS Jack"/>
                <w:b/>
                <w:color w:val="1A1A19"/>
                <w:sz w:val="16"/>
                <w:szCs w:val="16"/>
              </w:rPr>
              <w:t>Red/Amber/Green</w:t>
            </w:r>
          </w:p>
        </w:tc>
        <w:tc>
          <w:tcPr>
            <w:tcW w:w="3345" w:type="dxa"/>
            <w:shd w:val="clear" w:color="auto" w:fill="D9DADA"/>
          </w:tcPr>
          <w:p w14:paraId="1CFF6E9E" w14:textId="77777777" w:rsidR="00B15608" w:rsidRDefault="00B15608" w:rsidP="00F348A0">
            <w:pPr>
              <w:pStyle w:val="TableParagraph"/>
              <w:spacing w:before="203"/>
              <w:ind w:left="226"/>
              <w:rPr>
                <w:rFonts w:ascii="FS Jack"/>
                <w:b/>
                <w:sz w:val="24"/>
              </w:rPr>
            </w:pPr>
            <w:r>
              <w:rPr>
                <w:rFonts w:ascii="FS Jack"/>
                <w:b/>
                <w:color w:val="1A1A19"/>
                <w:sz w:val="24"/>
              </w:rPr>
              <w:t>Solution/mitigation</w:t>
            </w:r>
          </w:p>
        </w:tc>
        <w:tc>
          <w:tcPr>
            <w:tcW w:w="1859" w:type="dxa"/>
            <w:shd w:val="clear" w:color="auto" w:fill="D9DADA"/>
          </w:tcPr>
          <w:p w14:paraId="0E43656A" w14:textId="77777777" w:rsidR="00B15608" w:rsidRDefault="00B15608" w:rsidP="00F348A0">
            <w:pPr>
              <w:pStyle w:val="TableParagraph"/>
              <w:spacing w:before="82" w:line="218" w:lineRule="auto"/>
              <w:ind w:left="226" w:right="313"/>
              <w:rPr>
                <w:rFonts w:ascii="FS Jack"/>
                <w:b/>
                <w:color w:val="1A1A19"/>
                <w:sz w:val="24"/>
              </w:rPr>
            </w:pPr>
            <w:r>
              <w:rPr>
                <w:rFonts w:ascii="FS Jack"/>
                <w:b/>
                <w:color w:val="1A1A19"/>
                <w:sz w:val="24"/>
              </w:rPr>
              <w:t>Risk after mitigation</w:t>
            </w:r>
          </w:p>
          <w:p w14:paraId="4A9647F5" w14:textId="77777777" w:rsidR="00B15608" w:rsidRDefault="00B15608" w:rsidP="00F348A0">
            <w:pPr>
              <w:pStyle w:val="TableParagraph"/>
              <w:spacing w:before="82" w:line="218" w:lineRule="auto"/>
              <w:ind w:left="226" w:right="313"/>
              <w:rPr>
                <w:rFonts w:ascii="FS Jack"/>
                <w:b/>
                <w:sz w:val="24"/>
              </w:rPr>
            </w:pPr>
            <w:r w:rsidRPr="000A217D">
              <w:rPr>
                <w:rFonts w:ascii="FS Jack"/>
                <w:b/>
                <w:color w:val="1A1A19"/>
                <w:sz w:val="16"/>
                <w:szCs w:val="16"/>
              </w:rPr>
              <w:t>Red/Amber/Green</w:t>
            </w:r>
          </w:p>
        </w:tc>
        <w:tc>
          <w:tcPr>
            <w:tcW w:w="2126" w:type="dxa"/>
            <w:shd w:val="clear" w:color="auto" w:fill="D9DADA"/>
          </w:tcPr>
          <w:p w14:paraId="0253618B" w14:textId="77777777" w:rsidR="00B15608" w:rsidRDefault="00B15608" w:rsidP="00F348A0">
            <w:pPr>
              <w:pStyle w:val="TableParagraph"/>
              <w:spacing w:before="203"/>
              <w:ind w:left="226"/>
              <w:rPr>
                <w:rFonts w:ascii="FS Jack"/>
                <w:b/>
                <w:sz w:val="24"/>
              </w:rPr>
            </w:pPr>
            <w:r>
              <w:rPr>
                <w:rFonts w:ascii="FS Jack"/>
                <w:b/>
                <w:color w:val="1A1A19"/>
                <w:sz w:val="24"/>
              </w:rPr>
              <w:t>Review post-activity</w:t>
            </w:r>
          </w:p>
        </w:tc>
      </w:tr>
      <w:tr w:rsidR="00B15608" w14:paraId="7AC87090" w14:textId="77777777" w:rsidTr="00F348A0">
        <w:trPr>
          <w:trHeight w:val="1412"/>
        </w:trPr>
        <w:tc>
          <w:tcPr>
            <w:tcW w:w="2489" w:type="dxa"/>
            <w:tcBorders>
              <w:left w:val="single" w:sz="4" w:space="0" w:color="1A1A19"/>
            </w:tcBorders>
          </w:tcPr>
          <w:p w14:paraId="2F259129" w14:textId="77777777" w:rsidR="00B15608" w:rsidRDefault="00B15608" w:rsidP="00F348A0">
            <w:pPr>
              <w:pStyle w:val="TableParagraph"/>
              <w:spacing w:before="7"/>
              <w:rPr>
                <w:rFonts w:ascii="FS Jack"/>
                <w:b/>
                <w:sz w:val="31"/>
              </w:rPr>
            </w:pPr>
          </w:p>
          <w:p w14:paraId="4F3EAD3B" w14:textId="77777777" w:rsidR="00B15608" w:rsidRDefault="00B15608" w:rsidP="00F348A0">
            <w:pPr>
              <w:pStyle w:val="TableParagraph"/>
              <w:spacing w:line="230" w:lineRule="auto"/>
              <w:ind w:left="167" w:right="256"/>
              <w:rPr>
                <w:sz w:val="24"/>
              </w:rPr>
            </w:pPr>
            <w:r>
              <w:rPr>
                <w:color w:val="1A1A19"/>
                <w:sz w:val="24"/>
              </w:rPr>
              <w:t>Consent to attend the event</w:t>
            </w:r>
          </w:p>
        </w:tc>
        <w:tc>
          <w:tcPr>
            <w:tcW w:w="3144" w:type="dxa"/>
          </w:tcPr>
          <w:p w14:paraId="32889A62" w14:textId="77777777" w:rsidR="00B15608" w:rsidRDefault="00B15608" w:rsidP="00F348A0">
            <w:pPr>
              <w:pStyle w:val="TableParagraph"/>
              <w:rPr>
                <w:rFonts w:ascii="Times New Roman"/>
                <w:sz w:val="24"/>
              </w:rPr>
            </w:pPr>
          </w:p>
        </w:tc>
        <w:tc>
          <w:tcPr>
            <w:tcW w:w="1644" w:type="dxa"/>
          </w:tcPr>
          <w:p w14:paraId="3D97754C" w14:textId="77777777" w:rsidR="00B15608" w:rsidRDefault="00B15608" w:rsidP="00F348A0">
            <w:pPr>
              <w:pStyle w:val="TableParagraph"/>
              <w:rPr>
                <w:rFonts w:ascii="Times New Roman"/>
                <w:sz w:val="24"/>
              </w:rPr>
            </w:pPr>
          </w:p>
        </w:tc>
        <w:tc>
          <w:tcPr>
            <w:tcW w:w="3345" w:type="dxa"/>
          </w:tcPr>
          <w:p w14:paraId="767BBA53"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03A7FA91" w14:textId="77777777" w:rsidR="00B15608" w:rsidRDefault="00B15608" w:rsidP="00F348A0">
            <w:pPr>
              <w:pStyle w:val="TableParagraph"/>
              <w:rPr>
                <w:rFonts w:ascii="Times New Roman"/>
                <w:sz w:val="24"/>
              </w:rPr>
            </w:pPr>
          </w:p>
        </w:tc>
        <w:tc>
          <w:tcPr>
            <w:tcW w:w="2126" w:type="dxa"/>
          </w:tcPr>
          <w:p w14:paraId="5E443C41" w14:textId="77777777" w:rsidR="00B15608" w:rsidRDefault="00B15608" w:rsidP="00F348A0">
            <w:pPr>
              <w:pStyle w:val="TableParagraph"/>
              <w:rPr>
                <w:rFonts w:ascii="Times New Roman"/>
                <w:sz w:val="24"/>
              </w:rPr>
            </w:pPr>
          </w:p>
        </w:tc>
      </w:tr>
      <w:tr w:rsidR="00B15608" w14:paraId="3291B3F3" w14:textId="77777777" w:rsidTr="00F348A0">
        <w:trPr>
          <w:trHeight w:val="1412"/>
        </w:trPr>
        <w:tc>
          <w:tcPr>
            <w:tcW w:w="2489" w:type="dxa"/>
            <w:tcBorders>
              <w:left w:val="single" w:sz="4" w:space="0" w:color="1A1A19"/>
            </w:tcBorders>
          </w:tcPr>
          <w:p w14:paraId="7693342D" w14:textId="77777777" w:rsidR="00B15608" w:rsidRDefault="00B15608" w:rsidP="00F348A0">
            <w:pPr>
              <w:pStyle w:val="TableParagraph"/>
              <w:spacing w:before="7"/>
              <w:rPr>
                <w:rFonts w:ascii="FS Jack"/>
                <w:b/>
                <w:sz w:val="31"/>
              </w:rPr>
            </w:pPr>
          </w:p>
          <w:p w14:paraId="0845A9E6" w14:textId="77777777" w:rsidR="00B15608" w:rsidRDefault="00B15608" w:rsidP="00F348A0">
            <w:pPr>
              <w:pStyle w:val="TableParagraph"/>
              <w:spacing w:line="230" w:lineRule="auto"/>
              <w:ind w:left="167"/>
              <w:rPr>
                <w:sz w:val="24"/>
              </w:rPr>
            </w:pPr>
            <w:r>
              <w:rPr>
                <w:color w:val="1A1A19"/>
                <w:sz w:val="24"/>
              </w:rPr>
              <w:t>Consent for photography/film</w:t>
            </w:r>
          </w:p>
        </w:tc>
        <w:tc>
          <w:tcPr>
            <w:tcW w:w="3144" w:type="dxa"/>
          </w:tcPr>
          <w:p w14:paraId="7393804B" w14:textId="77777777" w:rsidR="00B15608" w:rsidRDefault="00B15608" w:rsidP="00F348A0">
            <w:pPr>
              <w:pStyle w:val="TableParagraph"/>
              <w:rPr>
                <w:rFonts w:ascii="Times New Roman"/>
                <w:sz w:val="24"/>
              </w:rPr>
            </w:pPr>
          </w:p>
        </w:tc>
        <w:tc>
          <w:tcPr>
            <w:tcW w:w="1644" w:type="dxa"/>
          </w:tcPr>
          <w:p w14:paraId="7CADAFBC" w14:textId="77777777" w:rsidR="00B15608" w:rsidRDefault="00B15608" w:rsidP="00F348A0">
            <w:pPr>
              <w:pStyle w:val="TableParagraph"/>
              <w:rPr>
                <w:rFonts w:ascii="Times New Roman"/>
                <w:sz w:val="24"/>
              </w:rPr>
            </w:pPr>
          </w:p>
        </w:tc>
        <w:tc>
          <w:tcPr>
            <w:tcW w:w="3345" w:type="dxa"/>
          </w:tcPr>
          <w:p w14:paraId="2E3BAE1E"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42938140" w14:textId="77777777" w:rsidR="00B15608" w:rsidRDefault="00B15608" w:rsidP="00F348A0">
            <w:pPr>
              <w:pStyle w:val="TableParagraph"/>
              <w:rPr>
                <w:rFonts w:ascii="Times New Roman"/>
                <w:sz w:val="24"/>
              </w:rPr>
            </w:pPr>
          </w:p>
        </w:tc>
        <w:tc>
          <w:tcPr>
            <w:tcW w:w="2126" w:type="dxa"/>
          </w:tcPr>
          <w:p w14:paraId="2FD2519D" w14:textId="77777777" w:rsidR="00B15608" w:rsidRDefault="00B15608" w:rsidP="00F348A0">
            <w:pPr>
              <w:pStyle w:val="TableParagraph"/>
              <w:rPr>
                <w:rFonts w:ascii="Times New Roman"/>
                <w:sz w:val="24"/>
              </w:rPr>
            </w:pPr>
          </w:p>
        </w:tc>
      </w:tr>
      <w:tr w:rsidR="00B15608" w14:paraId="0A0FF875" w14:textId="77777777" w:rsidTr="00F348A0">
        <w:trPr>
          <w:trHeight w:val="1412"/>
        </w:trPr>
        <w:tc>
          <w:tcPr>
            <w:tcW w:w="2489" w:type="dxa"/>
            <w:tcBorders>
              <w:left w:val="single" w:sz="4" w:space="0" w:color="1A1A19"/>
            </w:tcBorders>
          </w:tcPr>
          <w:p w14:paraId="1AB148CC" w14:textId="77777777" w:rsidR="00B15608" w:rsidRDefault="00B15608" w:rsidP="00F348A0">
            <w:pPr>
              <w:pStyle w:val="TableParagraph"/>
              <w:spacing w:before="7"/>
              <w:rPr>
                <w:rFonts w:ascii="FS Jack"/>
                <w:b/>
                <w:sz w:val="31"/>
              </w:rPr>
            </w:pPr>
          </w:p>
          <w:p w14:paraId="1E427395" w14:textId="77777777" w:rsidR="00B15608" w:rsidRDefault="00B15608" w:rsidP="00F348A0">
            <w:pPr>
              <w:pStyle w:val="TableParagraph"/>
              <w:spacing w:line="230" w:lineRule="auto"/>
              <w:ind w:left="167" w:right="153"/>
              <w:rPr>
                <w:sz w:val="24"/>
              </w:rPr>
            </w:pPr>
            <w:r>
              <w:rPr>
                <w:color w:val="1A1A19"/>
                <w:sz w:val="24"/>
              </w:rPr>
              <w:t>Consent for social media</w:t>
            </w:r>
          </w:p>
        </w:tc>
        <w:tc>
          <w:tcPr>
            <w:tcW w:w="3144" w:type="dxa"/>
          </w:tcPr>
          <w:p w14:paraId="7658DAD1" w14:textId="77777777" w:rsidR="00B15608" w:rsidRDefault="00B15608" w:rsidP="00F348A0">
            <w:pPr>
              <w:pStyle w:val="TableParagraph"/>
              <w:rPr>
                <w:rFonts w:ascii="Times New Roman"/>
                <w:sz w:val="24"/>
              </w:rPr>
            </w:pPr>
          </w:p>
        </w:tc>
        <w:tc>
          <w:tcPr>
            <w:tcW w:w="1644" w:type="dxa"/>
          </w:tcPr>
          <w:p w14:paraId="49CF6CE6" w14:textId="77777777" w:rsidR="00B15608" w:rsidRDefault="00B15608" w:rsidP="00F348A0">
            <w:pPr>
              <w:pStyle w:val="TableParagraph"/>
              <w:rPr>
                <w:rFonts w:ascii="Times New Roman"/>
                <w:sz w:val="24"/>
              </w:rPr>
            </w:pPr>
          </w:p>
        </w:tc>
        <w:tc>
          <w:tcPr>
            <w:tcW w:w="3345" w:type="dxa"/>
          </w:tcPr>
          <w:p w14:paraId="35919FD4"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2EAD4D8D" w14:textId="77777777" w:rsidR="00B15608" w:rsidRDefault="00B15608" w:rsidP="00F348A0">
            <w:pPr>
              <w:pStyle w:val="TableParagraph"/>
              <w:rPr>
                <w:rFonts w:ascii="Times New Roman"/>
                <w:sz w:val="24"/>
              </w:rPr>
            </w:pPr>
          </w:p>
        </w:tc>
        <w:tc>
          <w:tcPr>
            <w:tcW w:w="2126" w:type="dxa"/>
          </w:tcPr>
          <w:p w14:paraId="4984E347" w14:textId="77777777" w:rsidR="00B15608" w:rsidRDefault="00B15608" w:rsidP="00F348A0">
            <w:pPr>
              <w:pStyle w:val="TableParagraph"/>
              <w:rPr>
                <w:rFonts w:ascii="Times New Roman"/>
                <w:sz w:val="24"/>
              </w:rPr>
            </w:pPr>
          </w:p>
        </w:tc>
      </w:tr>
      <w:tr w:rsidR="00B15608" w14:paraId="50DCAFC6" w14:textId="77777777" w:rsidTr="00F348A0">
        <w:trPr>
          <w:trHeight w:val="1412"/>
        </w:trPr>
        <w:tc>
          <w:tcPr>
            <w:tcW w:w="2489" w:type="dxa"/>
            <w:tcBorders>
              <w:left w:val="single" w:sz="4" w:space="0" w:color="1A1A19"/>
            </w:tcBorders>
          </w:tcPr>
          <w:p w14:paraId="21BB55EE" w14:textId="77777777" w:rsidR="00B15608" w:rsidRDefault="00B15608" w:rsidP="00F348A0">
            <w:pPr>
              <w:pStyle w:val="TableParagraph"/>
              <w:spacing w:before="274" w:line="230" w:lineRule="auto"/>
              <w:ind w:left="167" w:right="265"/>
              <w:rPr>
                <w:sz w:val="24"/>
              </w:rPr>
            </w:pPr>
            <w:r>
              <w:rPr>
                <w:color w:val="1A1A19"/>
                <w:sz w:val="24"/>
              </w:rPr>
              <w:t>Consent for overnight accommodation</w:t>
            </w:r>
          </w:p>
        </w:tc>
        <w:tc>
          <w:tcPr>
            <w:tcW w:w="3144" w:type="dxa"/>
          </w:tcPr>
          <w:p w14:paraId="2ADC527F" w14:textId="77777777" w:rsidR="00B15608" w:rsidRDefault="00B15608" w:rsidP="00F348A0">
            <w:pPr>
              <w:pStyle w:val="TableParagraph"/>
              <w:rPr>
                <w:rFonts w:ascii="Times New Roman"/>
                <w:sz w:val="24"/>
              </w:rPr>
            </w:pPr>
          </w:p>
        </w:tc>
        <w:tc>
          <w:tcPr>
            <w:tcW w:w="1644" w:type="dxa"/>
          </w:tcPr>
          <w:p w14:paraId="61558D1B" w14:textId="77777777" w:rsidR="00B15608" w:rsidRDefault="00B15608" w:rsidP="00F348A0">
            <w:pPr>
              <w:pStyle w:val="TableParagraph"/>
              <w:rPr>
                <w:rFonts w:ascii="Times New Roman"/>
                <w:sz w:val="24"/>
              </w:rPr>
            </w:pPr>
          </w:p>
        </w:tc>
        <w:tc>
          <w:tcPr>
            <w:tcW w:w="3345" w:type="dxa"/>
          </w:tcPr>
          <w:p w14:paraId="2A131CC7"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3A43BB36" w14:textId="77777777" w:rsidR="00B15608" w:rsidRDefault="00B15608" w:rsidP="00F348A0">
            <w:pPr>
              <w:pStyle w:val="TableParagraph"/>
              <w:rPr>
                <w:rFonts w:ascii="Times New Roman"/>
                <w:sz w:val="24"/>
              </w:rPr>
            </w:pPr>
          </w:p>
        </w:tc>
        <w:tc>
          <w:tcPr>
            <w:tcW w:w="2126" w:type="dxa"/>
          </w:tcPr>
          <w:p w14:paraId="5371D3F1" w14:textId="77777777" w:rsidR="00B15608" w:rsidRDefault="00B15608" w:rsidP="00F348A0">
            <w:pPr>
              <w:pStyle w:val="TableParagraph"/>
              <w:rPr>
                <w:rFonts w:ascii="Times New Roman"/>
                <w:sz w:val="24"/>
              </w:rPr>
            </w:pPr>
          </w:p>
        </w:tc>
      </w:tr>
      <w:tr w:rsidR="00B15608" w14:paraId="32AF529D" w14:textId="77777777" w:rsidTr="00F348A0">
        <w:trPr>
          <w:trHeight w:val="1409"/>
        </w:trPr>
        <w:tc>
          <w:tcPr>
            <w:tcW w:w="2489" w:type="dxa"/>
            <w:tcBorders>
              <w:left w:val="single" w:sz="4" w:space="0" w:color="1A1A19"/>
            </w:tcBorders>
          </w:tcPr>
          <w:p w14:paraId="3D5015FF" w14:textId="77777777" w:rsidR="00B15608" w:rsidRDefault="00B15608" w:rsidP="00F348A0">
            <w:pPr>
              <w:pStyle w:val="TableParagraph"/>
              <w:spacing w:before="7"/>
              <w:rPr>
                <w:rFonts w:ascii="FS Jack"/>
                <w:b/>
                <w:sz w:val="31"/>
              </w:rPr>
            </w:pPr>
          </w:p>
          <w:p w14:paraId="4468B406" w14:textId="77777777" w:rsidR="00B15608" w:rsidRDefault="00B15608" w:rsidP="00F348A0">
            <w:pPr>
              <w:pStyle w:val="TableParagraph"/>
              <w:spacing w:line="230" w:lineRule="auto"/>
              <w:ind w:left="167" w:right="256"/>
              <w:rPr>
                <w:sz w:val="24"/>
              </w:rPr>
            </w:pPr>
            <w:r>
              <w:rPr>
                <w:color w:val="1A1A19"/>
                <w:sz w:val="24"/>
              </w:rPr>
              <w:t>Consent for overseas travel</w:t>
            </w:r>
          </w:p>
        </w:tc>
        <w:tc>
          <w:tcPr>
            <w:tcW w:w="3144" w:type="dxa"/>
            <w:tcBorders>
              <w:bottom w:val="single" w:sz="4" w:space="0" w:color="1A1A19"/>
            </w:tcBorders>
          </w:tcPr>
          <w:p w14:paraId="7FCF2297" w14:textId="77777777" w:rsidR="00B15608" w:rsidRDefault="00B15608" w:rsidP="00F348A0">
            <w:pPr>
              <w:pStyle w:val="TableParagraph"/>
              <w:rPr>
                <w:rFonts w:ascii="Times New Roman"/>
                <w:sz w:val="24"/>
              </w:rPr>
            </w:pPr>
          </w:p>
        </w:tc>
        <w:tc>
          <w:tcPr>
            <w:tcW w:w="1644" w:type="dxa"/>
          </w:tcPr>
          <w:p w14:paraId="486F07F2" w14:textId="77777777" w:rsidR="00B15608" w:rsidRDefault="00B15608" w:rsidP="00F348A0">
            <w:pPr>
              <w:pStyle w:val="TableParagraph"/>
              <w:rPr>
                <w:rFonts w:ascii="Times New Roman"/>
                <w:sz w:val="24"/>
              </w:rPr>
            </w:pPr>
          </w:p>
        </w:tc>
        <w:tc>
          <w:tcPr>
            <w:tcW w:w="3345" w:type="dxa"/>
            <w:tcBorders>
              <w:bottom w:val="single" w:sz="4" w:space="0" w:color="1A1A19"/>
            </w:tcBorders>
          </w:tcPr>
          <w:p w14:paraId="6690A9F3" w14:textId="77777777" w:rsidR="00B15608" w:rsidRDefault="00B15608" w:rsidP="00F348A0">
            <w:pPr>
              <w:pStyle w:val="TableParagraph"/>
              <w:spacing w:before="47" w:line="504" w:lineRule="auto"/>
              <w:ind w:left="320" w:right="2310"/>
              <w:rPr>
                <w:sz w:val="24"/>
              </w:rPr>
            </w:pPr>
            <w:r>
              <w:rPr>
                <w:color w:val="1A1A19"/>
                <w:sz w:val="24"/>
              </w:rPr>
              <w:t>Pre: During</w:t>
            </w:r>
            <w:r>
              <w:rPr>
                <w:color w:val="1A1A19"/>
                <w:sz w:val="24"/>
              </w:rPr>
              <w:lastRenderedPageBreak/>
              <w:t>:</w:t>
            </w:r>
          </w:p>
        </w:tc>
        <w:tc>
          <w:tcPr>
            <w:tcW w:w="1859" w:type="dxa"/>
          </w:tcPr>
          <w:p w14:paraId="56D4C3B7" w14:textId="77777777" w:rsidR="00B15608" w:rsidRDefault="00B15608" w:rsidP="00F348A0">
            <w:pPr>
              <w:pStyle w:val="TableParagraph"/>
              <w:rPr>
                <w:rFonts w:ascii="Times New Roman"/>
                <w:sz w:val="24"/>
              </w:rPr>
            </w:pPr>
          </w:p>
        </w:tc>
        <w:tc>
          <w:tcPr>
            <w:tcW w:w="2126" w:type="dxa"/>
            <w:tcBorders>
              <w:bottom w:val="single" w:sz="4" w:space="0" w:color="1A1A19"/>
            </w:tcBorders>
          </w:tcPr>
          <w:p w14:paraId="3B6527A9" w14:textId="77777777" w:rsidR="00B15608" w:rsidRDefault="00B15608" w:rsidP="00F348A0">
            <w:pPr>
              <w:pStyle w:val="TableParagraph"/>
              <w:rPr>
                <w:rFonts w:ascii="Times New Roman"/>
                <w:sz w:val="24"/>
              </w:rPr>
            </w:pPr>
          </w:p>
        </w:tc>
      </w:tr>
    </w:tbl>
    <w:p w14:paraId="0B01312C" w14:textId="77777777" w:rsidR="00B15608" w:rsidRDefault="00B15608" w:rsidP="00B15608"/>
    <w:p w14:paraId="47C81A2F" w14:textId="77777777" w:rsidR="00B15608" w:rsidRDefault="00B15608" w:rsidP="00B15608">
      <w:r>
        <w:rPr>
          <w:rFonts w:ascii="FS Jack"/>
          <w:b/>
          <w:color w:val="18223D"/>
          <w:sz w:val="38"/>
        </w:rPr>
        <w:t>Suitability of staff and</w:t>
      </w:r>
      <w:r>
        <w:rPr>
          <w:rFonts w:ascii="FS Jack"/>
          <w:b/>
          <w:color w:val="18223D"/>
          <w:spacing w:val="-1"/>
          <w:sz w:val="38"/>
        </w:rPr>
        <w:t xml:space="preserve"> </w:t>
      </w:r>
      <w:r>
        <w:rPr>
          <w:rFonts w:ascii="FS Jack"/>
          <w:b/>
          <w:color w:val="18223D"/>
          <w:sz w:val="38"/>
        </w:rPr>
        <w:t>volunteers</w:t>
      </w:r>
    </w:p>
    <w:tbl>
      <w:tblPr>
        <w:tblW w:w="14607" w:type="dxa"/>
        <w:tblInd w:w="-14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489"/>
        <w:gridCol w:w="3144"/>
        <w:gridCol w:w="1644"/>
        <w:gridCol w:w="3345"/>
        <w:gridCol w:w="1859"/>
        <w:gridCol w:w="2126"/>
      </w:tblGrid>
      <w:tr w:rsidR="00B15608" w14:paraId="6DA9B53A" w14:textId="77777777" w:rsidTr="00F348A0">
        <w:trPr>
          <w:trHeight w:val="732"/>
        </w:trPr>
        <w:tc>
          <w:tcPr>
            <w:tcW w:w="2489" w:type="dxa"/>
            <w:shd w:val="clear" w:color="auto" w:fill="D9DADA"/>
          </w:tcPr>
          <w:p w14:paraId="62A15590" w14:textId="77777777" w:rsidR="00B15608" w:rsidRDefault="00B15608" w:rsidP="00F348A0">
            <w:pPr>
              <w:pStyle w:val="TableParagraph"/>
              <w:spacing w:before="203"/>
              <w:ind w:left="226"/>
              <w:rPr>
                <w:rFonts w:ascii="FS Jack"/>
                <w:b/>
                <w:sz w:val="24"/>
              </w:rPr>
            </w:pPr>
            <w:r>
              <w:rPr>
                <w:rFonts w:ascii="FS Jack"/>
                <w:b/>
                <w:color w:val="1A1A19"/>
                <w:sz w:val="24"/>
              </w:rPr>
              <w:t>Area of concern</w:t>
            </w:r>
          </w:p>
        </w:tc>
        <w:tc>
          <w:tcPr>
            <w:tcW w:w="3144" w:type="dxa"/>
            <w:shd w:val="clear" w:color="auto" w:fill="D9DADA"/>
          </w:tcPr>
          <w:p w14:paraId="625C6301" w14:textId="77777777" w:rsidR="00B15608" w:rsidRDefault="00B15608" w:rsidP="00F348A0">
            <w:pPr>
              <w:pStyle w:val="TableParagraph"/>
              <w:spacing w:before="203"/>
              <w:ind w:left="226"/>
              <w:rPr>
                <w:rFonts w:ascii="FS Jack"/>
                <w:b/>
                <w:sz w:val="24"/>
              </w:rPr>
            </w:pPr>
            <w:r>
              <w:rPr>
                <w:rFonts w:ascii="FS Jack"/>
                <w:b/>
                <w:color w:val="1A1A19"/>
                <w:sz w:val="24"/>
              </w:rPr>
              <w:t>Risk to children</w:t>
            </w:r>
          </w:p>
        </w:tc>
        <w:tc>
          <w:tcPr>
            <w:tcW w:w="1644" w:type="dxa"/>
            <w:shd w:val="clear" w:color="auto" w:fill="D9DADA"/>
          </w:tcPr>
          <w:p w14:paraId="0D4F1A92"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2EBB1A86" w14:textId="77777777" w:rsidR="00B15608" w:rsidRDefault="00B15608" w:rsidP="00F348A0">
            <w:pPr>
              <w:pStyle w:val="TableParagraph"/>
              <w:spacing w:before="82" w:line="218" w:lineRule="auto"/>
              <w:ind w:left="226"/>
              <w:rPr>
                <w:rFonts w:ascii="FS Jack"/>
                <w:b/>
                <w:sz w:val="24"/>
              </w:rPr>
            </w:pPr>
            <w:r w:rsidRPr="000A217D">
              <w:rPr>
                <w:rFonts w:ascii="FS Jack"/>
                <w:b/>
                <w:color w:val="1A1A19"/>
                <w:sz w:val="16"/>
                <w:szCs w:val="16"/>
              </w:rPr>
              <w:t>Red/Amber/Green</w:t>
            </w:r>
          </w:p>
        </w:tc>
        <w:tc>
          <w:tcPr>
            <w:tcW w:w="3345" w:type="dxa"/>
            <w:shd w:val="clear" w:color="auto" w:fill="D9DADA"/>
          </w:tcPr>
          <w:p w14:paraId="5AF54518" w14:textId="77777777" w:rsidR="00B15608" w:rsidRDefault="00B15608" w:rsidP="00F348A0">
            <w:pPr>
              <w:pStyle w:val="TableParagraph"/>
              <w:spacing w:before="203"/>
              <w:ind w:left="226"/>
              <w:rPr>
                <w:rFonts w:ascii="FS Jack"/>
                <w:b/>
                <w:sz w:val="24"/>
              </w:rPr>
            </w:pPr>
            <w:r>
              <w:rPr>
                <w:rFonts w:ascii="FS Jack"/>
                <w:b/>
                <w:color w:val="1A1A19"/>
                <w:sz w:val="24"/>
              </w:rPr>
              <w:t>Solution/mitigation</w:t>
            </w:r>
          </w:p>
        </w:tc>
        <w:tc>
          <w:tcPr>
            <w:tcW w:w="1859" w:type="dxa"/>
            <w:shd w:val="clear" w:color="auto" w:fill="D9DADA"/>
          </w:tcPr>
          <w:p w14:paraId="0E688F53"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5C4F2251" w14:textId="77777777" w:rsidR="00B15608" w:rsidRDefault="00B15608" w:rsidP="00F348A0">
            <w:pPr>
              <w:pStyle w:val="TableParagraph"/>
              <w:spacing w:before="82" w:line="218" w:lineRule="auto"/>
              <w:ind w:left="226" w:right="313"/>
              <w:rPr>
                <w:rFonts w:ascii="FS Jack"/>
                <w:b/>
                <w:sz w:val="24"/>
              </w:rPr>
            </w:pPr>
            <w:r w:rsidRPr="000A217D">
              <w:rPr>
                <w:rFonts w:ascii="FS Jack"/>
                <w:b/>
                <w:color w:val="1A1A19"/>
                <w:sz w:val="16"/>
                <w:szCs w:val="16"/>
              </w:rPr>
              <w:t>Red/Amber/Green</w:t>
            </w:r>
          </w:p>
        </w:tc>
        <w:tc>
          <w:tcPr>
            <w:tcW w:w="2126" w:type="dxa"/>
            <w:shd w:val="clear" w:color="auto" w:fill="D9DADA"/>
          </w:tcPr>
          <w:p w14:paraId="62E45BFC" w14:textId="77777777" w:rsidR="00B15608" w:rsidRDefault="00B15608" w:rsidP="00F348A0">
            <w:pPr>
              <w:pStyle w:val="TableParagraph"/>
              <w:spacing w:before="203"/>
              <w:ind w:left="226"/>
              <w:rPr>
                <w:rFonts w:ascii="FS Jack"/>
                <w:b/>
                <w:sz w:val="24"/>
              </w:rPr>
            </w:pPr>
            <w:r>
              <w:rPr>
                <w:rFonts w:ascii="FS Jack"/>
                <w:b/>
                <w:color w:val="1A1A19"/>
                <w:sz w:val="24"/>
              </w:rPr>
              <w:t>Review post-activity</w:t>
            </w:r>
          </w:p>
        </w:tc>
      </w:tr>
      <w:tr w:rsidR="00B15608" w14:paraId="37988A26" w14:textId="77777777" w:rsidTr="00F348A0">
        <w:trPr>
          <w:trHeight w:val="1695"/>
        </w:trPr>
        <w:tc>
          <w:tcPr>
            <w:tcW w:w="2489" w:type="dxa"/>
            <w:tcBorders>
              <w:left w:val="single" w:sz="4" w:space="0" w:color="1A1A19"/>
            </w:tcBorders>
          </w:tcPr>
          <w:p w14:paraId="229A5461" w14:textId="77777777" w:rsidR="00B15608" w:rsidRDefault="00B15608" w:rsidP="00F348A0">
            <w:pPr>
              <w:pStyle w:val="TableParagraph"/>
              <w:rPr>
                <w:rFonts w:ascii="FS Jack"/>
                <w:b/>
                <w:sz w:val="34"/>
              </w:rPr>
            </w:pPr>
          </w:p>
          <w:p w14:paraId="15A3CCB5" w14:textId="77777777" w:rsidR="00B15608" w:rsidRDefault="00B15608" w:rsidP="00F348A0">
            <w:pPr>
              <w:pStyle w:val="TableParagraph"/>
              <w:spacing w:before="244"/>
              <w:ind w:left="167"/>
              <w:rPr>
                <w:sz w:val="24"/>
              </w:rPr>
            </w:pPr>
            <w:r>
              <w:rPr>
                <w:color w:val="1A1A19"/>
                <w:sz w:val="24"/>
              </w:rPr>
              <w:t>Code of conduct</w:t>
            </w:r>
          </w:p>
        </w:tc>
        <w:tc>
          <w:tcPr>
            <w:tcW w:w="3144" w:type="dxa"/>
          </w:tcPr>
          <w:p w14:paraId="47F0E976" w14:textId="77777777" w:rsidR="00B15608" w:rsidRDefault="00B15608" w:rsidP="00F348A0">
            <w:pPr>
              <w:pStyle w:val="TableParagraph"/>
              <w:rPr>
                <w:rFonts w:ascii="Times New Roman"/>
                <w:sz w:val="24"/>
              </w:rPr>
            </w:pPr>
          </w:p>
        </w:tc>
        <w:tc>
          <w:tcPr>
            <w:tcW w:w="1644" w:type="dxa"/>
          </w:tcPr>
          <w:p w14:paraId="00392611" w14:textId="77777777" w:rsidR="00B15608" w:rsidRDefault="00B15608" w:rsidP="00F348A0">
            <w:pPr>
              <w:pStyle w:val="TableParagraph"/>
              <w:rPr>
                <w:rFonts w:ascii="Times New Roman"/>
                <w:sz w:val="24"/>
              </w:rPr>
            </w:pPr>
          </w:p>
        </w:tc>
        <w:tc>
          <w:tcPr>
            <w:tcW w:w="3345" w:type="dxa"/>
          </w:tcPr>
          <w:p w14:paraId="2B76179E" w14:textId="77777777" w:rsidR="00B15608" w:rsidRDefault="00B15608" w:rsidP="00F348A0">
            <w:pPr>
              <w:pStyle w:val="TableParagraph"/>
              <w:rPr>
                <w:rFonts w:ascii="Times New Roman"/>
                <w:sz w:val="24"/>
              </w:rPr>
            </w:pPr>
          </w:p>
        </w:tc>
        <w:tc>
          <w:tcPr>
            <w:tcW w:w="1859" w:type="dxa"/>
          </w:tcPr>
          <w:p w14:paraId="6C74E023" w14:textId="77777777" w:rsidR="00B15608" w:rsidRDefault="00B15608" w:rsidP="00F348A0">
            <w:pPr>
              <w:pStyle w:val="TableParagraph"/>
              <w:rPr>
                <w:rFonts w:ascii="Times New Roman"/>
                <w:sz w:val="24"/>
              </w:rPr>
            </w:pPr>
          </w:p>
        </w:tc>
        <w:tc>
          <w:tcPr>
            <w:tcW w:w="2126" w:type="dxa"/>
          </w:tcPr>
          <w:p w14:paraId="5AC7A1D7" w14:textId="77777777" w:rsidR="00B15608" w:rsidRDefault="00B15608" w:rsidP="00F348A0">
            <w:pPr>
              <w:pStyle w:val="TableParagraph"/>
              <w:rPr>
                <w:rFonts w:ascii="Times New Roman"/>
                <w:sz w:val="24"/>
              </w:rPr>
            </w:pPr>
          </w:p>
        </w:tc>
      </w:tr>
      <w:tr w:rsidR="00B15608" w14:paraId="194FD16E" w14:textId="77777777" w:rsidTr="00F348A0">
        <w:trPr>
          <w:trHeight w:val="2295"/>
        </w:trPr>
        <w:tc>
          <w:tcPr>
            <w:tcW w:w="2489" w:type="dxa"/>
            <w:tcBorders>
              <w:left w:val="single" w:sz="4" w:space="0" w:color="1A1A19"/>
            </w:tcBorders>
          </w:tcPr>
          <w:p w14:paraId="71F8B3DC" w14:textId="77777777" w:rsidR="00B15608" w:rsidRDefault="00B15608" w:rsidP="00F348A0">
            <w:pPr>
              <w:pStyle w:val="TableParagraph"/>
              <w:spacing w:before="103"/>
              <w:ind w:left="167"/>
              <w:rPr>
                <w:sz w:val="24"/>
              </w:rPr>
            </w:pPr>
            <w:r>
              <w:rPr>
                <w:color w:val="1A1A19"/>
                <w:sz w:val="24"/>
              </w:rPr>
              <w:t>Suitability of staff:</w:t>
            </w:r>
          </w:p>
          <w:p w14:paraId="6D18F9E0" w14:textId="77777777" w:rsidR="00B15608" w:rsidRDefault="00B15608" w:rsidP="00B15608">
            <w:pPr>
              <w:pStyle w:val="TableParagraph"/>
              <w:numPr>
                <w:ilvl w:val="0"/>
                <w:numId w:val="4"/>
              </w:numPr>
              <w:tabs>
                <w:tab w:val="left" w:pos="527"/>
                <w:tab w:val="left" w:pos="528"/>
              </w:tabs>
              <w:spacing w:before="102"/>
              <w:rPr>
                <w:sz w:val="24"/>
              </w:rPr>
            </w:pPr>
            <w:r>
              <w:rPr>
                <w:color w:val="1A1A19"/>
                <w:sz w:val="24"/>
              </w:rPr>
              <w:t>DBS</w:t>
            </w:r>
          </w:p>
          <w:p w14:paraId="7237096C" w14:textId="77777777" w:rsidR="00B15608" w:rsidRDefault="00B15608" w:rsidP="00B15608">
            <w:pPr>
              <w:pStyle w:val="TableParagraph"/>
              <w:numPr>
                <w:ilvl w:val="0"/>
                <w:numId w:val="4"/>
              </w:numPr>
              <w:tabs>
                <w:tab w:val="left" w:pos="527"/>
                <w:tab w:val="left" w:pos="528"/>
              </w:tabs>
              <w:spacing w:before="111" w:line="230" w:lineRule="auto"/>
              <w:ind w:right="236"/>
              <w:rPr>
                <w:sz w:val="24"/>
              </w:rPr>
            </w:pPr>
            <w:r>
              <w:rPr>
                <w:color w:val="1A1A19"/>
                <w:spacing w:val="-1"/>
                <w:sz w:val="24"/>
              </w:rPr>
              <w:t xml:space="preserve">Safeguarding </w:t>
            </w:r>
            <w:r>
              <w:rPr>
                <w:color w:val="1A1A19"/>
                <w:sz w:val="24"/>
              </w:rPr>
              <w:t>education</w:t>
            </w:r>
          </w:p>
          <w:p w14:paraId="44716899" w14:textId="77777777" w:rsidR="00B15608" w:rsidRDefault="00B15608" w:rsidP="00B15608">
            <w:pPr>
              <w:pStyle w:val="TableParagraph"/>
              <w:numPr>
                <w:ilvl w:val="0"/>
                <w:numId w:val="4"/>
              </w:numPr>
              <w:tabs>
                <w:tab w:val="left" w:pos="527"/>
                <w:tab w:val="left" w:pos="528"/>
              </w:tabs>
              <w:spacing w:before="114" w:line="230" w:lineRule="auto"/>
              <w:ind w:right="236"/>
              <w:rPr>
                <w:sz w:val="24"/>
              </w:rPr>
            </w:pPr>
            <w:r>
              <w:rPr>
                <w:color w:val="1A1A19"/>
                <w:spacing w:val="-1"/>
                <w:sz w:val="24"/>
              </w:rPr>
              <w:t xml:space="preserve">Safeguarding </w:t>
            </w:r>
            <w:r>
              <w:rPr>
                <w:color w:val="1A1A19"/>
                <w:sz w:val="24"/>
              </w:rPr>
              <w:t>training</w:t>
            </w:r>
          </w:p>
        </w:tc>
        <w:tc>
          <w:tcPr>
            <w:tcW w:w="3144" w:type="dxa"/>
          </w:tcPr>
          <w:p w14:paraId="4DC692DE" w14:textId="77777777" w:rsidR="00B15608" w:rsidRDefault="00B15608" w:rsidP="00F348A0">
            <w:pPr>
              <w:pStyle w:val="TableParagraph"/>
              <w:rPr>
                <w:rFonts w:ascii="Times New Roman"/>
                <w:sz w:val="24"/>
              </w:rPr>
            </w:pPr>
          </w:p>
        </w:tc>
        <w:tc>
          <w:tcPr>
            <w:tcW w:w="1644" w:type="dxa"/>
          </w:tcPr>
          <w:p w14:paraId="55FD2DF5" w14:textId="77777777" w:rsidR="00B15608" w:rsidRDefault="00B15608" w:rsidP="00F348A0">
            <w:pPr>
              <w:pStyle w:val="TableParagraph"/>
              <w:rPr>
                <w:rFonts w:ascii="Times New Roman"/>
                <w:sz w:val="24"/>
              </w:rPr>
            </w:pPr>
          </w:p>
        </w:tc>
        <w:tc>
          <w:tcPr>
            <w:tcW w:w="3345" w:type="dxa"/>
          </w:tcPr>
          <w:p w14:paraId="6CD8EBA4" w14:textId="77777777" w:rsidR="00B15608" w:rsidRDefault="00B15608" w:rsidP="00F348A0">
            <w:pPr>
              <w:pStyle w:val="TableParagraph"/>
              <w:rPr>
                <w:rFonts w:ascii="Times New Roman"/>
                <w:sz w:val="24"/>
              </w:rPr>
            </w:pPr>
          </w:p>
        </w:tc>
        <w:tc>
          <w:tcPr>
            <w:tcW w:w="1859" w:type="dxa"/>
          </w:tcPr>
          <w:p w14:paraId="58D4D209" w14:textId="77777777" w:rsidR="00B15608" w:rsidRDefault="00B15608" w:rsidP="00F348A0">
            <w:pPr>
              <w:pStyle w:val="TableParagraph"/>
              <w:rPr>
                <w:rFonts w:ascii="Times New Roman"/>
                <w:sz w:val="24"/>
              </w:rPr>
            </w:pPr>
          </w:p>
        </w:tc>
        <w:tc>
          <w:tcPr>
            <w:tcW w:w="2126" w:type="dxa"/>
          </w:tcPr>
          <w:p w14:paraId="778A8CFE" w14:textId="77777777" w:rsidR="00B15608" w:rsidRDefault="00B15608" w:rsidP="00F348A0">
            <w:pPr>
              <w:pStyle w:val="TableParagraph"/>
              <w:rPr>
                <w:rFonts w:ascii="Times New Roman"/>
                <w:sz w:val="24"/>
              </w:rPr>
            </w:pPr>
          </w:p>
        </w:tc>
      </w:tr>
      <w:tr w:rsidR="00B15608" w14:paraId="005EB9FC" w14:textId="77777777" w:rsidTr="00F348A0">
        <w:trPr>
          <w:trHeight w:val="1695"/>
        </w:trPr>
        <w:tc>
          <w:tcPr>
            <w:tcW w:w="2489" w:type="dxa"/>
            <w:tcBorders>
              <w:left w:val="single" w:sz="4" w:space="0" w:color="1A1A19"/>
            </w:tcBorders>
          </w:tcPr>
          <w:p w14:paraId="262224D5" w14:textId="77777777" w:rsidR="00B15608" w:rsidRDefault="00B15608" w:rsidP="00F348A0">
            <w:pPr>
              <w:pStyle w:val="TableParagraph"/>
              <w:rPr>
                <w:rFonts w:ascii="FS Jack"/>
                <w:b/>
                <w:sz w:val="34"/>
              </w:rPr>
            </w:pPr>
          </w:p>
          <w:p w14:paraId="06EBB7E1" w14:textId="77777777" w:rsidR="00B15608" w:rsidRDefault="00B15608" w:rsidP="00F348A0">
            <w:pPr>
              <w:pStyle w:val="TableParagraph"/>
              <w:spacing w:before="244"/>
              <w:ind w:left="167"/>
              <w:rPr>
                <w:sz w:val="24"/>
              </w:rPr>
            </w:pPr>
            <w:r>
              <w:rPr>
                <w:color w:val="1A1A19"/>
                <w:sz w:val="24"/>
              </w:rPr>
              <w:t>Staffing ratios</w:t>
            </w:r>
          </w:p>
        </w:tc>
        <w:tc>
          <w:tcPr>
            <w:tcW w:w="3144" w:type="dxa"/>
          </w:tcPr>
          <w:p w14:paraId="1BF9E491" w14:textId="77777777" w:rsidR="00B15608" w:rsidRDefault="00B15608" w:rsidP="00F348A0">
            <w:pPr>
              <w:pStyle w:val="TableParagraph"/>
              <w:rPr>
                <w:rFonts w:ascii="Times New Roman"/>
                <w:sz w:val="24"/>
              </w:rPr>
            </w:pPr>
          </w:p>
        </w:tc>
        <w:tc>
          <w:tcPr>
            <w:tcW w:w="1644" w:type="dxa"/>
          </w:tcPr>
          <w:p w14:paraId="5CC2607F" w14:textId="77777777" w:rsidR="00B15608" w:rsidRDefault="00B15608" w:rsidP="00F348A0">
            <w:pPr>
              <w:pStyle w:val="TableParagraph"/>
              <w:rPr>
                <w:rFonts w:ascii="Times New Roman"/>
                <w:sz w:val="24"/>
              </w:rPr>
            </w:pPr>
          </w:p>
        </w:tc>
        <w:tc>
          <w:tcPr>
            <w:tcW w:w="3345" w:type="dxa"/>
          </w:tcPr>
          <w:p w14:paraId="27FCCF77" w14:textId="77777777" w:rsidR="00B15608" w:rsidRDefault="00B15608" w:rsidP="00F348A0">
            <w:pPr>
              <w:pStyle w:val="TableParagraph"/>
              <w:rPr>
                <w:rFonts w:ascii="Times New Roman"/>
                <w:sz w:val="24"/>
              </w:rPr>
            </w:pPr>
          </w:p>
        </w:tc>
        <w:tc>
          <w:tcPr>
            <w:tcW w:w="1859" w:type="dxa"/>
          </w:tcPr>
          <w:p w14:paraId="28AFCE37" w14:textId="77777777" w:rsidR="00B15608" w:rsidRDefault="00B15608" w:rsidP="00F348A0">
            <w:pPr>
              <w:pStyle w:val="TableParagraph"/>
              <w:rPr>
                <w:rFonts w:ascii="Times New Roman"/>
                <w:sz w:val="24"/>
              </w:rPr>
            </w:pPr>
          </w:p>
        </w:tc>
        <w:tc>
          <w:tcPr>
            <w:tcW w:w="2126" w:type="dxa"/>
          </w:tcPr>
          <w:p w14:paraId="7B86E07B" w14:textId="77777777" w:rsidR="00B15608" w:rsidRDefault="00B15608" w:rsidP="00F348A0">
            <w:pPr>
              <w:pStyle w:val="TableParagraph"/>
              <w:rPr>
                <w:rFonts w:ascii="Times New Roman"/>
                <w:sz w:val="24"/>
              </w:rPr>
            </w:pPr>
          </w:p>
        </w:tc>
      </w:tr>
      <w:tr w:rsidR="00B15608" w14:paraId="3FDF8FAB" w14:textId="77777777" w:rsidTr="00F348A0">
        <w:trPr>
          <w:trHeight w:val="1693"/>
        </w:trPr>
        <w:tc>
          <w:tcPr>
            <w:tcW w:w="2489" w:type="dxa"/>
            <w:tcBorders>
              <w:left w:val="single" w:sz="4" w:space="0" w:color="1A1A19"/>
            </w:tcBorders>
          </w:tcPr>
          <w:p w14:paraId="4D11B038" w14:textId="77777777" w:rsidR="00B15608" w:rsidRDefault="00B15608" w:rsidP="00F348A0">
            <w:pPr>
              <w:pStyle w:val="TableParagraph"/>
              <w:spacing w:before="3"/>
              <w:rPr>
                <w:rFonts w:ascii="FS Jack"/>
                <w:b/>
                <w:sz w:val="42"/>
              </w:rPr>
            </w:pPr>
          </w:p>
          <w:p w14:paraId="3AA22C9D" w14:textId="77777777" w:rsidR="00B15608" w:rsidRDefault="00B15608" w:rsidP="00F348A0">
            <w:pPr>
              <w:pStyle w:val="TableParagraph"/>
              <w:spacing w:line="230" w:lineRule="auto"/>
              <w:ind w:left="167"/>
              <w:rPr>
                <w:sz w:val="24"/>
              </w:rPr>
            </w:pPr>
            <w:r>
              <w:rPr>
                <w:color w:val="1A1A19"/>
                <w:sz w:val="24"/>
              </w:rPr>
              <w:t>Under 18 referees appointed</w:t>
            </w:r>
          </w:p>
        </w:tc>
        <w:tc>
          <w:tcPr>
            <w:tcW w:w="3144" w:type="dxa"/>
            <w:tcBorders>
              <w:bottom w:val="single" w:sz="4" w:space="0" w:color="1A1A19"/>
            </w:tcBorders>
          </w:tcPr>
          <w:p w14:paraId="7A9643D8" w14:textId="77777777" w:rsidR="00B15608" w:rsidRDefault="00B15608" w:rsidP="00F348A0">
            <w:pPr>
              <w:pStyle w:val="TableParagraph"/>
              <w:rPr>
                <w:rFonts w:ascii="Times New Roman"/>
                <w:sz w:val="24"/>
              </w:rPr>
            </w:pPr>
          </w:p>
        </w:tc>
        <w:tc>
          <w:tcPr>
            <w:tcW w:w="1644" w:type="dxa"/>
          </w:tcPr>
          <w:p w14:paraId="71B5BA3D" w14:textId="77777777" w:rsidR="00B15608" w:rsidRDefault="00B15608" w:rsidP="00F348A0">
            <w:pPr>
              <w:pStyle w:val="TableParagraph"/>
              <w:rPr>
                <w:rFonts w:ascii="Times New Roman"/>
                <w:sz w:val="24"/>
              </w:rPr>
            </w:pPr>
          </w:p>
        </w:tc>
        <w:tc>
          <w:tcPr>
            <w:tcW w:w="3345" w:type="dxa"/>
            <w:tcBorders>
              <w:bottom w:val="single" w:sz="4" w:space="0" w:color="1A1A19"/>
            </w:tcBorders>
          </w:tcPr>
          <w:p w14:paraId="63B6B144" w14:textId="77777777" w:rsidR="00B15608" w:rsidRDefault="00B15608" w:rsidP="00F348A0">
            <w:pPr>
              <w:pStyle w:val="TableParagraph"/>
              <w:rPr>
                <w:rFonts w:ascii="Times New Roman"/>
                <w:sz w:val="24"/>
              </w:rPr>
            </w:pPr>
          </w:p>
        </w:tc>
        <w:tc>
          <w:tcPr>
            <w:tcW w:w="1859" w:type="dxa"/>
          </w:tcPr>
          <w:p w14:paraId="72BB6853" w14:textId="77777777" w:rsidR="00B15608" w:rsidRDefault="00B15608" w:rsidP="00F348A0">
            <w:pPr>
              <w:pStyle w:val="TableParagraph"/>
              <w:rPr>
                <w:rFonts w:ascii="Times New Roman"/>
                <w:sz w:val="24"/>
              </w:rPr>
            </w:pPr>
          </w:p>
        </w:tc>
        <w:tc>
          <w:tcPr>
            <w:tcW w:w="2126" w:type="dxa"/>
            <w:tcBorders>
              <w:bottom w:val="single" w:sz="4" w:space="0" w:color="1A1A19"/>
            </w:tcBorders>
          </w:tcPr>
          <w:p w14:paraId="1A9E2434" w14:textId="77777777" w:rsidR="00B15608" w:rsidRDefault="00B15608" w:rsidP="00F348A0">
            <w:pPr>
              <w:pStyle w:val="TableParagraph"/>
              <w:rPr>
                <w:rFonts w:ascii="Times New Roman"/>
                <w:sz w:val="24"/>
              </w:rPr>
            </w:pPr>
          </w:p>
        </w:tc>
      </w:tr>
    </w:tbl>
    <w:p w14:paraId="7E977679" w14:textId="77777777" w:rsidR="00B15608" w:rsidRDefault="00B15608" w:rsidP="00B15608">
      <w:pPr>
        <w:rPr>
          <w:rFonts w:ascii="FS Jack"/>
          <w:b/>
          <w:color w:val="18223D"/>
          <w:sz w:val="38"/>
        </w:rPr>
      </w:pPr>
      <w:r>
        <w:rPr>
          <w:rFonts w:ascii="FS Jack"/>
          <w:b/>
          <w:color w:val="18223D"/>
          <w:sz w:val="38"/>
        </w:rPr>
        <w:t>Site</w:t>
      </w:r>
      <w:r>
        <w:rPr>
          <w:rFonts w:ascii="FS Jack"/>
          <w:b/>
          <w:color w:val="18223D"/>
          <w:spacing w:val="-1"/>
          <w:sz w:val="38"/>
        </w:rPr>
        <w:t xml:space="preserve"> </w:t>
      </w:r>
      <w:r>
        <w:rPr>
          <w:rFonts w:ascii="FS Jack"/>
          <w:b/>
          <w:color w:val="18223D"/>
          <w:sz w:val="38"/>
        </w:rPr>
        <w:t>facilities</w:t>
      </w:r>
    </w:p>
    <w:tbl>
      <w:tblPr>
        <w:tblW w:w="14607" w:type="dxa"/>
        <w:tblInd w:w="-14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489"/>
        <w:gridCol w:w="3144"/>
        <w:gridCol w:w="1644"/>
        <w:gridCol w:w="3345"/>
        <w:gridCol w:w="1859"/>
        <w:gridCol w:w="2126"/>
      </w:tblGrid>
      <w:tr w:rsidR="00B15608" w14:paraId="28ECB618" w14:textId="77777777" w:rsidTr="00F348A0">
        <w:trPr>
          <w:trHeight w:val="732"/>
        </w:trPr>
        <w:tc>
          <w:tcPr>
            <w:tcW w:w="2489" w:type="dxa"/>
            <w:shd w:val="clear" w:color="auto" w:fill="D9DADA"/>
          </w:tcPr>
          <w:p w14:paraId="13A8FA9E" w14:textId="77777777" w:rsidR="00B15608" w:rsidRDefault="00B15608" w:rsidP="00F348A0">
            <w:pPr>
              <w:pStyle w:val="TableParagraph"/>
              <w:spacing w:before="203"/>
              <w:ind w:left="226"/>
              <w:rPr>
                <w:rFonts w:ascii="FS Jack"/>
                <w:b/>
                <w:sz w:val="24"/>
              </w:rPr>
            </w:pPr>
            <w:r>
              <w:rPr>
                <w:rFonts w:ascii="FS Jack"/>
                <w:b/>
                <w:color w:val="1A1A19"/>
                <w:sz w:val="24"/>
              </w:rPr>
              <w:t>Area of concern</w:t>
            </w:r>
          </w:p>
        </w:tc>
        <w:tc>
          <w:tcPr>
            <w:tcW w:w="3144" w:type="dxa"/>
            <w:shd w:val="clear" w:color="auto" w:fill="D9DADA"/>
          </w:tcPr>
          <w:p w14:paraId="54A34036" w14:textId="77777777" w:rsidR="00B15608" w:rsidRDefault="00B15608" w:rsidP="00F348A0">
            <w:pPr>
              <w:pStyle w:val="TableParagraph"/>
              <w:spacing w:before="203"/>
              <w:ind w:left="226"/>
              <w:rPr>
                <w:rFonts w:ascii="FS Jack"/>
                <w:b/>
                <w:sz w:val="24"/>
              </w:rPr>
            </w:pPr>
            <w:r>
              <w:rPr>
                <w:rFonts w:ascii="FS Jack"/>
                <w:b/>
                <w:color w:val="1A1A19"/>
                <w:sz w:val="24"/>
              </w:rPr>
              <w:t>Risk to children</w:t>
            </w:r>
          </w:p>
        </w:tc>
        <w:tc>
          <w:tcPr>
            <w:tcW w:w="1644" w:type="dxa"/>
            <w:shd w:val="clear" w:color="auto" w:fill="D9DADA"/>
          </w:tcPr>
          <w:p w14:paraId="15E33608"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489C7F49" w14:textId="77777777" w:rsidR="00B15608" w:rsidRDefault="00B15608" w:rsidP="00F348A0">
            <w:pPr>
              <w:pStyle w:val="TableParagraph"/>
              <w:spacing w:before="82" w:line="218" w:lineRule="auto"/>
              <w:ind w:left="226"/>
              <w:rPr>
                <w:rFonts w:ascii="FS Jack"/>
                <w:b/>
                <w:sz w:val="24"/>
              </w:rPr>
            </w:pPr>
            <w:r w:rsidRPr="000A217D">
              <w:rPr>
                <w:rFonts w:ascii="FS Jack"/>
                <w:b/>
                <w:color w:val="1A1A19"/>
                <w:sz w:val="16"/>
                <w:szCs w:val="16"/>
              </w:rPr>
              <w:t>Red/Amber/Green</w:t>
            </w:r>
          </w:p>
        </w:tc>
        <w:tc>
          <w:tcPr>
            <w:tcW w:w="3345" w:type="dxa"/>
            <w:shd w:val="clear" w:color="auto" w:fill="D9DADA"/>
          </w:tcPr>
          <w:p w14:paraId="36CBFE12" w14:textId="77777777" w:rsidR="00B15608" w:rsidRDefault="00B15608" w:rsidP="00F348A0">
            <w:pPr>
              <w:pStyle w:val="TableParagraph"/>
              <w:spacing w:before="203"/>
              <w:ind w:left="226"/>
              <w:rPr>
                <w:rFonts w:ascii="FS Jack"/>
                <w:b/>
                <w:sz w:val="24"/>
              </w:rPr>
            </w:pPr>
            <w:r>
              <w:rPr>
                <w:rFonts w:ascii="FS Jack"/>
                <w:b/>
                <w:color w:val="1A1A19"/>
                <w:sz w:val="24"/>
              </w:rPr>
              <w:t>Solution/mitigation</w:t>
            </w:r>
          </w:p>
        </w:tc>
        <w:tc>
          <w:tcPr>
            <w:tcW w:w="1859" w:type="dxa"/>
            <w:shd w:val="clear" w:color="auto" w:fill="D9DADA"/>
          </w:tcPr>
          <w:p w14:paraId="4ADEB741"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5D2913BA" w14:textId="77777777" w:rsidR="00B15608" w:rsidRDefault="00B15608" w:rsidP="00F348A0">
            <w:pPr>
              <w:pStyle w:val="TableParagraph"/>
              <w:spacing w:before="82" w:line="218" w:lineRule="auto"/>
              <w:ind w:left="226" w:right="313"/>
              <w:rPr>
                <w:rFonts w:ascii="FS Jack"/>
                <w:b/>
                <w:sz w:val="24"/>
              </w:rPr>
            </w:pPr>
            <w:r w:rsidRPr="000A217D">
              <w:rPr>
                <w:rFonts w:ascii="FS Jack"/>
                <w:b/>
                <w:color w:val="1A1A19"/>
                <w:sz w:val="16"/>
                <w:szCs w:val="16"/>
              </w:rPr>
              <w:t>Red/Amber/Green</w:t>
            </w:r>
          </w:p>
        </w:tc>
        <w:tc>
          <w:tcPr>
            <w:tcW w:w="2126" w:type="dxa"/>
            <w:shd w:val="clear" w:color="auto" w:fill="D9DADA"/>
          </w:tcPr>
          <w:p w14:paraId="0BE69B9E" w14:textId="77777777" w:rsidR="00B15608" w:rsidRDefault="00B15608" w:rsidP="00F348A0">
            <w:pPr>
              <w:pStyle w:val="TableParagraph"/>
              <w:spacing w:before="203"/>
              <w:ind w:left="226"/>
              <w:rPr>
                <w:rFonts w:ascii="FS Jack"/>
                <w:b/>
                <w:sz w:val="24"/>
              </w:rPr>
            </w:pPr>
            <w:r>
              <w:rPr>
                <w:rFonts w:ascii="FS Jack"/>
                <w:b/>
                <w:color w:val="1A1A19"/>
                <w:sz w:val="24"/>
              </w:rPr>
              <w:t>Review post-activity</w:t>
            </w:r>
          </w:p>
        </w:tc>
      </w:tr>
      <w:tr w:rsidR="00B15608" w14:paraId="0A48E186" w14:textId="77777777" w:rsidTr="00F348A0">
        <w:trPr>
          <w:trHeight w:val="1412"/>
        </w:trPr>
        <w:tc>
          <w:tcPr>
            <w:tcW w:w="2489" w:type="dxa"/>
            <w:tcBorders>
              <w:left w:val="single" w:sz="4" w:space="0" w:color="1A1A19"/>
            </w:tcBorders>
          </w:tcPr>
          <w:p w14:paraId="1C128B51" w14:textId="77777777" w:rsidR="00B15608" w:rsidRDefault="00B15608" w:rsidP="00F348A0">
            <w:pPr>
              <w:pStyle w:val="TableParagraph"/>
              <w:spacing w:before="7"/>
              <w:rPr>
                <w:rFonts w:ascii="FS Jack"/>
                <w:b/>
                <w:sz w:val="31"/>
              </w:rPr>
            </w:pPr>
          </w:p>
          <w:p w14:paraId="0E7758AD" w14:textId="77777777" w:rsidR="00B15608" w:rsidRDefault="00B15608" w:rsidP="00F348A0">
            <w:pPr>
              <w:pStyle w:val="TableParagraph"/>
              <w:spacing w:line="230" w:lineRule="auto"/>
              <w:ind w:left="167" w:right="256"/>
              <w:rPr>
                <w:sz w:val="24"/>
              </w:rPr>
            </w:pPr>
            <w:r>
              <w:rPr>
                <w:color w:val="1A1A19"/>
                <w:sz w:val="24"/>
              </w:rPr>
              <w:t>Travel arrangements</w:t>
            </w:r>
          </w:p>
        </w:tc>
        <w:tc>
          <w:tcPr>
            <w:tcW w:w="3144" w:type="dxa"/>
          </w:tcPr>
          <w:p w14:paraId="1391ABCF" w14:textId="77777777" w:rsidR="00B15608" w:rsidRDefault="00B15608" w:rsidP="00F348A0">
            <w:pPr>
              <w:pStyle w:val="TableParagraph"/>
              <w:rPr>
                <w:rFonts w:ascii="Times New Roman"/>
                <w:sz w:val="24"/>
              </w:rPr>
            </w:pPr>
          </w:p>
        </w:tc>
        <w:tc>
          <w:tcPr>
            <w:tcW w:w="1644" w:type="dxa"/>
          </w:tcPr>
          <w:p w14:paraId="5678D833" w14:textId="77777777" w:rsidR="00B15608" w:rsidRDefault="00B15608" w:rsidP="00F348A0">
            <w:pPr>
              <w:pStyle w:val="TableParagraph"/>
              <w:rPr>
                <w:rFonts w:ascii="Times New Roman"/>
                <w:sz w:val="24"/>
              </w:rPr>
            </w:pPr>
          </w:p>
        </w:tc>
        <w:tc>
          <w:tcPr>
            <w:tcW w:w="3345" w:type="dxa"/>
          </w:tcPr>
          <w:p w14:paraId="750AF89C"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40F081F1" w14:textId="77777777" w:rsidR="00B15608" w:rsidRDefault="00B15608" w:rsidP="00F348A0">
            <w:pPr>
              <w:pStyle w:val="TableParagraph"/>
              <w:rPr>
                <w:rFonts w:ascii="Times New Roman"/>
                <w:sz w:val="24"/>
              </w:rPr>
            </w:pPr>
          </w:p>
        </w:tc>
        <w:tc>
          <w:tcPr>
            <w:tcW w:w="2126" w:type="dxa"/>
          </w:tcPr>
          <w:p w14:paraId="65B5CB65" w14:textId="77777777" w:rsidR="00B15608" w:rsidRDefault="00B15608" w:rsidP="00F348A0">
            <w:pPr>
              <w:pStyle w:val="TableParagraph"/>
              <w:rPr>
                <w:rFonts w:ascii="Times New Roman"/>
                <w:sz w:val="24"/>
              </w:rPr>
            </w:pPr>
          </w:p>
        </w:tc>
      </w:tr>
      <w:tr w:rsidR="00B15608" w14:paraId="2E469075" w14:textId="77777777" w:rsidTr="00F348A0">
        <w:trPr>
          <w:trHeight w:val="1412"/>
        </w:trPr>
        <w:tc>
          <w:tcPr>
            <w:tcW w:w="2489" w:type="dxa"/>
            <w:tcBorders>
              <w:left w:val="single" w:sz="4" w:space="0" w:color="1A1A19"/>
            </w:tcBorders>
          </w:tcPr>
          <w:p w14:paraId="29008083" w14:textId="77777777" w:rsidR="00B15608" w:rsidRDefault="00B15608" w:rsidP="00F348A0">
            <w:pPr>
              <w:pStyle w:val="TableParagraph"/>
              <w:spacing w:before="7"/>
              <w:rPr>
                <w:rFonts w:ascii="FS Jack"/>
                <w:b/>
                <w:sz w:val="31"/>
              </w:rPr>
            </w:pPr>
          </w:p>
          <w:p w14:paraId="134EE939" w14:textId="77777777" w:rsidR="00B15608" w:rsidRDefault="00B15608" w:rsidP="00F348A0">
            <w:pPr>
              <w:pStyle w:val="TableParagraph"/>
              <w:spacing w:line="230" w:lineRule="auto"/>
              <w:ind w:left="167"/>
              <w:rPr>
                <w:sz w:val="24"/>
              </w:rPr>
            </w:pPr>
            <w:r>
              <w:rPr>
                <w:color w:val="1A1A19"/>
                <w:sz w:val="24"/>
              </w:rPr>
              <w:t>Drop-off and pick- up arrangements</w:t>
            </w:r>
          </w:p>
        </w:tc>
        <w:tc>
          <w:tcPr>
            <w:tcW w:w="3144" w:type="dxa"/>
          </w:tcPr>
          <w:p w14:paraId="5555FC0F" w14:textId="77777777" w:rsidR="00B15608" w:rsidRDefault="00B15608" w:rsidP="00F348A0">
            <w:pPr>
              <w:pStyle w:val="TableParagraph"/>
              <w:rPr>
                <w:rFonts w:ascii="Times New Roman"/>
                <w:sz w:val="24"/>
              </w:rPr>
            </w:pPr>
          </w:p>
        </w:tc>
        <w:tc>
          <w:tcPr>
            <w:tcW w:w="1644" w:type="dxa"/>
          </w:tcPr>
          <w:p w14:paraId="5EB3A8CF" w14:textId="77777777" w:rsidR="00B15608" w:rsidRDefault="00B15608" w:rsidP="00F348A0">
            <w:pPr>
              <w:pStyle w:val="TableParagraph"/>
              <w:rPr>
                <w:rFonts w:ascii="Times New Roman"/>
                <w:sz w:val="24"/>
              </w:rPr>
            </w:pPr>
          </w:p>
        </w:tc>
        <w:tc>
          <w:tcPr>
            <w:tcW w:w="3345" w:type="dxa"/>
          </w:tcPr>
          <w:p w14:paraId="2D5FF37A"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550C66D6" w14:textId="77777777" w:rsidR="00B15608" w:rsidRDefault="00B15608" w:rsidP="00F348A0">
            <w:pPr>
              <w:pStyle w:val="TableParagraph"/>
              <w:rPr>
                <w:rFonts w:ascii="Times New Roman"/>
                <w:sz w:val="24"/>
              </w:rPr>
            </w:pPr>
          </w:p>
        </w:tc>
        <w:tc>
          <w:tcPr>
            <w:tcW w:w="2126" w:type="dxa"/>
          </w:tcPr>
          <w:p w14:paraId="57D1FF93" w14:textId="77777777" w:rsidR="00B15608" w:rsidRDefault="00B15608" w:rsidP="00F348A0">
            <w:pPr>
              <w:pStyle w:val="TableParagraph"/>
              <w:rPr>
                <w:rFonts w:ascii="Times New Roman"/>
                <w:sz w:val="24"/>
              </w:rPr>
            </w:pPr>
          </w:p>
        </w:tc>
      </w:tr>
      <w:tr w:rsidR="00B15608" w14:paraId="74F2FA5A" w14:textId="77777777" w:rsidTr="00F348A0">
        <w:trPr>
          <w:trHeight w:val="1412"/>
        </w:trPr>
        <w:tc>
          <w:tcPr>
            <w:tcW w:w="2489" w:type="dxa"/>
            <w:tcBorders>
              <w:left w:val="single" w:sz="4" w:space="0" w:color="1A1A19"/>
            </w:tcBorders>
          </w:tcPr>
          <w:p w14:paraId="64209B1D" w14:textId="77777777" w:rsidR="00B15608" w:rsidRDefault="00B15608" w:rsidP="00F348A0">
            <w:pPr>
              <w:pStyle w:val="TableParagraph"/>
              <w:spacing w:before="9"/>
              <w:rPr>
                <w:rFonts w:ascii="FS Jack"/>
                <w:b/>
                <w:sz w:val="41"/>
              </w:rPr>
            </w:pPr>
          </w:p>
          <w:p w14:paraId="51EB93BB" w14:textId="77777777" w:rsidR="00B15608" w:rsidRDefault="00B15608" w:rsidP="00F348A0">
            <w:pPr>
              <w:pStyle w:val="TableParagraph"/>
              <w:ind w:left="167"/>
              <w:rPr>
                <w:sz w:val="24"/>
              </w:rPr>
            </w:pPr>
            <w:r>
              <w:rPr>
                <w:color w:val="1A1A19"/>
                <w:sz w:val="24"/>
              </w:rPr>
              <w:t>Car Parking</w:t>
            </w:r>
          </w:p>
        </w:tc>
        <w:tc>
          <w:tcPr>
            <w:tcW w:w="3144" w:type="dxa"/>
          </w:tcPr>
          <w:p w14:paraId="558F51DC" w14:textId="77777777" w:rsidR="00B15608" w:rsidRDefault="00B15608" w:rsidP="00F348A0">
            <w:pPr>
              <w:pStyle w:val="TableParagraph"/>
              <w:rPr>
                <w:rFonts w:ascii="Times New Roman"/>
                <w:sz w:val="24"/>
              </w:rPr>
            </w:pPr>
          </w:p>
        </w:tc>
        <w:tc>
          <w:tcPr>
            <w:tcW w:w="1644" w:type="dxa"/>
          </w:tcPr>
          <w:p w14:paraId="76445875" w14:textId="77777777" w:rsidR="00B15608" w:rsidRDefault="00B15608" w:rsidP="00F348A0">
            <w:pPr>
              <w:pStyle w:val="TableParagraph"/>
              <w:rPr>
                <w:rFonts w:ascii="Times New Roman"/>
                <w:sz w:val="24"/>
              </w:rPr>
            </w:pPr>
          </w:p>
        </w:tc>
        <w:tc>
          <w:tcPr>
            <w:tcW w:w="3345" w:type="dxa"/>
          </w:tcPr>
          <w:p w14:paraId="37028427"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7694AB8C" w14:textId="77777777" w:rsidR="00B15608" w:rsidRDefault="00B15608" w:rsidP="00F348A0">
            <w:pPr>
              <w:pStyle w:val="TableParagraph"/>
              <w:rPr>
                <w:rFonts w:ascii="Times New Roman"/>
                <w:sz w:val="24"/>
              </w:rPr>
            </w:pPr>
          </w:p>
        </w:tc>
        <w:tc>
          <w:tcPr>
            <w:tcW w:w="2126" w:type="dxa"/>
          </w:tcPr>
          <w:p w14:paraId="408622D4" w14:textId="77777777" w:rsidR="00B15608" w:rsidRDefault="00B15608" w:rsidP="00F348A0">
            <w:pPr>
              <w:pStyle w:val="TableParagraph"/>
              <w:rPr>
                <w:rFonts w:ascii="Times New Roman"/>
                <w:sz w:val="24"/>
              </w:rPr>
            </w:pPr>
          </w:p>
        </w:tc>
      </w:tr>
      <w:tr w:rsidR="00B15608" w14:paraId="6363625D" w14:textId="77777777" w:rsidTr="00F348A0">
        <w:trPr>
          <w:trHeight w:val="1412"/>
        </w:trPr>
        <w:tc>
          <w:tcPr>
            <w:tcW w:w="2489" w:type="dxa"/>
            <w:tcBorders>
              <w:left w:val="single" w:sz="4" w:space="0" w:color="1A1A19"/>
            </w:tcBorders>
          </w:tcPr>
          <w:p w14:paraId="287B38A5" w14:textId="77777777" w:rsidR="00B15608" w:rsidRDefault="00B15608" w:rsidP="00F348A0">
            <w:pPr>
              <w:pStyle w:val="TableParagraph"/>
              <w:spacing w:before="9"/>
              <w:rPr>
                <w:rFonts w:ascii="FS Jack"/>
                <w:b/>
                <w:sz w:val="41"/>
              </w:rPr>
            </w:pPr>
          </w:p>
          <w:p w14:paraId="1A38E5CA" w14:textId="77777777" w:rsidR="00B15608" w:rsidRDefault="00B15608" w:rsidP="00F348A0">
            <w:pPr>
              <w:pStyle w:val="TableParagraph"/>
              <w:ind w:left="167"/>
              <w:rPr>
                <w:sz w:val="24"/>
              </w:rPr>
            </w:pPr>
            <w:r>
              <w:rPr>
                <w:color w:val="1A1A19"/>
                <w:sz w:val="24"/>
              </w:rPr>
              <w:t>Changing Rooms</w:t>
            </w:r>
          </w:p>
        </w:tc>
        <w:tc>
          <w:tcPr>
            <w:tcW w:w="3144" w:type="dxa"/>
          </w:tcPr>
          <w:p w14:paraId="13D433AD" w14:textId="77777777" w:rsidR="00B15608" w:rsidRDefault="00B15608" w:rsidP="00F348A0">
            <w:pPr>
              <w:pStyle w:val="TableParagraph"/>
              <w:rPr>
                <w:rFonts w:ascii="Times New Roman"/>
                <w:sz w:val="24"/>
              </w:rPr>
            </w:pPr>
          </w:p>
        </w:tc>
        <w:tc>
          <w:tcPr>
            <w:tcW w:w="1644" w:type="dxa"/>
          </w:tcPr>
          <w:p w14:paraId="4ECF3DA7" w14:textId="77777777" w:rsidR="00B15608" w:rsidRDefault="00B15608" w:rsidP="00F348A0">
            <w:pPr>
              <w:pStyle w:val="TableParagraph"/>
              <w:rPr>
                <w:rFonts w:ascii="Times New Roman"/>
                <w:sz w:val="24"/>
              </w:rPr>
            </w:pPr>
          </w:p>
        </w:tc>
        <w:tc>
          <w:tcPr>
            <w:tcW w:w="3345" w:type="dxa"/>
          </w:tcPr>
          <w:p w14:paraId="7F7D0648" w14:textId="77777777" w:rsidR="00B15608" w:rsidRDefault="00B15608" w:rsidP="00F348A0">
            <w:pPr>
              <w:pStyle w:val="TableParagraph"/>
              <w:spacing w:before="47" w:line="504" w:lineRule="auto"/>
              <w:ind w:left="320" w:right="2310"/>
              <w:rPr>
                <w:sz w:val="24"/>
              </w:rPr>
            </w:pPr>
            <w:r>
              <w:rPr>
                <w:color w:val="1A1A19"/>
                <w:sz w:val="24"/>
              </w:rPr>
              <w:t>Pre: During</w:t>
            </w:r>
            <w:r>
              <w:rPr>
                <w:color w:val="1A1A19"/>
                <w:sz w:val="24"/>
              </w:rPr>
              <w:lastRenderedPageBreak/>
              <w:t>:</w:t>
            </w:r>
          </w:p>
        </w:tc>
        <w:tc>
          <w:tcPr>
            <w:tcW w:w="1859" w:type="dxa"/>
          </w:tcPr>
          <w:p w14:paraId="7A66F775" w14:textId="77777777" w:rsidR="00B15608" w:rsidRDefault="00B15608" w:rsidP="00F348A0">
            <w:pPr>
              <w:pStyle w:val="TableParagraph"/>
              <w:rPr>
                <w:rFonts w:ascii="Times New Roman"/>
                <w:sz w:val="24"/>
              </w:rPr>
            </w:pPr>
          </w:p>
        </w:tc>
        <w:tc>
          <w:tcPr>
            <w:tcW w:w="2126" w:type="dxa"/>
          </w:tcPr>
          <w:p w14:paraId="5B3034B8" w14:textId="77777777" w:rsidR="00B15608" w:rsidRDefault="00B15608" w:rsidP="00F348A0">
            <w:pPr>
              <w:pStyle w:val="TableParagraph"/>
              <w:rPr>
                <w:rFonts w:ascii="Times New Roman"/>
                <w:sz w:val="24"/>
              </w:rPr>
            </w:pPr>
          </w:p>
        </w:tc>
      </w:tr>
      <w:tr w:rsidR="00B15608" w14:paraId="3E161D0C" w14:textId="77777777" w:rsidTr="00F348A0">
        <w:trPr>
          <w:trHeight w:val="1409"/>
        </w:trPr>
        <w:tc>
          <w:tcPr>
            <w:tcW w:w="2489" w:type="dxa"/>
            <w:tcBorders>
              <w:left w:val="single" w:sz="4" w:space="0" w:color="1A1A19"/>
            </w:tcBorders>
          </w:tcPr>
          <w:p w14:paraId="76C17CB9" w14:textId="77777777" w:rsidR="00B15608" w:rsidRDefault="00B15608" w:rsidP="00F348A0">
            <w:pPr>
              <w:pStyle w:val="TableParagraph"/>
              <w:spacing w:before="9"/>
              <w:rPr>
                <w:rFonts w:ascii="FS Jack"/>
                <w:b/>
                <w:sz w:val="41"/>
              </w:rPr>
            </w:pPr>
          </w:p>
          <w:p w14:paraId="77DAB778" w14:textId="77777777" w:rsidR="00B15608" w:rsidRDefault="00B15608" w:rsidP="00F348A0">
            <w:pPr>
              <w:pStyle w:val="TableParagraph"/>
              <w:ind w:left="167"/>
              <w:rPr>
                <w:sz w:val="24"/>
              </w:rPr>
            </w:pPr>
            <w:r>
              <w:rPr>
                <w:color w:val="1A1A19"/>
                <w:sz w:val="24"/>
              </w:rPr>
              <w:t>Toilet facilities</w:t>
            </w:r>
          </w:p>
        </w:tc>
        <w:tc>
          <w:tcPr>
            <w:tcW w:w="3144" w:type="dxa"/>
            <w:tcBorders>
              <w:bottom w:val="single" w:sz="4" w:space="0" w:color="1A1A19"/>
            </w:tcBorders>
          </w:tcPr>
          <w:p w14:paraId="1CBD76F3" w14:textId="77777777" w:rsidR="00B15608" w:rsidRDefault="00B15608" w:rsidP="00F348A0">
            <w:pPr>
              <w:pStyle w:val="TableParagraph"/>
              <w:rPr>
                <w:rFonts w:ascii="Times New Roman"/>
                <w:sz w:val="24"/>
              </w:rPr>
            </w:pPr>
          </w:p>
        </w:tc>
        <w:tc>
          <w:tcPr>
            <w:tcW w:w="1644" w:type="dxa"/>
          </w:tcPr>
          <w:p w14:paraId="2B890199" w14:textId="77777777" w:rsidR="00B15608" w:rsidRDefault="00B15608" w:rsidP="00F348A0">
            <w:pPr>
              <w:pStyle w:val="TableParagraph"/>
              <w:rPr>
                <w:rFonts w:ascii="Times New Roman"/>
                <w:sz w:val="24"/>
              </w:rPr>
            </w:pPr>
          </w:p>
        </w:tc>
        <w:tc>
          <w:tcPr>
            <w:tcW w:w="3345" w:type="dxa"/>
            <w:tcBorders>
              <w:bottom w:val="single" w:sz="4" w:space="0" w:color="1A1A19"/>
            </w:tcBorders>
          </w:tcPr>
          <w:p w14:paraId="420F22B3"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59B2F7E1" w14:textId="77777777" w:rsidR="00B15608" w:rsidRDefault="00B15608" w:rsidP="00F348A0">
            <w:pPr>
              <w:pStyle w:val="TableParagraph"/>
              <w:rPr>
                <w:rFonts w:ascii="Times New Roman"/>
                <w:sz w:val="24"/>
              </w:rPr>
            </w:pPr>
          </w:p>
        </w:tc>
        <w:tc>
          <w:tcPr>
            <w:tcW w:w="2126" w:type="dxa"/>
            <w:tcBorders>
              <w:bottom w:val="single" w:sz="4" w:space="0" w:color="1A1A19"/>
            </w:tcBorders>
          </w:tcPr>
          <w:p w14:paraId="41DC5E30" w14:textId="77777777" w:rsidR="00B15608" w:rsidRDefault="00B15608" w:rsidP="00F348A0">
            <w:pPr>
              <w:pStyle w:val="TableParagraph"/>
              <w:rPr>
                <w:rFonts w:ascii="Times New Roman"/>
                <w:sz w:val="24"/>
              </w:rPr>
            </w:pPr>
          </w:p>
        </w:tc>
      </w:tr>
      <w:tr w:rsidR="00B15608" w14:paraId="37C6A423" w14:textId="77777777" w:rsidTr="00F348A0">
        <w:trPr>
          <w:trHeight w:val="1409"/>
        </w:trPr>
        <w:tc>
          <w:tcPr>
            <w:tcW w:w="2489" w:type="dxa"/>
            <w:tcBorders>
              <w:top w:val="single" w:sz="2" w:space="0" w:color="1A1A19"/>
              <w:left w:val="single" w:sz="4" w:space="0" w:color="1A1A19"/>
              <w:bottom w:val="single" w:sz="2" w:space="0" w:color="1A1A19"/>
              <w:right w:val="single" w:sz="2" w:space="0" w:color="1A1A19"/>
            </w:tcBorders>
            <w:shd w:val="clear" w:color="auto" w:fill="D9DADA"/>
          </w:tcPr>
          <w:p w14:paraId="71652561" w14:textId="77777777" w:rsidR="00B15608" w:rsidRPr="00A16969" w:rsidRDefault="00B15608" w:rsidP="00F348A0">
            <w:pPr>
              <w:pStyle w:val="TableParagraph"/>
              <w:spacing w:before="9"/>
              <w:rPr>
                <w:rFonts w:ascii="FS Jack" w:hAnsi="FS Jack"/>
                <w:b/>
                <w:sz w:val="24"/>
                <w:szCs w:val="24"/>
              </w:rPr>
            </w:pPr>
            <w:r w:rsidRPr="00A16969">
              <w:rPr>
                <w:rFonts w:ascii="FS Jack" w:hAnsi="FS Jack"/>
                <w:b/>
                <w:sz w:val="24"/>
                <w:szCs w:val="24"/>
              </w:rPr>
              <w:t>Area of concern</w:t>
            </w:r>
          </w:p>
        </w:tc>
        <w:tc>
          <w:tcPr>
            <w:tcW w:w="3144" w:type="dxa"/>
            <w:tcBorders>
              <w:top w:val="single" w:sz="2" w:space="0" w:color="1A1A19"/>
              <w:left w:val="single" w:sz="2" w:space="0" w:color="1A1A19"/>
              <w:bottom w:val="single" w:sz="4" w:space="0" w:color="1A1A19"/>
              <w:right w:val="single" w:sz="2" w:space="0" w:color="1A1A19"/>
            </w:tcBorders>
            <w:shd w:val="clear" w:color="auto" w:fill="D9DADA"/>
          </w:tcPr>
          <w:p w14:paraId="5057FA24" w14:textId="77777777" w:rsidR="00B15608" w:rsidRPr="00A16969" w:rsidRDefault="00B15608" w:rsidP="00F348A0">
            <w:pPr>
              <w:pStyle w:val="TableParagraph"/>
              <w:rPr>
                <w:rFonts w:ascii="FS Jack" w:hAnsi="FS Jack"/>
                <w:sz w:val="24"/>
                <w:szCs w:val="24"/>
              </w:rPr>
            </w:pPr>
            <w:r w:rsidRPr="00A16969">
              <w:rPr>
                <w:rFonts w:ascii="FS Jack" w:hAnsi="FS Jack"/>
                <w:sz w:val="24"/>
                <w:szCs w:val="24"/>
              </w:rPr>
              <w:t>Risk to children</w:t>
            </w:r>
          </w:p>
        </w:tc>
        <w:tc>
          <w:tcPr>
            <w:tcW w:w="1644" w:type="dxa"/>
            <w:tcBorders>
              <w:top w:val="single" w:sz="2" w:space="0" w:color="1A1A19"/>
              <w:left w:val="single" w:sz="2" w:space="0" w:color="1A1A19"/>
              <w:bottom w:val="single" w:sz="2" w:space="0" w:color="1A1A19"/>
              <w:right w:val="single" w:sz="2" w:space="0" w:color="1A1A19"/>
            </w:tcBorders>
            <w:shd w:val="clear" w:color="auto" w:fill="D9DADA"/>
          </w:tcPr>
          <w:p w14:paraId="5A241350"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3505D4E8" w14:textId="77777777" w:rsidR="00B15608" w:rsidRPr="00A16969" w:rsidRDefault="00B15608" w:rsidP="00F348A0">
            <w:pPr>
              <w:pStyle w:val="TableParagraph"/>
              <w:rPr>
                <w:rFonts w:ascii="FS Jack" w:hAnsi="FS Jack"/>
                <w:sz w:val="24"/>
                <w:szCs w:val="24"/>
              </w:rPr>
            </w:pPr>
            <w:r w:rsidRPr="000A217D">
              <w:rPr>
                <w:rFonts w:ascii="FS Jack"/>
                <w:b/>
                <w:color w:val="1A1A19"/>
                <w:sz w:val="16"/>
                <w:szCs w:val="16"/>
              </w:rPr>
              <w:t>Red/Amber/Green</w:t>
            </w:r>
          </w:p>
        </w:tc>
        <w:tc>
          <w:tcPr>
            <w:tcW w:w="3345" w:type="dxa"/>
            <w:tcBorders>
              <w:top w:val="single" w:sz="2" w:space="0" w:color="1A1A19"/>
              <w:left w:val="single" w:sz="2" w:space="0" w:color="1A1A19"/>
              <w:bottom w:val="single" w:sz="4" w:space="0" w:color="1A1A19"/>
              <w:right w:val="single" w:sz="2" w:space="0" w:color="1A1A19"/>
            </w:tcBorders>
            <w:shd w:val="clear" w:color="auto" w:fill="D9DADA"/>
          </w:tcPr>
          <w:p w14:paraId="3BC590E3" w14:textId="77777777" w:rsidR="00B15608" w:rsidRPr="00A16969" w:rsidRDefault="00B15608" w:rsidP="00F348A0">
            <w:pPr>
              <w:pStyle w:val="TableParagraph"/>
              <w:spacing w:before="47" w:line="504" w:lineRule="auto"/>
              <w:ind w:left="320" w:right="693"/>
              <w:rPr>
                <w:rFonts w:ascii="FS Jack" w:hAnsi="FS Jack"/>
                <w:color w:val="1A1A19"/>
                <w:sz w:val="24"/>
                <w:szCs w:val="24"/>
              </w:rPr>
            </w:pPr>
            <w:r w:rsidRPr="00A16969">
              <w:rPr>
                <w:rFonts w:ascii="FS Jack" w:hAnsi="FS Jack"/>
                <w:color w:val="1A1A19"/>
                <w:sz w:val="24"/>
                <w:szCs w:val="24"/>
              </w:rPr>
              <w:t>Solution/mitigation</w:t>
            </w:r>
          </w:p>
        </w:tc>
        <w:tc>
          <w:tcPr>
            <w:tcW w:w="1859" w:type="dxa"/>
            <w:tcBorders>
              <w:top w:val="single" w:sz="2" w:space="0" w:color="1A1A19"/>
              <w:left w:val="single" w:sz="2" w:space="0" w:color="1A1A19"/>
              <w:bottom w:val="single" w:sz="2" w:space="0" w:color="1A1A19"/>
              <w:right w:val="single" w:sz="2" w:space="0" w:color="1A1A19"/>
            </w:tcBorders>
            <w:shd w:val="clear" w:color="auto" w:fill="D9DADA"/>
          </w:tcPr>
          <w:p w14:paraId="25542EAE"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298F975D" w14:textId="77777777" w:rsidR="00B15608" w:rsidRPr="00A16969" w:rsidRDefault="00B15608" w:rsidP="00F348A0">
            <w:pPr>
              <w:pStyle w:val="TableParagraph"/>
              <w:rPr>
                <w:rFonts w:ascii="FS Jack" w:hAnsi="FS Jack"/>
                <w:sz w:val="24"/>
                <w:szCs w:val="24"/>
              </w:rPr>
            </w:pPr>
            <w:r w:rsidRPr="000A217D">
              <w:rPr>
                <w:rFonts w:ascii="FS Jack"/>
                <w:b/>
                <w:color w:val="1A1A19"/>
                <w:sz w:val="16"/>
                <w:szCs w:val="16"/>
              </w:rPr>
              <w:t>Red/Amber/Green</w:t>
            </w:r>
          </w:p>
        </w:tc>
        <w:tc>
          <w:tcPr>
            <w:tcW w:w="2126" w:type="dxa"/>
            <w:tcBorders>
              <w:top w:val="single" w:sz="2" w:space="0" w:color="1A1A19"/>
              <w:left w:val="single" w:sz="2" w:space="0" w:color="1A1A19"/>
              <w:bottom w:val="single" w:sz="4" w:space="0" w:color="1A1A19"/>
              <w:right w:val="single" w:sz="2" w:space="0" w:color="1A1A19"/>
            </w:tcBorders>
            <w:shd w:val="clear" w:color="auto" w:fill="D9DADA"/>
          </w:tcPr>
          <w:p w14:paraId="04AE8F93" w14:textId="77777777" w:rsidR="00B15608" w:rsidRPr="00A16969" w:rsidRDefault="00B15608" w:rsidP="00F348A0">
            <w:pPr>
              <w:pStyle w:val="TableParagraph"/>
              <w:rPr>
                <w:rFonts w:ascii="FS Jack" w:hAnsi="FS Jack"/>
                <w:sz w:val="24"/>
                <w:szCs w:val="24"/>
              </w:rPr>
            </w:pPr>
            <w:r w:rsidRPr="00A16969">
              <w:rPr>
                <w:rFonts w:ascii="FS Jack" w:hAnsi="FS Jack"/>
                <w:sz w:val="24"/>
                <w:szCs w:val="24"/>
              </w:rPr>
              <w:t>Review post-activity</w:t>
            </w:r>
          </w:p>
        </w:tc>
      </w:tr>
      <w:tr w:rsidR="00B15608" w14:paraId="06BF7FE8" w14:textId="77777777" w:rsidTr="00F348A0">
        <w:trPr>
          <w:trHeight w:val="1409"/>
        </w:trPr>
        <w:tc>
          <w:tcPr>
            <w:tcW w:w="2489" w:type="dxa"/>
            <w:tcBorders>
              <w:top w:val="single" w:sz="2" w:space="0" w:color="1A1A19"/>
              <w:left w:val="single" w:sz="4" w:space="0" w:color="1A1A19"/>
              <w:bottom w:val="single" w:sz="2" w:space="0" w:color="1A1A19"/>
              <w:right w:val="single" w:sz="2" w:space="0" w:color="1A1A19"/>
            </w:tcBorders>
          </w:tcPr>
          <w:p w14:paraId="5A93B339" w14:textId="77777777" w:rsidR="00B15608" w:rsidRPr="00206A25" w:rsidRDefault="00B15608" w:rsidP="00F348A0">
            <w:pPr>
              <w:pStyle w:val="TableParagraph"/>
              <w:spacing w:before="9"/>
              <w:rPr>
                <w:rFonts w:ascii="FS Jack"/>
                <w:sz w:val="24"/>
                <w:szCs w:val="24"/>
              </w:rPr>
            </w:pPr>
          </w:p>
          <w:p w14:paraId="6F4F69BF" w14:textId="77777777" w:rsidR="00B15608" w:rsidRPr="00206A25" w:rsidRDefault="00B15608" w:rsidP="00F348A0">
            <w:pPr>
              <w:pStyle w:val="TableParagraph"/>
              <w:spacing w:before="9"/>
              <w:rPr>
                <w:rFonts w:ascii="FS Jack"/>
                <w:sz w:val="24"/>
                <w:szCs w:val="24"/>
              </w:rPr>
            </w:pPr>
            <w:r w:rsidRPr="00206A25">
              <w:rPr>
                <w:rFonts w:ascii="FS Jack"/>
                <w:sz w:val="24"/>
                <w:szCs w:val="24"/>
              </w:rPr>
              <w:t>Wi-Fi access</w:t>
            </w:r>
          </w:p>
        </w:tc>
        <w:tc>
          <w:tcPr>
            <w:tcW w:w="3144" w:type="dxa"/>
            <w:tcBorders>
              <w:top w:val="single" w:sz="2" w:space="0" w:color="1A1A19"/>
              <w:left w:val="single" w:sz="2" w:space="0" w:color="1A1A19"/>
              <w:bottom w:val="single" w:sz="4" w:space="0" w:color="1A1A19"/>
              <w:right w:val="single" w:sz="2" w:space="0" w:color="1A1A19"/>
            </w:tcBorders>
          </w:tcPr>
          <w:p w14:paraId="5498AEA2" w14:textId="77777777" w:rsidR="00B15608" w:rsidRDefault="00B15608" w:rsidP="00F348A0">
            <w:pPr>
              <w:pStyle w:val="TableParagraph"/>
              <w:rPr>
                <w:rFonts w:ascii="Times New Roman"/>
                <w:sz w:val="24"/>
              </w:rPr>
            </w:pPr>
          </w:p>
        </w:tc>
        <w:tc>
          <w:tcPr>
            <w:tcW w:w="1644" w:type="dxa"/>
            <w:tcBorders>
              <w:top w:val="single" w:sz="2" w:space="0" w:color="1A1A19"/>
              <w:left w:val="single" w:sz="2" w:space="0" w:color="1A1A19"/>
              <w:bottom w:val="single" w:sz="2" w:space="0" w:color="1A1A19"/>
              <w:right w:val="single" w:sz="2" w:space="0" w:color="1A1A19"/>
            </w:tcBorders>
          </w:tcPr>
          <w:p w14:paraId="00706C93" w14:textId="77777777" w:rsidR="00B15608" w:rsidRDefault="00B15608" w:rsidP="00F348A0">
            <w:pPr>
              <w:pStyle w:val="TableParagraph"/>
              <w:rPr>
                <w:rFonts w:ascii="Times New Roman"/>
                <w:sz w:val="24"/>
              </w:rPr>
            </w:pPr>
          </w:p>
        </w:tc>
        <w:tc>
          <w:tcPr>
            <w:tcW w:w="3345" w:type="dxa"/>
            <w:tcBorders>
              <w:top w:val="single" w:sz="2" w:space="0" w:color="1A1A19"/>
              <w:left w:val="single" w:sz="2" w:space="0" w:color="1A1A19"/>
              <w:bottom w:val="single" w:sz="4" w:space="0" w:color="1A1A19"/>
              <w:right w:val="single" w:sz="2" w:space="0" w:color="1A1A19"/>
            </w:tcBorders>
          </w:tcPr>
          <w:p w14:paraId="7401F035" w14:textId="77777777" w:rsidR="00B15608" w:rsidRPr="00206A25" w:rsidRDefault="00B15608" w:rsidP="00F348A0">
            <w:pPr>
              <w:pStyle w:val="TableParagraph"/>
              <w:spacing w:before="47" w:line="504" w:lineRule="auto"/>
              <w:ind w:left="320" w:right="2310"/>
              <w:rPr>
                <w:color w:val="1A1A19"/>
                <w:sz w:val="24"/>
              </w:rPr>
            </w:pPr>
            <w:r>
              <w:rPr>
                <w:color w:val="1A1A19"/>
                <w:sz w:val="24"/>
              </w:rPr>
              <w:t>Pre: During:</w:t>
            </w:r>
          </w:p>
        </w:tc>
        <w:tc>
          <w:tcPr>
            <w:tcW w:w="1859" w:type="dxa"/>
            <w:tcBorders>
              <w:top w:val="single" w:sz="2" w:space="0" w:color="1A1A19"/>
              <w:left w:val="single" w:sz="2" w:space="0" w:color="1A1A19"/>
              <w:bottom w:val="single" w:sz="2" w:space="0" w:color="1A1A19"/>
              <w:right w:val="single" w:sz="2" w:space="0" w:color="1A1A19"/>
            </w:tcBorders>
          </w:tcPr>
          <w:p w14:paraId="096912ED" w14:textId="77777777" w:rsidR="00B15608" w:rsidRDefault="00B15608" w:rsidP="00F348A0">
            <w:pPr>
              <w:pStyle w:val="TableParagraph"/>
              <w:rPr>
                <w:rFonts w:ascii="Times New Roman"/>
                <w:sz w:val="24"/>
              </w:rPr>
            </w:pPr>
          </w:p>
        </w:tc>
        <w:tc>
          <w:tcPr>
            <w:tcW w:w="2126" w:type="dxa"/>
            <w:tcBorders>
              <w:top w:val="single" w:sz="2" w:space="0" w:color="1A1A19"/>
              <w:left w:val="single" w:sz="2" w:space="0" w:color="1A1A19"/>
              <w:bottom w:val="single" w:sz="4" w:space="0" w:color="1A1A19"/>
              <w:right w:val="single" w:sz="2" w:space="0" w:color="1A1A19"/>
            </w:tcBorders>
          </w:tcPr>
          <w:p w14:paraId="1F07BBE2" w14:textId="77777777" w:rsidR="00B15608" w:rsidRDefault="00B15608" w:rsidP="00F348A0">
            <w:pPr>
              <w:pStyle w:val="TableParagraph"/>
              <w:rPr>
                <w:rFonts w:ascii="Times New Roman"/>
                <w:sz w:val="24"/>
              </w:rPr>
            </w:pPr>
          </w:p>
        </w:tc>
      </w:tr>
      <w:tr w:rsidR="00B15608" w14:paraId="7766A3EE" w14:textId="77777777" w:rsidTr="00F348A0">
        <w:trPr>
          <w:trHeight w:val="1409"/>
        </w:trPr>
        <w:tc>
          <w:tcPr>
            <w:tcW w:w="2489" w:type="dxa"/>
            <w:tcBorders>
              <w:top w:val="single" w:sz="2" w:space="0" w:color="1A1A19"/>
              <w:left w:val="single" w:sz="4" w:space="0" w:color="1A1A19"/>
              <w:bottom w:val="single" w:sz="2" w:space="0" w:color="1A1A19"/>
              <w:right w:val="single" w:sz="2" w:space="0" w:color="1A1A19"/>
            </w:tcBorders>
          </w:tcPr>
          <w:p w14:paraId="7B9AA099" w14:textId="77777777" w:rsidR="00B15608" w:rsidRPr="00206A25" w:rsidRDefault="00B15608" w:rsidP="00F348A0">
            <w:pPr>
              <w:pStyle w:val="TableParagraph"/>
              <w:spacing w:before="9"/>
              <w:rPr>
                <w:rFonts w:ascii="FS Jack"/>
                <w:sz w:val="24"/>
                <w:szCs w:val="24"/>
              </w:rPr>
            </w:pPr>
          </w:p>
          <w:p w14:paraId="76100C0F" w14:textId="77777777" w:rsidR="00B15608" w:rsidRPr="00206A25" w:rsidRDefault="00B15608" w:rsidP="00F348A0">
            <w:pPr>
              <w:pStyle w:val="TableParagraph"/>
              <w:spacing w:before="9"/>
              <w:rPr>
                <w:rFonts w:ascii="FS Jack"/>
                <w:sz w:val="24"/>
                <w:szCs w:val="24"/>
              </w:rPr>
            </w:pPr>
            <w:r w:rsidRPr="00206A25">
              <w:rPr>
                <w:rFonts w:ascii="FS Jack"/>
                <w:sz w:val="24"/>
                <w:szCs w:val="24"/>
              </w:rPr>
              <w:t>Other site issues:</w:t>
            </w:r>
          </w:p>
          <w:p w14:paraId="60AB8CAA" w14:textId="77777777" w:rsidR="00B15608" w:rsidRPr="00206A25" w:rsidRDefault="00B15608" w:rsidP="00B15608">
            <w:pPr>
              <w:pStyle w:val="TableParagraph"/>
              <w:numPr>
                <w:ilvl w:val="0"/>
                <w:numId w:val="5"/>
              </w:numPr>
              <w:tabs>
                <w:tab w:val="left" w:pos="527"/>
                <w:tab w:val="left" w:pos="528"/>
              </w:tabs>
              <w:spacing w:before="102"/>
              <w:rPr>
                <w:rFonts w:ascii="FS Jack"/>
                <w:sz w:val="24"/>
                <w:szCs w:val="24"/>
              </w:rPr>
            </w:pPr>
            <w:r w:rsidRPr="00206A25">
              <w:rPr>
                <w:rFonts w:ascii="FS Jack"/>
                <w:sz w:val="24"/>
                <w:szCs w:val="24"/>
              </w:rPr>
              <w:t>Boundaries</w:t>
            </w:r>
          </w:p>
          <w:p w14:paraId="30404148" w14:textId="77777777" w:rsidR="00B15608" w:rsidRPr="00206A25" w:rsidRDefault="00B15608" w:rsidP="00B15608">
            <w:pPr>
              <w:pStyle w:val="TableParagraph"/>
              <w:numPr>
                <w:ilvl w:val="0"/>
                <w:numId w:val="5"/>
              </w:numPr>
              <w:tabs>
                <w:tab w:val="left" w:pos="527"/>
                <w:tab w:val="left" w:pos="528"/>
              </w:tabs>
              <w:spacing w:before="111" w:line="230" w:lineRule="auto"/>
              <w:ind w:right="377"/>
              <w:rPr>
                <w:rFonts w:ascii="FS Jack"/>
                <w:sz w:val="24"/>
                <w:szCs w:val="24"/>
              </w:rPr>
            </w:pPr>
            <w:r w:rsidRPr="00206A25">
              <w:rPr>
                <w:rFonts w:ascii="FS Jack"/>
                <w:sz w:val="24"/>
                <w:szCs w:val="24"/>
              </w:rPr>
              <w:t>General site patrol</w:t>
            </w:r>
          </w:p>
        </w:tc>
        <w:tc>
          <w:tcPr>
            <w:tcW w:w="3144" w:type="dxa"/>
            <w:tcBorders>
              <w:top w:val="single" w:sz="2" w:space="0" w:color="1A1A19"/>
              <w:left w:val="single" w:sz="2" w:space="0" w:color="1A1A19"/>
              <w:bottom w:val="single" w:sz="4" w:space="0" w:color="1A1A19"/>
              <w:right w:val="single" w:sz="2" w:space="0" w:color="1A1A19"/>
            </w:tcBorders>
          </w:tcPr>
          <w:p w14:paraId="2C1533BC" w14:textId="77777777" w:rsidR="00B15608" w:rsidRDefault="00B15608" w:rsidP="00F348A0">
            <w:pPr>
              <w:pStyle w:val="TableParagraph"/>
              <w:rPr>
                <w:rFonts w:ascii="Times New Roman"/>
                <w:sz w:val="24"/>
              </w:rPr>
            </w:pPr>
          </w:p>
        </w:tc>
        <w:tc>
          <w:tcPr>
            <w:tcW w:w="1644" w:type="dxa"/>
            <w:tcBorders>
              <w:top w:val="single" w:sz="2" w:space="0" w:color="1A1A19"/>
              <w:left w:val="single" w:sz="2" w:space="0" w:color="1A1A19"/>
              <w:bottom w:val="single" w:sz="2" w:space="0" w:color="1A1A19"/>
              <w:right w:val="single" w:sz="2" w:space="0" w:color="1A1A19"/>
            </w:tcBorders>
          </w:tcPr>
          <w:p w14:paraId="446E7F33" w14:textId="77777777" w:rsidR="00B15608" w:rsidRDefault="00B15608" w:rsidP="00F348A0">
            <w:pPr>
              <w:pStyle w:val="TableParagraph"/>
              <w:rPr>
                <w:rFonts w:ascii="Times New Roman"/>
                <w:sz w:val="24"/>
              </w:rPr>
            </w:pPr>
          </w:p>
        </w:tc>
        <w:tc>
          <w:tcPr>
            <w:tcW w:w="3345" w:type="dxa"/>
            <w:tcBorders>
              <w:top w:val="single" w:sz="2" w:space="0" w:color="1A1A19"/>
              <w:left w:val="single" w:sz="2" w:space="0" w:color="1A1A19"/>
              <w:bottom w:val="single" w:sz="4" w:space="0" w:color="1A1A19"/>
              <w:right w:val="single" w:sz="2" w:space="0" w:color="1A1A19"/>
            </w:tcBorders>
          </w:tcPr>
          <w:p w14:paraId="5E12A171" w14:textId="77777777" w:rsidR="00B15608" w:rsidRPr="00206A25" w:rsidRDefault="00B15608" w:rsidP="00F348A0">
            <w:pPr>
              <w:pStyle w:val="TableParagraph"/>
              <w:spacing w:before="47" w:line="504" w:lineRule="auto"/>
              <w:ind w:left="320" w:right="2310"/>
              <w:rPr>
                <w:color w:val="1A1A19"/>
                <w:sz w:val="24"/>
              </w:rPr>
            </w:pPr>
            <w:r>
              <w:rPr>
                <w:color w:val="1A1A19"/>
                <w:sz w:val="24"/>
              </w:rPr>
              <w:t>Pre:</w:t>
            </w:r>
          </w:p>
          <w:p w14:paraId="0BC844B2" w14:textId="77777777" w:rsidR="00B15608" w:rsidRPr="00206A25" w:rsidRDefault="00B15608" w:rsidP="00F348A0">
            <w:pPr>
              <w:pStyle w:val="TableParagraph"/>
              <w:spacing w:before="47" w:line="504" w:lineRule="auto"/>
              <w:ind w:left="320" w:right="2310"/>
              <w:rPr>
                <w:color w:val="1A1A19"/>
                <w:sz w:val="24"/>
              </w:rPr>
            </w:pPr>
          </w:p>
          <w:p w14:paraId="1D000F92" w14:textId="77777777" w:rsidR="00B15608" w:rsidRPr="00206A25" w:rsidRDefault="00B15608" w:rsidP="00F348A0">
            <w:pPr>
              <w:pStyle w:val="TableParagraph"/>
              <w:spacing w:before="47" w:line="504" w:lineRule="auto"/>
              <w:ind w:left="320" w:right="2310"/>
              <w:rPr>
                <w:color w:val="1A1A19"/>
                <w:sz w:val="24"/>
              </w:rPr>
            </w:pPr>
            <w:r>
              <w:rPr>
                <w:color w:val="1A1A19"/>
                <w:sz w:val="24"/>
              </w:rPr>
              <w:t>During:</w:t>
            </w:r>
          </w:p>
        </w:tc>
        <w:tc>
          <w:tcPr>
            <w:tcW w:w="1859" w:type="dxa"/>
            <w:tcBorders>
              <w:top w:val="single" w:sz="2" w:space="0" w:color="1A1A19"/>
              <w:left w:val="single" w:sz="2" w:space="0" w:color="1A1A19"/>
              <w:bottom w:val="single" w:sz="2" w:space="0" w:color="1A1A19"/>
              <w:right w:val="single" w:sz="2" w:space="0" w:color="1A1A19"/>
            </w:tcBorders>
          </w:tcPr>
          <w:p w14:paraId="266222A4" w14:textId="77777777" w:rsidR="00B15608" w:rsidRDefault="00B15608" w:rsidP="00F348A0">
            <w:pPr>
              <w:pStyle w:val="TableParagraph"/>
              <w:rPr>
                <w:rFonts w:ascii="Times New Roman"/>
                <w:sz w:val="24"/>
              </w:rPr>
            </w:pPr>
          </w:p>
        </w:tc>
        <w:tc>
          <w:tcPr>
            <w:tcW w:w="2126" w:type="dxa"/>
            <w:tcBorders>
              <w:top w:val="single" w:sz="2" w:space="0" w:color="1A1A19"/>
              <w:left w:val="single" w:sz="2" w:space="0" w:color="1A1A19"/>
              <w:bottom w:val="single" w:sz="4" w:space="0" w:color="1A1A19"/>
              <w:right w:val="single" w:sz="2" w:space="0" w:color="1A1A19"/>
            </w:tcBorders>
          </w:tcPr>
          <w:p w14:paraId="1DD7B5D0" w14:textId="77777777" w:rsidR="00B15608" w:rsidRDefault="00B15608" w:rsidP="00F348A0">
            <w:pPr>
              <w:pStyle w:val="TableParagraph"/>
              <w:rPr>
                <w:rFonts w:ascii="Times New Roman"/>
                <w:sz w:val="24"/>
              </w:rPr>
            </w:pPr>
          </w:p>
        </w:tc>
      </w:tr>
      <w:tr w:rsidR="00B15608" w14:paraId="5F200882" w14:textId="77777777" w:rsidTr="00F348A0">
        <w:trPr>
          <w:trHeight w:val="1409"/>
        </w:trPr>
        <w:tc>
          <w:tcPr>
            <w:tcW w:w="2489" w:type="dxa"/>
            <w:tcBorders>
              <w:top w:val="single" w:sz="2" w:space="0" w:color="1A1A19"/>
              <w:left w:val="single" w:sz="4" w:space="0" w:color="1A1A19"/>
              <w:bottom w:val="single" w:sz="2" w:space="0" w:color="1A1A19"/>
              <w:right w:val="single" w:sz="2" w:space="0" w:color="1A1A19"/>
            </w:tcBorders>
          </w:tcPr>
          <w:p w14:paraId="37ABEA95" w14:textId="77777777" w:rsidR="00B15608" w:rsidRPr="00206A25" w:rsidRDefault="00B15608" w:rsidP="00F348A0">
            <w:pPr>
              <w:pStyle w:val="TableParagraph"/>
              <w:spacing w:before="9"/>
              <w:rPr>
                <w:rFonts w:ascii="FS Jack"/>
                <w:sz w:val="24"/>
                <w:szCs w:val="24"/>
              </w:rPr>
            </w:pPr>
          </w:p>
          <w:p w14:paraId="59531930" w14:textId="77777777" w:rsidR="00B15608" w:rsidRPr="00206A25" w:rsidRDefault="00B15608" w:rsidP="00F348A0">
            <w:pPr>
              <w:pStyle w:val="TableParagraph"/>
              <w:spacing w:before="9"/>
              <w:rPr>
                <w:rFonts w:ascii="FS Jack"/>
                <w:sz w:val="24"/>
                <w:szCs w:val="24"/>
              </w:rPr>
            </w:pPr>
            <w:r w:rsidRPr="00206A25">
              <w:rPr>
                <w:rFonts w:ascii="FS Jack"/>
                <w:sz w:val="24"/>
                <w:szCs w:val="24"/>
              </w:rPr>
              <w:t>Overnight accommodation</w:t>
            </w:r>
          </w:p>
        </w:tc>
        <w:tc>
          <w:tcPr>
            <w:tcW w:w="3144" w:type="dxa"/>
            <w:tcBorders>
              <w:top w:val="single" w:sz="2" w:space="0" w:color="1A1A19"/>
              <w:left w:val="single" w:sz="2" w:space="0" w:color="1A1A19"/>
              <w:bottom w:val="single" w:sz="4" w:space="0" w:color="1A1A19"/>
              <w:right w:val="single" w:sz="2" w:space="0" w:color="1A1A19"/>
            </w:tcBorders>
          </w:tcPr>
          <w:p w14:paraId="63FA3614" w14:textId="77777777" w:rsidR="00B15608" w:rsidRDefault="00B15608" w:rsidP="00F348A0">
            <w:pPr>
              <w:pStyle w:val="TableParagraph"/>
              <w:rPr>
                <w:rFonts w:ascii="Times New Roman"/>
                <w:sz w:val="24"/>
              </w:rPr>
            </w:pPr>
          </w:p>
        </w:tc>
        <w:tc>
          <w:tcPr>
            <w:tcW w:w="1644" w:type="dxa"/>
            <w:tcBorders>
              <w:top w:val="single" w:sz="2" w:space="0" w:color="1A1A19"/>
              <w:left w:val="single" w:sz="2" w:space="0" w:color="1A1A19"/>
              <w:bottom w:val="single" w:sz="2" w:space="0" w:color="1A1A19"/>
              <w:right w:val="single" w:sz="2" w:space="0" w:color="1A1A19"/>
            </w:tcBorders>
          </w:tcPr>
          <w:p w14:paraId="10F98FD6" w14:textId="77777777" w:rsidR="00B15608" w:rsidRDefault="00B15608" w:rsidP="00F348A0">
            <w:pPr>
              <w:pStyle w:val="TableParagraph"/>
              <w:rPr>
                <w:rFonts w:ascii="Times New Roman"/>
                <w:sz w:val="24"/>
              </w:rPr>
            </w:pPr>
          </w:p>
        </w:tc>
        <w:tc>
          <w:tcPr>
            <w:tcW w:w="3345" w:type="dxa"/>
            <w:tcBorders>
              <w:top w:val="single" w:sz="2" w:space="0" w:color="1A1A19"/>
              <w:left w:val="single" w:sz="2" w:space="0" w:color="1A1A19"/>
              <w:bottom w:val="single" w:sz="4" w:space="0" w:color="1A1A19"/>
              <w:right w:val="single" w:sz="2" w:space="0" w:color="1A1A19"/>
            </w:tcBorders>
          </w:tcPr>
          <w:p w14:paraId="510FADCD" w14:textId="77777777" w:rsidR="00B15608" w:rsidRPr="00206A25" w:rsidRDefault="00B15608" w:rsidP="00F348A0">
            <w:pPr>
              <w:pStyle w:val="TableParagraph"/>
              <w:spacing w:before="47" w:line="504" w:lineRule="auto"/>
              <w:ind w:left="320" w:right="2310"/>
              <w:rPr>
                <w:color w:val="1A1A19"/>
                <w:sz w:val="24"/>
              </w:rPr>
            </w:pPr>
            <w:r>
              <w:rPr>
                <w:color w:val="1A1A19"/>
                <w:sz w:val="24"/>
              </w:rPr>
              <w:t>Pre: During:</w:t>
            </w:r>
          </w:p>
        </w:tc>
        <w:tc>
          <w:tcPr>
            <w:tcW w:w="1859" w:type="dxa"/>
            <w:tcBorders>
              <w:top w:val="single" w:sz="2" w:space="0" w:color="1A1A19"/>
              <w:left w:val="single" w:sz="2" w:space="0" w:color="1A1A19"/>
              <w:bottom w:val="single" w:sz="2" w:space="0" w:color="1A1A19"/>
              <w:right w:val="single" w:sz="2" w:space="0" w:color="1A1A19"/>
            </w:tcBorders>
          </w:tcPr>
          <w:p w14:paraId="618B7FFD" w14:textId="77777777" w:rsidR="00B15608" w:rsidRDefault="00B15608" w:rsidP="00F348A0">
            <w:pPr>
              <w:pStyle w:val="TableParagraph"/>
              <w:rPr>
                <w:rFonts w:ascii="Times New Roman"/>
                <w:sz w:val="24"/>
              </w:rPr>
            </w:pPr>
          </w:p>
        </w:tc>
        <w:tc>
          <w:tcPr>
            <w:tcW w:w="2126" w:type="dxa"/>
            <w:tcBorders>
              <w:top w:val="single" w:sz="2" w:space="0" w:color="1A1A19"/>
              <w:left w:val="single" w:sz="2" w:space="0" w:color="1A1A19"/>
              <w:bottom w:val="single" w:sz="4" w:space="0" w:color="1A1A19"/>
              <w:right w:val="single" w:sz="2" w:space="0" w:color="1A1A19"/>
            </w:tcBorders>
          </w:tcPr>
          <w:p w14:paraId="3FBA0A0A" w14:textId="77777777" w:rsidR="00B15608" w:rsidRDefault="00B15608" w:rsidP="00F348A0">
            <w:pPr>
              <w:pStyle w:val="TableParagraph"/>
              <w:rPr>
                <w:rFonts w:ascii="Times New Roman"/>
                <w:sz w:val="24"/>
              </w:rPr>
            </w:pPr>
          </w:p>
        </w:tc>
      </w:tr>
    </w:tbl>
    <w:p w14:paraId="6AF34C20" w14:textId="77777777" w:rsidR="00B15608" w:rsidRDefault="00B15608" w:rsidP="00B15608"/>
    <w:p w14:paraId="12BC4CDB" w14:textId="77777777" w:rsidR="00B15608" w:rsidRDefault="00B15608" w:rsidP="00B15608"/>
    <w:p w14:paraId="5CDD3051" w14:textId="77777777" w:rsidR="00B15608" w:rsidRDefault="00B15608" w:rsidP="00B15608"/>
    <w:p w14:paraId="2C938D8F" w14:textId="77777777" w:rsidR="00B15608" w:rsidRDefault="00B15608" w:rsidP="00B15608">
      <w:r>
        <w:rPr>
          <w:rFonts w:ascii="FS Jack"/>
          <w:b/>
          <w:color w:val="18223D"/>
          <w:sz w:val="38"/>
        </w:rPr>
        <w:t>Reporting incidents</w:t>
      </w:r>
    </w:p>
    <w:tbl>
      <w:tblPr>
        <w:tblW w:w="14465" w:type="dxa"/>
        <w:tblInd w:w="-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347"/>
        <w:gridCol w:w="3144"/>
        <w:gridCol w:w="1644"/>
        <w:gridCol w:w="3345"/>
        <w:gridCol w:w="1859"/>
        <w:gridCol w:w="2126"/>
      </w:tblGrid>
      <w:tr w:rsidR="00B15608" w14:paraId="22F72FA7" w14:textId="77777777" w:rsidTr="00F348A0">
        <w:trPr>
          <w:trHeight w:val="732"/>
        </w:trPr>
        <w:tc>
          <w:tcPr>
            <w:tcW w:w="2347" w:type="dxa"/>
            <w:shd w:val="clear" w:color="auto" w:fill="D9DADA"/>
          </w:tcPr>
          <w:p w14:paraId="33AA83A3" w14:textId="77777777" w:rsidR="00B15608" w:rsidRDefault="00B15608" w:rsidP="00F348A0">
            <w:pPr>
              <w:pStyle w:val="TableParagraph"/>
              <w:spacing w:before="203"/>
              <w:ind w:left="226"/>
              <w:rPr>
                <w:rFonts w:ascii="FS Jack"/>
                <w:b/>
                <w:sz w:val="24"/>
              </w:rPr>
            </w:pPr>
            <w:r>
              <w:rPr>
                <w:rFonts w:ascii="FS Jack"/>
                <w:b/>
                <w:color w:val="1A1A19"/>
                <w:sz w:val="24"/>
              </w:rPr>
              <w:t>Area of concern</w:t>
            </w:r>
          </w:p>
        </w:tc>
        <w:tc>
          <w:tcPr>
            <w:tcW w:w="3144" w:type="dxa"/>
            <w:shd w:val="clear" w:color="auto" w:fill="D9DADA"/>
          </w:tcPr>
          <w:p w14:paraId="2F88D224" w14:textId="77777777" w:rsidR="00B15608" w:rsidRDefault="00B15608" w:rsidP="00F348A0">
            <w:pPr>
              <w:pStyle w:val="TableParagraph"/>
              <w:spacing w:before="203"/>
              <w:ind w:left="226"/>
              <w:rPr>
                <w:rFonts w:ascii="FS Jack"/>
                <w:b/>
                <w:sz w:val="24"/>
              </w:rPr>
            </w:pPr>
            <w:r>
              <w:rPr>
                <w:rFonts w:ascii="FS Jack"/>
                <w:b/>
                <w:color w:val="1A1A19"/>
                <w:sz w:val="24"/>
              </w:rPr>
              <w:t>Risk to children</w:t>
            </w:r>
          </w:p>
        </w:tc>
        <w:tc>
          <w:tcPr>
            <w:tcW w:w="1644" w:type="dxa"/>
            <w:shd w:val="clear" w:color="auto" w:fill="D9DADA"/>
          </w:tcPr>
          <w:p w14:paraId="2EF28552"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28F17741" w14:textId="77777777" w:rsidR="00B15608" w:rsidRDefault="00B15608" w:rsidP="00F348A0">
            <w:pPr>
              <w:pStyle w:val="TableParagraph"/>
              <w:spacing w:before="82" w:line="218" w:lineRule="auto"/>
              <w:ind w:left="226"/>
              <w:rPr>
                <w:rFonts w:ascii="FS Jack"/>
                <w:b/>
                <w:sz w:val="24"/>
              </w:rPr>
            </w:pPr>
            <w:r w:rsidRPr="000A217D">
              <w:rPr>
                <w:rFonts w:ascii="FS Jack"/>
                <w:b/>
                <w:color w:val="1A1A19"/>
                <w:sz w:val="16"/>
                <w:szCs w:val="16"/>
              </w:rPr>
              <w:t>Red/Amber/Green</w:t>
            </w:r>
          </w:p>
        </w:tc>
        <w:tc>
          <w:tcPr>
            <w:tcW w:w="3345" w:type="dxa"/>
            <w:shd w:val="clear" w:color="auto" w:fill="D9DADA"/>
          </w:tcPr>
          <w:p w14:paraId="5278B1A2" w14:textId="77777777" w:rsidR="00B15608" w:rsidRDefault="00B15608" w:rsidP="00F348A0">
            <w:pPr>
              <w:pStyle w:val="TableParagraph"/>
              <w:spacing w:before="203"/>
              <w:ind w:left="226"/>
              <w:rPr>
                <w:rFonts w:ascii="FS Jack"/>
                <w:b/>
                <w:sz w:val="24"/>
              </w:rPr>
            </w:pPr>
            <w:r>
              <w:rPr>
                <w:rFonts w:ascii="FS Jack"/>
                <w:b/>
                <w:color w:val="1A1A19"/>
                <w:sz w:val="24"/>
              </w:rPr>
              <w:t>Solution/mitigation</w:t>
            </w:r>
          </w:p>
        </w:tc>
        <w:tc>
          <w:tcPr>
            <w:tcW w:w="1859" w:type="dxa"/>
            <w:shd w:val="clear" w:color="auto" w:fill="D9DADA"/>
          </w:tcPr>
          <w:p w14:paraId="7B437674"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662441D7" w14:textId="77777777" w:rsidR="00B15608" w:rsidRDefault="00B15608" w:rsidP="00F348A0">
            <w:pPr>
              <w:pStyle w:val="TableParagraph"/>
              <w:spacing w:before="82" w:line="218" w:lineRule="auto"/>
              <w:ind w:left="226" w:right="313"/>
              <w:rPr>
                <w:rFonts w:ascii="FS Jack"/>
                <w:b/>
                <w:sz w:val="24"/>
              </w:rPr>
            </w:pPr>
            <w:r w:rsidRPr="000A217D">
              <w:rPr>
                <w:rFonts w:ascii="FS Jack"/>
                <w:b/>
                <w:color w:val="1A1A19"/>
                <w:sz w:val="16"/>
                <w:szCs w:val="16"/>
              </w:rPr>
              <w:t>Red/Amber/Green</w:t>
            </w:r>
          </w:p>
        </w:tc>
        <w:tc>
          <w:tcPr>
            <w:tcW w:w="2126" w:type="dxa"/>
            <w:shd w:val="clear" w:color="auto" w:fill="D9DADA"/>
          </w:tcPr>
          <w:p w14:paraId="17FEBF22" w14:textId="77777777" w:rsidR="00B15608" w:rsidRDefault="00B15608" w:rsidP="00F348A0">
            <w:pPr>
              <w:pStyle w:val="TableParagraph"/>
              <w:spacing w:before="203"/>
              <w:ind w:left="226"/>
              <w:rPr>
                <w:rFonts w:ascii="FS Jack"/>
                <w:b/>
                <w:sz w:val="24"/>
              </w:rPr>
            </w:pPr>
            <w:r>
              <w:rPr>
                <w:rFonts w:ascii="FS Jack"/>
                <w:b/>
                <w:color w:val="1A1A19"/>
                <w:sz w:val="24"/>
              </w:rPr>
              <w:t>Review post-activity</w:t>
            </w:r>
          </w:p>
        </w:tc>
      </w:tr>
      <w:tr w:rsidR="00B15608" w14:paraId="58CCC564" w14:textId="77777777" w:rsidTr="00F348A0">
        <w:trPr>
          <w:trHeight w:val="3283"/>
        </w:trPr>
        <w:tc>
          <w:tcPr>
            <w:tcW w:w="2347" w:type="dxa"/>
            <w:tcBorders>
              <w:left w:val="single" w:sz="4" w:space="0" w:color="1A1A19"/>
            </w:tcBorders>
          </w:tcPr>
          <w:p w14:paraId="7FEBEB43" w14:textId="77777777" w:rsidR="00B15608" w:rsidRDefault="00B15608" w:rsidP="00F348A0">
            <w:pPr>
              <w:pStyle w:val="TableParagraph"/>
              <w:rPr>
                <w:rFonts w:ascii="FS Jack"/>
                <w:b/>
                <w:sz w:val="34"/>
              </w:rPr>
            </w:pPr>
          </w:p>
          <w:p w14:paraId="18AD6221" w14:textId="77777777" w:rsidR="00B15608" w:rsidRDefault="00B15608" w:rsidP="00F348A0">
            <w:pPr>
              <w:pStyle w:val="TableParagraph"/>
              <w:spacing w:before="7"/>
              <w:rPr>
                <w:rFonts w:ascii="FS Jack"/>
                <w:b/>
                <w:sz w:val="35"/>
              </w:rPr>
            </w:pPr>
          </w:p>
          <w:p w14:paraId="4E9A37F8" w14:textId="77777777" w:rsidR="00B15608" w:rsidRDefault="00B15608" w:rsidP="00F348A0">
            <w:pPr>
              <w:pStyle w:val="TableParagraph"/>
              <w:spacing w:before="1" w:line="230" w:lineRule="auto"/>
              <w:ind w:left="167" w:right="256"/>
              <w:rPr>
                <w:sz w:val="24"/>
              </w:rPr>
            </w:pPr>
            <w:r>
              <w:rPr>
                <w:color w:val="1A1A19"/>
                <w:sz w:val="24"/>
              </w:rPr>
              <w:t>Arrangements for referral of concerns and managing allegations</w:t>
            </w:r>
          </w:p>
        </w:tc>
        <w:tc>
          <w:tcPr>
            <w:tcW w:w="3144" w:type="dxa"/>
          </w:tcPr>
          <w:p w14:paraId="0D6216D7" w14:textId="77777777" w:rsidR="00B15608" w:rsidRDefault="00B15608" w:rsidP="00F348A0">
            <w:pPr>
              <w:pStyle w:val="TableParagraph"/>
              <w:rPr>
                <w:rFonts w:ascii="Times New Roman"/>
                <w:sz w:val="24"/>
              </w:rPr>
            </w:pPr>
          </w:p>
        </w:tc>
        <w:tc>
          <w:tcPr>
            <w:tcW w:w="1644" w:type="dxa"/>
          </w:tcPr>
          <w:p w14:paraId="0712DF3F" w14:textId="77777777" w:rsidR="00B15608" w:rsidRDefault="00B15608" w:rsidP="00F348A0">
            <w:pPr>
              <w:pStyle w:val="TableParagraph"/>
              <w:rPr>
                <w:rFonts w:ascii="Times New Roman"/>
                <w:sz w:val="24"/>
              </w:rPr>
            </w:pPr>
          </w:p>
        </w:tc>
        <w:tc>
          <w:tcPr>
            <w:tcW w:w="3345" w:type="dxa"/>
          </w:tcPr>
          <w:p w14:paraId="7A0B1CA5" w14:textId="77777777" w:rsidR="00B15608" w:rsidRDefault="00B15608" w:rsidP="00F348A0">
            <w:pPr>
              <w:pStyle w:val="TableParagraph"/>
              <w:spacing w:before="47"/>
              <w:ind w:left="320"/>
              <w:rPr>
                <w:sz w:val="24"/>
              </w:rPr>
            </w:pPr>
            <w:r>
              <w:rPr>
                <w:color w:val="1A1A19"/>
                <w:sz w:val="24"/>
              </w:rPr>
              <w:t>Pre:</w:t>
            </w:r>
          </w:p>
          <w:p w14:paraId="1756DEF4" w14:textId="77777777" w:rsidR="00B15608" w:rsidRDefault="00B15608" w:rsidP="00F348A0">
            <w:pPr>
              <w:pStyle w:val="TableParagraph"/>
              <w:rPr>
                <w:rFonts w:ascii="FS Jack"/>
                <w:b/>
                <w:sz w:val="34"/>
              </w:rPr>
            </w:pPr>
          </w:p>
          <w:p w14:paraId="7AB3F79A" w14:textId="77777777" w:rsidR="00B15608" w:rsidRDefault="00B15608" w:rsidP="00F348A0">
            <w:pPr>
              <w:pStyle w:val="TableParagraph"/>
              <w:spacing w:before="9"/>
              <w:rPr>
                <w:rFonts w:ascii="FS Jack"/>
                <w:b/>
                <w:sz w:val="50"/>
              </w:rPr>
            </w:pPr>
          </w:p>
          <w:p w14:paraId="652EBB4A" w14:textId="77777777" w:rsidR="00B15608" w:rsidRDefault="00B15608" w:rsidP="00F348A0">
            <w:pPr>
              <w:pStyle w:val="TableParagraph"/>
              <w:spacing w:before="1"/>
              <w:ind w:left="320"/>
              <w:rPr>
                <w:sz w:val="24"/>
              </w:rPr>
            </w:pPr>
            <w:r>
              <w:rPr>
                <w:color w:val="1A1A19"/>
                <w:sz w:val="24"/>
              </w:rPr>
              <w:t>During:</w:t>
            </w:r>
          </w:p>
        </w:tc>
        <w:tc>
          <w:tcPr>
            <w:tcW w:w="1859" w:type="dxa"/>
          </w:tcPr>
          <w:p w14:paraId="4CD3F8E6" w14:textId="77777777" w:rsidR="00B15608" w:rsidRDefault="00B15608" w:rsidP="00F348A0">
            <w:pPr>
              <w:pStyle w:val="TableParagraph"/>
              <w:rPr>
                <w:rFonts w:ascii="Times New Roman"/>
                <w:sz w:val="24"/>
              </w:rPr>
            </w:pPr>
          </w:p>
        </w:tc>
        <w:tc>
          <w:tcPr>
            <w:tcW w:w="2126" w:type="dxa"/>
          </w:tcPr>
          <w:p w14:paraId="7B00626C" w14:textId="77777777" w:rsidR="00B15608" w:rsidRDefault="00B15608" w:rsidP="00F348A0">
            <w:pPr>
              <w:pStyle w:val="TableParagraph"/>
              <w:rPr>
                <w:rFonts w:ascii="Times New Roman"/>
                <w:sz w:val="24"/>
              </w:rPr>
            </w:pPr>
          </w:p>
        </w:tc>
      </w:tr>
    </w:tbl>
    <w:p w14:paraId="42BD666B" w14:textId="77777777" w:rsidR="00B15608" w:rsidRDefault="00B15608" w:rsidP="00B15608"/>
    <w:p w14:paraId="770EEF95" w14:textId="77777777" w:rsidR="00B15608" w:rsidRDefault="00B15608" w:rsidP="00B15608"/>
    <w:p w14:paraId="130A29BB" w14:textId="77777777" w:rsidR="00B15608" w:rsidRDefault="00B15608" w:rsidP="00B15608"/>
    <w:p w14:paraId="07EFB57E" w14:textId="77777777" w:rsidR="00B15608" w:rsidRDefault="00B15608" w:rsidP="00B15608"/>
    <w:p w14:paraId="12124BFD" w14:textId="77777777" w:rsidR="00B15608" w:rsidRDefault="00B15608" w:rsidP="00B15608"/>
    <w:p w14:paraId="62F9D8A3" w14:textId="77777777" w:rsidR="00B15608" w:rsidRDefault="00B15608" w:rsidP="00B15608"/>
    <w:p w14:paraId="25F8DA1B" w14:textId="77777777" w:rsidR="00B15608" w:rsidRDefault="00B15608" w:rsidP="00B15608"/>
    <w:p w14:paraId="56D3FF12" w14:textId="77777777" w:rsidR="00B15608" w:rsidRDefault="00B15608" w:rsidP="00B15608"/>
    <w:p w14:paraId="1DED3766" w14:textId="77777777" w:rsidR="00B15608" w:rsidRDefault="00B15608" w:rsidP="00B15608">
      <w:pPr>
        <w:rPr>
          <w:rFonts w:ascii="FS Jack"/>
          <w:b/>
          <w:color w:val="18223D"/>
          <w:sz w:val="38"/>
        </w:rPr>
      </w:pPr>
      <w:r>
        <w:rPr>
          <w:rFonts w:ascii="FS Jack"/>
          <w:b/>
          <w:color w:val="18223D"/>
          <w:sz w:val="38"/>
        </w:rPr>
        <w:t>Medical</w:t>
      </w:r>
    </w:p>
    <w:tbl>
      <w:tblPr>
        <w:tblW w:w="14607" w:type="dxa"/>
        <w:tblInd w:w="-14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489"/>
        <w:gridCol w:w="3144"/>
        <w:gridCol w:w="1644"/>
        <w:gridCol w:w="3345"/>
        <w:gridCol w:w="1859"/>
        <w:gridCol w:w="2126"/>
      </w:tblGrid>
      <w:tr w:rsidR="00B15608" w14:paraId="4A25D61C" w14:textId="77777777" w:rsidTr="00F348A0">
        <w:trPr>
          <w:trHeight w:val="732"/>
        </w:trPr>
        <w:tc>
          <w:tcPr>
            <w:tcW w:w="2489" w:type="dxa"/>
            <w:shd w:val="clear" w:color="auto" w:fill="D9DADA"/>
          </w:tcPr>
          <w:p w14:paraId="30730013" w14:textId="77777777" w:rsidR="00B15608" w:rsidRDefault="00B15608" w:rsidP="00F348A0">
            <w:pPr>
              <w:pStyle w:val="TableParagraph"/>
              <w:spacing w:before="203"/>
              <w:ind w:left="226"/>
              <w:rPr>
                <w:rFonts w:ascii="FS Jack"/>
                <w:b/>
                <w:sz w:val="24"/>
              </w:rPr>
            </w:pPr>
            <w:r>
              <w:rPr>
                <w:rFonts w:ascii="FS Jack"/>
                <w:b/>
                <w:color w:val="1A1A19"/>
                <w:sz w:val="24"/>
              </w:rPr>
              <w:lastRenderedPageBreak/>
              <w:t>Area of concern</w:t>
            </w:r>
          </w:p>
        </w:tc>
        <w:tc>
          <w:tcPr>
            <w:tcW w:w="3144" w:type="dxa"/>
            <w:shd w:val="clear" w:color="auto" w:fill="D9DADA"/>
          </w:tcPr>
          <w:p w14:paraId="46D69F56" w14:textId="77777777" w:rsidR="00B15608" w:rsidRDefault="00B15608" w:rsidP="00F348A0">
            <w:pPr>
              <w:pStyle w:val="TableParagraph"/>
              <w:spacing w:before="203"/>
              <w:ind w:left="226"/>
              <w:rPr>
                <w:rFonts w:ascii="FS Jack"/>
                <w:b/>
                <w:sz w:val="24"/>
              </w:rPr>
            </w:pPr>
            <w:r>
              <w:rPr>
                <w:rFonts w:ascii="FS Jack"/>
                <w:b/>
                <w:color w:val="1A1A19"/>
                <w:sz w:val="24"/>
              </w:rPr>
              <w:t>Risk to children</w:t>
            </w:r>
          </w:p>
        </w:tc>
        <w:tc>
          <w:tcPr>
            <w:tcW w:w="1644" w:type="dxa"/>
            <w:shd w:val="clear" w:color="auto" w:fill="D9DADA"/>
          </w:tcPr>
          <w:p w14:paraId="32AB7631"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76E2085E" w14:textId="77777777" w:rsidR="00B15608" w:rsidRDefault="00B15608" w:rsidP="00F348A0">
            <w:pPr>
              <w:pStyle w:val="TableParagraph"/>
              <w:spacing w:before="82" w:line="218" w:lineRule="auto"/>
              <w:ind w:left="226"/>
              <w:rPr>
                <w:rFonts w:ascii="FS Jack"/>
                <w:b/>
                <w:sz w:val="24"/>
              </w:rPr>
            </w:pPr>
            <w:r w:rsidRPr="000A217D">
              <w:rPr>
                <w:rFonts w:ascii="FS Jack"/>
                <w:b/>
                <w:color w:val="1A1A19"/>
                <w:sz w:val="16"/>
                <w:szCs w:val="16"/>
              </w:rPr>
              <w:t>Red/Amber/Green</w:t>
            </w:r>
          </w:p>
        </w:tc>
        <w:tc>
          <w:tcPr>
            <w:tcW w:w="3345" w:type="dxa"/>
            <w:shd w:val="clear" w:color="auto" w:fill="D9DADA"/>
          </w:tcPr>
          <w:p w14:paraId="586804CB" w14:textId="77777777" w:rsidR="00B15608" w:rsidRDefault="00B15608" w:rsidP="00F348A0">
            <w:pPr>
              <w:pStyle w:val="TableParagraph"/>
              <w:spacing w:before="203"/>
              <w:ind w:left="226"/>
              <w:rPr>
                <w:rFonts w:ascii="FS Jack"/>
                <w:b/>
                <w:sz w:val="24"/>
              </w:rPr>
            </w:pPr>
            <w:r>
              <w:rPr>
                <w:rFonts w:ascii="FS Jack"/>
                <w:b/>
                <w:color w:val="1A1A19"/>
                <w:sz w:val="24"/>
              </w:rPr>
              <w:t>Solution/mitigation</w:t>
            </w:r>
          </w:p>
        </w:tc>
        <w:tc>
          <w:tcPr>
            <w:tcW w:w="1859" w:type="dxa"/>
            <w:shd w:val="clear" w:color="auto" w:fill="D9DADA"/>
          </w:tcPr>
          <w:p w14:paraId="298CC952"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19142602" w14:textId="77777777" w:rsidR="00B15608" w:rsidRDefault="00B15608" w:rsidP="00F348A0">
            <w:pPr>
              <w:pStyle w:val="TableParagraph"/>
              <w:spacing w:before="82" w:line="218" w:lineRule="auto"/>
              <w:ind w:left="226" w:right="313"/>
              <w:rPr>
                <w:rFonts w:ascii="FS Jack"/>
                <w:b/>
                <w:sz w:val="24"/>
              </w:rPr>
            </w:pPr>
            <w:r w:rsidRPr="000A217D">
              <w:rPr>
                <w:rFonts w:ascii="FS Jack"/>
                <w:b/>
                <w:color w:val="1A1A19"/>
                <w:sz w:val="16"/>
                <w:szCs w:val="16"/>
              </w:rPr>
              <w:t>Red/Amber/Green</w:t>
            </w:r>
          </w:p>
        </w:tc>
        <w:tc>
          <w:tcPr>
            <w:tcW w:w="2126" w:type="dxa"/>
            <w:shd w:val="clear" w:color="auto" w:fill="D9DADA"/>
          </w:tcPr>
          <w:p w14:paraId="3502DEB0" w14:textId="77777777" w:rsidR="00B15608" w:rsidRDefault="00B15608" w:rsidP="00F348A0">
            <w:pPr>
              <w:pStyle w:val="TableParagraph"/>
              <w:spacing w:before="203"/>
              <w:ind w:left="226"/>
              <w:rPr>
                <w:rFonts w:ascii="FS Jack"/>
                <w:b/>
                <w:sz w:val="24"/>
              </w:rPr>
            </w:pPr>
            <w:r>
              <w:rPr>
                <w:rFonts w:ascii="FS Jack"/>
                <w:b/>
                <w:color w:val="1A1A19"/>
                <w:sz w:val="24"/>
              </w:rPr>
              <w:t>Review post-activity</w:t>
            </w:r>
          </w:p>
        </w:tc>
      </w:tr>
      <w:tr w:rsidR="00B15608" w14:paraId="7954486B" w14:textId="77777777" w:rsidTr="00F348A0">
        <w:trPr>
          <w:trHeight w:val="1865"/>
        </w:trPr>
        <w:tc>
          <w:tcPr>
            <w:tcW w:w="2489" w:type="dxa"/>
            <w:tcBorders>
              <w:left w:val="single" w:sz="4" w:space="0" w:color="1A1A19"/>
            </w:tcBorders>
          </w:tcPr>
          <w:p w14:paraId="2893D7A6" w14:textId="77777777" w:rsidR="00B15608" w:rsidRDefault="00B15608" w:rsidP="00F348A0">
            <w:pPr>
              <w:pStyle w:val="TableParagraph"/>
              <w:spacing w:before="12"/>
              <w:rPr>
                <w:rFonts w:ascii="FS Jack"/>
                <w:b/>
                <w:sz w:val="26"/>
              </w:rPr>
            </w:pPr>
          </w:p>
          <w:p w14:paraId="4AC4CF39" w14:textId="77777777" w:rsidR="00B15608" w:rsidRDefault="00B15608" w:rsidP="00F348A0">
            <w:pPr>
              <w:pStyle w:val="TableParagraph"/>
              <w:spacing w:line="230" w:lineRule="auto"/>
              <w:ind w:left="167"/>
              <w:rPr>
                <w:sz w:val="24"/>
              </w:rPr>
            </w:pPr>
            <w:r>
              <w:rPr>
                <w:color w:val="1A1A19"/>
                <w:sz w:val="24"/>
              </w:rPr>
              <w:t xml:space="preserve">Relevant </w:t>
            </w:r>
            <w:r>
              <w:rPr>
                <w:color w:val="1A1A19"/>
                <w:spacing w:val="-3"/>
                <w:sz w:val="24"/>
              </w:rPr>
              <w:t xml:space="preserve">medical </w:t>
            </w:r>
            <w:r>
              <w:rPr>
                <w:color w:val="1A1A19"/>
                <w:sz w:val="24"/>
              </w:rPr>
              <w:t>information</w:t>
            </w:r>
          </w:p>
          <w:p w14:paraId="7B4EA854" w14:textId="77777777" w:rsidR="00B15608" w:rsidRDefault="00B15608" w:rsidP="00F348A0">
            <w:pPr>
              <w:pStyle w:val="TableParagraph"/>
              <w:spacing w:before="1" w:line="230" w:lineRule="auto"/>
              <w:ind w:left="167" w:right="693"/>
              <w:rPr>
                <w:sz w:val="24"/>
              </w:rPr>
            </w:pPr>
            <w:r>
              <w:rPr>
                <w:color w:val="1A1A19"/>
                <w:sz w:val="24"/>
              </w:rPr>
              <w:t xml:space="preserve">in respect </w:t>
            </w:r>
            <w:r>
              <w:rPr>
                <w:color w:val="1A1A19"/>
                <w:spacing w:val="-9"/>
                <w:sz w:val="24"/>
              </w:rPr>
              <w:t xml:space="preserve">of </w:t>
            </w:r>
            <w:r>
              <w:rPr>
                <w:color w:val="1A1A19"/>
                <w:sz w:val="24"/>
              </w:rPr>
              <w:t>participants</w:t>
            </w:r>
          </w:p>
        </w:tc>
        <w:tc>
          <w:tcPr>
            <w:tcW w:w="3144" w:type="dxa"/>
          </w:tcPr>
          <w:p w14:paraId="139C8A91" w14:textId="77777777" w:rsidR="00B15608" w:rsidRDefault="00B15608" w:rsidP="00F348A0">
            <w:pPr>
              <w:pStyle w:val="TableParagraph"/>
              <w:rPr>
                <w:rFonts w:ascii="Times New Roman"/>
                <w:sz w:val="24"/>
              </w:rPr>
            </w:pPr>
          </w:p>
        </w:tc>
        <w:tc>
          <w:tcPr>
            <w:tcW w:w="1644" w:type="dxa"/>
          </w:tcPr>
          <w:p w14:paraId="777C8D73" w14:textId="77777777" w:rsidR="00B15608" w:rsidRDefault="00B15608" w:rsidP="00F348A0">
            <w:pPr>
              <w:pStyle w:val="TableParagraph"/>
              <w:rPr>
                <w:rFonts w:ascii="Times New Roman"/>
                <w:sz w:val="24"/>
              </w:rPr>
            </w:pPr>
          </w:p>
        </w:tc>
        <w:tc>
          <w:tcPr>
            <w:tcW w:w="3345" w:type="dxa"/>
          </w:tcPr>
          <w:p w14:paraId="004B7E80" w14:textId="77777777" w:rsidR="00B15608" w:rsidRDefault="00B15608" w:rsidP="00F348A0">
            <w:pPr>
              <w:pStyle w:val="TableParagraph"/>
              <w:spacing w:before="47" w:line="684" w:lineRule="auto"/>
              <w:ind w:left="320" w:right="2310"/>
              <w:rPr>
                <w:sz w:val="24"/>
              </w:rPr>
            </w:pPr>
            <w:r>
              <w:rPr>
                <w:color w:val="1A1A19"/>
                <w:sz w:val="24"/>
              </w:rPr>
              <w:t>Pre: During:</w:t>
            </w:r>
          </w:p>
        </w:tc>
        <w:tc>
          <w:tcPr>
            <w:tcW w:w="1859" w:type="dxa"/>
          </w:tcPr>
          <w:p w14:paraId="6B40A294" w14:textId="77777777" w:rsidR="00B15608" w:rsidRDefault="00B15608" w:rsidP="00F348A0">
            <w:pPr>
              <w:pStyle w:val="TableParagraph"/>
              <w:rPr>
                <w:rFonts w:ascii="Times New Roman"/>
                <w:sz w:val="24"/>
              </w:rPr>
            </w:pPr>
          </w:p>
        </w:tc>
        <w:tc>
          <w:tcPr>
            <w:tcW w:w="2126" w:type="dxa"/>
          </w:tcPr>
          <w:p w14:paraId="29A9FCCF" w14:textId="77777777" w:rsidR="00B15608" w:rsidRDefault="00B15608" w:rsidP="00F348A0">
            <w:pPr>
              <w:pStyle w:val="TableParagraph"/>
              <w:rPr>
                <w:rFonts w:ascii="Times New Roman"/>
                <w:sz w:val="24"/>
              </w:rPr>
            </w:pPr>
          </w:p>
        </w:tc>
      </w:tr>
      <w:tr w:rsidR="00B15608" w14:paraId="78877DDA" w14:textId="77777777" w:rsidTr="00F348A0">
        <w:trPr>
          <w:trHeight w:val="1865"/>
        </w:trPr>
        <w:tc>
          <w:tcPr>
            <w:tcW w:w="2489" w:type="dxa"/>
            <w:tcBorders>
              <w:left w:val="single" w:sz="4" w:space="0" w:color="1A1A19"/>
            </w:tcBorders>
          </w:tcPr>
          <w:p w14:paraId="316B2C0E" w14:textId="77777777" w:rsidR="00B15608" w:rsidRDefault="00B15608" w:rsidP="00F348A0">
            <w:pPr>
              <w:pStyle w:val="TableParagraph"/>
              <w:spacing w:before="9"/>
              <w:rPr>
                <w:rFonts w:ascii="FS Jack"/>
                <w:b/>
                <w:sz w:val="48"/>
              </w:rPr>
            </w:pPr>
          </w:p>
          <w:p w14:paraId="7785E03C" w14:textId="77777777" w:rsidR="00B15608" w:rsidRDefault="00B15608" w:rsidP="00F348A0">
            <w:pPr>
              <w:pStyle w:val="TableParagraph"/>
              <w:spacing w:line="230" w:lineRule="auto"/>
              <w:ind w:left="167" w:right="703"/>
              <w:rPr>
                <w:sz w:val="24"/>
              </w:rPr>
            </w:pPr>
            <w:r>
              <w:rPr>
                <w:color w:val="1A1A19"/>
                <w:sz w:val="24"/>
              </w:rPr>
              <w:t>Emergency contact info</w:t>
            </w:r>
          </w:p>
        </w:tc>
        <w:tc>
          <w:tcPr>
            <w:tcW w:w="3144" w:type="dxa"/>
          </w:tcPr>
          <w:p w14:paraId="65F8651E" w14:textId="77777777" w:rsidR="00B15608" w:rsidRDefault="00B15608" w:rsidP="00F348A0">
            <w:pPr>
              <w:pStyle w:val="TableParagraph"/>
              <w:rPr>
                <w:rFonts w:ascii="Times New Roman"/>
                <w:sz w:val="24"/>
              </w:rPr>
            </w:pPr>
          </w:p>
        </w:tc>
        <w:tc>
          <w:tcPr>
            <w:tcW w:w="1644" w:type="dxa"/>
          </w:tcPr>
          <w:p w14:paraId="054C0B8A" w14:textId="77777777" w:rsidR="00B15608" w:rsidRDefault="00B15608" w:rsidP="00F348A0">
            <w:pPr>
              <w:pStyle w:val="TableParagraph"/>
              <w:rPr>
                <w:rFonts w:ascii="Times New Roman"/>
                <w:sz w:val="24"/>
              </w:rPr>
            </w:pPr>
          </w:p>
        </w:tc>
        <w:tc>
          <w:tcPr>
            <w:tcW w:w="3345" w:type="dxa"/>
          </w:tcPr>
          <w:p w14:paraId="5163663A" w14:textId="77777777" w:rsidR="00B15608" w:rsidRDefault="00B15608" w:rsidP="00F348A0">
            <w:pPr>
              <w:pStyle w:val="TableParagraph"/>
              <w:spacing w:before="47" w:line="684" w:lineRule="auto"/>
              <w:ind w:left="320" w:right="2310"/>
              <w:rPr>
                <w:sz w:val="24"/>
              </w:rPr>
            </w:pPr>
            <w:r>
              <w:rPr>
                <w:color w:val="1A1A19"/>
                <w:sz w:val="24"/>
              </w:rPr>
              <w:t>Pre: During:</w:t>
            </w:r>
          </w:p>
        </w:tc>
        <w:tc>
          <w:tcPr>
            <w:tcW w:w="1859" w:type="dxa"/>
          </w:tcPr>
          <w:p w14:paraId="6D55A8A4" w14:textId="77777777" w:rsidR="00B15608" w:rsidRDefault="00B15608" w:rsidP="00F348A0">
            <w:pPr>
              <w:pStyle w:val="TableParagraph"/>
              <w:rPr>
                <w:rFonts w:ascii="Times New Roman"/>
                <w:sz w:val="24"/>
              </w:rPr>
            </w:pPr>
          </w:p>
        </w:tc>
        <w:tc>
          <w:tcPr>
            <w:tcW w:w="2126" w:type="dxa"/>
          </w:tcPr>
          <w:p w14:paraId="0A339929" w14:textId="77777777" w:rsidR="00B15608" w:rsidRDefault="00B15608" w:rsidP="00F348A0">
            <w:pPr>
              <w:pStyle w:val="TableParagraph"/>
              <w:rPr>
                <w:rFonts w:ascii="Times New Roman"/>
                <w:sz w:val="24"/>
              </w:rPr>
            </w:pPr>
          </w:p>
        </w:tc>
      </w:tr>
      <w:tr w:rsidR="00B15608" w14:paraId="2AE84C86" w14:textId="77777777" w:rsidTr="00F348A0">
        <w:trPr>
          <w:trHeight w:val="1865"/>
        </w:trPr>
        <w:tc>
          <w:tcPr>
            <w:tcW w:w="2489" w:type="dxa"/>
            <w:tcBorders>
              <w:left w:val="single" w:sz="4" w:space="0" w:color="1A1A19"/>
            </w:tcBorders>
          </w:tcPr>
          <w:p w14:paraId="00F40ABC" w14:textId="77777777" w:rsidR="00B15608" w:rsidRDefault="00B15608" w:rsidP="00F348A0">
            <w:pPr>
              <w:pStyle w:val="TableParagraph"/>
              <w:spacing w:before="10"/>
              <w:rPr>
                <w:rFonts w:ascii="FS Jack"/>
                <w:b/>
                <w:sz w:val="37"/>
              </w:rPr>
            </w:pPr>
          </w:p>
          <w:p w14:paraId="2D4C8F90" w14:textId="77777777" w:rsidR="00B15608" w:rsidRDefault="00B15608" w:rsidP="00F348A0">
            <w:pPr>
              <w:pStyle w:val="TableParagraph"/>
              <w:spacing w:before="1" w:line="230" w:lineRule="auto"/>
              <w:ind w:left="167" w:right="269"/>
              <w:rPr>
                <w:sz w:val="24"/>
              </w:rPr>
            </w:pPr>
            <w:r>
              <w:rPr>
                <w:color w:val="1A1A19"/>
                <w:sz w:val="24"/>
              </w:rPr>
              <w:t>Local medical centres/First Aid arrangements</w:t>
            </w:r>
          </w:p>
        </w:tc>
        <w:tc>
          <w:tcPr>
            <w:tcW w:w="3144" w:type="dxa"/>
          </w:tcPr>
          <w:p w14:paraId="6D2C42CE" w14:textId="77777777" w:rsidR="00B15608" w:rsidRDefault="00B15608" w:rsidP="00F348A0">
            <w:pPr>
              <w:pStyle w:val="TableParagraph"/>
              <w:rPr>
                <w:rFonts w:ascii="Times New Roman"/>
                <w:sz w:val="24"/>
              </w:rPr>
            </w:pPr>
          </w:p>
        </w:tc>
        <w:tc>
          <w:tcPr>
            <w:tcW w:w="1644" w:type="dxa"/>
          </w:tcPr>
          <w:p w14:paraId="560BC6B8" w14:textId="77777777" w:rsidR="00B15608" w:rsidRDefault="00B15608" w:rsidP="00F348A0">
            <w:pPr>
              <w:pStyle w:val="TableParagraph"/>
              <w:rPr>
                <w:rFonts w:ascii="Times New Roman"/>
                <w:sz w:val="24"/>
              </w:rPr>
            </w:pPr>
          </w:p>
        </w:tc>
        <w:tc>
          <w:tcPr>
            <w:tcW w:w="3345" w:type="dxa"/>
          </w:tcPr>
          <w:p w14:paraId="1CD3560A" w14:textId="77777777" w:rsidR="00B15608" w:rsidRDefault="00B15608" w:rsidP="00F348A0">
            <w:pPr>
              <w:pStyle w:val="TableParagraph"/>
              <w:spacing w:before="47" w:line="684" w:lineRule="auto"/>
              <w:ind w:left="320" w:right="2310"/>
              <w:rPr>
                <w:sz w:val="24"/>
              </w:rPr>
            </w:pPr>
            <w:r>
              <w:rPr>
                <w:color w:val="1A1A19"/>
                <w:sz w:val="24"/>
              </w:rPr>
              <w:t>Pre: During:</w:t>
            </w:r>
          </w:p>
        </w:tc>
        <w:tc>
          <w:tcPr>
            <w:tcW w:w="1859" w:type="dxa"/>
          </w:tcPr>
          <w:p w14:paraId="72988543" w14:textId="77777777" w:rsidR="00B15608" w:rsidRDefault="00B15608" w:rsidP="00F348A0">
            <w:pPr>
              <w:pStyle w:val="TableParagraph"/>
              <w:rPr>
                <w:rFonts w:ascii="Times New Roman"/>
                <w:sz w:val="24"/>
              </w:rPr>
            </w:pPr>
          </w:p>
        </w:tc>
        <w:tc>
          <w:tcPr>
            <w:tcW w:w="2126" w:type="dxa"/>
          </w:tcPr>
          <w:p w14:paraId="603D4E0E" w14:textId="77777777" w:rsidR="00B15608" w:rsidRDefault="00B15608" w:rsidP="00F348A0">
            <w:pPr>
              <w:pStyle w:val="TableParagraph"/>
              <w:rPr>
                <w:rFonts w:ascii="Times New Roman"/>
                <w:sz w:val="24"/>
              </w:rPr>
            </w:pPr>
          </w:p>
        </w:tc>
      </w:tr>
      <w:tr w:rsidR="00B15608" w14:paraId="09CABFCB" w14:textId="77777777" w:rsidTr="00F348A0">
        <w:trPr>
          <w:trHeight w:val="1863"/>
        </w:trPr>
        <w:tc>
          <w:tcPr>
            <w:tcW w:w="2489" w:type="dxa"/>
            <w:tcBorders>
              <w:left w:val="single" w:sz="4" w:space="0" w:color="1A1A19"/>
            </w:tcBorders>
          </w:tcPr>
          <w:p w14:paraId="2CCC7790" w14:textId="77777777" w:rsidR="00B15608" w:rsidRDefault="00B15608" w:rsidP="00F348A0">
            <w:pPr>
              <w:pStyle w:val="TableParagraph"/>
              <w:spacing w:before="10"/>
              <w:rPr>
                <w:rFonts w:ascii="FS Jack"/>
                <w:b/>
                <w:sz w:val="37"/>
              </w:rPr>
            </w:pPr>
          </w:p>
          <w:p w14:paraId="3B13A2B5" w14:textId="77777777" w:rsidR="00B15608" w:rsidRDefault="00B15608" w:rsidP="00F348A0">
            <w:pPr>
              <w:pStyle w:val="TableParagraph"/>
              <w:spacing w:before="1" w:line="230" w:lineRule="auto"/>
              <w:ind w:left="167" w:right="764"/>
              <w:jc w:val="both"/>
              <w:rPr>
                <w:sz w:val="24"/>
              </w:rPr>
            </w:pPr>
            <w:r>
              <w:rPr>
                <w:color w:val="1A1A19"/>
                <w:sz w:val="24"/>
              </w:rPr>
              <w:t>Emergency evacuation procedures</w:t>
            </w:r>
          </w:p>
        </w:tc>
        <w:tc>
          <w:tcPr>
            <w:tcW w:w="3144" w:type="dxa"/>
            <w:tcBorders>
              <w:bottom w:val="single" w:sz="4" w:space="0" w:color="1A1A19"/>
            </w:tcBorders>
          </w:tcPr>
          <w:p w14:paraId="7B55D9F5" w14:textId="77777777" w:rsidR="00B15608" w:rsidRDefault="00B15608" w:rsidP="00F348A0">
            <w:pPr>
              <w:pStyle w:val="TableParagraph"/>
              <w:rPr>
                <w:rFonts w:ascii="Times New Roman"/>
                <w:sz w:val="24"/>
              </w:rPr>
            </w:pPr>
          </w:p>
        </w:tc>
        <w:tc>
          <w:tcPr>
            <w:tcW w:w="1644" w:type="dxa"/>
          </w:tcPr>
          <w:p w14:paraId="279794E6" w14:textId="77777777" w:rsidR="00B15608" w:rsidRDefault="00B15608" w:rsidP="00F348A0">
            <w:pPr>
              <w:pStyle w:val="TableParagraph"/>
              <w:rPr>
                <w:rFonts w:ascii="Times New Roman"/>
                <w:sz w:val="24"/>
              </w:rPr>
            </w:pPr>
          </w:p>
        </w:tc>
        <w:tc>
          <w:tcPr>
            <w:tcW w:w="3345" w:type="dxa"/>
            <w:tcBorders>
              <w:bottom w:val="single" w:sz="4" w:space="0" w:color="1A1A19"/>
            </w:tcBorders>
          </w:tcPr>
          <w:p w14:paraId="7D380FFF" w14:textId="77777777" w:rsidR="00B15608" w:rsidRDefault="00B15608" w:rsidP="00F348A0">
            <w:pPr>
              <w:pStyle w:val="TableParagraph"/>
              <w:spacing w:before="47" w:line="684" w:lineRule="auto"/>
              <w:ind w:left="320" w:right="2310"/>
              <w:rPr>
                <w:sz w:val="24"/>
              </w:rPr>
            </w:pPr>
            <w:r>
              <w:rPr>
                <w:color w:val="1A1A19"/>
                <w:sz w:val="24"/>
              </w:rPr>
              <w:t>Pre: During</w:t>
            </w:r>
            <w:r>
              <w:rPr>
                <w:color w:val="1A1A19"/>
                <w:sz w:val="24"/>
              </w:rPr>
              <w:lastRenderedPageBreak/>
              <w:t>:</w:t>
            </w:r>
          </w:p>
        </w:tc>
        <w:tc>
          <w:tcPr>
            <w:tcW w:w="1859" w:type="dxa"/>
          </w:tcPr>
          <w:p w14:paraId="6ACA9EAC" w14:textId="77777777" w:rsidR="00B15608" w:rsidRDefault="00B15608" w:rsidP="00F348A0">
            <w:pPr>
              <w:pStyle w:val="TableParagraph"/>
              <w:rPr>
                <w:rFonts w:ascii="Times New Roman"/>
                <w:sz w:val="24"/>
              </w:rPr>
            </w:pPr>
          </w:p>
        </w:tc>
        <w:tc>
          <w:tcPr>
            <w:tcW w:w="2126" w:type="dxa"/>
            <w:tcBorders>
              <w:bottom w:val="single" w:sz="4" w:space="0" w:color="1A1A19"/>
            </w:tcBorders>
          </w:tcPr>
          <w:p w14:paraId="7A362232" w14:textId="77777777" w:rsidR="00B15608" w:rsidRDefault="00B15608" w:rsidP="00F348A0">
            <w:pPr>
              <w:pStyle w:val="TableParagraph"/>
              <w:rPr>
                <w:rFonts w:ascii="Times New Roman"/>
                <w:sz w:val="24"/>
              </w:rPr>
            </w:pPr>
          </w:p>
        </w:tc>
      </w:tr>
    </w:tbl>
    <w:p w14:paraId="422C8A50" w14:textId="77777777" w:rsidR="00B15608" w:rsidRDefault="00B15608" w:rsidP="00B15608">
      <w:pPr>
        <w:spacing w:before="127"/>
        <w:ind w:left="293"/>
        <w:rPr>
          <w:rFonts w:ascii="FS Jack"/>
          <w:b/>
          <w:sz w:val="38"/>
        </w:rPr>
      </w:pPr>
      <w:r>
        <w:rPr>
          <w:rFonts w:ascii="FS Jack"/>
          <w:b/>
          <w:color w:val="18223D"/>
          <w:sz w:val="38"/>
        </w:rPr>
        <w:t>Other considerations</w:t>
      </w:r>
    </w:p>
    <w:tbl>
      <w:tblPr>
        <w:tblW w:w="14607" w:type="dxa"/>
        <w:tblInd w:w="-14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489"/>
        <w:gridCol w:w="3144"/>
        <w:gridCol w:w="1644"/>
        <w:gridCol w:w="3345"/>
        <w:gridCol w:w="1859"/>
        <w:gridCol w:w="2126"/>
      </w:tblGrid>
      <w:tr w:rsidR="00B15608" w14:paraId="001905EE" w14:textId="77777777" w:rsidTr="00F348A0">
        <w:trPr>
          <w:trHeight w:val="732"/>
        </w:trPr>
        <w:tc>
          <w:tcPr>
            <w:tcW w:w="2489" w:type="dxa"/>
            <w:shd w:val="clear" w:color="auto" w:fill="D9DADA"/>
          </w:tcPr>
          <w:p w14:paraId="41C30869" w14:textId="77777777" w:rsidR="00B15608" w:rsidRDefault="00B15608" w:rsidP="00F348A0">
            <w:pPr>
              <w:pStyle w:val="TableParagraph"/>
              <w:spacing w:before="203"/>
              <w:ind w:left="226"/>
              <w:rPr>
                <w:rFonts w:ascii="FS Jack"/>
                <w:b/>
                <w:sz w:val="24"/>
              </w:rPr>
            </w:pPr>
            <w:r>
              <w:rPr>
                <w:rFonts w:ascii="FS Jack"/>
                <w:b/>
                <w:color w:val="1A1A19"/>
                <w:sz w:val="24"/>
              </w:rPr>
              <w:t>Area of concern</w:t>
            </w:r>
          </w:p>
        </w:tc>
        <w:tc>
          <w:tcPr>
            <w:tcW w:w="3144" w:type="dxa"/>
            <w:shd w:val="clear" w:color="auto" w:fill="D9DADA"/>
          </w:tcPr>
          <w:p w14:paraId="72268CD1" w14:textId="77777777" w:rsidR="00B15608" w:rsidRDefault="00B15608" w:rsidP="00F348A0">
            <w:pPr>
              <w:pStyle w:val="TableParagraph"/>
              <w:spacing w:before="203"/>
              <w:ind w:left="226"/>
              <w:rPr>
                <w:rFonts w:ascii="FS Jack"/>
                <w:b/>
                <w:sz w:val="24"/>
              </w:rPr>
            </w:pPr>
            <w:r>
              <w:rPr>
                <w:rFonts w:ascii="FS Jack"/>
                <w:b/>
                <w:color w:val="1A1A19"/>
                <w:sz w:val="24"/>
              </w:rPr>
              <w:t>Risk to children</w:t>
            </w:r>
          </w:p>
        </w:tc>
        <w:tc>
          <w:tcPr>
            <w:tcW w:w="1644" w:type="dxa"/>
            <w:shd w:val="clear" w:color="auto" w:fill="D9DADA"/>
          </w:tcPr>
          <w:p w14:paraId="4BF5249D"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168A6A16" w14:textId="77777777" w:rsidR="00B15608" w:rsidRDefault="00B15608" w:rsidP="00F348A0">
            <w:pPr>
              <w:pStyle w:val="TableParagraph"/>
              <w:spacing w:before="82" w:line="218" w:lineRule="auto"/>
              <w:ind w:left="226"/>
              <w:rPr>
                <w:rFonts w:ascii="FS Jack"/>
                <w:b/>
                <w:sz w:val="24"/>
              </w:rPr>
            </w:pPr>
            <w:r w:rsidRPr="000A217D">
              <w:rPr>
                <w:rFonts w:ascii="FS Jack"/>
                <w:b/>
                <w:color w:val="1A1A19"/>
                <w:sz w:val="16"/>
                <w:szCs w:val="16"/>
              </w:rPr>
              <w:t>Red/Amber/Green</w:t>
            </w:r>
          </w:p>
        </w:tc>
        <w:tc>
          <w:tcPr>
            <w:tcW w:w="3345" w:type="dxa"/>
            <w:shd w:val="clear" w:color="auto" w:fill="D9DADA"/>
          </w:tcPr>
          <w:p w14:paraId="571499AB" w14:textId="77777777" w:rsidR="00B15608" w:rsidRDefault="00B15608" w:rsidP="00F348A0">
            <w:pPr>
              <w:pStyle w:val="TableParagraph"/>
              <w:spacing w:before="203"/>
              <w:ind w:left="226"/>
              <w:rPr>
                <w:rFonts w:ascii="FS Jack"/>
                <w:b/>
                <w:sz w:val="24"/>
              </w:rPr>
            </w:pPr>
            <w:r>
              <w:rPr>
                <w:rFonts w:ascii="FS Jack"/>
                <w:b/>
                <w:color w:val="1A1A19"/>
                <w:sz w:val="24"/>
              </w:rPr>
              <w:t>Solution/mitigation</w:t>
            </w:r>
          </w:p>
        </w:tc>
        <w:tc>
          <w:tcPr>
            <w:tcW w:w="1859" w:type="dxa"/>
            <w:shd w:val="clear" w:color="auto" w:fill="D9DADA"/>
          </w:tcPr>
          <w:p w14:paraId="4C58207E" w14:textId="77777777" w:rsidR="00B15608" w:rsidRDefault="00B15608" w:rsidP="00F348A0">
            <w:pPr>
              <w:pStyle w:val="TableParagraph"/>
              <w:spacing w:before="82" w:line="218" w:lineRule="auto"/>
              <w:ind w:left="226"/>
              <w:rPr>
                <w:rFonts w:ascii="FS Jack"/>
                <w:b/>
                <w:color w:val="1A1A19"/>
                <w:sz w:val="24"/>
              </w:rPr>
            </w:pPr>
            <w:r>
              <w:rPr>
                <w:rFonts w:ascii="FS Jack"/>
                <w:b/>
                <w:color w:val="1A1A19"/>
                <w:sz w:val="24"/>
              </w:rPr>
              <w:t>Risk before mitigation</w:t>
            </w:r>
          </w:p>
          <w:p w14:paraId="6BE366C6" w14:textId="77777777" w:rsidR="00B15608" w:rsidRDefault="00B15608" w:rsidP="00F348A0">
            <w:pPr>
              <w:pStyle w:val="TableParagraph"/>
              <w:spacing w:before="82" w:line="218" w:lineRule="auto"/>
              <w:ind w:left="226" w:right="313"/>
              <w:rPr>
                <w:rFonts w:ascii="FS Jack"/>
                <w:b/>
                <w:sz w:val="24"/>
              </w:rPr>
            </w:pPr>
            <w:r w:rsidRPr="000A217D">
              <w:rPr>
                <w:rFonts w:ascii="FS Jack"/>
                <w:b/>
                <w:color w:val="1A1A19"/>
                <w:sz w:val="16"/>
                <w:szCs w:val="16"/>
              </w:rPr>
              <w:t>Red/Amber/Green</w:t>
            </w:r>
          </w:p>
        </w:tc>
        <w:tc>
          <w:tcPr>
            <w:tcW w:w="2126" w:type="dxa"/>
            <w:shd w:val="clear" w:color="auto" w:fill="D9DADA"/>
          </w:tcPr>
          <w:p w14:paraId="0DEAB471" w14:textId="77777777" w:rsidR="00B15608" w:rsidRDefault="00B15608" w:rsidP="00F348A0">
            <w:pPr>
              <w:pStyle w:val="TableParagraph"/>
              <w:spacing w:before="203"/>
              <w:ind w:left="226"/>
              <w:rPr>
                <w:rFonts w:ascii="FS Jack"/>
                <w:b/>
                <w:sz w:val="24"/>
              </w:rPr>
            </w:pPr>
            <w:r>
              <w:rPr>
                <w:rFonts w:ascii="FS Jack"/>
                <w:b/>
                <w:color w:val="1A1A19"/>
                <w:sz w:val="24"/>
              </w:rPr>
              <w:t>Review post-activity</w:t>
            </w:r>
          </w:p>
        </w:tc>
      </w:tr>
      <w:tr w:rsidR="00B15608" w14:paraId="4A3C1F8C" w14:textId="77777777" w:rsidTr="00F348A0">
        <w:trPr>
          <w:trHeight w:val="384"/>
        </w:trPr>
        <w:tc>
          <w:tcPr>
            <w:tcW w:w="2489" w:type="dxa"/>
            <w:tcBorders>
              <w:left w:val="single" w:sz="4" w:space="0" w:color="1A1A19"/>
              <w:bottom w:val="nil"/>
            </w:tcBorders>
          </w:tcPr>
          <w:p w14:paraId="5B053BC0" w14:textId="77777777" w:rsidR="00B15608" w:rsidRDefault="00B15608" w:rsidP="00F348A0">
            <w:pPr>
              <w:pStyle w:val="TableParagraph"/>
              <w:spacing w:before="103" w:line="261" w:lineRule="exact"/>
              <w:ind w:left="167"/>
              <w:rPr>
                <w:sz w:val="24"/>
              </w:rPr>
            </w:pPr>
            <w:r>
              <w:rPr>
                <w:color w:val="1A1A19"/>
                <w:sz w:val="24"/>
              </w:rPr>
              <w:t>Relevant</w:t>
            </w:r>
          </w:p>
        </w:tc>
        <w:tc>
          <w:tcPr>
            <w:tcW w:w="3144" w:type="dxa"/>
            <w:vMerge w:val="restart"/>
          </w:tcPr>
          <w:p w14:paraId="72D208BE" w14:textId="77777777" w:rsidR="00B15608" w:rsidRDefault="00B15608" w:rsidP="00F348A0">
            <w:pPr>
              <w:pStyle w:val="TableParagraph"/>
              <w:rPr>
                <w:rFonts w:ascii="Times New Roman"/>
                <w:sz w:val="24"/>
              </w:rPr>
            </w:pPr>
          </w:p>
        </w:tc>
        <w:tc>
          <w:tcPr>
            <w:tcW w:w="1644" w:type="dxa"/>
            <w:vMerge w:val="restart"/>
          </w:tcPr>
          <w:p w14:paraId="7EA66040" w14:textId="77777777" w:rsidR="00B15608" w:rsidRDefault="00B15608" w:rsidP="00F348A0">
            <w:pPr>
              <w:pStyle w:val="TableParagraph"/>
              <w:rPr>
                <w:rFonts w:ascii="Times New Roman"/>
                <w:sz w:val="24"/>
              </w:rPr>
            </w:pPr>
          </w:p>
        </w:tc>
        <w:tc>
          <w:tcPr>
            <w:tcW w:w="3345" w:type="dxa"/>
            <w:tcBorders>
              <w:bottom w:val="nil"/>
            </w:tcBorders>
          </w:tcPr>
          <w:p w14:paraId="4FC76193" w14:textId="77777777" w:rsidR="00B15608" w:rsidRDefault="00B15608" w:rsidP="00F348A0">
            <w:pPr>
              <w:pStyle w:val="TableParagraph"/>
              <w:spacing w:before="47"/>
              <w:ind w:left="320"/>
              <w:rPr>
                <w:sz w:val="24"/>
              </w:rPr>
            </w:pPr>
            <w:r>
              <w:rPr>
                <w:color w:val="1A1A19"/>
                <w:sz w:val="24"/>
              </w:rPr>
              <w:t>Pre:</w:t>
            </w:r>
          </w:p>
        </w:tc>
        <w:tc>
          <w:tcPr>
            <w:tcW w:w="1859" w:type="dxa"/>
            <w:vMerge w:val="restart"/>
          </w:tcPr>
          <w:p w14:paraId="2EF714A7" w14:textId="77777777" w:rsidR="00B15608" w:rsidRDefault="00B15608" w:rsidP="00F348A0">
            <w:pPr>
              <w:pStyle w:val="TableParagraph"/>
              <w:rPr>
                <w:rFonts w:ascii="Times New Roman"/>
                <w:sz w:val="24"/>
              </w:rPr>
            </w:pPr>
          </w:p>
        </w:tc>
        <w:tc>
          <w:tcPr>
            <w:tcW w:w="2126" w:type="dxa"/>
            <w:vMerge w:val="restart"/>
          </w:tcPr>
          <w:p w14:paraId="57E012BF" w14:textId="77777777" w:rsidR="00B15608" w:rsidRDefault="00B15608" w:rsidP="00F348A0">
            <w:pPr>
              <w:pStyle w:val="TableParagraph"/>
              <w:rPr>
                <w:rFonts w:ascii="Times New Roman"/>
                <w:sz w:val="24"/>
              </w:rPr>
            </w:pPr>
          </w:p>
        </w:tc>
      </w:tr>
      <w:tr w:rsidR="00B15608" w14:paraId="152E5740" w14:textId="77777777" w:rsidTr="00F348A0">
        <w:trPr>
          <w:trHeight w:val="339"/>
        </w:trPr>
        <w:tc>
          <w:tcPr>
            <w:tcW w:w="2489" w:type="dxa"/>
            <w:tcBorders>
              <w:top w:val="nil"/>
              <w:left w:val="single" w:sz="4" w:space="0" w:color="1A1A19"/>
              <w:bottom w:val="nil"/>
            </w:tcBorders>
          </w:tcPr>
          <w:p w14:paraId="7F9328DA" w14:textId="77777777" w:rsidR="00B15608" w:rsidRDefault="00B15608" w:rsidP="00F348A0">
            <w:pPr>
              <w:pStyle w:val="TableParagraph"/>
              <w:spacing w:before="2"/>
              <w:ind w:left="167"/>
              <w:rPr>
                <w:sz w:val="24"/>
              </w:rPr>
            </w:pPr>
            <w:r>
              <w:rPr>
                <w:color w:val="1A1A19"/>
                <w:sz w:val="24"/>
              </w:rPr>
              <w:t>insurances:</w:t>
            </w:r>
          </w:p>
        </w:tc>
        <w:tc>
          <w:tcPr>
            <w:tcW w:w="3144" w:type="dxa"/>
            <w:vMerge/>
            <w:tcBorders>
              <w:top w:val="nil"/>
            </w:tcBorders>
          </w:tcPr>
          <w:p w14:paraId="4B934215" w14:textId="77777777" w:rsidR="00B15608" w:rsidRDefault="00B15608" w:rsidP="00F348A0">
            <w:pPr>
              <w:rPr>
                <w:sz w:val="2"/>
                <w:szCs w:val="2"/>
              </w:rPr>
            </w:pPr>
          </w:p>
        </w:tc>
        <w:tc>
          <w:tcPr>
            <w:tcW w:w="1644" w:type="dxa"/>
            <w:vMerge/>
            <w:tcBorders>
              <w:top w:val="nil"/>
            </w:tcBorders>
          </w:tcPr>
          <w:p w14:paraId="6B5B0874" w14:textId="77777777" w:rsidR="00B15608" w:rsidRDefault="00B15608" w:rsidP="00F348A0">
            <w:pPr>
              <w:rPr>
                <w:sz w:val="2"/>
                <w:szCs w:val="2"/>
              </w:rPr>
            </w:pPr>
          </w:p>
        </w:tc>
        <w:tc>
          <w:tcPr>
            <w:tcW w:w="3345" w:type="dxa"/>
            <w:tcBorders>
              <w:top w:val="nil"/>
              <w:bottom w:val="nil"/>
            </w:tcBorders>
          </w:tcPr>
          <w:p w14:paraId="1E602867" w14:textId="77777777" w:rsidR="00B15608" w:rsidRDefault="00B15608" w:rsidP="00F348A0">
            <w:pPr>
              <w:pStyle w:val="TableParagraph"/>
              <w:rPr>
                <w:rFonts w:ascii="Times New Roman"/>
                <w:sz w:val="24"/>
              </w:rPr>
            </w:pPr>
          </w:p>
        </w:tc>
        <w:tc>
          <w:tcPr>
            <w:tcW w:w="1859" w:type="dxa"/>
            <w:vMerge/>
            <w:tcBorders>
              <w:top w:val="nil"/>
            </w:tcBorders>
          </w:tcPr>
          <w:p w14:paraId="69FABE5F" w14:textId="77777777" w:rsidR="00B15608" w:rsidRDefault="00B15608" w:rsidP="00F348A0">
            <w:pPr>
              <w:rPr>
                <w:sz w:val="2"/>
                <w:szCs w:val="2"/>
              </w:rPr>
            </w:pPr>
          </w:p>
        </w:tc>
        <w:tc>
          <w:tcPr>
            <w:tcW w:w="2126" w:type="dxa"/>
            <w:vMerge/>
          </w:tcPr>
          <w:p w14:paraId="5366433D" w14:textId="77777777" w:rsidR="00B15608" w:rsidRDefault="00B15608" w:rsidP="00F348A0">
            <w:pPr>
              <w:rPr>
                <w:sz w:val="2"/>
                <w:szCs w:val="2"/>
              </w:rPr>
            </w:pPr>
          </w:p>
        </w:tc>
      </w:tr>
      <w:tr w:rsidR="00B15608" w14:paraId="2293BFA7" w14:textId="77777777" w:rsidTr="00F348A0">
        <w:trPr>
          <w:trHeight w:val="797"/>
        </w:trPr>
        <w:tc>
          <w:tcPr>
            <w:tcW w:w="2489" w:type="dxa"/>
            <w:tcBorders>
              <w:top w:val="nil"/>
              <w:left w:val="single" w:sz="4" w:space="0" w:color="1A1A19"/>
              <w:bottom w:val="nil"/>
            </w:tcBorders>
          </w:tcPr>
          <w:p w14:paraId="2DD5EECB" w14:textId="77777777" w:rsidR="00B15608" w:rsidRDefault="00B15608" w:rsidP="00B15608">
            <w:pPr>
              <w:pStyle w:val="TableParagraph"/>
              <w:numPr>
                <w:ilvl w:val="0"/>
                <w:numId w:val="7"/>
              </w:numPr>
              <w:tabs>
                <w:tab w:val="left" w:pos="527"/>
                <w:tab w:val="left" w:pos="528"/>
              </w:tabs>
              <w:spacing w:before="59"/>
              <w:rPr>
                <w:sz w:val="24"/>
              </w:rPr>
            </w:pPr>
            <w:r>
              <w:rPr>
                <w:color w:val="1A1A19"/>
                <w:spacing w:val="-3"/>
                <w:sz w:val="24"/>
              </w:rPr>
              <w:t>Travel</w:t>
            </w:r>
          </w:p>
          <w:p w14:paraId="0336B299" w14:textId="77777777" w:rsidR="00B15608" w:rsidRDefault="00B15608" w:rsidP="00B15608">
            <w:pPr>
              <w:pStyle w:val="TableParagraph"/>
              <w:numPr>
                <w:ilvl w:val="0"/>
                <w:numId w:val="7"/>
              </w:numPr>
              <w:tabs>
                <w:tab w:val="left" w:pos="527"/>
                <w:tab w:val="left" w:pos="528"/>
              </w:tabs>
              <w:spacing w:before="101"/>
              <w:rPr>
                <w:sz w:val="24"/>
              </w:rPr>
            </w:pPr>
            <w:r>
              <w:rPr>
                <w:color w:val="1A1A19"/>
                <w:sz w:val="24"/>
              </w:rPr>
              <w:t>Medical</w:t>
            </w:r>
          </w:p>
        </w:tc>
        <w:tc>
          <w:tcPr>
            <w:tcW w:w="3144" w:type="dxa"/>
            <w:vMerge/>
            <w:tcBorders>
              <w:top w:val="nil"/>
            </w:tcBorders>
          </w:tcPr>
          <w:p w14:paraId="646E4AAE" w14:textId="77777777" w:rsidR="00B15608" w:rsidRDefault="00B15608" w:rsidP="00F348A0">
            <w:pPr>
              <w:rPr>
                <w:sz w:val="2"/>
                <w:szCs w:val="2"/>
              </w:rPr>
            </w:pPr>
          </w:p>
        </w:tc>
        <w:tc>
          <w:tcPr>
            <w:tcW w:w="1644" w:type="dxa"/>
            <w:vMerge/>
            <w:tcBorders>
              <w:top w:val="nil"/>
            </w:tcBorders>
          </w:tcPr>
          <w:p w14:paraId="7633F0C4" w14:textId="77777777" w:rsidR="00B15608" w:rsidRDefault="00B15608" w:rsidP="00F348A0">
            <w:pPr>
              <w:rPr>
                <w:sz w:val="2"/>
                <w:szCs w:val="2"/>
              </w:rPr>
            </w:pPr>
          </w:p>
        </w:tc>
        <w:tc>
          <w:tcPr>
            <w:tcW w:w="3345" w:type="dxa"/>
            <w:tcBorders>
              <w:top w:val="nil"/>
              <w:bottom w:val="nil"/>
            </w:tcBorders>
          </w:tcPr>
          <w:p w14:paraId="41A89433" w14:textId="77777777" w:rsidR="00B15608" w:rsidRDefault="00B15608" w:rsidP="00F348A0">
            <w:pPr>
              <w:pStyle w:val="TableParagraph"/>
              <w:spacing w:before="168"/>
              <w:ind w:left="320"/>
              <w:rPr>
                <w:sz w:val="24"/>
              </w:rPr>
            </w:pPr>
            <w:r>
              <w:rPr>
                <w:color w:val="1A1A19"/>
                <w:sz w:val="24"/>
              </w:rPr>
              <w:t>During:</w:t>
            </w:r>
          </w:p>
        </w:tc>
        <w:tc>
          <w:tcPr>
            <w:tcW w:w="1859" w:type="dxa"/>
            <w:vMerge/>
            <w:tcBorders>
              <w:top w:val="nil"/>
            </w:tcBorders>
          </w:tcPr>
          <w:p w14:paraId="7B4A523F" w14:textId="77777777" w:rsidR="00B15608" w:rsidRDefault="00B15608" w:rsidP="00F348A0">
            <w:pPr>
              <w:rPr>
                <w:sz w:val="2"/>
                <w:szCs w:val="2"/>
              </w:rPr>
            </w:pPr>
          </w:p>
        </w:tc>
        <w:tc>
          <w:tcPr>
            <w:tcW w:w="2126" w:type="dxa"/>
            <w:vMerge/>
          </w:tcPr>
          <w:p w14:paraId="6D424667" w14:textId="77777777" w:rsidR="00B15608" w:rsidRDefault="00B15608" w:rsidP="00F348A0">
            <w:pPr>
              <w:rPr>
                <w:sz w:val="2"/>
                <w:szCs w:val="2"/>
              </w:rPr>
            </w:pPr>
          </w:p>
        </w:tc>
      </w:tr>
      <w:tr w:rsidR="00B15608" w14:paraId="4A8EDB3B" w14:textId="77777777" w:rsidTr="00F348A0">
        <w:trPr>
          <w:trHeight w:val="470"/>
        </w:trPr>
        <w:tc>
          <w:tcPr>
            <w:tcW w:w="2489" w:type="dxa"/>
            <w:tcBorders>
              <w:top w:val="nil"/>
              <w:left w:val="single" w:sz="4" w:space="0" w:color="1A1A19"/>
            </w:tcBorders>
          </w:tcPr>
          <w:p w14:paraId="192C223E" w14:textId="77777777" w:rsidR="00B15608" w:rsidRDefault="00B15608" w:rsidP="00B15608">
            <w:pPr>
              <w:pStyle w:val="TableParagraph"/>
              <w:numPr>
                <w:ilvl w:val="0"/>
                <w:numId w:val="6"/>
              </w:numPr>
              <w:tabs>
                <w:tab w:val="left" w:pos="527"/>
                <w:tab w:val="left" w:pos="528"/>
              </w:tabs>
              <w:spacing w:before="59"/>
              <w:rPr>
                <w:sz w:val="24"/>
              </w:rPr>
            </w:pPr>
            <w:r>
              <w:rPr>
                <w:color w:val="1A1A19"/>
                <w:sz w:val="24"/>
              </w:rPr>
              <w:t>Car</w:t>
            </w:r>
          </w:p>
        </w:tc>
        <w:tc>
          <w:tcPr>
            <w:tcW w:w="3144" w:type="dxa"/>
            <w:vMerge/>
            <w:tcBorders>
              <w:top w:val="nil"/>
            </w:tcBorders>
          </w:tcPr>
          <w:p w14:paraId="4D2A5D52" w14:textId="77777777" w:rsidR="00B15608" w:rsidRDefault="00B15608" w:rsidP="00F348A0">
            <w:pPr>
              <w:rPr>
                <w:sz w:val="2"/>
                <w:szCs w:val="2"/>
              </w:rPr>
            </w:pPr>
          </w:p>
        </w:tc>
        <w:tc>
          <w:tcPr>
            <w:tcW w:w="1644" w:type="dxa"/>
            <w:vMerge/>
            <w:tcBorders>
              <w:top w:val="nil"/>
            </w:tcBorders>
          </w:tcPr>
          <w:p w14:paraId="6D4AE07D" w14:textId="77777777" w:rsidR="00B15608" w:rsidRDefault="00B15608" w:rsidP="00F348A0">
            <w:pPr>
              <w:rPr>
                <w:sz w:val="2"/>
                <w:szCs w:val="2"/>
              </w:rPr>
            </w:pPr>
          </w:p>
        </w:tc>
        <w:tc>
          <w:tcPr>
            <w:tcW w:w="3345" w:type="dxa"/>
            <w:tcBorders>
              <w:top w:val="nil"/>
            </w:tcBorders>
          </w:tcPr>
          <w:p w14:paraId="6C93031C" w14:textId="77777777" w:rsidR="00B15608" w:rsidRDefault="00B15608" w:rsidP="00F348A0">
            <w:pPr>
              <w:pStyle w:val="TableParagraph"/>
              <w:rPr>
                <w:rFonts w:ascii="Times New Roman"/>
                <w:sz w:val="24"/>
              </w:rPr>
            </w:pPr>
          </w:p>
        </w:tc>
        <w:tc>
          <w:tcPr>
            <w:tcW w:w="1859" w:type="dxa"/>
            <w:vMerge/>
            <w:tcBorders>
              <w:top w:val="nil"/>
            </w:tcBorders>
          </w:tcPr>
          <w:p w14:paraId="5EEB31FF" w14:textId="77777777" w:rsidR="00B15608" w:rsidRDefault="00B15608" w:rsidP="00F348A0">
            <w:pPr>
              <w:rPr>
                <w:sz w:val="2"/>
                <w:szCs w:val="2"/>
              </w:rPr>
            </w:pPr>
          </w:p>
        </w:tc>
        <w:tc>
          <w:tcPr>
            <w:tcW w:w="2126" w:type="dxa"/>
            <w:vMerge/>
          </w:tcPr>
          <w:p w14:paraId="7FE9E1F8" w14:textId="77777777" w:rsidR="00B15608" w:rsidRDefault="00B15608" w:rsidP="00F348A0">
            <w:pPr>
              <w:rPr>
                <w:sz w:val="2"/>
                <w:szCs w:val="2"/>
              </w:rPr>
            </w:pPr>
          </w:p>
        </w:tc>
      </w:tr>
      <w:tr w:rsidR="00B15608" w14:paraId="46312FB1" w14:textId="77777777" w:rsidTr="00F348A0">
        <w:trPr>
          <w:trHeight w:val="1412"/>
        </w:trPr>
        <w:tc>
          <w:tcPr>
            <w:tcW w:w="2489" w:type="dxa"/>
            <w:tcBorders>
              <w:left w:val="single" w:sz="4" w:space="0" w:color="1A1A19"/>
            </w:tcBorders>
          </w:tcPr>
          <w:p w14:paraId="657D5540" w14:textId="77777777" w:rsidR="00B15608" w:rsidRDefault="00B15608" w:rsidP="00F348A0">
            <w:pPr>
              <w:pStyle w:val="TableParagraph"/>
              <w:spacing w:before="9"/>
              <w:rPr>
                <w:rFonts w:ascii="FS Jack"/>
                <w:b/>
                <w:sz w:val="41"/>
              </w:rPr>
            </w:pPr>
          </w:p>
          <w:p w14:paraId="143C6AE5" w14:textId="77777777" w:rsidR="00B15608" w:rsidRDefault="00B15608" w:rsidP="00F348A0">
            <w:pPr>
              <w:pStyle w:val="TableParagraph"/>
              <w:ind w:left="167"/>
              <w:rPr>
                <w:sz w:val="24"/>
              </w:rPr>
            </w:pPr>
            <w:r>
              <w:rPr>
                <w:color w:val="1A1A19"/>
                <w:sz w:val="24"/>
              </w:rPr>
              <w:t>Overseas travel</w:t>
            </w:r>
          </w:p>
        </w:tc>
        <w:tc>
          <w:tcPr>
            <w:tcW w:w="3144" w:type="dxa"/>
          </w:tcPr>
          <w:p w14:paraId="6CDD8338" w14:textId="77777777" w:rsidR="00B15608" w:rsidRDefault="00B15608" w:rsidP="00F348A0">
            <w:pPr>
              <w:pStyle w:val="TableParagraph"/>
              <w:rPr>
                <w:rFonts w:ascii="Times New Roman"/>
                <w:sz w:val="24"/>
              </w:rPr>
            </w:pPr>
          </w:p>
        </w:tc>
        <w:tc>
          <w:tcPr>
            <w:tcW w:w="1644" w:type="dxa"/>
          </w:tcPr>
          <w:p w14:paraId="08FFE5BF" w14:textId="77777777" w:rsidR="00B15608" w:rsidRDefault="00B15608" w:rsidP="00F348A0">
            <w:pPr>
              <w:pStyle w:val="TableParagraph"/>
              <w:rPr>
                <w:rFonts w:ascii="Times New Roman"/>
                <w:sz w:val="24"/>
              </w:rPr>
            </w:pPr>
          </w:p>
        </w:tc>
        <w:tc>
          <w:tcPr>
            <w:tcW w:w="3345" w:type="dxa"/>
          </w:tcPr>
          <w:p w14:paraId="5C1D812A" w14:textId="77777777" w:rsidR="00B15608" w:rsidRDefault="00B15608" w:rsidP="00F348A0">
            <w:pPr>
              <w:pStyle w:val="TableParagraph"/>
              <w:spacing w:before="47" w:line="504" w:lineRule="auto"/>
              <w:ind w:left="320" w:right="2310"/>
              <w:rPr>
                <w:sz w:val="24"/>
              </w:rPr>
            </w:pPr>
            <w:r>
              <w:rPr>
                <w:color w:val="1A1A19"/>
                <w:sz w:val="24"/>
              </w:rPr>
              <w:t>Pre: During:</w:t>
            </w:r>
          </w:p>
        </w:tc>
        <w:tc>
          <w:tcPr>
            <w:tcW w:w="1859" w:type="dxa"/>
          </w:tcPr>
          <w:p w14:paraId="72F10B9C" w14:textId="77777777" w:rsidR="00B15608" w:rsidRDefault="00B15608" w:rsidP="00F348A0">
            <w:pPr>
              <w:pStyle w:val="TableParagraph"/>
              <w:rPr>
                <w:rFonts w:ascii="Times New Roman"/>
                <w:sz w:val="24"/>
              </w:rPr>
            </w:pPr>
          </w:p>
        </w:tc>
        <w:tc>
          <w:tcPr>
            <w:tcW w:w="2126" w:type="dxa"/>
          </w:tcPr>
          <w:p w14:paraId="24575A55" w14:textId="77777777" w:rsidR="00B15608" w:rsidRDefault="00B15608" w:rsidP="00F348A0">
            <w:pPr>
              <w:pStyle w:val="TableParagraph"/>
              <w:rPr>
                <w:rFonts w:ascii="Times New Roman"/>
                <w:sz w:val="24"/>
              </w:rPr>
            </w:pPr>
          </w:p>
        </w:tc>
      </w:tr>
    </w:tbl>
    <w:p w14:paraId="67FF77B5" w14:textId="77777777" w:rsidR="00B15608" w:rsidRDefault="00B15608" w:rsidP="00B15608"/>
    <w:tbl>
      <w:tblPr>
        <w:tblW w:w="14607" w:type="dxa"/>
        <w:tblInd w:w="-145"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672"/>
        <w:gridCol w:w="7533"/>
        <w:gridCol w:w="3402"/>
      </w:tblGrid>
      <w:tr w:rsidR="00B15608" w14:paraId="3A081CAC" w14:textId="77777777" w:rsidTr="00F348A0">
        <w:trPr>
          <w:trHeight w:val="672"/>
        </w:trPr>
        <w:tc>
          <w:tcPr>
            <w:tcW w:w="3672" w:type="dxa"/>
          </w:tcPr>
          <w:p w14:paraId="4EA055DC" w14:textId="77777777" w:rsidR="00B15608" w:rsidRDefault="00B15608" w:rsidP="00F348A0">
            <w:pPr>
              <w:pStyle w:val="TableParagraph"/>
              <w:spacing w:before="175"/>
              <w:ind w:left="170"/>
              <w:rPr>
                <w:rFonts w:ascii="FS Jack"/>
                <w:b/>
                <w:sz w:val="24"/>
              </w:rPr>
            </w:pPr>
            <w:r>
              <w:rPr>
                <w:rFonts w:ascii="FS Jack"/>
                <w:b/>
                <w:color w:val="1A1A19"/>
                <w:sz w:val="24"/>
              </w:rPr>
              <w:t>Completed by</w:t>
            </w:r>
          </w:p>
        </w:tc>
        <w:tc>
          <w:tcPr>
            <w:tcW w:w="7533" w:type="dxa"/>
            <w:tcBorders>
              <w:bottom w:val="single" w:sz="4" w:space="0" w:color="1A1A19"/>
            </w:tcBorders>
          </w:tcPr>
          <w:p w14:paraId="780AC378" w14:textId="77777777" w:rsidR="00B15608" w:rsidRDefault="00B15608" w:rsidP="00F348A0">
            <w:pPr>
              <w:pStyle w:val="TableParagraph"/>
              <w:spacing w:before="175"/>
              <w:ind w:left="170"/>
              <w:rPr>
                <w:rFonts w:ascii="FS Jack"/>
                <w:b/>
                <w:sz w:val="24"/>
              </w:rPr>
            </w:pPr>
            <w:r>
              <w:rPr>
                <w:rFonts w:ascii="FS Jack"/>
                <w:b/>
                <w:color w:val="1A1A19"/>
                <w:sz w:val="24"/>
              </w:rPr>
              <w:t>Name</w:t>
            </w:r>
          </w:p>
        </w:tc>
        <w:tc>
          <w:tcPr>
            <w:tcW w:w="3402" w:type="dxa"/>
          </w:tcPr>
          <w:p w14:paraId="4FF9B7AC" w14:textId="77777777" w:rsidR="00B15608" w:rsidRDefault="00B15608" w:rsidP="00F348A0">
            <w:pPr>
              <w:pStyle w:val="TableParagraph"/>
              <w:spacing w:before="175"/>
              <w:ind w:left="170"/>
              <w:rPr>
                <w:rFonts w:ascii="FS Jack"/>
                <w:b/>
                <w:sz w:val="24"/>
              </w:rPr>
            </w:pPr>
            <w:r>
              <w:rPr>
                <w:rFonts w:ascii="FS Jack"/>
                <w:b/>
                <w:color w:val="1A1A19"/>
                <w:sz w:val="24"/>
              </w:rPr>
              <w:t>Date</w:t>
            </w:r>
          </w:p>
        </w:tc>
      </w:tr>
      <w:tr w:rsidR="00B15608" w14:paraId="1720271B" w14:textId="77777777" w:rsidTr="00F348A0">
        <w:trPr>
          <w:trHeight w:val="798"/>
        </w:trPr>
        <w:tc>
          <w:tcPr>
            <w:tcW w:w="3672" w:type="dxa"/>
          </w:tcPr>
          <w:p w14:paraId="6440CE7F" w14:textId="77777777" w:rsidR="00B15608" w:rsidRDefault="00B15608" w:rsidP="00F348A0">
            <w:pPr>
              <w:pStyle w:val="TableParagraph"/>
              <w:spacing w:before="115" w:line="218" w:lineRule="auto"/>
              <w:ind w:left="170"/>
              <w:rPr>
                <w:rFonts w:ascii="FS Jack"/>
                <w:b/>
                <w:sz w:val="24"/>
              </w:rPr>
            </w:pPr>
            <w:r>
              <w:rPr>
                <w:rFonts w:ascii="FS Jack"/>
                <w:b/>
                <w:color w:val="1A1A19"/>
                <w:sz w:val="24"/>
              </w:rPr>
              <w:t>Checked and approved by CWO/Committee Member</w:t>
            </w:r>
          </w:p>
        </w:tc>
        <w:tc>
          <w:tcPr>
            <w:tcW w:w="7533" w:type="dxa"/>
            <w:tcBorders>
              <w:top w:val="single" w:sz="4" w:space="0" w:color="1A1A19"/>
              <w:bottom w:val="single" w:sz="4" w:space="0" w:color="1A1A19"/>
            </w:tcBorders>
          </w:tcPr>
          <w:p w14:paraId="253EBA13" w14:textId="77777777" w:rsidR="00B15608" w:rsidRDefault="00B15608" w:rsidP="00F348A0">
            <w:pPr>
              <w:pStyle w:val="TableParagraph"/>
              <w:spacing w:before="237"/>
              <w:ind w:left="170"/>
              <w:rPr>
                <w:rFonts w:ascii="FS Jack"/>
                <w:b/>
                <w:sz w:val="24"/>
              </w:rPr>
            </w:pPr>
            <w:r>
              <w:rPr>
                <w:rFonts w:ascii="FS Jack"/>
                <w:b/>
                <w:color w:val="1A1A19"/>
                <w:sz w:val="24"/>
              </w:rPr>
              <w:t>Name</w:t>
            </w:r>
          </w:p>
        </w:tc>
        <w:tc>
          <w:tcPr>
            <w:tcW w:w="3402" w:type="dxa"/>
          </w:tcPr>
          <w:p w14:paraId="72753FDE" w14:textId="77777777" w:rsidR="00B15608" w:rsidRDefault="00B15608" w:rsidP="00F348A0">
            <w:pPr>
              <w:pStyle w:val="TableParagraph"/>
              <w:spacing w:before="237"/>
              <w:ind w:left="170"/>
              <w:rPr>
                <w:rFonts w:ascii="FS Jack"/>
                <w:b/>
                <w:sz w:val="24"/>
              </w:rPr>
            </w:pPr>
            <w:r>
              <w:rPr>
                <w:rFonts w:ascii="FS Jack"/>
                <w:b/>
                <w:color w:val="1A1A19"/>
                <w:sz w:val="24"/>
              </w:rPr>
              <w:t>Date</w:t>
            </w:r>
          </w:p>
        </w:tc>
      </w:tr>
      <w:tr w:rsidR="00B15608" w14:paraId="0AE17431" w14:textId="77777777" w:rsidTr="00F348A0">
        <w:trPr>
          <w:trHeight w:val="670"/>
        </w:trPr>
        <w:tc>
          <w:tcPr>
            <w:tcW w:w="3672" w:type="dxa"/>
          </w:tcPr>
          <w:p w14:paraId="4788E93C" w14:textId="77777777" w:rsidR="00B15608" w:rsidRDefault="00B15608" w:rsidP="00F348A0">
            <w:pPr>
              <w:pStyle w:val="TableParagraph"/>
              <w:spacing w:before="173"/>
              <w:ind w:left="170"/>
              <w:rPr>
                <w:rFonts w:ascii="FS Jack"/>
                <w:b/>
                <w:sz w:val="24"/>
              </w:rPr>
            </w:pPr>
            <w:r>
              <w:rPr>
                <w:rFonts w:ascii="FS Jack"/>
                <w:b/>
                <w:color w:val="1A1A19"/>
                <w:sz w:val="24"/>
              </w:rPr>
              <w:t>Updated/Reviewed</w:t>
            </w:r>
          </w:p>
        </w:tc>
        <w:tc>
          <w:tcPr>
            <w:tcW w:w="7533" w:type="dxa"/>
            <w:tcBorders>
              <w:top w:val="single" w:sz="4" w:space="0" w:color="1A1A19"/>
              <w:bottom w:val="single" w:sz="4" w:space="0" w:color="1A1A19"/>
            </w:tcBorders>
          </w:tcPr>
          <w:p w14:paraId="6A688600" w14:textId="77777777" w:rsidR="00B15608" w:rsidRDefault="00B15608" w:rsidP="00F348A0">
            <w:pPr>
              <w:pStyle w:val="TableParagraph"/>
              <w:spacing w:before="173"/>
              <w:ind w:left="170"/>
              <w:rPr>
                <w:rFonts w:ascii="FS Jack"/>
                <w:b/>
                <w:sz w:val="24"/>
              </w:rPr>
            </w:pPr>
            <w:r>
              <w:rPr>
                <w:rFonts w:ascii="FS Jack"/>
                <w:b/>
                <w:color w:val="1A1A19"/>
                <w:sz w:val="24"/>
              </w:rPr>
              <w:t>Name</w:t>
            </w:r>
          </w:p>
        </w:tc>
        <w:tc>
          <w:tcPr>
            <w:tcW w:w="3402" w:type="dxa"/>
          </w:tcPr>
          <w:p w14:paraId="46E99AB9" w14:textId="77777777" w:rsidR="00B15608" w:rsidRDefault="00B15608" w:rsidP="00F348A0">
            <w:pPr>
              <w:pStyle w:val="TableParagraph"/>
              <w:spacing w:before="173"/>
              <w:ind w:left="170"/>
              <w:rPr>
                <w:rFonts w:ascii="FS Jack"/>
                <w:b/>
                <w:sz w:val="24"/>
              </w:rPr>
            </w:pPr>
            <w:r>
              <w:rPr>
                <w:rFonts w:ascii="FS Jack"/>
                <w:b/>
                <w:color w:val="1A1A19"/>
                <w:sz w:val="24"/>
              </w:rPr>
              <w:t>Date</w:t>
            </w:r>
          </w:p>
        </w:tc>
      </w:tr>
    </w:tbl>
    <w:p w14:paraId="06332C22" w14:textId="77777777" w:rsidR="00B15608" w:rsidRDefault="00B15608" w:rsidP="00B15608">
      <w:pPr>
        <w:pStyle w:val="Heading4"/>
        <w:tabs>
          <w:tab w:val="left" w:pos="5721"/>
        </w:tabs>
        <w:spacing w:before="178"/>
        <w:ind w:left="293"/>
      </w:pPr>
      <w:r>
        <w:rPr>
          <w:noProof/>
          <w:lang w:eastAsia="en-GB"/>
        </w:rPr>
        <w:lastRenderedPageBreak/>
        <mc:AlternateContent>
          <mc:Choice Requires="wps">
            <w:drawing>
              <wp:anchor distT="0" distB="0" distL="114300" distR="114300" simplePos="0" relativeHeight="251659264" behindDoc="0" locked="0" layoutInCell="1" allowOverlap="1" wp14:anchorId="16F6D7CD" wp14:editId="16C192CA">
                <wp:simplePos x="0" y="0"/>
                <wp:positionH relativeFrom="page">
                  <wp:posOffset>2622550</wp:posOffset>
                </wp:positionH>
                <wp:positionV relativeFrom="paragraph">
                  <wp:posOffset>160655</wp:posOffset>
                </wp:positionV>
                <wp:extent cx="1661160" cy="723900"/>
                <wp:effectExtent l="0" t="0" r="152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608"/>
                            </w:tblGrid>
                            <w:tr w:rsidR="00B15608" w14:paraId="322CB5ED" w14:textId="77777777">
                              <w:trPr>
                                <w:trHeight w:val="335"/>
                              </w:trPr>
                              <w:tc>
                                <w:tcPr>
                                  <w:tcW w:w="2608" w:type="dxa"/>
                                </w:tcPr>
                                <w:p w14:paraId="27423660" w14:textId="77777777" w:rsidR="00B15608" w:rsidRDefault="00B15608">
                                  <w:pPr>
                                    <w:pStyle w:val="TableParagraph"/>
                                    <w:spacing w:before="13"/>
                                    <w:ind w:left="80"/>
                                    <w:rPr>
                                      <w:sz w:val="24"/>
                                    </w:rPr>
                                  </w:pPr>
                                  <w:r>
                                    <w:rPr>
                                      <w:color w:val="1A1A19"/>
                                      <w:sz w:val="24"/>
                                    </w:rPr>
                                    <w:t>Safeguarding</w:t>
                                  </w:r>
                                </w:p>
                              </w:tc>
                            </w:tr>
                            <w:tr w:rsidR="00B15608" w14:paraId="1901493F" w14:textId="77777777">
                              <w:trPr>
                                <w:trHeight w:val="332"/>
                              </w:trPr>
                              <w:tc>
                                <w:tcPr>
                                  <w:tcW w:w="2608" w:type="dxa"/>
                                  <w:tcBorders>
                                    <w:bottom w:val="single" w:sz="4" w:space="0" w:color="1A1A19"/>
                                  </w:tcBorders>
                                </w:tcPr>
                                <w:p w14:paraId="784C0FA6" w14:textId="77777777" w:rsidR="00B15608" w:rsidRDefault="00B15608">
                                  <w:pPr>
                                    <w:pStyle w:val="TableParagraph"/>
                                    <w:spacing w:before="13" w:line="299" w:lineRule="exact"/>
                                    <w:ind w:left="80"/>
                                    <w:rPr>
                                      <w:sz w:val="24"/>
                                    </w:rPr>
                                  </w:pPr>
                                  <w:r>
                                    <w:rPr>
                                      <w:color w:val="1A1A19"/>
                                      <w:sz w:val="24"/>
                                    </w:rPr>
                                    <w:t>Social media</w:t>
                                  </w:r>
                                </w:p>
                              </w:tc>
                            </w:tr>
                            <w:tr w:rsidR="00B15608" w14:paraId="46DB2CAA" w14:textId="77777777">
                              <w:trPr>
                                <w:trHeight w:val="330"/>
                              </w:trPr>
                              <w:tc>
                                <w:tcPr>
                                  <w:tcW w:w="2608" w:type="dxa"/>
                                  <w:tcBorders>
                                    <w:top w:val="single" w:sz="4" w:space="0" w:color="1A1A19"/>
                                    <w:bottom w:val="single" w:sz="4" w:space="0" w:color="1A1A19"/>
                                  </w:tcBorders>
                                </w:tcPr>
                                <w:p w14:paraId="6163A5C4" w14:textId="77777777" w:rsidR="00B15608" w:rsidRDefault="00B15608">
                                  <w:pPr>
                                    <w:pStyle w:val="TableParagraph"/>
                                    <w:spacing w:before="11" w:line="299" w:lineRule="exact"/>
                                    <w:ind w:left="80"/>
                                    <w:rPr>
                                      <w:sz w:val="24"/>
                                    </w:rPr>
                                  </w:pPr>
                                  <w:r>
                                    <w:rPr>
                                      <w:color w:val="1A1A19"/>
                                      <w:sz w:val="24"/>
                                    </w:rPr>
                                    <w:t>Code of conduct</w:t>
                                  </w:r>
                                </w:p>
                              </w:tc>
                            </w:tr>
                            <w:tr w:rsidR="00B15608" w14:paraId="6EC828AE" w14:textId="77777777">
                              <w:trPr>
                                <w:trHeight w:val="330"/>
                              </w:trPr>
                              <w:tc>
                                <w:tcPr>
                                  <w:tcW w:w="2608" w:type="dxa"/>
                                  <w:tcBorders>
                                    <w:top w:val="single" w:sz="4" w:space="0" w:color="1A1A19"/>
                                    <w:bottom w:val="single" w:sz="4" w:space="0" w:color="1A1A19"/>
                                  </w:tcBorders>
                                </w:tcPr>
                                <w:p w14:paraId="614D5524" w14:textId="77777777" w:rsidR="00B15608" w:rsidRDefault="00B15608">
                                  <w:pPr>
                                    <w:pStyle w:val="TableParagraph"/>
                                    <w:spacing w:before="11" w:line="299" w:lineRule="exact"/>
                                    <w:ind w:left="80"/>
                                    <w:rPr>
                                      <w:sz w:val="24"/>
                                    </w:rPr>
                                  </w:pPr>
                                </w:p>
                              </w:tc>
                            </w:tr>
                          </w:tbl>
                          <w:p w14:paraId="0FCD9CEA" w14:textId="77777777" w:rsidR="00B15608" w:rsidRDefault="00B15608" w:rsidP="00B1560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6D7CD" id="_x0000_t202" coordsize="21600,21600" o:spt="202" path="m,l,21600r21600,l21600,xe">
                <v:stroke joinstyle="miter"/>
                <v:path gradientshapeok="t" o:connecttype="rect"/>
              </v:shapetype>
              <v:shape id="Text Box 3" o:spid="_x0000_s1026" type="#_x0000_t202" style="position:absolute;left:0;text-align:left;margin-left:206.5pt;margin-top:12.65pt;width:130.8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" filled="f" stroked="f">
                <v:textbox inset="0,0,0,0">
                  <w:txbxContent>
                    <w:tbl>
                      <w:tblPr>
                        <w:tblW w:w="0" w:type="auto"/>
                        <w:tblInd w:w="2"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2608"/>
                      </w:tblGrid>
                      <w:tr w:rsidR="00B15608" w14:paraId="322CB5ED" w14:textId="77777777">
                        <w:trPr>
                          <w:trHeight w:val="335"/>
                        </w:trPr>
                        <w:tc>
                          <w:tcPr>
                            <w:tcW w:w="2608" w:type="dxa"/>
                          </w:tcPr>
                          <w:p w14:paraId="27423660" w14:textId="77777777" w:rsidR="00B15608" w:rsidRDefault="00B15608">
                            <w:pPr>
                              <w:pStyle w:val="TableParagraph"/>
                              <w:spacing w:before="13"/>
                              <w:ind w:left="80"/>
                              <w:rPr>
                                <w:sz w:val="24"/>
                              </w:rPr>
                            </w:pPr>
                            <w:r>
                              <w:rPr>
                                <w:color w:val="1A1A19"/>
                                <w:sz w:val="24"/>
                              </w:rPr>
                              <w:t>Safeguarding</w:t>
                            </w:r>
                          </w:p>
                        </w:tc>
                      </w:tr>
                      <w:tr w:rsidR="00B15608" w14:paraId="1901493F" w14:textId="77777777">
                        <w:trPr>
                          <w:trHeight w:val="332"/>
                        </w:trPr>
                        <w:tc>
                          <w:tcPr>
                            <w:tcW w:w="2608" w:type="dxa"/>
                            <w:tcBorders>
                              <w:bottom w:val="single" w:sz="4" w:space="0" w:color="1A1A19"/>
                            </w:tcBorders>
                          </w:tcPr>
                          <w:p w14:paraId="784C0FA6" w14:textId="77777777" w:rsidR="00B15608" w:rsidRDefault="00B15608">
                            <w:pPr>
                              <w:pStyle w:val="TableParagraph"/>
                              <w:spacing w:before="13" w:line="299" w:lineRule="exact"/>
                              <w:ind w:left="80"/>
                              <w:rPr>
                                <w:sz w:val="24"/>
                              </w:rPr>
                            </w:pPr>
                            <w:r>
                              <w:rPr>
                                <w:color w:val="1A1A19"/>
                                <w:sz w:val="24"/>
                              </w:rPr>
                              <w:t>Social media</w:t>
                            </w:r>
                          </w:p>
                        </w:tc>
                      </w:tr>
                      <w:tr w:rsidR="00B15608" w14:paraId="46DB2CAA" w14:textId="77777777">
                        <w:trPr>
                          <w:trHeight w:val="330"/>
                        </w:trPr>
                        <w:tc>
                          <w:tcPr>
                            <w:tcW w:w="2608" w:type="dxa"/>
                            <w:tcBorders>
                              <w:top w:val="single" w:sz="4" w:space="0" w:color="1A1A19"/>
                              <w:bottom w:val="single" w:sz="4" w:space="0" w:color="1A1A19"/>
                            </w:tcBorders>
                          </w:tcPr>
                          <w:p w14:paraId="6163A5C4" w14:textId="77777777" w:rsidR="00B15608" w:rsidRDefault="00B15608">
                            <w:pPr>
                              <w:pStyle w:val="TableParagraph"/>
                              <w:spacing w:before="11" w:line="299" w:lineRule="exact"/>
                              <w:ind w:left="80"/>
                              <w:rPr>
                                <w:sz w:val="24"/>
                              </w:rPr>
                            </w:pPr>
                            <w:r>
                              <w:rPr>
                                <w:color w:val="1A1A19"/>
                                <w:sz w:val="24"/>
                              </w:rPr>
                              <w:t>Code of conduct</w:t>
                            </w:r>
                          </w:p>
                        </w:tc>
                      </w:tr>
                      <w:tr w:rsidR="00B15608" w14:paraId="6EC828AE" w14:textId="77777777">
                        <w:trPr>
                          <w:trHeight w:val="330"/>
                        </w:trPr>
                        <w:tc>
                          <w:tcPr>
                            <w:tcW w:w="2608" w:type="dxa"/>
                            <w:tcBorders>
                              <w:top w:val="single" w:sz="4" w:space="0" w:color="1A1A19"/>
                              <w:bottom w:val="single" w:sz="4" w:space="0" w:color="1A1A19"/>
                            </w:tcBorders>
                          </w:tcPr>
                          <w:p w14:paraId="614D5524" w14:textId="77777777" w:rsidR="00B15608" w:rsidRDefault="00B15608">
                            <w:pPr>
                              <w:pStyle w:val="TableParagraph"/>
                              <w:spacing w:before="11" w:line="299" w:lineRule="exact"/>
                              <w:ind w:left="80"/>
                              <w:rPr>
                                <w:sz w:val="24"/>
                              </w:rPr>
                            </w:pPr>
                          </w:p>
                        </w:tc>
                      </w:tr>
                    </w:tbl>
                    <w:p w14:paraId="0FCD9CEA" w14:textId="77777777" w:rsidR="00B15608" w:rsidRDefault="00B15608" w:rsidP="00B15608">
                      <w:pPr>
                        <w:pStyle w:val="BodyText"/>
                      </w:pPr>
                    </w:p>
                  </w:txbxContent>
                </v:textbox>
                <w10:wrap anchorx="pag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B291585" wp14:editId="122B4365">
                <wp:simplePos x="0" y="0"/>
                <wp:positionH relativeFrom="page">
                  <wp:posOffset>6005830</wp:posOffset>
                </wp:positionH>
                <wp:positionV relativeFrom="paragraph">
                  <wp:posOffset>158750</wp:posOffset>
                </wp:positionV>
                <wp:extent cx="3461385" cy="1082675"/>
                <wp:effectExtent l="0" t="0" r="571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385" cy="108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4" w:space="0" w:color="1A1A19"/>
                                <w:left w:val="single" w:sz="4" w:space="0" w:color="1A1A19"/>
                                <w:bottom w:val="single" w:sz="4" w:space="0" w:color="1A1A19"/>
                                <w:right w:val="single" w:sz="4" w:space="0" w:color="1A1A19"/>
                                <w:insideH w:val="single" w:sz="4" w:space="0" w:color="1A1A19"/>
                                <w:insideV w:val="single" w:sz="4" w:space="0" w:color="1A1A19"/>
                              </w:tblBorders>
                              <w:tblLayout w:type="fixed"/>
                              <w:tblCellMar>
                                <w:left w:w="0" w:type="dxa"/>
                                <w:right w:w="0" w:type="dxa"/>
                              </w:tblCellMar>
                              <w:tblLook w:val="01E0" w:firstRow="1" w:lastRow="1" w:firstColumn="1" w:lastColumn="1" w:noHBand="0" w:noVBand="0"/>
                            </w:tblPr>
                            <w:tblGrid>
                              <w:gridCol w:w="5443"/>
                            </w:tblGrid>
                            <w:tr w:rsidR="00B15608" w14:paraId="0736C29F" w14:textId="77777777">
                              <w:trPr>
                                <w:trHeight w:val="330"/>
                              </w:trPr>
                              <w:tc>
                                <w:tcPr>
                                  <w:tcW w:w="5443" w:type="dxa"/>
                                  <w:tcBorders>
                                    <w:left w:val="single" w:sz="2" w:space="0" w:color="1A1A19"/>
                                    <w:right w:val="single" w:sz="2" w:space="0" w:color="1A1A19"/>
                                  </w:tcBorders>
                                </w:tcPr>
                                <w:p w14:paraId="2D99FAC9" w14:textId="77777777" w:rsidR="00B15608" w:rsidRDefault="00B15608">
                                  <w:pPr>
                                    <w:pStyle w:val="TableParagraph"/>
                                    <w:spacing w:before="11" w:line="299" w:lineRule="exact"/>
                                    <w:ind w:left="80"/>
                                    <w:rPr>
                                      <w:sz w:val="24"/>
                                    </w:rPr>
                                  </w:pPr>
                                  <w:r>
                                    <w:rPr>
                                      <w:color w:val="1A1A19"/>
                                      <w:sz w:val="24"/>
                                    </w:rPr>
                                    <w:t>Parent/carer consent to attend event</w:t>
                                  </w:r>
                                </w:p>
                              </w:tc>
                            </w:tr>
                            <w:tr w:rsidR="00B15608" w14:paraId="3780BFA3" w14:textId="77777777">
                              <w:trPr>
                                <w:trHeight w:val="330"/>
                              </w:trPr>
                              <w:tc>
                                <w:tcPr>
                                  <w:tcW w:w="5443" w:type="dxa"/>
                                  <w:tcBorders>
                                    <w:left w:val="single" w:sz="2" w:space="0" w:color="1A1A19"/>
                                    <w:right w:val="single" w:sz="2" w:space="0" w:color="1A1A19"/>
                                  </w:tcBorders>
                                </w:tcPr>
                                <w:p w14:paraId="5AD4F9D1" w14:textId="77777777" w:rsidR="00B15608" w:rsidRDefault="00B15608">
                                  <w:pPr>
                                    <w:pStyle w:val="TableParagraph"/>
                                    <w:spacing w:before="11" w:line="299" w:lineRule="exact"/>
                                    <w:ind w:left="80"/>
                                    <w:rPr>
                                      <w:sz w:val="24"/>
                                    </w:rPr>
                                  </w:pPr>
                                  <w:r>
                                    <w:rPr>
                                      <w:color w:val="1A1A19"/>
                                      <w:sz w:val="24"/>
                                    </w:rPr>
                                    <w:t>Parent/carer consent for photography</w:t>
                                  </w:r>
                                </w:p>
                              </w:tc>
                            </w:tr>
                            <w:tr w:rsidR="00B15608" w14:paraId="2011E5B8" w14:textId="77777777">
                              <w:trPr>
                                <w:trHeight w:val="330"/>
                              </w:trPr>
                              <w:tc>
                                <w:tcPr>
                                  <w:tcW w:w="5443" w:type="dxa"/>
                                  <w:tcBorders>
                                    <w:left w:val="single" w:sz="2" w:space="0" w:color="1A1A19"/>
                                    <w:right w:val="single" w:sz="2" w:space="0" w:color="1A1A19"/>
                                  </w:tcBorders>
                                </w:tcPr>
                                <w:p w14:paraId="61449B97" w14:textId="77777777" w:rsidR="00B15608" w:rsidRDefault="00B15608">
                                  <w:pPr>
                                    <w:pStyle w:val="TableParagraph"/>
                                    <w:spacing w:before="11" w:line="299" w:lineRule="exact"/>
                                    <w:ind w:left="80"/>
                                    <w:rPr>
                                      <w:sz w:val="24"/>
                                    </w:rPr>
                                  </w:pPr>
                                  <w:r>
                                    <w:rPr>
                                      <w:color w:val="1A1A19"/>
                                      <w:sz w:val="24"/>
                                    </w:rPr>
                                    <w:t>Parent/carer consent for social media</w:t>
                                  </w:r>
                                </w:p>
                              </w:tc>
                            </w:tr>
                            <w:tr w:rsidR="00B15608" w14:paraId="366106BE" w14:textId="77777777">
                              <w:trPr>
                                <w:trHeight w:val="330"/>
                              </w:trPr>
                              <w:tc>
                                <w:tcPr>
                                  <w:tcW w:w="5443" w:type="dxa"/>
                                  <w:tcBorders>
                                    <w:left w:val="single" w:sz="2" w:space="0" w:color="1A1A19"/>
                                    <w:right w:val="single" w:sz="2" w:space="0" w:color="1A1A19"/>
                                  </w:tcBorders>
                                </w:tcPr>
                                <w:p w14:paraId="69A692F7" w14:textId="77777777" w:rsidR="00B15608" w:rsidRDefault="00B15608">
                                  <w:pPr>
                                    <w:pStyle w:val="TableParagraph"/>
                                    <w:spacing w:before="11" w:line="299" w:lineRule="exact"/>
                                    <w:ind w:left="80"/>
                                    <w:rPr>
                                      <w:sz w:val="24"/>
                                    </w:rPr>
                                  </w:pPr>
                                  <w:r>
                                    <w:rPr>
                                      <w:color w:val="1A1A19"/>
                                      <w:sz w:val="24"/>
                                    </w:rPr>
                                    <w:t>Parent/carer consent for overnight accommodation</w:t>
                                  </w:r>
                                </w:p>
                              </w:tc>
                            </w:tr>
                            <w:tr w:rsidR="00B15608" w14:paraId="653B3B05" w14:textId="77777777">
                              <w:trPr>
                                <w:trHeight w:val="330"/>
                              </w:trPr>
                              <w:tc>
                                <w:tcPr>
                                  <w:tcW w:w="5443" w:type="dxa"/>
                                  <w:tcBorders>
                                    <w:left w:val="single" w:sz="2" w:space="0" w:color="1A1A19"/>
                                    <w:right w:val="single" w:sz="2" w:space="0" w:color="1A1A19"/>
                                  </w:tcBorders>
                                </w:tcPr>
                                <w:p w14:paraId="434C67E9" w14:textId="77777777" w:rsidR="00B15608" w:rsidRDefault="00B15608">
                                  <w:pPr>
                                    <w:pStyle w:val="TableParagraph"/>
                                    <w:spacing w:before="11" w:line="299" w:lineRule="exact"/>
                                    <w:ind w:left="80"/>
                                    <w:rPr>
                                      <w:sz w:val="24"/>
                                    </w:rPr>
                                  </w:pPr>
                                  <w:r>
                                    <w:rPr>
                                      <w:color w:val="1A1A19"/>
                                      <w:sz w:val="24"/>
                                    </w:rPr>
                                    <w:t>Parent/carer consent for overseas travel</w:t>
                                  </w:r>
                                </w:p>
                              </w:tc>
                            </w:tr>
                          </w:tbl>
                          <w:p w14:paraId="2C5425CE" w14:textId="77777777" w:rsidR="00B15608" w:rsidRDefault="00B15608" w:rsidP="00B1560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91585" id="Text Box 2" o:spid="_x0000_s1027" type="#_x0000_t202" style="position:absolute;left:0;text-align:left;margin-left:472.9pt;margin-top:12.5pt;width:272.55pt;height:8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" filled="f" stroked="f">
                <v:textbox inset="0,0,0,0">
                  <w:txbxContent>
                    <w:tbl>
                      <w:tblPr>
                        <w:tblW w:w="0" w:type="auto"/>
                        <w:tblInd w:w="2" w:type="dxa"/>
                        <w:tblBorders>
                          <w:top w:val="single" w:sz="4" w:space="0" w:color="1A1A19"/>
                          <w:left w:val="single" w:sz="4" w:space="0" w:color="1A1A19"/>
                          <w:bottom w:val="single" w:sz="4" w:space="0" w:color="1A1A19"/>
                          <w:right w:val="single" w:sz="4" w:space="0" w:color="1A1A19"/>
                          <w:insideH w:val="single" w:sz="4" w:space="0" w:color="1A1A19"/>
                          <w:insideV w:val="single" w:sz="4" w:space="0" w:color="1A1A19"/>
                        </w:tblBorders>
                        <w:tblLayout w:type="fixed"/>
                        <w:tblCellMar>
                          <w:left w:w="0" w:type="dxa"/>
                          <w:right w:w="0" w:type="dxa"/>
                        </w:tblCellMar>
                        <w:tblLook w:val="01E0" w:firstRow="1" w:lastRow="1" w:firstColumn="1" w:lastColumn="1" w:noHBand="0" w:noVBand="0"/>
                      </w:tblPr>
                      <w:tblGrid>
                        <w:gridCol w:w="5443"/>
                      </w:tblGrid>
                      <w:tr w:rsidR="00B15608" w14:paraId="0736C29F" w14:textId="77777777">
                        <w:trPr>
                          <w:trHeight w:val="330"/>
                        </w:trPr>
                        <w:tc>
                          <w:tcPr>
                            <w:tcW w:w="5443" w:type="dxa"/>
                            <w:tcBorders>
                              <w:left w:val="single" w:sz="2" w:space="0" w:color="1A1A19"/>
                              <w:right w:val="single" w:sz="2" w:space="0" w:color="1A1A19"/>
                            </w:tcBorders>
                          </w:tcPr>
                          <w:p w14:paraId="2D99FAC9" w14:textId="77777777" w:rsidR="00B15608" w:rsidRDefault="00B15608">
                            <w:pPr>
                              <w:pStyle w:val="TableParagraph"/>
                              <w:spacing w:before="11" w:line="299" w:lineRule="exact"/>
                              <w:ind w:left="80"/>
                              <w:rPr>
                                <w:sz w:val="24"/>
                              </w:rPr>
                            </w:pPr>
                            <w:r>
                              <w:rPr>
                                <w:color w:val="1A1A19"/>
                                <w:sz w:val="24"/>
                              </w:rPr>
                              <w:t>Parent/carer consent to attend event</w:t>
                            </w:r>
                          </w:p>
                        </w:tc>
                      </w:tr>
                      <w:tr w:rsidR="00B15608" w14:paraId="3780BFA3" w14:textId="77777777">
                        <w:trPr>
                          <w:trHeight w:val="330"/>
                        </w:trPr>
                        <w:tc>
                          <w:tcPr>
                            <w:tcW w:w="5443" w:type="dxa"/>
                            <w:tcBorders>
                              <w:left w:val="single" w:sz="2" w:space="0" w:color="1A1A19"/>
                              <w:right w:val="single" w:sz="2" w:space="0" w:color="1A1A19"/>
                            </w:tcBorders>
                          </w:tcPr>
                          <w:p w14:paraId="5AD4F9D1" w14:textId="77777777" w:rsidR="00B15608" w:rsidRDefault="00B15608">
                            <w:pPr>
                              <w:pStyle w:val="TableParagraph"/>
                              <w:spacing w:before="11" w:line="299" w:lineRule="exact"/>
                              <w:ind w:left="80"/>
                              <w:rPr>
                                <w:sz w:val="24"/>
                              </w:rPr>
                            </w:pPr>
                            <w:r>
                              <w:rPr>
                                <w:color w:val="1A1A19"/>
                                <w:sz w:val="24"/>
                              </w:rPr>
                              <w:t>Parent/carer consent for photography</w:t>
                            </w:r>
                          </w:p>
                        </w:tc>
                      </w:tr>
                      <w:tr w:rsidR="00B15608" w14:paraId="2011E5B8" w14:textId="77777777">
                        <w:trPr>
                          <w:trHeight w:val="330"/>
                        </w:trPr>
                        <w:tc>
                          <w:tcPr>
                            <w:tcW w:w="5443" w:type="dxa"/>
                            <w:tcBorders>
                              <w:left w:val="single" w:sz="2" w:space="0" w:color="1A1A19"/>
                              <w:right w:val="single" w:sz="2" w:space="0" w:color="1A1A19"/>
                            </w:tcBorders>
                          </w:tcPr>
                          <w:p w14:paraId="61449B97" w14:textId="77777777" w:rsidR="00B15608" w:rsidRDefault="00B15608">
                            <w:pPr>
                              <w:pStyle w:val="TableParagraph"/>
                              <w:spacing w:before="11" w:line="299" w:lineRule="exact"/>
                              <w:ind w:left="80"/>
                              <w:rPr>
                                <w:sz w:val="24"/>
                              </w:rPr>
                            </w:pPr>
                            <w:r>
                              <w:rPr>
                                <w:color w:val="1A1A19"/>
                                <w:sz w:val="24"/>
                              </w:rPr>
                              <w:t>Parent/carer consent for social media</w:t>
                            </w:r>
                          </w:p>
                        </w:tc>
                      </w:tr>
                      <w:tr w:rsidR="00B15608" w14:paraId="366106BE" w14:textId="77777777">
                        <w:trPr>
                          <w:trHeight w:val="330"/>
                        </w:trPr>
                        <w:tc>
                          <w:tcPr>
                            <w:tcW w:w="5443" w:type="dxa"/>
                            <w:tcBorders>
                              <w:left w:val="single" w:sz="2" w:space="0" w:color="1A1A19"/>
                              <w:right w:val="single" w:sz="2" w:space="0" w:color="1A1A19"/>
                            </w:tcBorders>
                          </w:tcPr>
                          <w:p w14:paraId="69A692F7" w14:textId="77777777" w:rsidR="00B15608" w:rsidRDefault="00B15608">
                            <w:pPr>
                              <w:pStyle w:val="TableParagraph"/>
                              <w:spacing w:before="11" w:line="299" w:lineRule="exact"/>
                              <w:ind w:left="80"/>
                              <w:rPr>
                                <w:sz w:val="24"/>
                              </w:rPr>
                            </w:pPr>
                            <w:r>
                              <w:rPr>
                                <w:color w:val="1A1A19"/>
                                <w:sz w:val="24"/>
                              </w:rPr>
                              <w:t>Parent/carer consent for overnight accommodation</w:t>
                            </w:r>
                          </w:p>
                        </w:tc>
                      </w:tr>
                      <w:tr w:rsidR="00B15608" w14:paraId="653B3B05" w14:textId="77777777">
                        <w:trPr>
                          <w:trHeight w:val="330"/>
                        </w:trPr>
                        <w:tc>
                          <w:tcPr>
                            <w:tcW w:w="5443" w:type="dxa"/>
                            <w:tcBorders>
                              <w:left w:val="single" w:sz="2" w:space="0" w:color="1A1A19"/>
                              <w:right w:val="single" w:sz="2" w:space="0" w:color="1A1A19"/>
                            </w:tcBorders>
                          </w:tcPr>
                          <w:p w14:paraId="434C67E9" w14:textId="77777777" w:rsidR="00B15608" w:rsidRDefault="00B15608">
                            <w:pPr>
                              <w:pStyle w:val="TableParagraph"/>
                              <w:spacing w:before="11" w:line="299" w:lineRule="exact"/>
                              <w:ind w:left="80"/>
                              <w:rPr>
                                <w:sz w:val="24"/>
                              </w:rPr>
                            </w:pPr>
                            <w:r>
                              <w:rPr>
                                <w:color w:val="1A1A19"/>
                                <w:sz w:val="24"/>
                              </w:rPr>
                              <w:t>Parent/carer consent for overseas travel</w:t>
                            </w:r>
                          </w:p>
                        </w:tc>
                      </w:tr>
                    </w:tbl>
                    <w:p w14:paraId="2C5425CE" w14:textId="77777777" w:rsidR="00B15608" w:rsidRDefault="00B15608" w:rsidP="00B15608">
                      <w:pPr>
                        <w:pStyle w:val="BodyText"/>
                      </w:pPr>
                    </w:p>
                  </w:txbxContent>
                </v:textbox>
                <w10:wrap anchorx="page"/>
              </v:shape>
            </w:pict>
          </mc:Fallback>
        </mc:AlternateContent>
      </w:r>
      <w:r>
        <w:rPr>
          <w:color w:val="1A1A19"/>
        </w:rPr>
        <w:t>Policies to</w:t>
      </w:r>
      <w:r>
        <w:rPr>
          <w:color w:val="1A1A19"/>
          <w:spacing w:val="-3"/>
        </w:rPr>
        <w:t xml:space="preserve"> </w:t>
      </w:r>
      <w:r>
        <w:rPr>
          <w:color w:val="1A1A19"/>
        </w:rPr>
        <w:t>be</w:t>
      </w:r>
      <w:r>
        <w:rPr>
          <w:color w:val="1A1A19"/>
          <w:spacing w:val="-1"/>
        </w:rPr>
        <w:t xml:space="preserve"> </w:t>
      </w:r>
      <w:r>
        <w:rPr>
          <w:color w:val="1A1A19"/>
        </w:rPr>
        <w:t>attached:</w:t>
      </w:r>
      <w:r>
        <w:rPr>
          <w:color w:val="1A1A19"/>
        </w:rPr>
        <w:tab/>
        <w:t>Consents to be signed</w:t>
      </w:r>
    </w:p>
    <w:p w14:paraId="7430CDE5" w14:textId="77777777" w:rsidR="00B15608" w:rsidRDefault="00B15608" w:rsidP="00B15608"/>
    <w:p w14:paraId="0F57B737" w14:textId="77777777" w:rsidR="00B15608" w:rsidRDefault="00B15608" w:rsidP="00B15608">
      <w:pPr>
        <w:spacing w:before="127"/>
        <w:ind w:left="293"/>
        <w:rPr>
          <w:rFonts w:ascii="FS Jack"/>
          <w:b/>
          <w:color w:val="18223D"/>
          <w:sz w:val="38"/>
        </w:rPr>
      </w:pPr>
    </w:p>
    <w:p w14:paraId="331C778C" w14:textId="77777777" w:rsidR="00B15608" w:rsidRDefault="00B15608" w:rsidP="00B15608">
      <w:pPr>
        <w:spacing w:before="127"/>
        <w:ind w:left="293"/>
        <w:rPr>
          <w:rFonts w:ascii="FS Jack"/>
          <w:b/>
          <w:color w:val="18223D"/>
          <w:sz w:val="38"/>
        </w:rPr>
      </w:pPr>
    </w:p>
    <w:p w14:paraId="66230309" w14:textId="77777777" w:rsidR="00B15608" w:rsidRDefault="00B15608" w:rsidP="00B15608">
      <w:pPr>
        <w:spacing w:before="127"/>
        <w:ind w:left="293"/>
        <w:rPr>
          <w:rFonts w:ascii="FS Jack"/>
          <w:b/>
          <w:color w:val="18223D"/>
          <w:sz w:val="38"/>
        </w:rPr>
      </w:pPr>
    </w:p>
    <w:p w14:paraId="68384D8E" w14:textId="77777777" w:rsidR="00B15608" w:rsidRDefault="00B15608" w:rsidP="00B15608">
      <w:pPr>
        <w:spacing w:before="127"/>
        <w:ind w:left="293"/>
        <w:rPr>
          <w:rFonts w:ascii="FS Jack"/>
          <w:b/>
          <w:color w:val="18223D"/>
          <w:sz w:val="38"/>
        </w:rPr>
      </w:pPr>
    </w:p>
    <w:p w14:paraId="53041FE5" w14:textId="77777777" w:rsidR="00B15608" w:rsidRDefault="00B15608" w:rsidP="00B15608">
      <w:pPr>
        <w:spacing w:before="127"/>
        <w:ind w:left="293"/>
        <w:rPr>
          <w:rFonts w:ascii="FS Jack"/>
          <w:b/>
          <w:color w:val="18223D"/>
          <w:sz w:val="38"/>
        </w:rPr>
      </w:pPr>
    </w:p>
    <w:p w14:paraId="60486FD4" w14:textId="77777777" w:rsidR="00B15608" w:rsidRDefault="00B15608" w:rsidP="00B15608">
      <w:pPr>
        <w:spacing w:before="127"/>
        <w:ind w:left="293"/>
        <w:rPr>
          <w:rFonts w:ascii="FS Jack"/>
          <w:b/>
          <w:sz w:val="38"/>
        </w:rPr>
      </w:pPr>
      <w:r>
        <w:rPr>
          <w:rFonts w:ascii="FS Jack"/>
          <w:b/>
          <w:color w:val="18223D"/>
          <w:sz w:val="38"/>
        </w:rPr>
        <w:t>Post-activity review</w:t>
      </w:r>
    </w:p>
    <w:tbl>
      <w:tblPr>
        <w:tblW w:w="14692" w:type="dxa"/>
        <w:tblInd w:w="303" w:type="dxa"/>
        <w:tblBorders>
          <w:top w:val="single" w:sz="2" w:space="0" w:color="1A1A19"/>
          <w:left w:val="single" w:sz="2" w:space="0" w:color="1A1A19"/>
          <w:bottom w:val="single" w:sz="2" w:space="0" w:color="1A1A19"/>
          <w:right w:val="single" w:sz="2" w:space="0" w:color="1A1A19"/>
          <w:insideH w:val="single" w:sz="2" w:space="0" w:color="1A1A19"/>
          <w:insideV w:val="single" w:sz="2" w:space="0" w:color="1A1A19"/>
        </w:tblBorders>
        <w:tblLayout w:type="fixed"/>
        <w:tblCellMar>
          <w:left w:w="0" w:type="dxa"/>
          <w:right w:w="0" w:type="dxa"/>
        </w:tblCellMar>
        <w:tblLook w:val="01E0" w:firstRow="1" w:lastRow="1" w:firstColumn="1" w:lastColumn="1" w:noHBand="0" w:noVBand="0"/>
      </w:tblPr>
      <w:tblGrid>
        <w:gridCol w:w="3229"/>
        <w:gridCol w:w="8220"/>
        <w:gridCol w:w="3243"/>
      </w:tblGrid>
      <w:tr w:rsidR="00B15608" w14:paraId="03CF8C17" w14:textId="77777777" w:rsidTr="00F348A0">
        <w:trPr>
          <w:trHeight w:val="1128"/>
        </w:trPr>
        <w:tc>
          <w:tcPr>
            <w:tcW w:w="3229" w:type="dxa"/>
            <w:tcBorders>
              <w:bottom w:val="single" w:sz="2" w:space="0" w:color="1A1A19"/>
            </w:tcBorders>
            <w:shd w:val="clear" w:color="auto" w:fill="D9DADA"/>
          </w:tcPr>
          <w:p w14:paraId="55F6F779" w14:textId="77777777" w:rsidR="00B15608" w:rsidRDefault="00B15608" w:rsidP="00F348A0">
            <w:pPr>
              <w:pStyle w:val="TableParagraph"/>
              <w:spacing w:before="118" w:line="218" w:lineRule="auto"/>
              <w:ind w:left="283"/>
              <w:rPr>
                <w:rFonts w:ascii="FS Jack"/>
                <w:b/>
                <w:sz w:val="24"/>
              </w:rPr>
            </w:pPr>
            <w:r>
              <w:rPr>
                <w:rFonts w:ascii="FS Jack"/>
                <w:b/>
                <w:color w:val="1A1A19"/>
                <w:sz w:val="24"/>
              </w:rPr>
              <w:t>Post-activity review of risk assessment (review each section individually)</w:t>
            </w:r>
          </w:p>
        </w:tc>
        <w:tc>
          <w:tcPr>
            <w:tcW w:w="8220" w:type="dxa"/>
            <w:tcBorders>
              <w:bottom w:val="single" w:sz="2" w:space="0" w:color="1A1A19"/>
            </w:tcBorders>
            <w:shd w:val="clear" w:color="auto" w:fill="D9DADA"/>
          </w:tcPr>
          <w:p w14:paraId="7E80C687" w14:textId="77777777" w:rsidR="00B15608" w:rsidRDefault="00B15608" w:rsidP="00F348A0">
            <w:pPr>
              <w:pStyle w:val="TableParagraph"/>
              <w:spacing w:before="95"/>
              <w:ind w:left="283"/>
              <w:rPr>
                <w:rFonts w:ascii="FS Jack"/>
                <w:b/>
                <w:sz w:val="24"/>
              </w:rPr>
            </w:pPr>
            <w:r>
              <w:rPr>
                <w:rFonts w:ascii="FS Jack"/>
                <w:b/>
                <w:color w:val="1A1A19"/>
                <w:sz w:val="24"/>
              </w:rPr>
              <w:t>Observations/additional risks identified</w:t>
            </w:r>
          </w:p>
        </w:tc>
        <w:tc>
          <w:tcPr>
            <w:tcW w:w="3243" w:type="dxa"/>
            <w:tcBorders>
              <w:bottom w:val="single" w:sz="2" w:space="0" w:color="1A1A19"/>
            </w:tcBorders>
          </w:tcPr>
          <w:p w14:paraId="2D4D26A0" w14:textId="77777777" w:rsidR="00B15608" w:rsidRDefault="00B15608" w:rsidP="00F348A0">
            <w:pPr>
              <w:pStyle w:val="TableParagraph"/>
              <w:spacing w:before="95"/>
              <w:ind w:left="283"/>
              <w:rPr>
                <w:rFonts w:ascii="FS Jack"/>
                <w:b/>
                <w:sz w:val="24"/>
              </w:rPr>
            </w:pPr>
            <w:r>
              <w:rPr>
                <w:rFonts w:ascii="FS Jack"/>
                <w:b/>
                <w:color w:val="1A1A19"/>
                <w:sz w:val="24"/>
              </w:rPr>
              <w:t>Actions</w:t>
            </w:r>
          </w:p>
        </w:tc>
      </w:tr>
      <w:tr w:rsidR="00B15608" w14:paraId="36F5DFAD" w14:textId="77777777" w:rsidTr="00F348A0">
        <w:trPr>
          <w:trHeight w:val="1128"/>
        </w:trPr>
        <w:tc>
          <w:tcPr>
            <w:tcW w:w="3229" w:type="dxa"/>
            <w:shd w:val="clear" w:color="auto" w:fill="auto"/>
          </w:tcPr>
          <w:p w14:paraId="4C3DF82A" w14:textId="77777777" w:rsidR="00B15608" w:rsidRDefault="00B15608" w:rsidP="00F348A0">
            <w:pPr>
              <w:pStyle w:val="TableParagraph"/>
              <w:spacing w:before="118" w:line="218" w:lineRule="auto"/>
              <w:ind w:left="283"/>
              <w:rPr>
                <w:rFonts w:ascii="FS Jack"/>
                <w:b/>
                <w:color w:val="1A1A19"/>
                <w:sz w:val="24"/>
              </w:rPr>
            </w:pPr>
          </w:p>
          <w:p w14:paraId="00664ABD" w14:textId="77777777" w:rsidR="00B15608" w:rsidRDefault="00B15608" w:rsidP="00F348A0">
            <w:pPr>
              <w:pStyle w:val="TableParagraph"/>
              <w:spacing w:before="118" w:line="218" w:lineRule="auto"/>
              <w:ind w:left="283"/>
              <w:rPr>
                <w:rFonts w:ascii="FS Jack"/>
                <w:b/>
                <w:color w:val="1A1A19"/>
                <w:sz w:val="24"/>
              </w:rPr>
            </w:pPr>
          </w:p>
          <w:p w14:paraId="6F4DE237" w14:textId="77777777" w:rsidR="00B15608" w:rsidRDefault="00B15608" w:rsidP="00F348A0">
            <w:pPr>
              <w:pStyle w:val="TableParagraph"/>
              <w:spacing w:before="118" w:line="218" w:lineRule="auto"/>
              <w:ind w:left="283"/>
              <w:rPr>
                <w:rFonts w:ascii="FS Jack"/>
                <w:b/>
                <w:color w:val="1A1A19"/>
                <w:sz w:val="24"/>
              </w:rPr>
            </w:pPr>
          </w:p>
          <w:p w14:paraId="19EC429C" w14:textId="77777777" w:rsidR="00B15608" w:rsidRDefault="00B15608" w:rsidP="00F348A0">
            <w:pPr>
              <w:pStyle w:val="TableParagraph"/>
              <w:spacing w:before="118" w:line="218" w:lineRule="auto"/>
              <w:ind w:left="283"/>
              <w:rPr>
                <w:rFonts w:ascii="FS Jack"/>
                <w:b/>
                <w:color w:val="1A1A19"/>
                <w:sz w:val="24"/>
              </w:rPr>
            </w:pPr>
          </w:p>
          <w:p w14:paraId="17C40875" w14:textId="77777777" w:rsidR="00B15608" w:rsidRDefault="00B15608" w:rsidP="00F348A0">
            <w:pPr>
              <w:pStyle w:val="TableParagraph"/>
              <w:spacing w:before="118" w:line="218" w:lineRule="auto"/>
              <w:ind w:left="283"/>
              <w:rPr>
                <w:rFonts w:ascii="FS Jack"/>
                <w:b/>
                <w:color w:val="1A1A19"/>
                <w:sz w:val="24"/>
              </w:rPr>
            </w:pPr>
          </w:p>
          <w:p w14:paraId="5685234E" w14:textId="77777777" w:rsidR="00B15608" w:rsidRDefault="00B15608" w:rsidP="00F348A0">
            <w:pPr>
              <w:pStyle w:val="TableParagraph"/>
              <w:spacing w:before="118" w:line="218" w:lineRule="auto"/>
              <w:ind w:left="283"/>
              <w:rPr>
                <w:rFonts w:ascii="FS Jack"/>
                <w:b/>
                <w:color w:val="1A1A19"/>
                <w:sz w:val="24"/>
              </w:rPr>
            </w:pPr>
          </w:p>
          <w:p w14:paraId="4CA84705" w14:textId="77777777" w:rsidR="00B15608" w:rsidRDefault="00B15608" w:rsidP="00F348A0">
            <w:pPr>
              <w:pStyle w:val="TableParagraph"/>
              <w:spacing w:before="118" w:line="218" w:lineRule="auto"/>
              <w:ind w:left="283"/>
              <w:rPr>
                <w:rFonts w:ascii="FS Jack"/>
                <w:b/>
                <w:color w:val="1A1A19"/>
                <w:sz w:val="24"/>
              </w:rPr>
            </w:pPr>
          </w:p>
          <w:p w14:paraId="6EB962EE" w14:textId="77777777" w:rsidR="00B15608" w:rsidRDefault="00B15608" w:rsidP="00F348A0">
            <w:pPr>
              <w:pStyle w:val="TableParagraph"/>
              <w:spacing w:before="118" w:line="218" w:lineRule="auto"/>
              <w:ind w:left="283"/>
              <w:rPr>
                <w:rFonts w:ascii="FS Jack"/>
                <w:b/>
                <w:color w:val="1A1A19"/>
                <w:sz w:val="24"/>
              </w:rPr>
            </w:pPr>
          </w:p>
          <w:p w14:paraId="591535AD" w14:textId="77777777" w:rsidR="00B15608" w:rsidRDefault="00B15608" w:rsidP="00F348A0">
            <w:pPr>
              <w:pStyle w:val="TableParagraph"/>
              <w:spacing w:before="118" w:line="218" w:lineRule="auto"/>
              <w:ind w:left="283"/>
              <w:rPr>
                <w:rFonts w:ascii="FS Jack"/>
                <w:b/>
                <w:color w:val="1A1A19"/>
                <w:sz w:val="24"/>
              </w:rPr>
            </w:pPr>
          </w:p>
          <w:p w14:paraId="1DB9195F" w14:textId="77777777" w:rsidR="00B15608" w:rsidRDefault="00B15608" w:rsidP="00F348A0">
            <w:pPr>
              <w:pStyle w:val="TableParagraph"/>
              <w:spacing w:before="118" w:line="218" w:lineRule="auto"/>
              <w:ind w:left="283"/>
              <w:rPr>
                <w:rFonts w:ascii="FS Jack"/>
                <w:b/>
                <w:color w:val="1A1A19"/>
                <w:sz w:val="24"/>
              </w:rPr>
            </w:pPr>
          </w:p>
          <w:p w14:paraId="610F1E16" w14:textId="77777777" w:rsidR="00B15608" w:rsidRDefault="00B15608" w:rsidP="00F348A0">
            <w:pPr>
              <w:pStyle w:val="TableParagraph"/>
              <w:spacing w:before="118" w:line="218" w:lineRule="auto"/>
              <w:ind w:left="283"/>
              <w:rPr>
                <w:rFonts w:ascii="FS Jack"/>
                <w:b/>
                <w:color w:val="1A1A19"/>
                <w:sz w:val="24"/>
              </w:rPr>
            </w:pPr>
          </w:p>
          <w:p w14:paraId="1C022443" w14:textId="77777777" w:rsidR="00B15608" w:rsidRDefault="00B15608" w:rsidP="00F348A0">
            <w:pPr>
              <w:pStyle w:val="TableParagraph"/>
              <w:spacing w:before="118" w:line="218" w:lineRule="auto"/>
              <w:ind w:left="283"/>
              <w:rPr>
                <w:rFonts w:ascii="FS Jack"/>
                <w:b/>
                <w:color w:val="1A1A19"/>
                <w:sz w:val="24"/>
              </w:rPr>
            </w:pPr>
          </w:p>
          <w:p w14:paraId="1935D1E5" w14:textId="77777777" w:rsidR="00B15608" w:rsidRDefault="00B15608" w:rsidP="00F348A0">
            <w:pPr>
              <w:pStyle w:val="TableParagraph"/>
              <w:spacing w:before="118" w:line="218" w:lineRule="auto"/>
              <w:ind w:left="283"/>
              <w:rPr>
                <w:rFonts w:ascii="FS Jack"/>
                <w:b/>
                <w:color w:val="1A1A19"/>
                <w:sz w:val="24"/>
              </w:rPr>
            </w:pPr>
          </w:p>
          <w:p w14:paraId="40C1F078" w14:textId="77777777" w:rsidR="00B15608" w:rsidRDefault="00B15608" w:rsidP="00F348A0">
            <w:pPr>
              <w:pStyle w:val="TableParagraph"/>
              <w:spacing w:before="118" w:line="218" w:lineRule="auto"/>
              <w:ind w:left="283"/>
              <w:rPr>
                <w:rFonts w:ascii="FS Jack"/>
                <w:b/>
                <w:color w:val="1A1A19"/>
                <w:sz w:val="24"/>
              </w:rPr>
            </w:pPr>
          </w:p>
          <w:p w14:paraId="6B3300DC" w14:textId="77777777" w:rsidR="00B15608" w:rsidRDefault="00B15608" w:rsidP="00F348A0">
            <w:pPr>
              <w:pStyle w:val="TableParagraph"/>
              <w:spacing w:before="118" w:line="218" w:lineRule="auto"/>
              <w:ind w:left="283"/>
              <w:rPr>
                <w:rFonts w:ascii="FS Jack"/>
                <w:b/>
                <w:color w:val="1A1A19"/>
                <w:sz w:val="24"/>
              </w:rPr>
            </w:pPr>
          </w:p>
          <w:p w14:paraId="1EB4ECE3" w14:textId="77777777" w:rsidR="00B15608" w:rsidRDefault="00B15608" w:rsidP="00F348A0">
            <w:pPr>
              <w:pStyle w:val="TableParagraph"/>
              <w:spacing w:before="118" w:line="218" w:lineRule="auto"/>
              <w:ind w:left="283"/>
              <w:rPr>
                <w:rFonts w:ascii="FS Jack"/>
                <w:b/>
                <w:color w:val="1A1A19"/>
                <w:sz w:val="24"/>
              </w:rPr>
            </w:pPr>
          </w:p>
          <w:p w14:paraId="1DF088C6" w14:textId="77777777" w:rsidR="00B15608" w:rsidRDefault="00B15608" w:rsidP="00F348A0">
            <w:pPr>
              <w:pStyle w:val="TableParagraph"/>
              <w:spacing w:before="118" w:line="218" w:lineRule="auto"/>
              <w:ind w:left="283"/>
              <w:rPr>
                <w:rFonts w:ascii="FS Jack"/>
                <w:b/>
                <w:color w:val="1A1A19"/>
                <w:sz w:val="24"/>
              </w:rPr>
            </w:pPr>
          </w:p>
        </w:tc>
        <w:tc>
          <w:tcPr>
            <w:tcW w:w="8220" w:type="dxa"/>
            <w:shd w:val="clear" w:color="auto" w:fill="auto"/>
          </w:tcPr>
          <w:p w14:paraId="2FBBD245" w14:textId="77777777" w:rsidR="00B15608" w:rsidRDefault="00B15608" w:rsidP="00F348A0">
            <w:pPr>
              <w:pStyle w:val="TableParagraph"/>
              <w:spacing w:before="95"/>
              <w:ind w:left="283"/>
              <w:rPr>
                <w:rFonts w:ascii="FS Jack"/>
                <w:b/>
                <w:color w:val="1A1A19"/>
                <w:sz w:val="24"/>
              </w:rPr>
            </w:pPr>
          </w:p>
        </w:tc>
        <w:tc>
          <w:tcPr>
            <w:tcW w:w="3243" w:type="dxa"/>
            <w:shd w:val="clear" w:color="auto" w:fill="auto"/>
          </w:tcPr>
          <w:p w14:paraId="537E7FB3" w14:textId="77777777" w:rsidR="00B15608" w:rsidRDefault="00B15608" w:rsidP="00F348A0">
            <w:pPr>
              <w:pStyle w:val="TableParagraph"/>
              <w:spacing w:before="95"/>
              <w:ind w:left="283"/>
              <w:rPr>
                <w:rFonts w:ascii="FS Jack"/>
                <w:b/>
                <w:color w:val="1A1A19"/>
                <w:sz w:val="24"/>
              </w:rPr>
            </w:pPr>
          </w:p>
        </w:tc>
      </w:tr>
    </w:tbl>
    <w:p w14:paraId="1192CE09" w14:textId="77777777" w:rsidR="00B15608" w:rsidRDefault="00B15608" w:rsidP="00B15608"/>
    <w:p w14:paraId="1B9B3F9C" w14:textId="77777777" w:rsidR="00B1777F" w:rsidRDefault="00B1777F">
      <w:pPr>
        <w:jc w:val="center"/>
        <w:rPr>
          <w:rFonts w:ascii="Tahoma" w:hAnsi="Tahoma" w:cs="Tahoma"/>
          <w:sz w:val="22"/>
        </w:rPr>
      </w:pPr>
    </w:p>
    <w:sectPr w:rsidR="00B1777F">
      <w:pgSz w:w="16838" w:h="11906" w:orient="landscape" w:code="9"/>
      <w:pgMar w:top="907" w:right="907" w:bottom="96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Jack-Light">
    <w:altName w:val="Times New Roman"/>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Condense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ans 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SJack-Medium">
    <w:altName w:val="Cambria"/>
    <w:panose1 w:val="00000000000000000000"/>
    <w:charset w:val="00"/>
    <w:family w:val="swiss"/>
    <w:notTrueType/>
    <w:pitch w:val="default"/>
    <w:sig w:usb0="00000003" w:usb1="00000000" w:usb2="00000000" w:usb3="00000000" w:csb0="00000001" w:csb1="00000000"/>
  </w:font>
  <w:font w:name="FSJack-Bold">
    <w:altName w:val="Calibri"/>
    <w:panose1 w:val="00000000000000000000"/>
    <w:charset w:val="00"/>
    <w:family w:val="swiss"/>
    <w:notTrueType/>
    <w:pitch w:val="default"/>
    <w:sig w:usb0="00000003" w:usb1="00000000" w:usb2="00000000" w:usb3="00000000" w:csb0="00000001" w:csb1="00000000"/>
  </w:font>
  <w:font w:name="FS Jack">
    <w:altName w:val="Calibri"/>
    <w:panose1 w:val="00000000000000000000"/>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3663" w14:textId="77777777" w:rsidR="00DB2616" w:rsidRDefault="00CA1E29" w:rsidP="00B21118">
    <w:pPr>
      <w:pStyle w:val="Footer"/>
      <w:jc w:val="center"/>
    </w:pPr>
    <w:r>
      <w:t xml:space="preserve">Hampshire </w:t>
    </w:r>
    <w:r>
      <w:t>Football Association Limited</w:t>
    </w: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65BAF"/>
    <w:multiLevelType w:val="hybridMultilevel"/>
    <w:tmpl w:val="070A61CE"/>
    <w:lvl w:ilvl="0" w:tplc="81480646">
      <w:numFmt w:val="bullet"/>
      <w:lvlText w:val="•"/>
      <w:lvlJc w:val="left"/>
      <w:pPr>
        <w:ind w:left="527" w:hanging="360"/>
      </w:pPr>
      <w:rPr>
        <w:rFonts w:ascii="FSJack-Light" w:eastAsia="FSJack-Light" w:hAnsi="FSJack-Light" w:cs="FSJack-Light" w:hint="default"/>
        <w:color w:val="1A1A19"/>
        <w:w w:val="100"/>
        <w:sz w:val="24"/>
        <w:szCs w:val="24"/>
        <w:lang w:val="en-GB" w:eastAsia="en-GB" w:bidi="en-GB"/>
      </w:rPr>
    </w:lvl>
    <w:lvl w:ilvl="1" w:tplc="00E0DF0C">
      <w:numFmt w:val="bullet"/>
      <w:lvlText w:val="•"/>
      <w:lvlJc w:val="left"/>
      <w:pPr>
        <w:ind w:left="671" w:hanging="360"/>
      </w:pPr>
      <w:rPr>
        <w:rFonts w:hint="default"/>
        <w:lang w:val="en-GB" w:eastAsia="en-GB" w:bidi="en-GB"/>
      </w:rPr>
    </w:lvl>
    <w:lvl w:ilvl="2" w:tplc="700CE0A6">
      <w:numFmt w:val="bullet"/>
      <w:lvlText w:val="•"/>
      <w:lvlJc w:val="left"/>
      <w:pPr>
        <w:ind w:left="822" w:hanging="360"/>
      </w:pPr>
      <w:rPr>
        <w:rFonts w:hint="default"/>
        <w:lang w:val="en-GB" w:eastAsia="en-GB" w:bidi="en-GB"/>
      </w:rPr>
    </w:lvl>
    <w:lvl w:ilvl="3" w:tplc="C0DAF5F8">
      <w:numFmt w:val="bullet"/>
      <w:lvlText w:val="•"/>
      <w:lvlJc w:val="left"/>
      <w:pPr>
        <w:ind w:left="974" w:hanging="360"/>
      </w:pPr>
      <w:rPr>
        <w:rFonts w:hint="default"/>
        <w:lang w:val="en-GB" w:eastAsia="en-GB" w:bidi="en-GB"/>
      </w:rPr>
    </w:lvl>
    <w:lvl w:ilvl="4" w:tplc="D9EA93C6">
      <w:numFmt w:val="bullet"/>
      <w:lvlText w:val="•"/>
      <w:lvlJc w:val="left"/>
      <w:pPr>
        <w:ind w:left="1125" w:hanging="360"/>
      </w:pPr>
      <w:rPr>
        <w:rFonts w:hint="default"/>
        <w:lang w:val="en-GB" w:eastAsia="en-GB" w:bidi="en-GB"/>
      </w:rPr>
    </w:lvl>
    <w:lvl w:ilvl="5" w:tplc="B98E26A6">
      <w:numFmt w:val="bullet"/>
      <w:lvlText w:val="•"/>
      <w:lvlJc w:val="left"/>
      <w:pPr>
        <w:ind w:left="1276" w:hanging="360"/>
      </w:pPr>
      <w:rPr>
        <w:rFonts w:hint="default"/>
        <w:lang w:val="en-GB" w:eastAsia="en-GB" w:bidi="en-GB"/>
      </w:rPr>
    </w:lvl>
    <w:lvl w:ilvl="6" w:tplc="0A48C3CE">
      <w:numFmt w:val="bullet"/>
      <w:lvlText w:val="•"/>
      <w:lvlJc w:val="left"/>
      <w:pPr>
        <w:ind w:left="1428" w:hanging="360"/>
      </w:pPr>
      <w:rPr>
        <w:rFonts w:hint="default"/>
        <w:lang w:val="en-GB" w:eastAsia="en-GB" w:bidi="en-GB"/>
      </w:rPr>
    </w:lvl>
    <w:lvl w:ilvl="7" w:tplc="375656EA">
      <w:numFmt w:val="bullet"/>
      <w:lvlText w:val="•"/>
      <w:lvlJc w:val="left"/>
      <w:pPr>
        <w:ind w:left="1579" w:hanging="360"/>
      </w:pPr>
      <w:rPr>
        <w:rFonts w:hint="default"/>
        <w:lang w:val="en-GB" w:eastAsia="en-GB" w:bidi="en-GB"/>
      </w:rPr>
    </w:lvl>
    <w:lvl w:ilvl="8" w:tplc="D4766EF6">
      <w:numFmt w:val="bullet"/>
      <w:lvlText w:val="•"/>
      <w:lvlJc w:val="left"/>
      <w:pPr>
        <w:ind w:left="1730" w:hanging="360"/>
      </w:pPr>
      <w:rPr>
        <w:rFonts w:hint="default"/>
        <w:lang w:val="en-GB" w:eastAsia="en-GB" w:bidi="en-GB"/>
      </w:rPr>
    </w:lvl>
  </w:abstractNum>
  <w:abstractNum w:abstractNumId="1" w15:restartNumberingAfterBreak="0">
    <w:nsid w:val="38EF72C3"/>
    <w:multiLevelType w:val="hybridMultilevel"/>
    <w:tmpl w:val="44C22650"/>
    <w:lvl w:ilvl="0" w:tplc="87B22312">
      <w:start w:val="1"/>
      <w:numFmt w:val="decimal"/>
      <w:lvlText w:val="%1."/>
      <w:lvlJc w:val="left"/>
      <w:pPr>
        <w:tabs>
          <w:tab w:val="num" w:pos="1440"/>
        </w:tabs>
        <w:ind w:left="1440" w:hanging="720"/>
      </w:pPr>
      <w:rPr>
        <w:rFonts w:hint="default"/>
      </w:rPr>
    </w:lvl>
    <w:lvl w:ilvl="1" w:tplc="131EBDE6">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6643031"/>
    <w:multiLevelType w:val="hybridMultilevel"/>
    <w:tmpl w:val="28AA5C86"/>
    <w:lvl w:ilvl="0" w:tplc="152C7A16">
      <w:numFmt w:val="bullet"/>
      <w:lvlText w:val="•"/>
      <w:lvlJc w:val="left"/>
      <w:pPr>
        <w:ind w:left="527" w:hanging="360"/>
      </w:pPr>
      <w:rPr>
        <w:rFonts w:ascii="FSJack-Light" w:eastAsia="FSJack-Light" w:hAnsi="FSJack-Light" w:cs="FSJack-Light" w:hint="default"/>
        <w:color w:val="1A1A19"/>
        <w:w w:val="100"/>
        <w:sz w:val="24"/>
        <w:szCs w:val="24"/>
        <w:lang w:val="en-GB" w:eastAsia="en-GB" w:bidi="en-GB"/>
      </w:rPr>
    </w:lvl>
    <w:lvl w:ilvl="1" w:tplc="3522C756">
      <w:numFmt w:val="bullet"/>
      <w:lvlText w:val="•"/>
      <w:lvlJc w:val="left"/>
      <w:pPr>
        <w:ind w:left="671" w:hanging="360"/>
      </w:pPr>
      <w:rPr>
        <w:rFonts w:hint="default"/>
        <w:lang w:val="en-GB" w:eastAsia="en-GB" w:bidi="en-GB"/>
      </w:rPr>
    </w:lvl>
    <w:lvl w:ilvl="2" w:tplc="A8D6B1D8">
      <w:numFmt w:val="bullet"/>
      <w:lvlText w:val="•"/>
      <w:lvlJc w:val="left"/>
      <w:pPr>
        <w:ind w:left="822" w:hanging="360"/>
      </w:pPr>
      <w:rPr>
        <w:rFonts w:hint="default"/>
        <w:lang w:val="en-GB" w:eastAsia="en-GB" w:bidi="en-GB"/>
      </w:rPr>
    </w:lvl>
    <w:lvl w:ilvl="3" w:tplc="534880FA">
      <w:numFmt w:val="bullet"/>
      <w:lvlText w:val="•"/>
      <w:lvlJc w:val="left"/>
      <w:pPr>
        <w:ind w:left="974" w:hanging="360"/>
      </w:pPr>
      <w:rPr>
        <w:rFonts w:hint="default"/>
        <w:lang w:val="en-GB" w:eastAsia="en-GB" w:bidi="en-GB"/>
      </w:rPr>
    </w:lvl>
    <w:lvl w:ilvl="4" w:tplc="95148B44">
      <w:numFmt w:val="bullet"/>
      <w:lvlText w:val="•"/>
      <w:lvlJc w:val="left"/>
      <w:pPr>
        <w:ind w:left="1125" w:hanging="360"/>
      </w:pPr>
      <w:rPr>
        <w:rFonts w:hint="default"/>
        <w:lang w:val="en-GB" w:eastAsia="en-GB" w:bidi="en-GB"/>
      </w:rPr>
    </w:lvl>
    <w:lvl w:ilvl="5" w:tplc="2558216C">
      <w:numFmt w:val="bullet"/>
      <w:lvlText w:val="•"/>
      <w:lvlJc w:val="left"/>
      <w:pPr>
        <w:ind w:left="1276" w:hanging="360"/>
      </w:pPr>
      <w:rPr>
        <w:rFonts w:hint="default"/>
        <w:lang w:val="en-GB" w:eastAsia="en-GB" w:bidi="en-GB"/>
      </w:rPr>
    </w:lvl>
    <w:lvl w:ilvl="6" w:tplc="8C2CD9F8">
      <w:numFmt w:val="bullet"/>
      <w:lvlText w:val="•"/>
      <w:lvlJc w:val="left"/>
      <w:pPr>
        <w:ind w:left="1428" w:hanging="360"/>
      </w:pPr>
      <w:rPr>
        <w:rFonts w:hint="default"/>
        <w:lang w:val="en-GB" w:eastAsia="en-GB" w:bidi="en-GB"/>
      </w:rPr>
    </w:lvl>
    <w:lvl w:ilvl="7" w:tplc="B80C2A8C">
      <w:numFmt w:val="bullet"/>
      <w:lvlText w:val="•"/>
      <w:lvlJc w:val="left"/>
      <w:pPr>
        <w:ind w:left="1579" w:hanging="360"/>
      </w:pPr>
      <w:rPr>
        <w:rFonts w:hint="default"/>
        <w:lang w:val="en-GB" w:eastAsia="en-GB" w:bidi="en-GB"/>
      </w:rPr>
    </w:lvl>
    <w:lvl w:ilvl="8" w:tplc="ABD24C68">
      <w:numFmt w:val="bullet"/>
      <w:lvlText w:val="•"/>
      <w:lvlJc w:val="left"/>
      <w:pPr>
        <w:ind w:left="1730" w:hanging="360"/>
      </w:pPr>
      <w:rPr>
        <w:rFonts w:hint="default"/>
        <w:lang w:val="en-GB" w:eastAsia="en-GB" w:bidi="en-GB"/>
      </w:rPr>
    </w:lvl>
  </w:abstractNum>
  <w:abstractNum w:abstractNumId="3" w15:restartNumberingAfterBreak="0">
    <w:nsid w:val="53BD3AB2"/>
    <w:multiLevelType w:val="hybridMultilevel"/>
    <w:tmpl w:val="FF24A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152D5A"/>
    <w:multiLevelType w:val="hybridMultilevel"/>
    <w:tmpl w:val="73E82AE2"/>
    <w:lvl w:ilvl="0" w:tplc="EEFE1F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D9F54CD"/>
    <w:multiLevelType w:val="hybridMultilevel"/>
    <w:tmpl w:val="ED742BD0"/>
    <w:lvl w:ilvl="0" w:tplc="124EAFC8">
      <w:numFmt w:val="bullet"/>
      <w:lvlText w:val="•"/>
      <w:lvlJc w:val="left"/>
      <w:pPr>
        <w:ind w:left="527" w:hanging="360"/>
      </w:pPr>
      <w:rPr>
        <w:rFonts w:ascii="FSJack-Light" w:eastAsia="FSJack-Light" w:hAnsi="FSJack-Light" w:cs="FSJack-Light" w:hint="default"/>
        <w:color w:val="1A1A19"/>
        <w:spacing w:val="-13"/>
        <w:w w:val="100"/>
        <w:sz w:val="24"/>
        <w:szCs w:val="24"/>
        <w:lang w:val="en-GB" w:eastAsia="en-GB" w:bidi="en-GB"/>
      </w:rPr>
    </w:lvl>
    <w:lvl w:ilvl="1" w:tplc="1940EDD4">
      <w:numFmt w:val="bullet"/>
      <w:lvlText w:val="•"/>
      <w:lvlJc w:val="left"/>
      <w:pPr>
        <w:ind w:left="671" w:hanging="360"/>
      </w:pPr>
      <w:rPr>
        <w:rFonts w:hint="default"/>
        <w:lang w:val="en-GB" w:eastAsia="en-GB" w:bidi="en-GB"/>
      </w:rPr>
    </w:lvl>
    <w:lvl w:ilvl="2" w:tplc="5BB24942">
      <w:numFmt w:val="bullet"/>
      <w:lvlText w:val="•"/>
      <w:lvlJc w:val="left"/>
      <w:pPr>
        <w:ind w:left="822" w:hanging="360"/>
      </w:pPr>
      <w:rPr>
        <w:rFonts w:hint="default"/>
        <w:lang w:val="en-GB" w:eastAsia="en-GB" w:bidi="en-GB"/>
      </w:rPr>
    </w:lvl>
    <w:lvl w:ilvl="3" w:tplc="DE6EA602">
      <w:numFmt w:val="bullet"/>
      <w:lvlText w:val="•"/>
      <w:lvlJc w:val="left"/>
      <w:pPr>
        <w:ind w:left="974" w:hanging="360"/>
      </w:pPr>
      <w:rPr>
        <w:rFonts w:hint="default"/>
        <w:lang w:val="en-GB" w:eastAsia="en-GB" w:bidi="en-GB"/>
      </w:rPr>
    </w:lvl>
    <w:lvl w:ilvl="4" w:tplc="4E847CBE">
      <w:numFmt w:val="bullet"/>
      <w:lvlText w:val="•"/>
      <w:lvlJc w:val="left"/>
      <w:pPr>
        <w:ind w:left="1125" w:hanging="360"/>
      </w:pPr>
      <w:rPr>
        <w:rFonts w:hint="default"/>
        <w:lang w:val="en-GB" w:eastAsia="en-GB" w:bidi="en-GB"/>
      </w:rPr>
    </w:lvl>
    <w:lvl w:ilvl="5" w:tplc="255ED930">
      <w:numFmt w:val="bullet"/>
      <w:lvlText w:val="•"/>
      <w:lvlJc w:val="left"/>
      <w:pPr>
        <w:ind w:left="1276" w:hanging="360"/>
      </w:pPr>
      <w:rPr>
        <w:rFonts w:hint="default"/>
        <w:lang w:val="en-GB" w:eastAsia="en-GB" w:bidi="en-GB"/>
      </w:rPr>
    </w:lvl>
    <w:lvl w:ilvl="6" w:tplc="A9C8D694">
      <w:numFmt w:val="bullet"/>
      <w:lvlText w:val="•"/>
      <w:lvlJc w:val="left"/>
      <w:pPr>
        <w:ind w:left="1428" w:hanging="360"/>
      </w:pPr>
      <w:rPr>
        <w:rFonts w:hint="default"/>
        <w:lang w:val="en-GB" w:eastAsia="en-GB" w:bidi="en-GB"/>
      </w:rPr>
    </w:lvl>
    <w:lvl w:ilvl="7" w:tplc="96468290">
      <w:numFmt w:val="bullet"/>
      <w:lvlText w:val="•"/>
      <w:lvlJc w:val="left"/>
      <w:pPr>
        <w:ind w:left="1579" w:hanging="360"/>
      </w:pPr>
      <w:rPr>
        <w:rFonts w:hint="default"/>
        <w:lang w:val="en-GB" w:eastAsia="en-GB" w:bidi="en-GB"/>
      </w:rPr>
    </w:lvl>
    <w:lvl w:ilvl="8" w:tplc="31527952">
      <w:numFmt w:val="bullet"/>
      <w:lvlText w:val="•"/>
      <w:lvlJc w:val="left"/>
      <w:pPr>
        <w:ind w:left="1730" w:hanging="360"/>
      </w:pPr>
      <w:rPr>
        <w:rFonts w:hint="default"/>
        <w:lang w:val="en-GB" w:eastAsia="en-GB" w:bidi="en-GB"/>
      </w:rPr>
    </w:lvl>
  </w:abstractNum>
  <w:abstractNum w:abstractNumId="6" w15:restartNumberingAfterBreak="0">
    <w:nsid w:val="692212F9"/>
    <w:multiLevelType w:val="hybridMultilevel"/>
    <w:tmpl w:val="FEB4C994"/>
    <w:lvl w:ilvl="0" w:tplc="CF82642C">
      <w:numFmt w:val="bullet"/>
      <w:lvlText w:val="•"/>
      <w:lvlJc w:val="left"/>
      <w:pPr>
        <w:ind w:left="527" w:hanging="360"/>
      </w:pPr>
      <w:rPr>
        <w:rFonts w:ascii="FSJack-Light" w:eastAsia="FSJack-Light" w:hAnsi="FSJack-Light" w:cs="FSJack-Light" w:hint="default"/>
        <w:color w:val="1A1A19"/>
        <w:w w:val="100"/>
        <w:sz w:val="24"/>
        <w:szCs w:val="24"/>
        <w:lang w:val="en-GB" w:eastAsia="en-GB" w:bidi="en-GB"/>
      </w:rPr>
    </w:lvl>
    <w:lvl w:ilvl="1" w:tplc="8A72DCF6">
      <w:numFmt w:val="bullet"/>
      <w:lvlText w:val="•"/>
      <w:lvlJc w:val="left"/>
      <w:pPr>
        <w:ind w:left="671" w:hanging="360"/>
      </w:pPr>
      <w:rPr>
        <w:rFonts w:hint="default"/>
        <w:lang w:val="en-GB" w:eastAsia="en-GB" w:bidi="en-GB"/>
      </w:rPr>
    </w:lvl>
    <w:lvl w:ilvl="2" w:tplc="8682C8F2">
      <w:numFmt w:val="bullet"/>
      <w:lvlText w:val="•"/>
      <w:lvlJc w:val="left"/>
      <w:pPr>
        <w:ind w:left="822" w:hanging="360"/>
      </w:pPr>
      <w:rPr>
        <w:rFonts w:hint="default"/>
        <w:lang w:val="en-GB" w:eastAsia="en-GB" w:bidi="en-GB"/>
      </w:rPr>
    </w:lvl>
    <w:lvl w:ilvl="3" w:tplc="A1385290">
      <w:numFmt w:val="bullet"/>
      <w:lvlText w:val="•"/>
      <w:lvlJc w:val="left"/>
      <w:pPr>
        <w:ind w:left="974" w:hanging="360"/>
      </w:pPr>
      <w:rPr>
        <w:rFonts w:hint="default"/>
        <w:lang w:val="en-GB" w:eastAsia="en-GB" w:bidi="en-GB"/>
      </w:rPr>
    </w:lvl>
    <w:lvl w:ilvl="4" w:tplc="E14A924C">
      <w:numFmt w:val="bullet"/>
      <w:lvlText w:val="•"/>
      <w:lvlJc w:val="left"/>
      <w:pPr>
        <w:ind w:left="1125" w:hanging="360"/>
      </w:pPr>
      <w:rPr>
        <w:rFonts w:hint="default"/>
        <w:lang w:val="en-GB" w:eastAsia="en-GB" w:bidi="en-GB"/>
      </w:rPr>
    </w:lvl>
    <w:lvl w:ilvl="5" w:tplc="E7066200">
      <w:numFmt w:val="bullet"/>
      <w:lvlText w:val="•"/>
      <w:lvlJc w:val="left"/>
      <w:pPr>
        <w:ind w:left="1276" w:hanging="360"/>
      </w:pPr>
      <w:rPr>
        <w:rFonts w:hint="default"/>
        <w:lang w:val="en-GB" w:eastAsia="en-GB" w:bidi="en-GB"/>
      </w:rPr>
    </w:lvl>
    <w:lvl w:ilvl="6" w:tplc="280CC422">
      <w:numFmt w:val="bullet"/>
      <w:lvlText w:val="•"/>
      <w:lvlJc w:val="left"/>
      <w:pPr>
        <w:ind w:left="1428" w:hanging="360"/>
      </w:pPr>
      <w:rPr>
        <w:rFonts w:hint="default"/>
        <w:lang w:val="en-GB" w:eastAsia="en-GB" w:bidi="en-GB"/>
      </w:rPr>
    </w:lvl>
    <w:lvl w:ilvl="7" w:tplc="E51E43A8">
      <w:numFmt w:val="bullet"/>
      <w:lvlText w:val="•"/>
      <w:lvlJc w:val="left"/>
      <w:pPr>
        <w:ind w:left="1579" w:hanging="360"/>
      </w:pPr>
      <w:rPr>
        <w:rFonts w:hint="default"/>
        <w:lang w:val="en-GB" w:eastAsia="en-GB" w:bidi="en-GB"/>
      </w:rPr>
    </w:lvl>
    <w:lvl w:ilvl="8" w:tplc="13364810">
      <w:numFmt w:val="bullet"/>
      <w:lvlText w:val="•"/>
      <w:lvlJc w:val="left"/>
      <w:pPr>
        <w:ind w:left="1730" w:hanging="360"/>
      </w:pPr>
      <w:rPr>
        <w:rFonts w:hint="default"/>
        <w:lang w:val="en-GB" w:eastAsia="en-GB" w:bidi="en-GB"/>
      </w:rPr>
    </w:lvl>
  </w:abstractNum>
  <w:num w:numId="1" w16cid:durableId="1262254435">
    <w:abstractNumId w:val="3"/>
  </w:num>
  <w:num w:numId="2" w16cid:durableId="519391025">
    <w:abstractNumId w:val="1"/>
  </w:num>
  <w:num w:numId="3" w16cid:durableId="243957741">
    <w:abstractNumId w:val="4"/>
  </w:num>
  <w:num w:numId="4" w16cid:durableId="26175494">
    <w:abstractNumId w:val="0"/>
  </w:num>
  <w:num w:numId="5" w16cid:durableId="28994306">
    <w:abstractNumId w:val="6"/>
  </w:num>
  <w:num w:numId="6" w16cid:durableId="1728066318">
    <w:abstractNumId w:val="2"/>
  </w:num>
  <w:num w:numId="7" w16cid:durableId="1759591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A0"/>
    <w:rsid w:val="00004845"/>
    <w:rsid w:val="000333A0"/>
    <w:rsid w:val="00065405"/>
    <w:rsid w:val="00090F62"/>
    <w:rsid w:val="000D0039"/>
    <w:rsid w:val="000E6212"/>
    <w:rsid w:val="00126368"/>
    <w:rsid w:val="001449A7"/>
    <w:rsid w:val="001973DC"/>
    <w:rsid w:val="001F7497"/>
    <w:rsid w:val="00231E7C"/>
    <w:rsid w:val="00234D11"/>
    <w:rsid w:val="00244ED8"/>
    <w:rsid w:val="00284088"/>
    <w:rsid w:val="002E6C54"/>
    <w:rsid w:val="0036446B"/>
    <w:rsid w:val="0037212B"/>
    <w:rsid w:val="003C715A"/>
    <w:rsid w:val="003D27D6"/>
    <w:rsid w:val="00401B70"/>
    <w:rsid w:val="00401F14"/>
    <w:rsid w:val="00490BAB"/>
    <w:rsid w:val="004B02A7"/>
    <w:rsid w:val="004B7EC2"/>
    <w:rsid w:val="00573A75"/>
    <w:rsid w:val="005859CD"/>
    <w:rsid w:val="005D64FC"/>
    <w:rsid w:val="00640337"/>
    <w:rsid w:val="00657192"/>
    <w:rsid w:val="006756D3"/>
    <w:rsid w:val="006E6BB0"/>
    <w:rsid w:val="0075278D"/>
    <w:rsid w:val="007528E6"/>
    <w:rsid w:val="007811FD"/>
    <w:rsid w:val="007A198D"/>
    <w:rsid w:val="007D5B04"/>
    <w:rsid w:val="00816DDE"/>
    <w:rsid w:val="00833297"/>
    <w:rsid w:val="00835F7C"/>
    <w:rsid w:val="008606BA"/>
    <w:rsid w:val="008C2CFB"/>
    <w:rsid w:val="008E4741"/>
    <w:rsid w:val="00944793"/>
    <w:rsid w:val="009E7E39"/>
    <w:rsid w:val="00AD738C"/>
    <w:rsid w:val="00B126A4"/>
    <w:rsid w:val="00B15608"/>
    <w:rsid w:val="00B1777F"/>
    <w:rsid w:val="00B61633"/>
    <w:rsid w:val="00B61B19"/>
    <w:rsid w:val="00B92B39"/>
    <w:rsid w:val="00CA1E29"/>
    <w:rsid w:val="00CC33D2"/>
    <w:rsid w:val="00CE24BF"/>
    <w:rsid w:val="00CF3BFD"/>
    <w:rsid w:val="00D54A2D"/>
    <w:rsid w:val="00DB1843"/>
    <w:rsid w:val="00DB4F7A"/>
    <w:rsid w:val="00E35F27"/>
    <w:rsid w:val="00EB3D80"/>
    <w:rsid w:val="00F25792"/>
    <w:rsid w:val="00F44D51"/>
    <w:rsid w:val="00F67CEB"/>
    <w:rsid w:val="00F76534"/>
    <w:rsid w:val="00FA774A"/>
    <w:rsid w:val="00FE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C6154C"/>
  <w15:chartTrackingRefBased/>
  <w15:docId w15:val="{C3831EB8-0C6A-4E02-8EB2-0B02632C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Franklin Gothic Book" w:hAnsi="Franklin Gothic Book"/>
      <w:i/>
      <w:iCs/>
    </w:rPr>
  </w:style>
  <w:style w:type="paragraph" w:styleId="Heading2">
    <w:name w:val="heading 2"/>
    <w:basedOn w:val="Normal"/>
    <w:next w:val="Normal"/>
    <w:qFormat/>
    <w:pPr>
      <w:keepNext/>
      <w:jc w:val="center"/>
      <w:outlineLvl w:val="1"/>
    </w:pPr>
    <w:rPr>
      <w:rFonts w:ascii="Franklin Gothic Condensed" w:hAnsi="Franklin Gothic Condensed"/>
      <w:sz w:val="32"/>
    </w:rPr>
  </w:style>
  <w:style w:type="paragraph" w:styleId="Heading3">
    <w:name w:val="heading 3"/>
    <w:basedOn w:val="Normal"/>
    <w:next w:val="Normal"/>
    <w:qFormat/>
    <w:pPr>
      <w:keepNext/>
      <w:jc w:val="center"/>
      <w:outlineLvl w:val="2"/>
    </w:pPr>
    <w:rPr>
      <w:rFonts w:ascii="Franklin Gothic Book" w:hAnsi="Franklin Gothic Book"/>
      <w:b/>
      <w:bCs/>
      <w:caps/>
      <w:sz w:val="18"/>
    </w:rPr>
  </w:style>
  <w:style w:type="paragraph" w:styleId="Heading4">
    <w:name w:val="heading 4"/>
    <w:basedOn w:val="Normal"/>
    <w:next w:val="Normal"/>
    <w:qFormat/>
    <w:pPr>
      <w:keepNext/>
      <w:jc w:val="center"/>
      <w:outlineLvl w:val="3"/>
    </w:pPr>
    <w:rPr>
      <w:rFonts w:ascii="Franklin Gothic Book" w:hAnsi="Franklin Gothic Book"/>
      <w:b/>
      <w:bCs/>
      <w:sz w:val="22"/>
    </w:rPr>
  </w:style>
  <w:style w:type="paragraph" w:styleId="Heading5">
    <w:name w:val="heading 5"/>
    <w:basedOn w:val="Normal"/>
    <w:next w:val="Normal"/>
    <w:qFormat/>
    <w:pPr>
      <w:keepNext/>
      <w:jc w:val="center"/>
      <w:outlineLvl w:val="4"/>
    </w:pPr>
    <w:rPr>
      <w:rFonts w:ascii="Franklin Gothic Book" w:hAnsi="Franklin Gothic Book"/>
      <w:caps/>
      <w:sz w:val="30"/>
    </w:rPr>
  </w:style>
  <w:style w:type="paragraph" w:styleId="Heading6">
    <w:name w:val="heading 6"/>
    <w:basedOn w:val="Normal"/>
    <w:next w:val="Normal"/>
    <w:qFormat/>
    <w:pPr>
      <w:keepNext/>
      <w:jc w:val="center"/>
      <w:outlineLvl w:val="5"/>
    </w:pPr>
    <w:rPr>
      <w:rFonts w:ascii="Franklin Gothic Book" w:hAnsi="Franklin Gothic Book"/>
      <w:b/>
      <w:bCs/>
      <w:sz w:val="32"/>
      <w:u w:val="single"/>
    </w:rPr>
  </w:style>
  <w:style w:type="paragraph" w:styleId="Heading7">
    <w:name w:val="heading 7"/>
    <w:basedOn w:val="Normal"/>
    <w:next w:val="Normal"/>
    <w:qFormat/>
    <w:pPr>
      <w:keepNext/>
      <w:jc w:val="center"/>
      <w:outlineLvl w:val="6"/>
    </w:pPr>
    <w:rPr>
      <w:rFonts w:ascii="Franklin Gothic Book" w:hAnsi="Franklin Gothic Book"/>
      <w:b/>
      <w:bCs/>
    </w:rPr>
  </w:style>
  <w:style w:type="paragraph" w:styleId="Heading8">
    <w:name w:val="heading 8"/>
    <w:basedOn w:val="Normal"/>
    <w:next w:val="Normal"/>
    <w:qFormat/>
    <w:pPr>
      <w:keepNext/>
      <w:outlineLvl w:val="7"/>
    </w:pPr>
    <w:rPr>
      <w:rFonts w:ascii="Tahoma" w:hAnsi="Tahoma" w:cs="Tahom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Franklin Gothic Condensed" w:hAnsi="Franklin Gothic Condensed"/>
      <w:sz w:val="20"/>
    </w:rPr>
  </w:style>
  <w:style w:type="character" w:styleId="Hyperlink">
    <w:name w:val="Hyperlink"/>
    <w:rPr>
      <w:color w:val="0000FF"/>
      <w:u w:val="single"/>
    </w:rPr>
  </w:style>
  <w:style w:type="paragraph" w:styleId="BodyTextIndent2">
    <w:name w:val="Body Text Indent 2"/>
    <w:basedOn w:val="Normal"/>
    <w:rsid w:val="000D0039"/>
    <w:pPr>
      <w:spacing w:after="120" w:line="480" w:lineRule="auto"/>
      <w:ind w:left="283"/>
    </w:pPr>
  </w:style>
  <w:style w:type="paragraph" w:styleId="BodyTextIndent">
    <w:name w:val="Body Text Indent"/>
    <w:basedOn w:val="Normal"/>
    <w:link w:val="BodyTextIndentChar"/>
    <w:rsid w:val="00401F14"/>
    <w:pPr>
      <w:spacing w:after="120"/>
      <w:ind w:left="283"/>
    </w:pPr>
  </w:style>
  <w:style w:type="character" w:customStyle="1" w:styleId="BodyTextIndentChar">
    <w:name w:val="Body Text Indent Char"/>
    <w:link w:val="BodyTextIndent"/>
    <w:rsid w:val="00401F14"/>
    <w:rPr>
      <w:sz w:val="24"/>
      <w:szCs w:val="24"/>
      <w:lang w:eastAsia="en-US"/>
    </w:rPr>
  </w:style>
  <w:style w:type="paragraph" w:styleId="BodyTextIndent3">
    <w:name w:val="Body Text Indent 3"/>
    <w:basedOn w:val="Normal"/>
    <w:link w:val="BodyTextIndent3Char"/>
    <w:rsid w:val="00401F14"/>
    <w:pPr>
      <w:spacing w:after="120"/>
      <w:ind w:left="283"/>
    </w:pPr>
    <w:rPr>
      <w:sz w:val="16"/>
      <w:szCs w:val="16"/>
    </w:rPr>
  </w:style>
  <w:style w:type="character" w:customStyle="1" w:styleId="BodyTextIndent3Char">
    <w:name w:val="Body Text Indent 3 Char"/>
    <w:link w:val="BodyTextIndent3"/>
    <w:rsid w:val="00401F14"/>
    <w:rPr>
      <w:sz w:val="16"/>
      <w:szCs w:val="16"/>
      <w:lang w:eastAsia="en-US"/>
    </w:rPr>
  </w:style>
  <w:style w:type="paragraph" w:customStyle="1" w:styleId="Maintext">
    <w:name w:val="Main text"/>
    <w:basedOn w:val="Normal"/>
    <w:uiPriority w:val="99"/>
    <w:rsid w:val="00F44D51"/>
    <w:pPr>
      <w:autoSpaceDE w:val="0"/>
      <w:autoSpaceDN w:val="0"/>
      <w:adjustRightInd w:val="0"/>
      <w:spacing w:line="288" w:lineRule="auto"/>
      <w:textAlignment w:val="center"/>
    </w:pPr>
    <w:rPr>
      <w:rFonts w:ascii="Foundry Sans Book" w:eastAsia="Calibri" w:hAnsi="Foundry Sans Book" w:cs="Foundry Sans Book"/>
      <w:color w:val="000000"/>
      <w:sz w:val="18"/>
      <w:szCs w:val="18"/>
    </w:rPr>
  </w:style>
  <w:style w:type="table" w:styleId="TableGrid">
    <w:name w:val="Table Grid"/>
    <w:basedOn w:val="TableNormal"/>
    <w:uiPriority w:val="59"/>
    <w:rsid w:val="00F44D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5608"/>
    <w:pPr>
      <w:widowControl w:val="0"/>
      <w:autoSpaceDE w:val="0"/>
      <w:autoSpaceDN w:val="0"/>
    </w:pPr>
    <w:rPr>
      <w:rFonts w:ascii="FSJack-Light" w:eastAsia="FSJack-Light" w:hAnsi="FSJack-Light" w:cs="FSJack-Light"/>
      <w:sz w:val="22"/>
      <w:szCs w:val="22"/>
      <w:lang w:eastAsia="en-GB" w:bidi="en-GB"/>
    </w:rPr>
  </w:style>
  <w:style w:type="paragraph" w:styleId="Footer">
    <w:name w:val="footer"/>
    <w:basedOn w:val="Normal"/>
    <w:link w:val="FooterChar"/>
    <w:uiPriority w:val="99"/>
    <w:unhideWhenUsed/>
    <w:rsid w:val="00B15608"/>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1560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bc4288a012f40de779b0be4c80c712e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cf34cff98944be504fa9adcc7f7e6fe5"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F143A-40D2-4660-83FD-D99E26A0E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21841-5FAB-41D3-AFA4-5F8DCD4469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16CB3F-49A0-4A5E-84CE-7F3C9E971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3217</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Company>The FA</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neil</dc:creator>
  <cp:keywords/>
  <cp:lastModifiedBy>Jon Fancy</cp:lastModifiedBy>
  <cp:revision>3</cp:revision>
  <cp:lastPrinted>2003-05-09T14:21:00Z</cp:lastPrinted>
  <dcterms:created xsi:type="dcterms:W3CDTF">2023-10-25T09:11:00Z</dcterms:created>
  <dcterms:modified xsi:type="dcterms:W3CDTF">2023-10-25T09:12:00Z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