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3DD0B" w14:textId="77777777" w:rsidR="009D162A" w:rsidRPr="0021037C" w:rsidRDefault="009D162A" w:rsidP="00317DB4">
      <w:pPr>
        <w:jc w:val="center"/>
        <w:rPr>
          <w:rFonts w:ascii="FS Jack" w:hAnsi="FS Jack"/>
          <w:b/>
          <w:sz w:val="40"/>
          <w:szCs w:val="40"/>
        </w:rPr>
      </w:pPr>
    </w:p>
    <w:p w14:paraId="48FBD8F2" w14:textId="36293FD6" w:rsidR="00317DB4" w:rsidRPr="0021037C" w:rsidRDefault="008F163B" w:rsidP="00317DB4">
      <w:pPr>
        <w:jc w:val="center"/>
        <w:rPr>
          <w:rFonts w:ascii="FS Jack" w:hAnsi="FS Jack"/>
          <w:b/>
          <w:sz w:val="32"/>
          <w:szCs w:val="32"/>
        </w:rPr>
      </w:pPr>
      <w:r w:rsidRPr="0021037C">
        <w:rPr>
          <w:rFonts w:ascii="FS Jack" w:hAnsi="FS Jack"/>
          <w:b/>
          <w:sz w:val="32"/>
          <w:szCs w:val="32"/>
        </w:rPr>
        <w:t>Job Description</w:t>
      </w:r>
      <w:r w:rsidR="00F90F14" w:rsidRPr="0021037C">
        <w:rPr>
          <w:rFonts w:ascii="FS Jack" w:hAnsi="FS Jack"/>
          <w:b/>
          <w:sz w:val="32"/>
          <w:szCs w:val="32"/>
        </w:rPr>
        <w:t xml:space="preserve"> </w:t>
      </w:r>
      <w:r w:rsidR="009D5E16">
        <w:rPr>
          <w:rFonts w:ascii="FS Jack" w:hAnsi="FS Jack"/>
          <w:b/>
          <w:sz w:val="32"/>
          <w:szCs w:val="32"/>
        </w:rPr>
        <w:t>and</w:t>
      </w:r>
      <w:r w:rsidR="00F90F14" w:rsidRPr="0021037C">
        <w:rPr>
          <w:rFonts w:ascii="FS Jack" w:hAnsi="FS Jack"/>
          <w:b/>
          <w:sz w:val="32"/>
          <w:szCs w:val="32"/>
        </w:rPr>
        <w:t xml:space="preserve"> Person Specification</w:t>
      </w:r>
    </w:p>
    <w:p w14:paraId="62E93726" w14:textId="77777777" w:rsidR="009D162A" w:rsidRPr="0021037C" w:rsidRDefault="009D162A" w:rsidP="00317DB4">
      <w:pPr>
        <w:jc w:val="center"/>
        <w:rPr>
          <w:rFonts w:ascii="FS Jack" w:hAnsi="FS Jack"/>
          <w:b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237"/>
        <w:gridCol w:w="5390"/>
      </w:tblGrid>
      <w:tr w:rsidR="009D162A" w:rsidRPr="00B91CCB" w14:paraId="2154C24E" w14:textId="77777777" w:rsidTr="00013B4F">
        <w:tc>
          <w:tcPr>
            <w:tcW w:w="5237" w:type="dxa"/>
            <w:shd w:val="clear" w:color="auto" w:fill="D9D9D9" w:themeFill="background1" w:themeFillShade="D9"/>
          </w:tcPr>
          <w:p w14:paraId="55951595" w14:textId="1C482953" w:rsidR="009D162A" w:rsidRPr="00B91CCB" w:rsidRDefault="009D162A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Job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t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>itle</w:t>
            </w:r>
          </w:p>
        </w:tc>
        <w:tc>
          <w:tcPr>
            <w:tcW w:w="5390" w:type="dxa"/>
          </w:tcPr>
          <w:p w14:paraId="5369EA77" w14:textId="78BCB958" w:rsidR="009D162A" w:rsidRPr="00B91CCB" w:rsidRDefault="005957D6" w:rsidP="00B91CCB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Inclusion Officer </w:t>
            </w:r>
            <w:r w:rsidR="001E3702" w:rsidRPr="00B91CCB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</w:tr>
      <w:tr w:rsidR="009D162A" w:rsidRPr="00B91CCB" w14:paraId="6790CF96" w14:textId="77777777" w:rsidTr="00013B4F">
        <w:tc>
          <w:tcPr>
            <w:tcW w:w="5237" w:type="dxa"/>
            <w:shd w:val="clear" w:color="auto" w:fill="D9D9D9" w:themeFill="background1" w:themeFillShade="D9"/>
          </w:tcPr>
          <w:p w14:paraId="4BAEF377" w14:textId="5DEF1D14" w:rsidR="009D162A" w:rsidRPr="00B91CCB" w:rsidRDefault="009D162A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>Reports to</w:t>
            </w:r>
          </w:p>
        </w:tc>
        <w:tc>
          <w:tcPr>
            <w:tcW w:w="5390" w:type="dxa"/>
          </w:tcPr>
          <w:p w14:paraId="11BF00DD" w14:textId="57AAB9F5" w:rsidR="009D162A" w:rsidRPr="00B91CCB" w:rsidRDefault="005957D6" w:rsidP="00B91CCB">
            <w:p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Head of Development and Investment </w:t>
            </w:r>
          </w:p>
        </w:tc>
      </w:tr>
    </w:tbl>
    <w:p w14:paraId="7FA829F8" w14:textId="77777777" w:rsidR="00317DB4" w:rsidRPr="00B91CCB" w:rsidRDefault="00317DB4" w:rsidP="00B91CC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8969"/>
      </w:tblGrid>
      <w:tr w:rsidR="00D26D1E" w:rsidRPr="00B91CCB" w14:paraId="67EBBC25" w14:textId="77777777" w:rsidTr="3357F70B">
        <w:tc>
          <w:tcPr>
            <w:tcW w:w="10637" w:type="dxa"/>
            <w:gridSpan w:val="2"/>
            <w:shd w:val="clear" w:color="auto" w:fill="E0E0E0"/>
          </w:tcPr>
          <w:p w14:paraId="715F1669" w14:textId="62530E6D" w:rsidR="00D26D1E" w:rsidRPr="00B91CCB" w:rsidRDefault="006C40B0" w:rsidP="00B91CCB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>Job</w:t>
            </w:r>
            <w:r w:rsidR="00AF40EA" w:rsidRPr="00B91CCB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p</w:t>
            </w:r>
            <w:r w:rsidR="00AF40EA" w:rsidRPr="00B91CCB">
              <w:rPr>
                <w:rFonts w:ascii="FS Jack" w:hAnsi="FS Jack"/>
                <w:b/>
                <w:sz w:val="22"/>
                <w:szCs w:val="22"/>
              </w:rPr>
              <w:t>urpose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(s)</w:t>
            </w:r>
          </w:p>
        </w:tc>
      </w:tr>
      <w:tr w:rsidR="00D26D1E" w:rsidRPr="00B91CCB" w14:paraId="41C1C16B" w14:textId="77777777" w:rsidTr="3357F70B">
        <w:tc>
          <w:tcPr>
            <w:tcW w:w="10637" w:type="dxa"/>
            <w:gridSpan w:val="2"/>
          </w:tcPr>
          <w:p w14:paraId="7AC8ED03" w14:textId="76C4642F" w:rsidR="34EEA4D9" w:rsidRPr="0023419B" w:rsidRDefault="006E67F4" w:rsidP="005957D6">
            <w:pPr>
              <w:numPr>
                <w:ilvl w:val="0"/>
                <w:numId w:val="29"/>
              </w:numPr>
              <w:spacing w:line="276" w:lineRule="auto"/>
              <w:rPr>
                <w:sz w:val="22"/>
                <w:szCs w:val="22"/>
              </w:rPr>
            </w:pPr>
            <w:r w:rsidRPr="00B91CC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To </w:t>
            </w:r>
            <w:r w:rsidR="0075156A" w:rsidRPr="00B91CC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support</w:t>
            </w:r>
            <w:r w:rsidRPr="00B91CC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delivery of The FA </w:t>
            </w:r>
            <w:r w:rsidR="00D677D7"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Grassroots Football Strategy</w:t>
            </w:r>
            <w:r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and the </w:t>
            </w:r>
            <w:r w:rsidR="008A5E6E" w:rsidRPr="0023419B">
              <w:rPr>
                <w:rStyle w:val="normaltextrun"/>
                <w:rFonts w:ascii="FS Jack" w:hAnsi="FS Jack"/>
                <w:iCs/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Essex County FA </w:t>
            </w:r>
            <w:r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  <w:lang w:val="en-US"/>
              </w:rPr>
              <w:t>Business Strategy.</w:t>
            </w:r>
            <w:r w:rsidRPr="0023419B">
              <w:rPr>
                <w:rStyle w:val="eop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  <w:p w14:paraId="66DEB489" w14:textId="5BD00466" w:rsidR="004F1A7D" w:rsidRPr="0023419B" w:rsidRDefault="3357F70B" w:rsidP="005957D6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23419B">
              <w:rPr>
                <w:rFonts w:ascii="FS Jack" w:hAnsi="FS Jack" w:cs="Arial"/>
                <w:sz w:val="22"/>
                <w:szCs w:val="22"/>
              </w:rPr>
              <w:t xml:space="preserve">To </w:t>
            </w:r>
            <w:r w:rsidR="001F361F" w:rsidRPr="0023419B">
              <w:rPr>
                <w:rFonts w:ascii="FS Jack" w:hAnsi="FS Jack" w:cs="Arial"/>
                <w:sz w:val="22"/>
                <w:szCs w:val="22"/>
              </w:rPr>
              <w:t xml:space="preserve">ensure the </w:t>
            </w:r>
            <w:r w:rsidR="005957D6" w:rsidRPr="0023419B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="001F361F" w:rsidRPr="0023419B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E62EF4" w:rsidRPr="0023419B">
              <w:rPr>
                <w:rFonts w:ascii="FS Jack" w:hAnsi="FS Jack" w:cs="Arial"/>
                <w:sz w:val="22"/>
                <w:szCs w:val="22"/>
              </w:rPr>
              <w:t xml:space="preserve">is </w:t>
            </w:r>
            <w:r w:rsidR="004F1A7D" w:rsidRPr="0023419B">
              <w:rPr>
                <w:rFonts w:ascii="FS Jack" w:hAnsi="FS Jack" w:cs="Arial"/>
                <w:sz w:val="22"/>
                <w:szCs w:val="22"/>
              </w:rPr>
              <w:t>reflective</w:t>
            </w:r>
            <w:r w:rsidR="00E62EF4" w:rsidRPr="0023419B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AE290C" w:rsidRPr="0023419B">
              <w:rPr>
                <w:rFonts w:ascii="FS Jack" w:hAnsi="FS Jack" w:cs="Arial"/>
                <w:sz w:val="22"/>
                <w:szCs w:val="22"/>
              </w:rPr>
              <w:t xml:space="preserve">and representative of the </w:t>
            </w:r>
            <w:r w:rsidR="00AB1D0E" w:rsidRPr="0023419B">
              <w:rPr>
                <w:rFonts w:ascii="FS Jack" w:hAnsi="FS Jack" w:cs="Arial"/>
                <w:sz w:val="22"/>
                <w:szCs w:val="22"/>
              </w:rPr>
              <w:t>County</w:t>
            </w:r>
            <w:r w:rsidR="004F1A7D" w:rsidRPr="0023419B">
              <w:rPr>
                <w:rFonts w:ascii="FS Jack" w:hAnsi="FS Jack" w:cs="Arial"/>
                <w:sz w:val="22"/>
                <w:szCs w:val="22"/>
              </w:rPr>
              <w:t xml:space="preserve"> demographics. </w:t>
            </w:r>
          </w:p>
          <w:p w14:paraId="3FDC26BF" w14:textId="5BD115DF" w:rsidR="000102EE" w:rsidRPr="0023419B" w:rsidRDefault="004F1A7D" w:rsidP="005957D6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23419B">
              <w:rPr>
                <w:rFonts w:ascii="FS Jack" w:hAnsi="FS Jack" w:cs="Arial"/>
                <w:sz w:val="22"/>
                <w:szCs w:val="22"/>
              </w:rPr>
              <w:t>To</w:t>
            </w:r>
            <w:r w:rsidR="00567E20" w:rsidRPr="0023419B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F6727B" w:rsidRPr="0023419B">
              <w:rPr>
                <w:rFonts w:ascii="FS Jack" w:hAnsi="FS Jack" w:cs="Arial"/>
                <w:sz w:val="22"/>
                <w:szCs w:val="22"/>
              </w:rPr>
              <w:t xml:space="preserve">strategically co-ordinate </w:t>
            </w:r>
            <w:r w:rsidR="00CA5E4A" w:rsidRPr="0023419B">
              <w:rPr>
                <w:rFonts w:ascii="FS Jack" w:hAnsi="FS Jack" w:cs="Arial"/>
                <w:sz w:val="22"/>
                <w:szCs w:val="22"/>
              </w:rPr>
              <w:t xml:space="preserve">the </w:t>
            </w:r>
            <w:r w:rsidR="005957D6" w:rsidRPr="0023419B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="00672BEB" w:rsidRPr="0023419B">
              <w:rPr>
                <w:rFonts w:ascii="FS Jack" w:hAnsi="FS Jack" w:cs="Arial"/>
                <w:sz w:val="22"/>
                <w:szCs w:val="22"/>
              </w:rPr>
              <w:t xml:space="preserve">Inclusion </w:t>
            </w:r>
            <w:r w:rsidR="00F6727B" w:rsidRPr="0023419B">
              <w:rPr>
                <w:rFonts w:ascii="FS Jack" w:hAnsi="FS Jack" w:cs="Arial"/>
                <w:sz w:val="22"/>
                <w:szCs w:val="22"/>
              </w:rPr>
              <w:t>Advisory</w:t>
            </w:r>
            <w:r w:rsidR="00672BEB" w:rsidRPr="0023419B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F6727B" w:rsidRPr="0023419B">
              <w:rPr>
                <w:rFonts w:ascii="FS Jack" w:hAnsi="FS Jack" w:cs="Arial"/>
                <w:sz w:val="22"/>
                <w:szCs w:val="22"/>
              </w:rPr>
              <w:t>Group</w:t>
            </w:r>
            <w:r w:rsidR="00DB608C" w:rsidRPr="0023419B">
              <w:rPr>
                <w:rFonts w:ascii="FS Jack" w:hAnsi="FS Jack" w:cs="Arial"/>
                <w:sz w:val="22"/>
                <w:szCs w:val="22"/>
              </w:rPr>
              <w:t xml:space="preserve"> and </w:t>
            </w:r>
            <w:r w:rsidR="003F1DB7" w:rsidRPr="0023419B">
              <w:rPr>
                <w:rFonts w:ascii="FS Jack" w:hAnsi="FS Jack" w:cs="Arial"/>
                <w:sz w:val="22"/>
                <w:szCs w:val="22"/>
              </w:rPr>
              <w:t xml:space="preserve">achieve or </w:t>
            </w:r>
            <w:r w:rsidR="00DB608C" w:rsidRPr="0023419B">
              <w:rPr>
                <w:rFonts w:ascii="FS Jack" w:hAnsi="FS Jack" w:cs="Arial"/>
                <w:sz w:val="22"/>
                <w:szCs w:val="22"/>
              </w:rPr>
              <w:t xml:space="preserve">maintain the </w:t>
            </w:r>
            <w:r w:rsidR="005957D6" w:rsidRPr="0023419B">
              <w:rPr>
                <w:rFonts w:ascii="FS Jack" w:hAnsi="FS Jack" w:cs="Arial"/>
                <w:sz w:val="22"/>
                <w:szCs w:val="22"/>
              </w:rPr>
              <w:t>Intermediate</w:t>
            </w:r>
            <w:r w:rsidR="00DB608C" w:rsidRPr="0023419B">
              <w:rPr>
                <w:rFonts w:ascii="FS Jack" w:hAnsi="FS Jack" w:cs="Arial"/>
                <w:sz w:val="22"/>
                <w:szCs w:val="22"/>
              </w:rPr>
              <w:t xml:space="preserve"> Level of the Equality Standard</w:t>
            </w:r>
            <w:r w:rsidR="003F1DB7" w:rsidRPr="0023419B">
              <w:rPr>
                <w:rFonts w:ascii="FS Jack" w:hAnsi="FS Jack" w:cs="Arial"/>
                <w:sz w:val="22"/>
                <w:szCs w:val="22"/>
              </w:rPr>
              <w:t xml:space="preserve"> </w:t>
            </w:r>
            <w:r w:rsidR="005957D6" w:rsidRPr="0023419B">
              <w:rPr>
                <w:rFonts w:ascii="FS Jack" w:hAnsi="FS Jack" w:cs="Arial"/>
                <w:sz w:val="22"/>
                <w:szCs w:val="22"/>
              </w:rPr>
              <w:t xml:space="preserve">and work towards Advanced Level. </w:t>
            </w:r>
          </w:p>
          <w:p w14:paraId="788DA48D" w14:textId="402157E9" w:rsidR="005957D6" w:rsidRPr="0023419B" w:rsidRDefault="005957D6" w:rsidP="005957D6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23419B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To strategically coordinate disability football provision across the </w:t>
            </w:r>
            <w:r w:rsidRPr="0023419B">
              <w:rPr>
                <w:rFonts w:ascii="FS Jack" w:hAnsi="FS Jack" w:cstheme="minorBidi"/>
                <w:iCs/>
                <w:color w:val="000000" w:themeColor="text1"/>
                <w:sz w:val="22"/>
                <w:szCs w:val="22"/>
              </w:rPr>
              <w:t>Essex County FA and the local area</w:t>
            </w:r>
            <w:r w:rsidRPr="0023419B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. </w:t>
            </w:r>
          </w:p>
          <w:p w14:paraId="7F40EB3E" w14:textId="6CEEBF50" w:rsidR="005957D6" w:rsidRPr="0023419B" w:rsidRDefault="005957D6" w:rsidP="005957D6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23419B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To influence and support the growth and retention of </w:t>
            </w:r>
            <w:r w:rsidRPr="0023419B">
              <w:rPr>
                <w:rFonts w:ascii="FS Jack" w:hAnsi="FS Jack" w:cstheme="minorBidi"/>
                <w:sz w:val="22"/>
                <w:szCs w:val="22"/>
              </w:rPr>
              <w:t>disability football</w:t>
            </w:r>
          </w:p>
          <w:p w14:paraId="440BBEBA" w14:textId="72D9D033" w:rsidR="0075156A" w:rsidRPr="00B91CCB" w:rsidRDefault="0075156A" w:rsidP="005957D6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91CCB">
              <w:rPr>
                <w:rFonts w:ascii="FS Jack" w:hAnsi="FS Jack" w:cs="Arial"/>
                <w:sz w:val="22"/>
                <w:szCs w:val="22"/>
              </w:rPr>
              <w:t xml:space="preserve">To </w:t>
            </w:r>
            <w:r w:rsidR="02E49B94" w:rsidRPr="00B91CCB">
              <w:rPr>
                <w:rFonts w:ascii="FS Jack" w:hAnsi="FS Jack" w:cs="Arial"/>
                <w:sz w:val="22"/>
                <w:szCs w:val="22"/>
              </w:rPr>
              <w:t>contribute to the</w:t>
            </w:r>
            <w:r w:rsidRPr="00B91CCB">
              <w:rPr>
                <w:rFonts w:ascii="FS Jack" w:hAnsi="FS Jack" w:cs="Arial"/>
                <w:sz w:val="22"/>
                <w:szCs w:val="22"/>
              </w:rPr>
              <w:t xml:space="preserve"> effective implementation of The FA</w:t>
            </w:r>
            <w:r w:rsidR="00BD615E">
              <w:rPr>
                <w:rFonts w:ascii="FS Jack" w:hAnsi="FS Jack" w:cs="Arial"/>
                <w:sz w:val="22"/>
                <w:szCs w:val="22"/>
              </w:rPr>
              <w:t>’s</w:t>
            </w:r>
            <w:r w:rsidRPr="00B91CCB">
              <w:rPr>
                <w:rFonts w:ascii="FS Jack" w:hAnsi="FS Jack" w:cs="Arial"/>
                <w:sz w:val="22"/>
                <w:szCs w:val="22"/>
              </w:rPr>
              <w:t xml:space="preserve"> Safeguarding Operating Standard</w:t>
            </w:r>
            <w:r w:rsidR="00BD615E">
              <w:rPr>
                <w:rFonts w:ascii="FS Jack" w:hAnsi="FS Jack" w:cs="Arial"/>
                <w:sz w:val="22"/>
                <w:szCs w:val="22"/>
              </w:rPr>
              <w:t xml:space="preserve"> for County FAs</w:t>
            </w:r>
            <w:r w:rsidRPr="00B91CCB">
              <w:rPr>
                <w:rFonts w:ascii="FS Jack" w:hAnsi="FS Jack" w:cs="Arial"/>
                <w:sz w:val="22"/>
                <w:szCs w:val="22"/>
              </w:rPr>
              <w:t>.</w:t>
            </w:r>
          </w:p>
          <w:p w14:paraId="69386E85" w14:textId="77777777" w:rsidR="006F6472" w:rsidRPr="00B91CCB" w:rsidRDefault="00F41FE1" w:rsidP="005957D6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91CCB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To support the adoption of FA technology systems across grassroots football</w:t>
            </w:r>
            <w:r w:rsidR="0075156A" w:rsidRPr="00B91CCB">
              <w:rPr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14:paraId="08265619" w14:textId="1ACE9A2D" w:rsidR="008B4519" w:rsidRPr="00B91CCB" w:rsidRDefault="008B4519" w:rsidP="005957D6">
            <w:pPr>
              <w:numPr>
                <w:ilvl w:val="0"/>
                <w:numId w:val="29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B91CCB">
              <w:rPr>
                <w:rFonts w:ascii="FS Jack" w:hAnsi="FS Jack"/>
                <w:sz w:val="22"/>
                <w:szCs w:val="22"/>
              </w:rPr>
              <w:t>To comply with FA rules, regulations, policies, procedures and guidance that</w:t>
            </w:r>
            <w:r w:rsidR="00307362">
              <w:rPr>
                <w:rFonts w:ascii="FS Jack" w:hAnsi="FS Jack"/>
                <w:sz w:val="22"/>
                <w:szCs w:val="22"/>
              </w:rPr>
              <w:t xml:space="preserve"> are</w:t>
            </w:r>
            <w:r w:rsidRPr="00B91CCB">
              <w:rPr>
                <w:rFonts w:ascii="FS Jack" w:hAnsi="FS Jack"/>
                <w:sz w:val="22"/>
                <w:szCs w:val="22"/>
              </w:rPr>
              <w:t xml:space="preserve"> in place from time to time.</w:t>
            </w:r>
          </w:p>
        </w:tc>
      </w:tr>
      <w:tr w:rsidR="00D26D1E" w:rsidRPr="00B91CCB" w14:paraId="10D4E405" w14:textId="77777777" w:rsidTr="3357F70B">
        <w:trPr>
          <w:trHeight w:val="269"/>
        </w:trPr>
        <w:tc>
          <w:tcPr>
            <w:tcW w:w="1668" w:type="dxa"/>
            <w:shd w:val="clear" w:color="auto" w:fill="E0E0E0"/>
            <w:vAlign w:val="center"/>
          </w:tcPr>
          <w:p w14:paraId="4125F286" w14:textId="42B04F2B" w:rsidR="00D26D1E" w:rsidRPr="00B91CCB" w:rsidRDefault="00AF40EA" w:rsidP="00B91CCB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Direct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r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>eports</w:t>
            </w:r>
          </w:p>
        </w:tc>
        <w:tc>
          <w:tcPr>
            <w:tcW w:w="8969" w:type="dxa"/>
            <w:vAlign w:val="center"/>
          </w:tcPr>
          <w:p w14:paraId="67D5D18C" w14:textId="68A579B6" w:rsidR="00D26D1E" w:rsidRPr="00B91CCB" w:rsidRDefault="005957D6" w:rsidP="00B91CCB">
            <w:pPr>
              <w:spacing w:line="276" w:lineRule="auto"/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None</w:t>
            </w:r>
          </w:p>
        </w:tc>
      </w:tr>
    </w:tbl>
    <w:p w14:paraId="523C4678" w14:textId="7810F408" w:rsidR="00280DFE" w:rsidRPr="00B91CCB" w:rsidRDefault="00280DFE" w:rsidP="00B91CCB">
      <w:pPr>
        <w:spacing w:line="276" w:lineRule="auto"/>
        <w:rPr>
          <w:rFonts w:ascii="FS Jack" w:hAnsi="FS Jack"/>
          <w:sz w:val="22"/>
          <w:szCs w:val="22"/>
        </w:rPr>
      </w:pPr>
    </w:p>
    <w:p w14:paraId="6F792745" w14:textId="15E46619" w:rsidR="00176EA5" w:rsidRPr="00B91CCB" w:rsidRDefault="00176EA5" w:rsidP="00B91CCB">
      <w:pPr>
        <w:spacing w:line="276" w:lineRule="auto"/>
        <w:rPr>
          <w:rFonts w:ascii="FS Jack" w:hAnsi="FS Jack"/>
          <w:bCs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7"/>
      </w:tblGrid>
      <w:tr w:rsidR="00E615C8" w:rsidRPr="00B91CCB" w14:paraId="52B958F6" w14:textId="77777777" w:rsidTr="0A44B73C">
        <w:tc>
          <w:tcPr>
            <w:tcW w:w="10637" w:type="dxa"/>
            <w:shd w:val="clear" w:color="auto" w:fill="E0E0E0"/>
          </w:tcPr>
          <w:p w14:paraId="6D683B57" w14:textId="7256036E" w:rsidR="00E615C8" w:rsidRPr="00B91CCB" w:rsidRDefault="009D6AD1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bookmarkStart w:id="0" w:name="_Hlk20836786"/>
            <w:r w:rsidRPr="00B91CCB">
              <w:rPr>
                <w:rFonts w:ascii="FS Jack" w:hAnsi="FS Jack"/>
                <w:b/>
                <w:sz w:val="22"/>
                <w:szCs w:val="22"/>
              </w:rPr>
              <w:t>Responsibilities</w:t>
            </w:r>
          </w:p>
        </w:tc>
      </w:tr>
      <w:tr w:rsidR="00DD1E3F" w:rsidRPr="00B91CCB" w14:paraId="536A404A" w14:textId="77777777" w:rsidTr="0A44B73C">
        <w:tc>
          <w:tcPr>
            <w:tcW w:w="10637" w:type="dxa"/>
          </w:tcPr>
          <w:p w14:paraId="2F8498DF" w14:textId="01887435" w:rsidR="00CF3AE2" w:rsidRPr="0023419B" w:rsidRDefault="00CF3AE2" w:rsidP="007B1A48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 w:rsidRPr="00B91CCB">
              <w:rPr>
                <w:rFonts w:ascii="FS Jack" w:hAnsi="FS Jack" w:cs="Arial"/>
                <w:sz w:val="22"/>
                <w:szCs w:val="22"/>
                <w:lang w:val="en"/>
              </w:rPr>
              <w:t xml:space="preserve">Represent the </w:t>
            </w:r>
            <w:r w:rsidR="005957D6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Essex County FA </w:t>
            </w:r>
            <w:r w:rsidRPr="0023419B">
              <w:rPr>
                <w:rFonts w:ascii="FS Jack" w:hAnsi="FS Jack" w:cs="Arial"/>
                <w:sz w:val="22"/>
                <w:szCs w:val="22"/>
                <w:lang w:val="en"/>
              </w:rPr>
              <w:t>with internal and external stakeholders, campaigners and networking groups, positively engaging and informing on diversity and inclusion targets and activities.</w:t>
            </w:r>
          </w:p>
          <w:p w14:paraId="0CE97104" w14:textId="172C2520" w:rsidR="00CF3AE2" w:rsidRPr="0023419B" w:rsidRDefault="00CF3AE2" w:rsidP="007B1A48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 w:rsidRPr="0023419B">
              <w:rPr>
                <w:rFonts w:ascii="FS Jack" w:hAnsi="FS Jack" w:cs="Arial"/>
                <w:sz w:val="22"/>
                <w:szCs w:val="22"/>
                <w:lang w:val="en"/>
              </w:rPr>
              <w:t>Work with staff across department</w:t>
            </w:r>
            <w:r w:rsidR="004E2267" w:rsidRPr="0023419B">
              <w:rPr>
                <w:rFonts w:ascii="FS Jack" w:hAnsi="FS Jack" w:cs="Arial"/>
                <w:sz w:val="22"/>
                <w:szCs w:val="22"/>
                <w:lang w:val="en"/>
              </w:rPr>
              <w:t>s</w:t>
            </w:r>
            <w:r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 to support in the delivery of diversity and inclusion targets</w:t>
            </w:r>
            <w:r w:rsidR="003F1DB7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 and in creating a more inclusive culture across the </w:t>
            </w:r>
            <w:r w:rsidR="005957D6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Essex County FA </w:t>
            </w:r>
            <w:r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 </w:t>
            </w:r>
          </w:p>
          <w:p w14:paraId="72A15D4C" w14:textId="74307888" w:rsidR="00CF3AE2" w:rsidRPr="0023419B" w:rsidRDefault="00CF3AE2" w:rsidP="007B1A48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Work with the </w:t>
            </w:r>
            <w:r w:rsidR="005957D6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Essex County FA </w:t>
            </w:r>
            <w:r w:rsidR="004E2267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Inclusion Advisory Group </w:t>
            </w:r>
            <w:r w:rsidRPr="0023419B">
              <w:rPr>
                <w:rFonts w:ascii="FS Jack" w:hAnsi="FS Jack" w:cs="Arial"/>
                <w:sz w:val="22"/>
                <w:szCs w:val="22"/>
                <w:lang w:val="en"/>
              </w:rPr>
              <w:t>to consult on plans and engage to provide advocates for</w:t>
            </w:r>
            <w:r w:rsidR="00D9315D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 </w:t>
            </w:r>
            <w:r w:rsidRPr="0023419B">
              <w:rPr>
                <w:rFonts w:ascii="FS Jack" w:hAnsi="FS Jack" w:cs="Arial"/>
                <w:sz w:val="22"/>
                <w:szCs w:val="22"/>
                <w:lang w:val="en"/>
              </w:rPr>
              <w:t>diversity and inclusion activities.</w:t>
            </w:r>
          </w:p>
          <w:p w14:paraId="33852B50" w14:textId="26B6E575" w:rsidR="00CF3AE2" w:rsidRPr="00B91CCB" w:rsidRDefault="00CF3AE2" w:rsidP="007B1A48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Lead the creation of the annual external report on the progress of the </w:t>
            </w:r>
            <w:r w:rsidR="005957D6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Essex County FA </w:t>
            </w:r>
            <w:r w:rsidRPr="00B91CCB">
              <w:rPr>
                <w:rFonts w:ascii="FS Jack" w:hAnsi="FS Jack" w:cs="Arial"/>
                <w:sz w:val="22"/>
                <w:szCs w:val="22"/>
                <w:lang w:val="en"/>
              </w:rPr>
              <w:t xml:space="preserve">diversity and inclusion </w:t>
            </w:r>
            <w:proofErr w:type="spellStart"/>
            <w:r w:rsidRPr="00B91CCB">
              <w:rPr>
                <w:rFonts w:ascii="FS Jack" w:hAnsi="FS Jack" w:cs="Arial"/>
                <w:sz w:val="22"/>
                <w:szCs w:val="22"/>
                <w:lang w:val="en"/>
              </w:rPr>
              <w:t>programme</w:t>
            </w:r>
            <w:proofErr w:type="spellEnd"/>
            <w:r w:rsidRPr="00B91CCB">
              <w:rPr>
                <w:rFonts w:ascii="FS Jack" w:hAnsi="FS Jack" w:cs="Arial"/>
                <w:sz w:val="22"/>
                <w:szCs w:val="22"/>
                <w:lang w:val="en"/>
              </w:rPr>
              <w:t xml:space="preserve"> and its published targets.</w:t>
            </w:r>
          </w:p>
          <w:p w14:paraId="7D2CE63E" w14:textId="0CF5C978" w:rsidR="00CF3AE2" w:rsidRPr="00B91CCB" w:rsidRDefault="00CF3AE2" w:rsidP="007B1A48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 w:rsidRPr="00B91CCB">
              <w:rPr>
                <w:rFonts w:ascii="FS Jack" w:hAnsi="FS Jack" w:cs="Arial"/>
                <w:sz w:val="22"/>
                <w:szCs w:val="22"/>
                <w:lang w:val="en"/>
              </w:rPr>
              <w:t xml:space="preserve">Identify appropriate external network groups and develop the </w:t>
            </w:r>
            <w:r w:rsidR="005957D6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Essex County </w:t>
            </w:r>
            <w:proofErr w:type="gramStart"/>
            <w:r w:rsidR="005957D6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FA </w:t>
            </w:r>
            <w:r w:rsidR="005957D6">
              <w:rPr>
                <w:rFonts w:ascii="FS Jack" w:hAnsi="FS Jack" w:cs="Arial"/>
                <w:sz w:val="22"/>
                <w:szCs w:val="22"/>
                <w:lang w:val="en"/>
              </w:rPr>
              <w:t xml:space="preserve"> </w:t>
            </w:r>
            <w:r w:rsidRPr="00B91CCB">
              <w:rPr>
                <w:rFonts w:ascii="FS Jack" w:hAnsi="FS Jack" w:cs="Arial"/>
                <w:sz w:val="22"/>
                <w:szCs w:val="22"/>
                <w:lang w:val="en"/>
              </w:rPr>
              <w:t>brand</w:t>
            </w:r>
            <w:proofErr w:type="gramEnd"/>
            <w:r w:rsidRPr="00B91CCB">
              <w:rPr>
                <w:rFonts w:ascii="FS Jack" w:hAnsi="FS Jack" w:cs="Arial"/>
                <w:sz w:val="22"/>
                <w:szCs w:val="22"/>
                <w:lang w:val="en"/>
              </w:rPr>
              <w:t xml:space="preserve"> through proactive engagement and membership; building the brand as a serious option for diverse candidates.</w:t>
            </w:r>
          </w:p>
          <w:p w14:paraId="3E89C180" w14:textId="77777777" w:rsidR="00CF3AE2" w:rsidRPr="00B91CCB" w:rsidRDefault="00CF3AE2" w:rsidP="007B1A48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 w:rsidRPr="00B91CCB">
              <w:rPr>
                <w:rFonts w:ascii="FS Jack" w:hAnsi="FS Jack" w:cs="Arial"/>
                <w:sz w:val="22"/>
                <w:szCs w:val="22"/>
                <w:lang w:val="en"/>
              </w:rPr>
              <w:t xml:space="preserve">Develop activities and campaigns which will support the achievement of our diversity and inclusion targets. </w:t>
            </w:r>
          </w:p>
          <w:p w14:paraId="45D11168" w14:textId="497EDC63" w:rsidR="00CF3AE2" w:rsidRDefault="00CF3AE2" w:rsidP="007B1A48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 w:rsidRPr="00B91CCB">
              <w:rPr>
                <w:rFonts w:ascii="FS Jack" w:hAnsi="FS Jack" w:cs="Arial"/>
                <w:sz w:val="22"/>
                <w:szCs w:val="22"/>
                <w:lang w:val="en"/>
              </w:rPr>
              <w:t>Provide expertise and guidance on all diversity and inclusion matters.</w:t>
            </w:r>
          </w:p>
          <w:p w14:paraId="125792B5" w14:textId="62C01892" w:rsidR="007B1A48" w:rsidRPr="00503111" w:rsidRDefault="007B1A48" w:rsidP="007B1A48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9" w:line="276" w:lineRule="auto"/>
              <w:rPr>
                <w:rFonts w:ascii="FS Jack" w:eastAsiaTheme="minorEastAsia" w:hAnsi="FS Jack" w:cs="Calibri"/>
                <w:sz w:val="22"/>
                <w:szCs w:val="22"/>
              </w:rPr>
            </w:pPr>
            <w:r w:rsidRPr="00503111">
              <w:rPr>
                <w:rFonts w:ascii="FS Jack" w:eastAsiaTheme="minorEastAsia" w:hAnsi="FS Jack" w:cs="Calibri"/>
                <w:sz w:val="22"/>
                <w:szCs w:val="22"/>
              </w:rPr>
              <w:t xml:space="preserve">Work strategically to align current and future disability football provision, ensuring an integrated approach across the </w:t>
            </w:r>
            <w:r w:rsidRPr="0023419B">
              <w:rPr>
                <w:rFonts w:ascii="FS Jack" w:eastAsiaTheme="minorEastAsia" w:hAnsi="FS Jack" w:cs="Calibri"/>
                <w:iCs/>
                <w:sz w:val="22"/>
                <w:szCs w:val="22"/>
              </w:rPr>
              <w:t xml:space="preserve">Essex County FA </w:t>
            </w:r>
            <w:r w:rsidRPr="00503111">
              <w:rPr>
                <w:rFonts w:ascii="FS Jack" w:eastAsiaTheme="minorEastAsia" w:hAnsi="FS Jack" w:cs="Calibri"/>
                <w:sz w:val="22"/>
                <w:szCs w:val="22"/>
              </w:rPr>
              <w:t xml:space="preserve"> local Premier League and </w:t>
            </w:r>
            <w:r>
              <w:rPr>
                <w:rFonts w:ascii="FS Jack" w:eastAsiaTheme="minorEastAsia" w:hAnsi="FS Jack" w:cs="Calibri"/>
                <w:sz w:val="22"/>
                <w:szCs w:val="22"/>
              </w:rPr>
              <w:t>EFL (</w:t>
            </w:r>
            <w:r w:rsidRPr="00503111">
              <w:rPr>
                <w:rFonts w:ascii="FS Jack" w:eastAsiaTheme="minorEastAsia" w:hAnsi="FS Jack" w:cs="Calibri"/>
                <w:sz w:val="22"/>
                <w:szCs w:val="22"/>
              </w:rPr>
              <w:t>English Football League</w:t>
            </w:r>
            <w:r>
              <w:rPr>
                <w:rFonts w:ascii="FS Jack" w:eastAsiaTheme="minorEastAsia" w:hAnsi="FS Jack" w:cs="Calibri"/>
                <w:sz w:val="22"/>
                <w:szCs w:val="22"/>
              </w:rPr>
              <w:t>)</w:t>
            </w:r>
            <w:r w:rsidRPr="00503111">
              <w:rPr>
                <w:rFonts w:ascii="FS Jack" w:eastAsiaTheme="minorEastAsia" w:hAnsi="FS Jack" w:cs="Calibri"/>
                <w:sz w:val="22"/>
                <w:szCs w:val="22"/>
              </w:rPr>
              <w:t xml:space="preserve"> club </w:t>
            </w:r>
            <w:r>
              <w:rPr>
                <w:rFonts w:ascii="FS Jack" w:eastAsiaTheme="minorEastAsia" w:hAnsi="FS Jack" w:cs="Calibri"/>
                <w:sz w:val="22"/>
                <w:szCs w:val="22"/>
              </w:rPr>
              <w:t>community organisation</w:t>
            </w:r>
            <w:r w:rsidRPr="00503111">
              <w:rPr>
                <w:rFonts w:ascii="FS Jack" w:eastAsiaTheme="minorEastAsia" w:hAnsi="FS Jack" w:cs="Calibri"/>
                <w:sz w:val="22"/>
                <w:szCs w:val="22"/>
              </w:rPr>
              <w:t>s and key partners from across the disability, health, education, community and voluntary sectors.</w:t>
            </w:r>
          </w:p>
          <w:p w14:paraId="44A3EACB" w14:textId="77777777" w:rsidR="007B1A48" w:rsidRPr="00503111" w:rsidRDefault="007B1A48" w:rsidP="007B1A48">
            <w:pPr>
              <w:pStyle w:val="ListParagraph"/>
              <w:numPr>
                <w:ilvl w:val="0"/>
                <w:numId w:val="13"/>
              </w:numPr>
              <w:spacing w:after="19" w:line="276" w:lineRule="auto"/>
              <w:rPr>
                <w:sz w:val="22"/>
                <w:szCs w:val="22"/>
              </w:rPr>
            </w:pPr>
            <w:r w:rsidRPr="00503111">
              <w:rPr>
                <w:rFonts w:ascii="FS Jack" w:eastAsia="FS Jack" w:hAnsi="FS Jack" w:cs="FS Jack"/>
                <w:sz w:val="22"/>
                <w:szCs w:val="22"/>
              </w:rPr>
              <w:t>Map clubs, teams and leagues and target gaps in disability football provision across key age groups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:</w:t>
            </w:r>
            <w:r w:rsidRPr="00503111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under-</w:t>
            </w:r>
            <w:r w:rsidRPr="00503111">
              <w:rPr>
                <w:rFonts w:ascii="FS Jack" w:eastAsia="FS Jack" w:hAnsi="FS Jack" w:cs="FS Jack"/>
                <w:sz w:val="22"/>
                <w:szCs w:val="22"/>
              </w:rPr>
              <w:t xml:space="preserve">8,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under-</w:t>
            </w:r>
            <w:r w:rsidRPr="00503111">
              <w:rPr>
                <w:rFonts w:ascii="FS Jack" w:eastAsia="FS Jack" w:hAnsi="FS Jack" w:cs="FS Jack"/>
                <w:sz w:val="22"/>
                <w:szCs w:val="22"/>
              </w:rPr>
              <w:t xml:space="preserve">12,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under-</w:t>
            </w:r>
            <w:r w:rsidRPr="00503111">
              <w:rPr>
                <w:rFonts w:ascii="FS Jack" w:eastAsia="FS Jack" w:hAnsi="FS Jack" w:cs="FS Jack"/>
                <w:sz w:val="22"/>
                <w:szCs w:val="22"/>
              </w:rPr>
              <w:t xml:space="preserve">16 and 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18+</w:t>
            </w:r>
            <w:r w:rsidRPr="00503111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F733AB2" w14:textId="299EC639" w:rsidR="007B1A48" w:rsidRPr="00503111" w:rsidRDefault="007B1A48" w:rsidP="007B1A48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</w:pP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Retain and grow the number of affiliated disability football teams with an emphasis on creating player pathway opportunities within FA</w:t>
            </w: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-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 xml:space="preserve">accredited </w:t>
            </w:r>
            <w:proofErr w:type="gramStart"/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clubs</w:t>
            </w:r>
            <w:proofErr w:type="gramEnd"/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 xml:space="preserve"> structures for </w:t>
            </w: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under-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 xml:space="preserve">8, </w:t>
            </w: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under-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 xml:space="preserve">12, </w:t>
            </w: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under-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 xml:space="preserve">16 and </w:t>
            </w:r>
            <w:r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a</w:t>
            </w:r>
            <w:r w:rsidRPr="00503111">
              <w:rPr>
                <w:rFonts w:ascii="FS Jack" w:eastAsia="FS Jack" w:hAnsi="FS Jack" w:cs="FS Jack"/>
                <w:color w:val="000000" w:themeColor="text1"/>
                <w:sz w:val="22"/>
                <w:szCs w:val="22"/>
              </w:rPr>
              <w:t>dult age groups.</w:t>
            </w:r>
          </w:p>
          <w:p w14:paraId="629FAD68" w14:textId="77777777" w:rsidR="007B1A48" w:rsidRPr="00503111" w:rsidRDefault="007B1A48" w:rsidP="007B1A4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503111">
              <w:rPr>
                <w:rFonts w:ascii="FS Jack" w:eastAsia="FS Jack" w:hAnsi="FS Jack" w:cs="FS Jack"/>
                <w:sz w:val="22"/>
                <w:szCs w:val="22"/>
              </w:rPr>
              <w:t>Support and build links between schools, colleges, universities and FA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503111">
              <w:rPr>
                <w:rFonts w:ascii="FS Jack" w:eastAsia="FS Jack" w:hAnsi="FS Jack" w:cs="FS Jack"/>
                <w:sz w:val="22"/>
                <w:szCs w:val="22"/>
              </w:rPr>
              <w:t>accredited clubs (</w:t>
            </w:r>
            <w:r>
              <w:rPr>
                <w:rFonts w:ascii="FS Jack" w:eastAsia="FS Jack" w:hAnsi="FS Jack" w:cs="FS Jack"/>
                <w:sz w:val="22"/>
                <w:szCs w:val="22"/>
              </w:rPr>
              <w:t xml:space="preserve">FA </w:t>
            </w:r>
            <w:r w:rsidRPr="00503111">
              <w:rPr>
                <w:rFonts w:ascii="FS Jack" w:eastAsia="FS Jack" w:hAnsi="FS Jack" w:cs="FS Jack"/>
                <w:sz w:val="22"/>
                <w:szCs w:val="22"/>
              </w:rPr>
              <w:t xml:space="preserve">Charter Standard) to support the growth in disability football. </w:t>
            </w:r>
          </w:p>
          <w:p w14:paraId="14B6EEA8" w14:textId="77777777" w:rsidR="007B1A48" w:rsidRPr="00503111" w:rsidRDefault="007B1A48" w:rsidP="007B1A48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lastRenderedPageBreak/>
              <w:t>Embed research, insight and effective measurement into planning, decision</w:t>
            </w:r>
            <w:r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>-</w:t>
            </w:r>
            <w:r w:rsidRPr="00503111">
              <w:rPr>
                <w:rFonts w:ascii="FS Jack" w:hAnsi="FS Jack" w:cstheme="minorBidi"/>
                <w:color w:val="000000" w:themeColor="text1"/>
                <w:sz w:val="22"/>
                <w:szCs w:val="22"/>
              </w:rPr>
              <w:t xml:space="preserve">making and delivery across disability football to ensure accurate data collection across programmes that address the priority areas for disability football and meet the needs of disabled people. </w:t>
            </w:r>
          </w:p>
          <w:p w14:paraId="22D9A339" w14:textId="53F19847" w:rsidR="007B1A48" w:rsidRPr="008A5E6E" w:rsidRDefault="007B1A48" w:rsidP="008A5E6E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9" w:line="276" w:lineRule="auto"/>
              <w:rPr>
                <w:rFonts w:ascii="FS Jack" w:eastAsiaTheme="minorEastAsia" w:hAnsi="FS Jack" w:cs="Calibri"/>
                <w:sz w:val="22"/>
                <w:szCs w:val="22"/>
              </w:rPr>
            </w:pPr>
            <w:r w:rsidRPr="00503111">
              <w:rPr>
                <w:rFonts w:ascii="FS Jack" w:eastAsiaTheme="minorEastAsia" w:hAnsi="FS Jack" w:cs="Calibri"/>
                <w:sz w:val="22"/>
                <w:szCs w:val="22"/>
              </w:rPr>
              <w:t xml:space="preserve">Develop and service a modern and sustainable competition structure across pan disability football, targeting </w:t>
            </w:r>
            <w:r w:rsidRPr="00401ED0">
              <w:rPr>
                <w:rFonts w:ascii="FS Jack" w:eastAsiaTheme="minorEastAsia" w:hAnsi="FS Jack" w:cs="Calibri"/>
                <w:sz w:val="22"/>
                <w:szCs w:val="22"/>
              </w:rPr>
              <w:t>under-8, under-12, under-16 and adult</w:t>
            </w:r>
          </w:p>
          <w:p w14:paraId="52A64A22" w14:textId="1ECAF65F" w:rsidR="00B521B7" w:rsidRPr="00B91CCB" w:rsidRDefault="008A41BB" w:rsidP="007B1A48">
            <w:pPr>
              <w:pStyle w:val="ListParagraph"/>
              <w:numPr>
                <w:ilvl w:val="0"/>
                <w:numId w:val="13"/>
              </w:numPr>
              <w:spacing w:before="100" w:before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B91CC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E</w:t>
            </w:r>
            <w:r w:rsidR="00B521B7" w:rsidRPr="00B91CC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stablish constructive working </w:t>
            </w:r>
            <w:r w:rsidR="008A5E6E" w:rsidRPr="00B91CC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relationships</w:t>
            </w:r>
            <w:r w:rsidR="00B521B7" w:rsidRPr="00B91CC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 with the key </w:t>
            </w:r>
            <w:r w:rsidR="00673E0C" w:rsidRPr="00B91CC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stakeholders and d</w:t>
            </w:r>
            <w:r w:rsidR="00B521B7" w:rsidRPr="00B91CC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evelop regular contact </w:t>
            </w:r>
            <w:r w:rsidR="00EC7045" w:rsidRPr="00B91CC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t</w:t>
            </w:r>
            <w:r w:rsidR="00B521B7" w:rsidRPr="00B91CC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o </w:t>
            </w:r>
            <w:r w:rsidR="00CC2770" w:rsidRPr="00B91CC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promote collaboration and sharing of good practice</w:t>
            </w:r>
            <w:r w:rsidR="00EC7045" w:rsidRPr="00B91CC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.</w:t>
            </w:r>
          </w:p>
          <w:p w14:paraId="5076D5B0" w14:textId="11F8D651" w:rsidR="00B521B7" w:rsidRPr="00BD615E" w:rsidRDefault="063FD1CD" w:rsidP="007B1A48">
            <w:pPr>
              <w:pStyle w:val="ListParagraph"/>
              <w:numPr>
                <w:ilvl w:val="0"/>
                <w:numId w:val="13"/>
              </w:numPr>
              <w:spacing w:before="100" w:before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B91CCB">
              <w:rPr>
                <w:rFonts w:ascii="FS Jack" w:hAnsi="FS Jack" w:cs="Tahoma"/>
                <w:color w:val="000000" w:themeColor="text1"/>
                <w:sz w:val="22"/>
                <w:szCs w:val="22"/>
                <w:lang w:eastAsia="en-GB"/>
              </w:rPr>
              <w:t xml:space="preserve">identify sources of funding that will be of benefit to key stakeholders and provide advice and guidance to applicants.  </w:t>
            </w:r>
          </w:p>
          <w:p w14:paraId="21EC55D9" w14:textId="47037354" w:rsidR="00BD615E" w:rsidRPr="0023419B" w:rsidRDefault="00BD615E" w:rsidP="007B1A4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3419B">
              <w:rPr>
                <w:rFonts w:ascii="FS Jack" w:eastAsia="FS Jack" w:hAnsi="FS Jack" w:cs="FS Jack"/>
                <w:sz w:val="22"/>
                <w:szCs w:val="22"/>
              </w:rPr>
              <w:t>Collaborate with the Designated Safeguarding Officer in all matters involving under</w:t>
            </w:r>
            <w:r w:rsidR="009D5E16" w:rsidRPr="0023419B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18s and adults at risk within diversity and </w:t>
            </w:r>
            <w:r w:rsidR="009D5E16" w:rsidRPr="0023419B">
              <w:rPr>
                <w:rFonts w:ascii="FS Jack" w:eastAsia="FS Jack" w:hAnsi="FS Jack" w:cs="FS Jack"/>
                <w:sz w:val="22"/>
                <w:szCs w:val="22"/>
              </w:rPr>
              <w:t>i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nclusion </w:t>
            </w:r>
            <w:r w:rsidR="009D5E16" w:rsidRPr="0023419B">
              <w:rPr>
                <w:rFonts w:ascii="FS Jack" w:eastAsia="FS Jack" w:hAnsi="FS Jack" w:cs="FS Jack"/>
                <w:sz w:val="22"/>
                <w:szCs w:val="22"/>
              </w:rPr>
              <w:t>f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ootball </w:t>
            </w:r>
            <w:r w:rsidR="009D5E16" w:rsidRPr="0023419B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>evelopment programmes.</w:t>
            </w:r>
          </w:p>
          <w:p w14:paraId="4EAF5086" w14:textId="04B7F70D" w:rsidR="00475A3C" w:rsidRPr="0023419B" w:rsidRDefault="005957D6" w:rsidP="007B1A4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Ensure all </w:t>
            </w:r>
            <w:r w:rsidR="00475A3C" w:rsidRPr="0023419B">
              <w:rPr>
                <w:rFonts w:ascii="FS Jack" w:eastAsia="FS Jack" w:hAnsi="FS Jack" w:cs="FS Jack"/>
                <w:sz w:val="22"/>
                <w:szCs w:val="22"/>
              </w:rPr>
              <w:t>Risk</w:t>
            </w:r>
            <w:r w:rsidR="009D5E16" w:rsidRPr="0023419B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475A3C" w:rsidRPr="0023419B">
              <w:rPr>
                <w:rFonts w:ascii="FS Jack" w:eastAsia="FS Jack" w:hAnsi="FS Jack" w:cs="FS Jack"/>
                <w:sz w:val="22"/>
                <w:szCs w:val="22"/>
              </w:rPr>
              <w:t>assess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ments are in place for </w:t>
            </w:r>
            <w:r w:rsidR="00475A3C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all 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="00475A3C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 events and activity for under</w:t>
            </w:r>
            <w:r w:rsidR="009D5E16" w:rsidRPr="0023419B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475A3C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18s and where the 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Essex County FA </w:t>
            </w:r>
            <w:r w:rsidR="00475A3C" w:rsidRPr="0023419B">
              <w:rPr>
                <w:rFonts w:ascii="FS Jack" w:eastAsia="FS Jack" w:hAnsi="FS Jack" w:cs="FS Jack"/>
                <w:sz w:val="22"/>
                <w:szCs w:val="22"/>
              </w:rPr>
              <w:t>directly employ or deploy under</w:t>
            </w:r>
            <w:r w:rsidR="009D5E16" w:rsidRPr="0023419B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475A3C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18 referees, coaches and volunteers to ensure appropriate safeguards are in place. </w:t>
            </w:r>
          </w:p>
          <w:p w14:paraId="3AC3AAC0" w14:textId="39FCB762" w:rsidR="00BD615E" w:rsidRPr="0023419B" w:rsidRDefault="00BD615E" w:rsidP="007B1A4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3419B">
              <w:rPr>
                <w:rFonts w:ascii="FS Jack" w:eastAsia="FS Jack" w:hAnsi="FS Jack" w:cs="FS Jack"/>
                <w:sz w:val="22"/>
                <w:szCs w:val="22"/>
              </w:rPr>
              <w:t>Support messaging so that under</w:t>
            </w:r>
            <w:r w:rsidR="009D5E16" w:rsidRPr="0023419B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18s and adults at risk in youth </w:t>
            </w:r>
            <w:r w:rsidR="005957D6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disability 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and </w:t>
            </w:r>
            <w:r w:rsidR="00B606E9" w:rsidRPr="0023419B">
              <w:rPr>
                <w:rFonts w:ascii="FS Jack" w:eastAsia="FS Jack" w:hAnsi="FS Jack" w:cs="FS Jack"/>
                <w:sz w:val="22"/>
                <w:szCs w:val="22"/>
              </w:rPr>
              <w:t>open</w:t>
            </w:r>
            <w:r w:rsidR="009D5E16" w:rsidRPr="0023419B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="00B606E9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age </w:t>
            </w:r>
            <w:r w:rsidR="005957D6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disability 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grassroots football know how to report concerns about their wellbeing. </w:t>
            </w:r>
          </w:p>
          <w:p w14:paraId="488C50DA" w14:textId="22AED4B8" w:rsidR="00CA0870" w:rsidRPr="0023419B" w:rsidRDefault="00CA0870" w:rsidP="007B1A4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Recognise </w:t>
            </w:r>
            <w:r w:rsidR="005C47DE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the additional vulnerability of some groups </w:t>
            </w:r>
            <w:r w:rsidR="00AD2BAB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of children and young people </w:t>
            </w:r>
            <w:r w:rsidR="00E329E8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e.g. those with </w:t>
            </w:r>
            <w:r w:rsidR="00600303" w:rsidRPr="0023419B">
              <w:rPr>
                <w:rFonts w:ascii="FS Jack" w:eastAsia="FS Jack" w:hAnsi="FS Jack" w:cs="FS Jack"/>
                <w:sz w:val="22"/>
                <w:szCs w:val="22"/>
              </w:rPr>
              <w:t>disabilities</w:t>
            </w:r>
            <w:r w:rsidR="00E329E8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; from BAME </w:t>
            </w:r>
            <w:r w:rsidR="00600303" w:rsidRPr="0023419B">
              <w:rPr>
                <w:rFonts w:ascii="FS Jack" w:eastAsia="FS Jack" w:hAnsi="FS Jack" w:cs="FS Jack"/>
                <w:sz w:val="22"/>
                <w:szCs w:val="22"/>
              </w:rPr>
              <w:t>backgrounds;</w:t>
            </w:r>
            <w:r w:rsidR="009D5E16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 those</w:t>
            </w:r>
            <w:r w:rsidR="00600303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 who identify as LGBT</w:t>
            </w:r>
            <w:r w:rsidR="00587294" w:rsidRPr="0023419B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0CEC1DB4" w14:textId="4696BF07" w:rsidR="006B2FA1" w:rsidRPr="0023419B" w:rsidRDefault="006B2FA1" w:rsidP="007B1A48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Style w:val="normaltextrun"/>
                <w:rFonts w:ascii="FS Jack" w:hAnsi="FS Jack" w:cs="Tahoma"/>
                <w:iCs/>
                <w:sz w:val="22"/>
                <w:szCs w:val="22"/>
                <w:lang w:eastAsia="en-GB"/>
              </w:rPr>
            </w:pPr>
            <w:r w:rsidRPr="0023419B">
              <w:rPr>
                <w:rFonts w:ascii="FS Jack" w:hAnsi="FS Jack"/>
                <w:sz w:val="22"/>
                <w:szCs w:val="22"/>
              </w:rPr>
              <w:t xml:space="preserve">Provide the highest level of customer excellence to support volunteers across </w:t>
            </w:r>
            <w:r w:rsidR="008B3AE8" w:rsidRPr="0023419B">
              <w:rPr>
                <w:rFonts w:ascii="FS Jack" w:hAnsi="FS Jack"/>
                <w:sz w:val="22"/>
                <w:szCs w:val="22"/>
              </w:rPr>
              <w:t xml:space="preserve">all </w:t>
            </w:r>
            <w:r w:rsidRPr="0023419B">
              <w:rPr>
                <w:rFonts w:ascii="FS Jack" w:hAnsi="FS Jack"/>
                <w:sz w:val="22"/>
                <w:szCs w:val="22"/>
              </w:rPr>
              <w:t xml:space="preserve">FA Technology systems (FA Events, 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>Whole Game System</w:t>
            </w:r>
            <w:r w:rsidRPr="0023419B">
              <w:rPr>
                <w:rFonts w:ascii="FS Jack" w:hAnsi="FS Jack"/>
                <w:sz w:val="22"/>
                <w:szCs w:val="22"/>
              </w:rPr>
              <w:t xml:space="preserve">, Matchday </w:t>
            </w:r>
            <w:r w:rsidR="009D5E16" w:rsidRPr="0023419B">
              <w:rPr>
                <w:rFonts w:ascii="FS Jack" w:hAnsi="FS Jack"/>
                <w:sz w:val="22"/>
                <w:szCs w:val="22"/>
              </w:rPr>
              <w:t>a</w:t>
            </w:r>
            <w:r w:rsidRPr="0023419B">
              <w:rPr>
                <w:rFonts w:ascii="FS Jack" w:hAnsi="FS Jack"/>
                <w:sz w:val="22"/>
                <w:szCs w:val="22"/>
              </w:rPr>
              <w:t>pp and Full-Time).</w:t>
            </w:r>
          </w:p>
          <w:p w14:paraId="383C3284" w14:textId="3226CA7C" w:rsidR="00D93F91" w:rsidRPr="0023419B" w:rsidRDefault="007B1A48" w:rsidP="007B1A48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Style w:val="normaltextrun"/>
                <w:rFonts w:ascii="FS Jack" w:hAnsi="FS Jack" w:cs="Tahoma"/>
                <w:iCs/>
                <w:sz w:val="22"/>
                <w:szCs w:val="22"/>
                <w:lang w:eastAsia="en-GB"/>
              </w:rPr>
            </w:pPr>
            <w:r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bdr w:val="none" w:sz="0" w:space="0" w:color="auto" w:frame="1"/>
              </w:rPr>
              <w:t xml:space="preserve">Support the recruitment, retention and </w:t>
            </w:r>
            <w:r w:rsidR="00D93F91"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bdr w:val="none" w:sz="0" w:space="0" w:color="auto" w:frame="1"/>
              </w:rPr>
              <w:t>develop</w:t>
            </w:r>
            <w:r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bdr w:val="none" w:sz="0" w:space="0" w:color="auto" w:frame="1"/>
              </w:rPr>
              <w:t>ment of</w:t>
            </w:r>
            <w:r w:rsidR="00D93F91"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3F1DB7"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bdr w:val="none" w:sz="0" w:space="0" w:color="auto" w:frame="1"/>
              </w:rPr>
              <w:t xml:space="preserve">diverse </w:t>
            </w:r>
            <w:r w:rsidR="00D93F91"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bdr w:val="none" w:sz="0" w:space="0" w:color="auto" w:frame="1"/>
              </w:rPr>
              <w:t>coaches through The FA qualification framework and local CPD opportunities</w:t>
            </w:r>
            <w:r w:rsidR="003F1DB7"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bdr w:val="none" w:sz="0" w:space="0" w:color="auto" w:frame="1"/>
              </w:rPr>
              <w:t xml:space="preserve">, with a focus on </w:t>
            </w:r>
            <w:r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bdr w:val="none" w:sz="0" w:space="0" w:color="auto" w:frame="1"/>
              </w:rPr>
              <w:t>ethnically diverse</w:t>
            </w:r>
            <w:r w:rsidR="003F1DB7"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bdr w:val="none" w:sz="0" w:space="0" w:color="auto" w:frame="1"/>
              </w:rPr>
              <w:t xml:space="preserve"> and female coaches. </w:t>
            </w:r>
          </w:p>
          <w:p w14:paraId="57C74760" w14:textId="3B11052B" w:rsidR="00A60A43" w:rsidRPr="0023419B" w:rsidRDefault="00546C62" w:rsidP="007B1A48">
            <w:pPr>
              <w:pStyle w:val="ListParagraph"/>
              <w:numPr>
                <w:ilvl w:val="0"/>
                <w:numId w:val="13"/>
              </w:numPr>
              <w:spacing w:before="100" w:beforeAutospacing="1" w:after="100" w:afterAutospacing="1" w:line="276" w:lineRule="auto"/>
              <w:rPr>
                <w:rFonts w:ascii="FS Jack" w:hAnsi="FS Jack" w:cs="Tahoma"/>
                <w:sz w:val="22"/>
                <w:szCs w:val="22"/>
                <w:lang w:eastAsia="en-GB"/>
              </w:rPr>
            </w:pPr>
            <w:r w:rsidRPr="0023419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Work with </w:t>
            </w:r>
            <w:r w:rsidR="00A60A43" w:rsidRPr="0023419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the Referee Development Officer to recruit, </w:t>
            </w:r>
            <w:r w:rsidR="00F90B5E" w:rsidRPr="0023419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retain and </w:t>
            </w:r>
            <w:r w:rsidRPr="0023419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>develop</w:t>
            </w:r>
            <w:r w:rsidR="00F90B5E" w:rsidRPr="0023419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3F1DB7" w:rsidRPr="0023419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diverse </w:t>
            </w:r>
            <w:r w:rsidR="00F90B5E" w:rsidRPr="0023419B">
              <w:rPr>
                <w:rFonts w:ascii="FS Jack" w:hAnsi="FS Jack" w:cs="Tahoma"/>
                <w:color w:val="000000"/>
                <w:sz w:val="22"/>
                <w:szCs w:val="22"/>
                <w:lang w:eastAsia="en-GB"/>
              </w:rPr>
              <w:t xml:space="preserve">referees. </w:t>
            </w:r>
          </w:p>
          <w:p w14:paraId="29651EF6" w14:textId="4A2DD41C" w:rsidR="008D0E1E" w:rsidRPr="0023419B" w:rsidRDefault="008D0E1E" w:rsidP="007B1A48">
            <w:pPr>
              <w:numPr>
                <w:ilvl w:val="0"/>
                <w:numId w:val="13"/>
              </w:numPr>
              <w:spacing w:line="276" w:lineRule="auto"/>
              <w:rPr>
                <w:rStyle w:val="normaltextrun"/>
                <w:rFonts w:ascii="FS Jack" w:hAnsi="FS Jack" w:cs="Arial"/>
                <w:sz w:val="22"/>
                <w:szCs w:val="22"/>
                <w:lang w:val="en"/>
              </w:rPr>
            </w:pPr>
            <w:r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>Use national and local data, research and customer insight to drive </w:t>
            </w:r>
            <w:r w:rsidR="007B1A48"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ethnically diverse </w:t>
            </w:r>
            <w:r w:rsidRPr="0023419B">
              <w:rPr>
                <w:rStyle w:val="normaltextrun"/>
                <w:rFonts w:ascii="FS Jack" w:hAnsi="FS Jack"/>
                <w:color w:val="000000"/>
                <w:sz w:val="22"/>
                <w:szCs w:val="22"/>
                <w:shd w:val="clear" w:color="auto" w:fill="FFFFFF"/>
              </w:rPr>
              <w:t xml:space="preserve"> players participation in grassroots football.</w:t>
            </w:r>
          </w:p>
          <w:p w14:paraId="6FDD4365" w14:textId="4BC588B1" w:rsidR="00D671A7" w:rsidRPr="0023419B" w:rsidRDefault="008D0E1E" w:rsidP="007B1A48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  <w:lang w:val="en"/>
              </w:rPr>
            </w:pPr>
            <w:r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Ensure the </w:t>
            </w:r>
            <w:r w:rsidR="007B1A48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Essex County FA </w:t>
            </w:r>
            <w:r w:rsidR="00A80676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maintains the </w:t>
            </w:r>
            <w:r w:rsidR="007B1A48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Intermediate </w:t>
            </w:r>
            <w:r w:rsidR="00A80676" w:rsidRPr="0023419B">
              <w:rPr>
                <w:rFonts w:ascii="FS Jack" w:hAnsi="FS Jack" w:cs="Arial"/>
                <w:sz w:val="22"/>
                <w:szCs w:val="22"/>
                <w:lang w:val="en"/>
              </w:rPr>
              <w:t xml:space="preserve">Level of the Equality Standard. </w:t>
            </w:r>
          </w:p>
          <w:p w14:paraId="74850E41" w14:textId="009C21B4" w:rsidR="00B521B7" w:rsidRPr="0023419B" w:rsidRDefault="00A80676" w:rsidP="007B1A48">
            <w:pPr>
              <w:numPr>
                <w:ilvl w:val="0"/>
                <w:numId w:val="13"/>
              </w:numPr>
              <w:spacing w:line="276" w:lineRule="auto"/>
              <w:rPr>
                <w:rFonts w:ascii="FS Jack" w:hAnsi="FS Jack" w:cs="Arial"/>
                <w:sz w:val="22"/>
                <w:szCs w:val="22"/>
              </w:rPr>
            </w:pPr>
            <w:r w:rsidRPr="0023419B">
              <w:rPr>
                <w:rFonts w:ascii="FS Jack" w:hAnsi="FS Jack" w:cs="Arial"/>
                <w:sz w:val="22"/>
                <w:szCs w:val="22"/>
              </w:rPr>
              <w:t xml:space="preserve">Ensure the </w:t>
            </w:r>
            <w:r w:rsidR="007B1A48" w:rsidRPr="0023419B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23419B">
              <w:rPr>
                <w:rFonts w:ascii="FS Jack" w:hAnsi="FS Jack" w:cs="Arial"/>
                <w:sz w:val="22"/>
                <w:szCs w:val="22"/>
              </w:rPr>
              <w:t xml:space="preserve"> Youth Council is diverse and representative of </w:t>
            </w:r>
            <w:r w:rsidR="00BD615E" w:rsidRPr="0023419B">
              <w:rPr>
                <w:rFonts w:ascii="FS Jack" w:hAnsi="FS Jack" w:cs="Arial"/>
                <w:sz w:val="22"/>
                <w:szCs w:val="22"/>
              </w:rPr>
              <w:t>local</w:t>
            </w:r>
            <w:r w:rsidRPr="0023419B">
              <w:rPr>
                <w:rFonts w:ascii="FS Jack" w:hAnsi="FS Jack" w:cs="Arial"/>
                <w:sz w:val="22"/>
                <w:szCs w:val="22"/>
              </w:rPr>
              <w:t xml:space="preserve"> demographics.</w:t>
            </w:r>
          </w:p>
          <w:p w14:paraId="02F056F2" w14:textId="15AACCFB" w:rsidR="00BD615E" w:rsidRPr="0023419B" w:rsidRDefault="00BD615E" w:rsidP="007B1A4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r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Contribute to ensuring that safeguarding and equality are embedded throughout the </w:t>
            </w:r>
            <w:r w:rsidR="007B1A48" w:rsidRPr="0023419B">
              <w:rPr>
                <w:rFonts w:ascii="FS Jack" w:eastAsia="FS Jack" w:hAnsi="FS Jack" w:cs="FS Jack"/>
                <w:sz w:val="22"/>
                <w:szCs w:val="22"/>
              </w:rPr>
              <w:t xml:space="preserve">Essex County FA  </w:t>
            </w:r>
            <w:r w:rsidRPr="0023419B">
              <w:rPr>
                <w:rFonts w:ascii="FS Jack" w:eastAsia="FS Jack" w:hAnsi="FS Jack" w:cs="FS Jack"/>
                <w:sz w:val="22"/>
                <w:szCs w:val="22"/>
              </w:rPr>
              <w:t>and grassroots football.</w:t>
            </w:r>
          </w:p>
          <w:p w14:paraId="66CFF802" w14:textId="16346FB8" w:rsidR="00B82409" w:rsidRPr="00B91CCB" w:rsidRDefault="0A44B73C" w:rsidP="007B1A48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sz w:val="22"/>
                <w:szCs w:val="22"/>
              </w:rPr>
            </w:pPr>
            <w:r w:rsidRPr="0023419B">
              <w:rPr>
                <w:rFonts w:ascii="FS Jack" w:hAnsi="FS Jack" w:cs="Arial"/>
                <w:sz w:val="22"/>
                <w:szCs w:val="22"/>
              </w:rPr>
              <w:t xml:space="preserve">Execute tasks as required to meet the </w:t>
            </w:r>
            <w:r w:rsidR="007B1A48" w:rsidRPr="0023419B">
              <w:rPr>
                <w:rFonts w:ascii="FS Jack" w:hAnsi="FS Jack" w:cs="Arial"/>
                <w:sz w:val="22"/>
                <w:szCs w:val="22"/>
              </w:rPr>
              <w:t xml:space="preserve">Essex County FA </w:t>
            </w:r>
            <w:r w:rsidRPr="0023419B">
              <w:rPr>
                <w:rFonts w:ascii="FS Jack" w:hAnsi="FS Jack" w:cs="Arial"/>
                <w:sz w:val="22"/>
                <w:szCs w:val="22"/>
              </w:rPr>
              <w:t>changing priorities.</w:t>
            </w:r>
          </w:p>
        </w:tc>
      </w:tr>
      <w:bookmarkEnd w:id="0"/>
    </w:tbl>
    <w:p w14:paraId="2E312F60" w14:textId="734A06F8" w:rsidR="00DD1E3F" w:rsidRPr="00B91CCB" w:rsidRDefault="00DD1E3F" w:rsidP="00B91CCB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W w:w="10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5426"/>
      </w:tblGrid>
      <w:tr w:rsidR="003F2E4D" w:rsidRPr="00B91CCB" w14:paraId="4077FBA9" w14:textId="77777777" w:rsidTr="2845C475">
        <w:trPr>
          <w:trHeight w:val="259"/>
        </w:trPr>
        <w:tc>
          <w:tcPr>
            <w:tcW w:w="10637" w:type="dxa"/>
            <w:gridSpan w:val="2"/>
            <w:shd w:val="clear" w:color="auto" w:fill="E0E0E0"/>
          </w:tcPr>
          <w:p w14:paraId="0BEDE507" w14:textId="7377B7FE" w:rsidR="003F2E4D" w:rsidRPr="00B91CCB" w:rsidRDefault="003F2E4D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Person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s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>pecification</w:t>
            </w:r>
          </w:p>
        </w:tc>
      </w:tr>
      <w:tr w:rsidR="00FD5595" w:rsidRPr="00B91CCB" w14:paraId="5F437309" w14:textId="77777777" w:rsidTr="2845C475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40ED00C6" w14:textId="7F5EDEAF" w:rsidR="00FD5595" w:rsidRPr="00B91CCB" w:rsidRDefault="00FD5595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>Qualificatio</w:t>
            </w:r>
            <w:r w:rsidR="00EB48EC" w:rsidRPr="00B91CCB">
              <w:rPr>
                <w:rFonts w:ascii="FS Jack" w:hAnsi="FS Jack"/>
                <w:b/>
                <w:sz w:val="22"/>
                <w:szCs w:val="22"/>
              </w:rPr>
              <w:t>ns</w:t>
            </w:r>
          </w:p>
        </w:tc>
      </w:tr>
      <w:tr w:rsidR="00280DFE" w:rsidRPr="00B91CCB" w14:paraId="21749A21" w14:textId="77777777" w:rsidTr="001E6AA0">
        <w:trPr>
          <w:trHeight w:val="913"/>
        </w:trPr>
        <w:tc>
          <w:tcPr>
            <w:tcW w:w="5211" w:type="dxa"/>
            <w:shd w:val="clear" w:color="auto" w:fill="auto"/>
          </w:tcPr>
          <w:p w14:paraId="7C4EB611" w14:textId="28AE618F" w:rsidR="00280DFE" w:rsidRPr="00B91CCB" w:rsidRDefault="5D57CBCE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 xml:space="preserve">Essential </w:t>
            </w:r>
          </w:p>
          <w:p w14:paraId="353FD383" w14:textId="0D40FC5D" w:rsidR="00EB48EC" w:rsidRPr="00B91CCB" w:rsidRDefault="001E6AA0" w:rsidP="00B91CCB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Educated to </w:t>
            </w:r>
            <w:r w:rsidR="007B1A48">
              <w:rPr>
                <w:rFonts w:ascii="FS Jack" w:eastAsia="FS Jack" w:hAnsi="FS Jack" w:cs="FS Jack"/>
                <w:sz w:val="22"/>
                <w:szCs w:val="22"/>
              </w:rPr>
              <w:t xml:space="preserve"> Degree 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>Level or equivalent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B91CCB">
              <w:rPr>
                <w:rFonts w:ascii="FS Jack" w:hAnsi="FS Jack"/>
                <w:sz w:val="22"/>
                <w:szCs w:val="22"/>
              </w:rPr>
              <w:t xml:space="preserve"> </w:t>
            </w:r>
          </w:p>
        </w:tc>
        <w:tc>
          <w:tcPr>
            <w:tcW w:w="5426" w:type="dxa"/>
            <w:shd w:val="clear" w:color="auto" w:fill="auto"/>
          </w:tcPr>
          <w:p w14:paraId="32E7C4D8" w14:textId="77777777" w:rsidR="00280DFE" w:rsidRPr="00B91CCB" w:rsidRDefault="5D57CBCE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 xml:space="preserve">Desirable </w:t>
            </w:r>
          </w:p>
          <w:p w14:paraId="6CA217B6" w14:textId="21F81D98" w:rsidR="00744A89" w:rsidRPr="00B91CCB" w:rsidRDefault="009D5E16" w:rsidP="00B91CCB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Two</w:t>
            </w:r>
            <w:r w:rsidR="0696A9EF"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 years </w:t>
            </w:r>
            <w:r w:rsidR="00CE5F55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="0696A9EF"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ports </w:t>
            </w:r>
            <w:r w:rsidR="00CE5F55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="0696A9EF"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evelopment </w:t>
            </w:r>
            <w:r w:rsidR="003F1DB7"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or equality and diversity </w:t>
            </w:r>
            <w:r w:rsidR="0696A9EF" w:rsidRPr="00B91CCB">
              <w:rPr>
                <w:rFonts w:ascii="FS Jack" w:eastAsia="FS Jack" w:hAnsi="FS Jack" w:cs="FS Jack"/>
                <w:sz w:val="22"/>
                <w:szCs w:val="22"/>
              </w:rPr>
              <w:t>experience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</w:tr>
      <w:tr w:rsidR="00C07226" w:rsidRPr="00B91CCB" w14:paraId="61360358" w14:textId="77777777" w:rsidTr="2845C475">
        <w:trPr>
          <w:trHeight w:val="259"/>
        </w:trPr>
        <w:tc>
          <w:tcPr>
            <w:tcW w:w="10637" w:type="dxa"/>
            <w:gridSpan w:val="2"/>
            <w:shd w:val="clear" w:color="auto" w:fill="F2F2F2" w:themeFill="background1" w:themeFillShade="F2"/>
          </w:tcPr>
          <w:p w14:paraId="67B68C6C" w14:textId="3522C3DE" w:rsidR="00C07226" w:rsidRPr="00B91CCB" w:rsidRDefault="00C07226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>Skills</w:t>
            </w:r>
          </w:p>
        </w:tc>
      </w:tr>
      <w:tr w:rsidR="00280DFE" w:rsidRPr="00B91CCB" w14:paraId="1ED05498" w14:textId="77777777" w:rsidTr="00BC31EB">
        <w:trPr>
          <w:trHeight w:val="1039"/>
        </w:trPr>
        <w:tc>
          <w:tcPr>
            <w:tcW w:w="5211" w:type="dxa"/>
            <w:tcBorders>
              <w:bottom w:val="single" w:sz="4" w:space="0" w:color="auto"/>
            </w:tcBorders>
          </w:tcPr>
          <w:p w14:paraId="1149A4F4" w14:textId="11F4F2B3" w:rsidR="00F21190" w:rsidRPr="00B91CCB" w:rsidRDefault="00C07226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1B6DE0C8" w14:textId="4694129B" w:rsidR="00EE4111" w:rsidRPr="00B91CCB" w:rsidRDefault="00EE4111" w:rsidP="00B91CCB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B91CCB">
              <w:rPr>
                <w:rFonts w:ascii="FS Jack" w:hAnsi="FS Jack" w:cs="Arial"/>
                <w:color w:val="000000" w:themeColor="text1"/>
                <w:sz w:val="22"/>
                <w:szCs w:val="22"/>
              </w:rPr>
              <w:t>Ability to work strategically with partner organisations across different sectors to plan and deliver football programmes</w:t>
            </w:r>
            <w:r w:rsidR="009D5E16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61551ECA" w14:textId="399A9B9A" w:rsidR="00EE4111" w:rsidRPr="00B91CCB" w:rsidRDefault="00EE4111" w:rsidP="00B91CCB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 w:cs="Arial"/>
                <w:color w:val="000000" w:themeColor="text1"/>
                <w:sz w:val="22"/>
                <w:szCs w:val="22"/>
              </w:rPr>
            </w:pPr>
            <w:r w:rsidRPr="00B91CCB">
              <w:rPr>
                <w:rFonts w:ascii="FS Jack" w:hAnsi="FS Jack" w:cs="Arial"/>
                <w:color w:val="000000" w:themeColor="text1"/>
                <w:sz w:val="22"/>
                <w:szCs w:val="22"/>
              </w:rPr>
              <w:t>Project management skills and experience – to plan, set and achieve objectives to deadlines</w:t>
            </w:r>
            <w:r w:rsidR="009D5E16">
              <w:rPr>
                <w:rFonts w:ascii="FS Jack" w:hAnsi="FS Jack" w:cs="Arial"/>
                <w:color w:val="000000" w:themeColor="text1"/>
                <w:sz w:val="22"/>
                <w:szCs w:val="22"/>
              </w:rPr>
              <w:t>.</w:t>
            </w:r>
          </w:p>
          <w:p w14:paraId="198B05D3" w14:textId="7B502DDF" w:rsidR="00EE4111" w:rsidRPr="00B91CCB" w:rsidRDefault="00EE4111" w:rsidP="00B91CCB">
            <w:pPr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color w:val="000000" w:themeColor="text1"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lastRenderedPageBreak/>
              <w:t>Excellent IT skills including the use of Microsoft Office applications</w:t>
            </w:r>
            <w:r w:rsidR="009D5E16">
              <w:rPr>
                <w:rFonts w:ascii="FS Jack" w:hAnsi="FS Jack"/>
                <w:bCs/>
                <w:color w:val="000000" w:themeColor="text1"/>
                <w:sz w:val="22"/>
                <w:szCs w:val="22"/>
              </w:rPr>
              <w:t>.</w:t>
            </w:r>
          </w:p>
          <w:p w14:paraId="056B2C59" w14:textId="4DFCB66D" w:rsidR="00EE4111" w:rsidRPr="00B91CCB" w:rsidRDefault="00EE4111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Ability to work independently and as part of a team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  <w:r w:rsidRPr="00B91CCB">
              <w:rPr>
                <w:rFonts w:ascii="FS Jack" w:hAnsi="FS Jack"/>
                <w:bCs/>
                <w:sz w:val="22"/>
                <w:szCs w:val="22"/>
              </w:rPr>
              <w:t xml:space="preserve">           </w:t>
            </w:r>
          </w:p>
          <w:p w14:paraId="7B910AC0" w14:textId="77777777" w:rsidR="00EE4111" w:rsidRPr="00B91CCB" w:rsidRDefault="00EE4111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 w:cs="Calibri"/>
                <w:color w:val="000000"/>
                <w:sz w:val="22"/>
                <w:szCs w:val="22"/>
              </w:rPr>
              <w:t xml:space="preserve">Excellent time management and prioritisation skills </w:t>
            </w:r>
          </w:p>
          <w:p w14:paraId="06565F57" w14:textId="4CCA312C" w:rsidR="00EE4111" w:rsidRPr="00B91CCB" w:rsidRDefault="00EE4111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Excellent problem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-</w:t>
            </w:r>
            <w:r w:rsidRPr="00B91CCB">
              <w:rPr>
                <w:rFonts w:ascii="FS Jack" w:hAnsi="FS Jack"/>
                <w:bCs/>
                <w:sz w:val="22"/>
                <w:szCs w:val="22"/>
              </w:rPr>
              <w:t>solving and decision-making skills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3A943C30" w14:textId="08B9E4A7" w:rsidR="00EE4111" w:rsidRPr="00B91CCB" w:rsidRDefault="00EE4111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sz w:val="22"/>
                <w:szCs w:val="22"/>
              </w:rPr>
            </w:pPr>
            <w:r w:rsidRPr="00B91CCB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Outstanding communication and presentation skills</w:t>
            </w:r>
            <w:r w:rsidR="009D5E16">
              <w:rPr>
                <w:rFonts w:ascii="FS Jack" w:hAnsi="FS Jack" w:cs="Calibri"/>
                <w:color w:val="000000" w:themeColor="text1"/>
                <w:sz w:val="22"/>
                <w:szCs w:val="22"/>
              </w:rPr>
              <w:t>.</w:t>
            </w:r>
          </w:p>
          <w:p w14:paraId="63D5BE06" w14:textId="5E859449" w:rsidR="00EE4111" w:rsidRPr="00B91CCB" w:rsidRDefault="00EE4111" w:rsidP="00B91CC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 w:cs="ArialMT"/>
                <w:color w:val="000000" w:themeColor="text1"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Exceptional customer service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9E7DC0D" w14:textId="4596A882" w:rsidR="00EE4111" w:rsidRPr="00B91CCB" w:rsidRDefault="00EE4111" w:rsidP="00B91CC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Budget management skills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6EF19977" w14:textId="3529B736" w:rsidR="00EE4111" w:rsidRPr="00B91CCB" w:rsidRDefault="00EE4111" w:rsidP="00B91CC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Report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>writing skills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459953A8" w14:textId="1C665B4D" w:rsidR="00EE4111" w:rsidRPr="00B91CCB" w:rsidRDefault="00EE4111" w:rsidP="00B91CCB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Ability to use data to monitor and evaluate programmes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5B4703C5" w14:textId="1DC953CB" w:rsidR="009F3CA9" w:rsidRPr="00B91CCB" w:rsidRDefault="00EE4111" w:rsidP="00B91CCB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Influencing skills to champion change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</w:tc>
        <w:tc>
          <w:tcPr>
            <w:tcW w:w="5426" w:type="dxa"/>
          </w:tcPr>
          <w:p w14:paraId="4E688D1C" w14:textId="56670189" w:rsidR="00F46EF0" w:rsidRPr="00B91CCB" w:rsidRDefault="00C07226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Desirable</w:t>
            </w:r>
          </w:p>
          <w:p w14:paraId="7295CBA7" w14:textId="78C69AF2" w:rsidR="006E7550" w:rsidRPr="00B91CCB" w:rsidRDefault="006E7550" w:rsidP="00B91CC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Practised at developing networks and relationships with a variety of stakeholders to support the delivery of strategic priorities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7B2ACFE" w14:textId="76333A29" w:rsidR="006E7550" w:rsidRPr="00B91CCB" w:rsidRDefault="006E7550" w:rsidP="00B91CC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Skilled in creating, delivering and maintaining pathways which support the growth, transition and retention of players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1CA378B2" w14:textId="264B27AA" w:rsidR="006E7550" w:rsidRPr="00B91CCB" w:rsidRDefault="006E7550" w:rsidP="00B91CCB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lastRenderedPageBreak/>
              <w:t>Capability to create multiple reports, budgets and plans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  <w:p w14:paraId="79C0F892" w14:textId="77777777" w:rsidR="00D12375" w:rsidRPr="00B91CCB" w:rsidRDefault="00D12375" w:rsidP="00B91CCB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</w:p>
          <w:p w14:paraId="77D41902" w14:textId="77777777" w:rsidR="0071603A" w:rsidRPr="00B91CCB" w:rsidRDefault="0071603A" w:rsidP="00B91CCB">
            <w:pPr>
              <w:spacing w:line="276" w:lineRule="auto"/>
              <w:ind w:left="720"/>
              <w:rPr>
                <w:rFonts w:ascii="FS Jack" w:hAnsi="FS Jack"/>
                <w:bCs/>
                <w:sz w:val="22"/>
                <w:szCs w:val="22"/>
              </w:rPr>
            </w:pPr>
          </w:p>
        </w:tc>
      </w:tr>
      <w:tr w:rsidR="009D162A" w:rsidRPr="00B91CCB" w14:paraId="65F742CF" w14:textId="77777777" w:rsidTr="2845C475">
        <w:trPr>
          <w:trHeight w:val="280"/>
        </w:trPr>
        <w:tc>
          <w:tcPr>
            <w:tcW w:w="10637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49E588" w14:textId="50F94426" w:rsidR="0090126D" w:rsidRPr="00B91CCB" w:rsidRDefault="0090126D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lastRenderedPageBreak/>
              <w:t>Knowledge</w:t>
            </w:r>
            <w:r w:rsidR="00C7531F" w:rsidRPr="00B91CCB">
              <w:rPr>
                <w:rFonts w:ascii="FS Jack" w:hAnsi="FS Jack"/>
                <w:b/>
                <w:bCs/>
                <w:sz w:val="22"/>
                <w:szCs w:val="22"/>
              </w:rPr>
              <w:t xml:space="preserve"> and </w:t>
            </w:r>
            <w:r w:rsidR="00307362">
              <w:rPr>
                <w:rFonts w:ascii="FS Jack" w:hAnsi="FS Jack"/>
                <w:b/>
                <w:bCs/>
                <w:sz w:val="22"/>
                <w:szCs w:val="22"/>
              </w:rPr>
              <w:t>e</w:t>
            </w:r>
            <w:r w:rsidR="00C7531F" w:rsidRPr="00B91CCB">
              <w:rPr>
                <w:rFonts w:ascii="FS Jack" w:hAnsi="FS Jack"/>
                <w:b/>
                <w:bCs/>
                <w:sz w:val="22"/>
                <w:szCs w:val="22"/>
              </w:rPr>
              <w:t>xperience</w:t>
            </w:r>
          </w:p>
        </w:tc>
      </w:tr>
      <w:tr w:rsidR="00794B7F" w:rsidRPr="00B91CCB" w14:paraId="23D4E812" w14:textId="77777777" w:rsidTr="2845C475">
        <w:trPr>
          <w:trHeight w:val="1278"/>
        </w:trPr>
        <w:tc>
          <w:tcPr>
            <w:tcW w:w="5211" w:type="dxa"/>
            <w:tcBorders>
              <w:bottom w:val="single" w:sz="4" w:space="0" w:color="auto"/>
            </w:tcBorders>
          </w:tcPr>
          <w:p w14:paraId="349C933F" w14:textId="11EB0D7D" w:rsidR="00794B7F" w:rsidRPr="00B91CCB" w:rsidRDefault="00F11653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>Essential</w:t>
            </w:r>
          </w:p>
          <w:p w14:paraId="1E22D1E5" w14:textId="14E58C6E" w:rsidR="008A5E6E" w:rsidRPr="008A5E6E" w:rsidRDefault="008A5E6E" w:rsidP="008A5E6E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03111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equality, anti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503111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7759C580" w14:textId="12DF5DEC" w:rsidR="008A5E6E" w:rsidRPr="00503111" w:rsidRDefault="008A5E6E" w:rsidP="008A5E6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503111">
              <w:rPr>
                <w:rFonts w:ascii="FS Jack" w:hAnsi="FS Jack" w:cstheme="minorBidi"/>
                <w:sz w:val="22"/>
                <w:szCs w:val="22"/>
              </w:rPr>
              <w:t xml:space="preserve">Passionate about working in </w:t>
            </w:r>
            <w:r>
              <w:rPr>
                <w:rFonts w:ascii="FS Jack" w:hAnsi="FS Jack" w:cstheme="minorBidi"/>
                <w:sz w:val="22"/>
                <w:szCs w:val="22"/>
              </w:rPr>
              <w:t>d</w:t>
            </w:r>
            <w:r w:rsidRPr="00503111">
              <w:rPr>
                <w:rFonts w:ascii="FS Jack" w:hAnsi="FS Jack" w:cstheme="minorBidi"/>
                <w:sz w:val="22"/>
                <w:szCs w:val="22"/>
              </w:rPr>
              <w:t>isability football</w:t>
            </w:r>
            <w:r>
              <w:rPr>
                <w:rFonts w:ascii="FS Jack" w:hAnsi="FS Jack" w:cstheme="minorBidi"/>
                <w:sz w:val="22"/>
                <w:szCs w:val="22"/>
              </w:rPr>
              <w:t>.</w:t>
            </w:r>
          </w:p>
          <w:p w14:paraId="49FAC6D2" w14:textId="77777777" w:rsidR="008A5E6E" w:rsidRPr="0081674C" w:rsidRDefault="008A5E6E" w:rsidP="008A5E6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81674C">
              <w:rPr>
                <w:rFonts w:ascii="FS Jack" w:hAnsi="FS Jack"/>
                <w:sz w:val="22"/>
                <w:szCs w:val="22"/>
              </w:rPr>
              <w:t>Knowledge and understanding of the barriers to participation faced by disabled players.</w:t>
            </w:r>
          </w:p>
          <w:p w14:paraId="00E54A23" w14:textId="4C0D4285" w:rsidR="008A5E6E" w:rsidRPr="008A5E6E" w:rsidRDefault="008A5E6E" w:rsidP="008A5E6E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 w:cstheme="minorBidi"/>
                <w:sz w:val="22"/>
                <w:szCs w:val="22"/>
              </w:rPr>
            </w:pPr>
            <w:r w:rsidRPr="00503111">
              <w:rPr>
                <w:rFonts w:ascii="FS Jack" w:hAnsi="FS Jack" w:cstheme="minorBidi"/>
                <w:sz w:val="22"/>
                <w:szCs w:val="22"/>
              </w:rPr>
              <w:t xml:space="preserve">Knowledge and understanding of the infrastructure and networks that exist within education, recreation, competition and talent that can support the development of </w:t>
            </w:r>
            <w:r>
              <w:rPr>
                <w:rFonts w:ascii="FS Jack" w:hAnsi="FS Jack" w:cstheme="minorBidi"/>
                <w:sz w:val="22"/>
                <w:szCs w:val="22"/>
              </w:rPr>
              <w:t>d</w:t>
            </w:r>
            <w:r w:rsidRPr="00503111">
              <w:rPr>
                <w:rFonts w:ascii="FS Jack" w:hAnsi="FS Jack" w:cstheme="minorBidi"/>
                <w:sz w:val="22"/>
                <w:szCs w:val="22"/>
              </w:rPr>
              <w:t>isability football</w:t>
            </w:r>
            <w:r>
              <w:rPr>
                <w:rFonts w:ascii="FS Jack" w:hAnsi="FS Jack" w:cstheme="minorBidi"/>
                <w:sz w:val="22"/>
                <w:szCs w:val="22"/>
              </w:rPr>
              <w:t>.</w:t>
            </w:r>
          </w:p>
          <w:p w14:paraId="41960018" w14:textId="60BE558F" w:rsidR="00F31FBA" w:rsidRPr="00B91CCB" w:rsidRDefault="00F31FBA" w:rsidP="008A5E6E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Practical experience of </w:t>
            </w:r>
            <w:r w:rsidR="005E4014">
              <w:rPr>
                <w:rFonts w:ascii="FS Jack" w:eastAsia="FS Jack" w:hAnsi="FS Jack" w:cs="FS Jack"/>
                <w:sz w:val="22"/>
                <w:szCs w:val="22"/>
              </w:rPr>
              <w:t>s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>ports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/</w:t>
            </w:r>
            <w:r w:rsidR="005E4014">
              <w:rPr>
                <w:rFonts w:ascii="FS Jack" w:eastAsia="FS Jack" w:hAnsi="FS Jack" w:cs="FS Jack"/>
                <w:sz w:val="22"/>
                <w:szCs w:val="22"/>
              </w:rPr>
              <w:t>f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ootball </w:t>
            </w:r>
            <w:r w:rsidR="005E4014">
              <w:rPr>
                <w:rFonts w:ascii="FS Jack" w:eastAsia="FS Jack" w:hAnsi="FS Jack" w:cs="FS Jack"/>
                <w:sz w:val="22"/>
                <w:szCs w:val="22"/>
              </w:rPr>
              <w:t>d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>evelopment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28E6C1D" w14:textId="56AFD8EF" w:rsidR="00F31FBA" w:rsidRPr="00B91CCB" w:rsidRDefault="00F31FBA" w:rsidP="008A5E6E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Demonstrate a working knowledge of inclusion, equality, anti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-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>discrimination and safeguarding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FF736AB" w14:textId="0E1875A3" w:rsidR="00BC31EB" w:rsidRPr="00BC31EB" w:rsidRDefault="00F31FBA" w:rsidP="008A5E6E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91CCB">
              <w:rPr>
                <w:rFonts w:ascii="FS Jack" w:hAnsi="FS Jack" w:cstheme="minorBidi"/>
                <w:sz w:val="22"/>
                <w:szCs w:val="22"/>
              </w:rPr>
              <w:t xml:space="preserve">Knowledge of The FA </w:t>
            </w:r>
            <w:r w:rsidR="009D5E16">
              <w:rPr>
                <w:rFonts w:ascii="FS Jack" w:hAnsi="FS Jack" w:cstheme="minorBidi"/>
                <w:sz w:val="22"/>
                <w:szCs w:val="22"/>
              </w:rPr>
              <w:t>c</w:t>
            </w:r>
            <w:r w:rsidRPr="00B91CCB">
              <w:rPr>
                <w:rFonts w:ascii="FS Jack" w:hAnsi="FS Jack" w:cstheme="minorBidi"/>
                <w:sz w:val="22"/>
                <w:szCs w:val="22"/>
              </w:rPr>
              <w:t xml:space="preserve">oaching </w:t>
            </w:r>
            <w:r w:rsidR="009D5E16">
              <w:rPr>
                <w:rFonts w:ascii="FS Jack" w:hAnsi="FS Jack" w:cstheme="minorBidi"/>
                <w:sz w:val="22"/>
                <w:szCs w:val="22"/>
              </w:rPr>
              <w:t>q</w:t>
            </w:r>
            <w:r w:rsidRPr="00B91CCB">
              <w:rPr>
                <w:rFonts w:ascii="FS Jack" w:hAnsi="FS Jack" w:cstheme="minorBidi"/>
                <w:sz w:val="22"/>
                <w:szCs w:val="22"/>
              </w:rPr>
              <w:t xml:space="preserve">ualification </w:t>
            </w:r>
            <w:r w:rsidR="009D5E16">
              <w:rPr>
                <w:rFonts w:ascii="FS Jack" w:hAnsi="FS Jack" w:cstheme="minorBidi"/>
                <w:sz w:val="22"/>
                <w:szCs w:val="22"/>
              </w:rPr>
              <w:t>f</w:t>
            </w:r>
            <w:r w:rsidRPr="00B91CCB">
              <w:rPr>
                <w:rFonts w:ascii="FS Jack" w:hAnsi="FS Jack" w:cstheme="minorBidi"/>
                <w:sz w:val="22"/>
                <w:szCs w:val="22"/>
              </w:rPr>
              <w:t>ramework</w:t>
            </w:r>
            <w:r w:rsidR="009D5E16">
              <w:rPr>
                <w:rFonts w:ascii="FS Jack" w:hAnsi="FS Jack" w:cstheme="minorBidi"/>
                <w:sz w:val="22"/>
                <w:szCs w:val="22"/>
              </w:rPr>
              <w:t>.</w:t>
            </w:r>
            <w:r w:rsidR="00BC31EB"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 </w:t>
            </w:r>
          </w:p>
          <w:p w14:paraId="4CFF7AE9" w14:textId="77777777" w:rsidR="009221B8" w:rsidRPr="007B1A48" w:rsidRDefault="00BC31EB" w:rsidP="008A5E6E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bookmarkStart w:id="1" w:name="_Hlk36897867"/>
            <w:r w:rsidRPr="00B91CCB">
              <w:rPr>
                <w:rFonts w:ascii="FS Jack" w:eastAsia="FS Jack" w:hAnsi="FS Jack" w:cs="FS Jack"/>
                <w:sz w:val="22"/>
                <w:szCs w:val="22"/>
              </w:rPr>
              <w:t>Knowledge of the structure and partner organisations within football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 xml:space="preserve">, </w:t>
            </w:r>
            <w:r w:rsidRPr="00B91CCB">
              <w:rPr>
                <w:rFonts w:ascii="FS Jack" w:eastAsia="FS Jack" w:hAnsi="FS Jack" w:cs="FS Jack"/>
                <w:sz w:val="22"/>
                <w:szCs w:val="22"/>
              </w:rPr>
              <w:t>nationally and within the County FA locality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bookmarkEnd w:id="1"/>
          </w:p>
          <w:p w14:paraId="2CA750B4" w14:textId="3739A0C7" w:rsidR="007B1A48" w:rsidRPr="00BC31EB" w:rsidRDefault="007B1A48" w:rsidP="008A5E6E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="FS Jack" w:eastAsia="FS Jack" w:hAnsi="FS Jack" w:cs="FS Jack"/>
                <w:sz w:val="22"/>
                <w:szCs w:val="22"/>
              </w:rPr>
              <w:t>Knowledge of FA Technology systems</w:t>
            </w:r>
          </w:p>
        </w:tc>
        <w:tc>
          <w:tcPr>
            <w:tcW w:w="5426" w:type="dxa"/>
          </w:tcPr>
          <w:p w14:paraId="44E28B17" w14:textId="77777777" w:rsidR="00794B7F" w:rsidRPr="00B91CCB" w:rsidRDefault="00F11653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bCs/>
                <w:sz w:val="22"/>
                <w:szCs w:val="22"/>
              </w:rPr>
              <w:t>Desirable</w:t>
            </w:r>
          </w:p>
          <w:p w14:paraId="3E7C324A" w14:textId="542C0FFB" w:rsidR="002B5936" w:rsidRPr="00B91CCB" w:rsidRDefault="002B5936" w:rsidP="00B91CCB">
            <w:pPr>
              <w:numPr>
                <w:ilvl w:val="0"/>
                <w:numId w:val="28"/>
              </w:num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 xml:space="preserve">Knowledge of The FA’s </w:t>
            </w:r>
            <w:r w:rsidR="00D677D7">
              <w:rPr>
                <w:rFonts w:ascii="FS Jack" w:eastAsia="FS Jack" w:hAnsi="FS Jack" w:cs="FS Jack"/>
                <w:sz w:val="22"/>
                <w:szCs w:val="22"/>
              </w:rPr>
              <w:t>Grassroots Football Strategy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</w:p>
          <w:p w14:paraId="3DA21ADF" w14:textId="73920C98" w:rsidR="002B5936" w:rsidRPr="00B91CCB" w:rsidRDefault="002B5936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B91CCB">
              <w:rPr>
                <w:rFonts w:ascii="FS Jack" w:hAnsi="FS Jack"/>
                <w:sz w:val="22"/>
                <w:szCs w:val="22"/>
              </w:rPr>
              <w:t xml:space="preserve">Experience of </w:t>
            </w:r>
            <w:r w:rsidR="005E4014">
              <w:rPr>
                <w:rFonts w:ascii="FS Jack" w:hAnsi="FS Jack"/>
                <w:sz w:val="22"/>
                <w:szCs w:val="22"/>
              </w:rPr>
              <w:t>p</w:t>
            </w:r>
            <w:r w:rsidRPr="00B91CCB">
              <w:rPr>
                <w:rFonts w:ascii="FS Jack" w:hAnsi="FS Jack"/>
                <w:sz w:val="22"/>
                <w:szCs w:val="22"/>
              </w:rPr>
              <w:t xml:space="preserve">roject </w:t>
            </w:r>
            <w:r w:rsidR="005E4014">
              <w:rPr>
                <w:rFonts w:ascii="FS Jack" w:hAnsi="FS Jack"/>
                <w:sz w:val="22"/>
                <w:szCs w:val="22"/>
              </w:rPr>
              <w:t>m</w:t>
            </w:r>
            <w:r w:rsidRPr="00B91CCB">
              <w:rPr>
                <w:rFonts w:ascii="FS Jack" w:hAnsi="FS Jack"/>
                <w:sz w:val="22"/>
                <w:szCs w:val="22"/>
              </w:rPr>
              <w:t>anagement</w:t>
            </w:r>
            <w:r w:rsidR="009D5E16">
              <w:rPr>
                <w:rFonts w:ascii="FS Jack" w:hAnsi="FS Jack"/>
                <w:sz w:val="22"/>
                <w:szCs w:val="22"/>
              </w:rPr>
              <w:t>.</w:t>
            </w:r>
            <w:r w:rsidRPr="00B91CCB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0EEDBCA0" w14:textId="44FA24D8" w:rsidR="002B5936" w:rsidRPr="00B91CCB" w:rsidRDefault="002B5936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eastAsia="FS Jack" w:hAnsi="FS Jack" w:cs="FS Jack"/>
                <w:sz w:val="22"/>
                <w:szCs w:val="22"/>
              </w:rPr>
              <w:t>Experience of utilising mapping programmes to support strategic and logistical planning</w:t>
            </w:r>
            <w:r w:rsidR="009D5E16">
              <w:rPr>
                <w:rFonts w:ascii="FS Jack" w:eastAsia="FS Jack" w:hAnsi="FS Jack" w:cs="FS Jack"/>
                <w:sz w:val="22"/>
                <w:szCs w:val="22"/>
              </w:rPr>
              <w:t>.</w:t>
            </w:r>
            <w:r w:rsidRPr="00B91CCB">
              <w:rPr>
                <w:rFonts w:ascii="FS Jack" w:hAnsi="FS Jack"/>
                <w:sz w:val="22"/>
                <w:szCs w:val="22"/>
              </w:rPr>
              <w:t xml:space="preserve"> </w:t>
            </w:r>
          </w:p>
          <w:p w14:paraId="29CFCC14" w14:textId="4B645599" w:rsidR="00744A89" w:rsidRPr="00B91CCB" w:rsidRDefault="002B5936" w:rsidP="00B91CCB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Cs/>
                <w:sz w:val="22"/>
                <w:szCs w:val="22"/>
              </w:rPr>
              <w:t>Knowledge and understanding of working with volunteers</w:t>
            </w:r>
            <w:r w:rsidR="009D5E16">
              <w:rPr>
                <w:rFonts w:ascii="FS Jack" w:hAnsi="FS Jack"/>
                <w:bCs/>
                <w:sz w:val="22"/>
                <w:szCs w:val="22"/>
              </w:rPr>
              <w:t>.</w:t>
            </w:r>
          </w:p>
        </w:tc>
      </w:tr>
      <w:tr w:rsidR="00F5490D" w:rsidRPr="00B91CCB" w14:paraId="3F21BB0C" w14:textId="77777777" w:rsidTr="2845C475">
        <w:trPr>
          <w:trHeight w:val="424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394A103A" w14:textId="5732B5F3" w:rsidR="00F5490D" w:rsidRPr="00B91CCB" w:rsidRDefault="00E728F2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Enhanced </w:t>
            </w:r>
            <w:r w:rsidR="002B573A" w:rsidRPr="00B91CCB">
              <w:rPr>
                <w:rFonts w:ascii="FS Jack" w:hAnsi="FS Jack"/>
                <w:b/>
                <w:sz w:val="22"/>
                <w:szCs w:val="22"/>
              </w:rPr>
              <w:t>DBS</w:t>
            </w:r>
            <w:r w:rsidR="00F5490D" w:rsidRPr="00B91CCB">
              <w:rPr>
                <w:rFonts w:ascii="FS Jack" w:hAnsi="FS Jack"/>
                <w:b/>
                <w:sz w:val="22"/>
                <w:szCs w:val="22"/>
              </w:rPr>
              <w:t xml:space="preserve"> Check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r</w:t>
            </w:r>
            <w:r w:rsidR="00F5490D" w:rsidRPr="00B91CCB">
              <w:rPr>
                <w:rFonts w:ascii="FS Jack" w:hAnsi="FS Jack"/>
                <w:b/>
                <w:sz w:val="22"/>
                <w:szCs w:val="22"/>
              </w:rPr>
              <w:t>equired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695D6612" w14:textId="497CBBAF" w:rsidR="00F5490D" w:rsidRPr="00B91CCB" w:rsidRDefault="00F5490D" w:rsidP="00B91CCB">
            <w:pPr>
              <w:spacing w:line="276" w:lineRule="auto"/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23419B">
              <w:rPr>
                <w:rFonts w:ascii="FS Jack" w:hAnsi="FS Jack"/>
                <w:bCs/>
                <w:sz w:val="22"/>
                <w:szCs w:val="22"/>
              </w:rPr>
              <w:t>YES</w:t>
            </w:r>
            <w:r w:rsidRPr="00B91CCB">
              <w:rPr>
                <w:rFonts w:ascii="FS Jack" w:hAnsi="FS Jack"/>
                <w:bCs/>
                <w:sz w:val="22"/>
                <w:szCs w:val="22"/>
              </w:rPr>
              <w:t xml:space="preserve"> </w:t>
            </w:r>
          </w:p>
        </w:tc>
      </w:tr>
      <w:tr w:rsidR="00F5490D" w:rsidRPr="00B91CCB" w14:paraId="3A5C9FE7" w14:textId="77777777" w:rsidTr="2845C475">
        <w:trPr>
          <w:trHeight w:val="415"/>
        </w:trPr>
        <w:tc>
          <w:tcPr>
            <w:tcW w:w="5211" w:type="dxa"/>
            <w:shd w:val="clear" w:color="auto" w:fill="D9D9D9" w:themeFill="background1" w:themeFillShade="D9"/>
            <w:vAlign w:val="center"/>
          </w:tcPr>
          <w:p w14:paraId="0C119487" w14:textId="6E53D15B" w:rsidR="00F5490D" w:rsidRPr="00B91CCB" w:rsidRDefault="00F5490D" w:rsidP="00B91CCB">
            <w:pPr>
              <w:spacing w:line="276" w:lineRule="auto"/>
              <w:rPr>
                <w:rFonts w:ascii="FS Jack" w:hAnsi="FS Jack"/>
                <w:b/>
                <w:sz w:val="22"/>
                <w:szCs w:val="22"/>
              </w:rPr>
            </w:pPr>
            <w:r w:rsidRPr="00B91CCB">
              <w:rPr>
                <w:rFonts w:ascii="FS Jack" w:hAnsi="FS Jack"/>
                <w:b/>
                <w:sz w:val="22"/>
                <w:szCs w:val="22"/>
              </w:rPr>
              <w:t>Clean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,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f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ull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d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 xml:space="preserve">riving 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l</w:t>
            </w:r>
            <w:r w:rsidRPr="00B91CCB">
              <w:rPr>
                <w:rFonts w:ascii="FS Jack" w:hAnsi="FS Jack"/>
                <w:b/>
                <w:sz w:val="22"/>
                <w:szCs w:val="22"/>
              </w:rPr>
              <w:t>icence</w:t>
            </w:r>
            <w:r w:rsidR="009D5E16">
              <w:rPr>
                <w:rFonts w:ascii="FS Jack" w:hAnsi="FS Jack"/>
                <w:b/>
                <w:sz w:val="22"/>
                <w:szCs w:val="22"/>
              </w:rPr>
              <w:t>?</w:t>
            </w:r>
          </w:p>
        </w:tc>
        <w:tc>
          <w:tcPr>
            <w:tcW w:w="5426" w:type="dxa"/>
            <w:vAlign w:val="center"/>
          </w:tcPr>
          <w:p w14:paraId="197BB85E" w14:textId="347B5E44" w:rsidR="00F5490D" w:rsidRPr="00B91CCB" w:rsidRDefault="00F5490D" w:rsidP="00B91CCB">
            <w:pPr>
              <w:spacing w:line="276" w:lineRule="auto"/>
              <w:rPr>
                <w:rFonts w:ascii="FS Jack" w:hAnsi="FS Jack"/>
                <w:bCs/>
                <w:sz w:val="22"/>
                <w:szCs w:val="22"/>
              </w:rPr>
            </w:pPr>
            <w:r w:rsidRPr="0023419B">
              <w:rPr>
                <w:rFonts w:ascii="FS Jack" w:hAnsi="FS Jack"/>
                <w:bCs/>
                <w:sz w:val="22"/>
                <w:szCs w:val="22"/>
              </w:rPr>
              <w:t>YES</w:t>
            </w:r>
          </w:p>
        </w:tc>
      </w:tr>
    </w:tbl>
    <w:p w14:paraId="082F3028" w14:textId="77777777" w:rsidR="009D5E16" w:rsidRPr="009D5E16" w:rsidRDefault="009D5E16" w:rsidP="009D5E16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506"/>
        <w:gridCol w:w="8121"/>
      </w:tblGrid>
      <w:tr w:rsidR="007B1A48" w:rsidRPr="00C403A0" w14:paraId="41B8306D" w14:textId="77777777" w:rsidTr="00F4333E">
        <w:trPr>
          <w:trHeight w:val="266"/>
        </w:trPr>
        <w:tc>
          <w:tcPr>
            <w:tcW w:w="10627" w:type="dxa"/>
            <w:gridSpan w:val="2"/>
            <w:shd w:val="clear" w:color="auto" w:fill="D9D9D9" w:themeFill="background1" w:themeFillShade="D9"/>
          </w:tcPr>
          <w:p w14:paraId="236701AE" w14:textId="77777777" w:rsidR="007B1A48" w:rsidRPr="00C403A0" w:rsidRDefault="007B1A48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The job holder will be expected to understand and work in accordance with the values and behaviours described below</w:t>
            </w:r>
          </w:p>
        </w:tc>
      </w:tr>
      <w:tr w:rsidR="007B1A48" w:rsidRPr="00C403A0" w14:paraId="5564B082" w14:textId="77777777" w:rsidTr="00F4333E">
        <w:tc>
          <w:tcPr>
            <w:tcW w:w="2506" w:type="dxa"/>
            <w:shd w:val="clear" w:color="auto" w:fill="D9D9D9" w:themeFill="background1" w:themeFillShade="D9"/>
          </w:tcPr>
          <w:p w14:paraId="522692A0" w14:textId="77777777" w:rsidR="007B1A48" w:rsidRPr="00C403A0" w:rsidRDefault="007B1A48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EC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 xml:space="preserve">FA </w:t>
            </w:r>
            <w:r>
              <w:rPr>
                <w:rFonts w:ascii="FS Jack" w:eastAsiaTheme="minorHAnsi" w:hAnsi="FS Jack" w:cstheme="minorBidi"/>
                <w:b/>
                <w:sz w:val="22"/>
                <w:szCs w:val="22"/>
              </w:rPr>
              <w:t>V</w:t>
            </w: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alue</w:t>
            </w:r>
          </w:p>
        </w:tc>
        <w:tc>
          <w:tcPr>
            <w:tcW w:w="8121" w:type="dxa"/>
            <w:shd w:val="clear" w:color="auto" w:fill="D9D9D9" w:themeFill="background1" w:themeFillShade="D9"/>
          </w:tcPr>
          <w:p w14:paraId="2CD3D37A" w14:textId="77777777" w:rsidR="007B1A48" w:rsidRPr="00C403A0" w:rsidRDefault="007B1A48" w:rsidP="00F4333E">
            <w:p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b/>
                <w:sz w:val="22"/>
                <w:szCs w:val="22"/>
              </w:rPr>
              <w:t>Behaviours</w:t>
            </w:r>
          </w:p>
        </w:tc>
      </w:tr>
      <w:tr w:rsidR="007B1A48" w:rsidRPr="00C403A0" w14:paraId="3A051EB1" w14:textId="77777777" w:rsidTr="00F4333E">
        <w:tc>
          <w:tcPr>
            <w:tcW w:w="2506" w:type="dxa"/>
          </w:tcPr>
          <w:p w14:paraId="12D4461E" w14:textId="77777777" w:rsidR="007B1A48" w:rsidRPr="00C403A0" w:rsidRDefault="007B1A48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Understanding</w:t>
            </w:r>
          </w:p>
        </w:tc>
        <w:tc>
          <w:tcPr>
            <w:tcW w:w="8121" w:type="dxa"/>
          </w:tcPr>
          <w:p w14:paraId="7492AD09" w14:textId="77777777" w:rsidR="007B1A48" w:rsidRPr="00C403A0" w:rsidRDefault="007B1A48" w:rsidP="007B1A48">
            <w:pPr>
              <w:numPr>
                <w:ilvl w:val="0"/>
                <w:numId w:val="21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supportive, empathetic and knowledgeable using insight and data to drive decision making</w:t>
            </w:r>
          </w:p>
        </w:tc>
      </w:tr>
      <w:tr w:rsidR="007B1A48" w:rsidRPr="00C403A0" w14:paraId="55047479" w14:textId="77777777" w:rsidTr="00F4333E">
        <w:tc>
          <w:tcPr>
            <w:tcW w:w="2506" w:type="dxa"/>
          </w:tcPr>
          <w:p w14:paraId="71773FD8" w14:textId="77777777" w:rsidR="007B1A48" w:rsidRPr="00C403A0" w:rsidRDefault="007B1A48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lastRenderedPageBreak/>
              <w:t xml:space="preserve">New Innovations </w:t>
            </w:r>
          </w:p>
        </w:tc>
        <w:tc>
          <w:tcPr>
            <w:tcW w:w="8121" w:type="dxa"/>
          </w:tcPr>
          <w:p w14:paraId="06D92F9E" w14:textId="77777777" w:rsidR="007B1A48" w:rsidRPr="00193A69" w:rsidRDefault="007B1A48" w:rsidP="007B1A48">
            <w:pPr>
              <w:pStyle w:val="ListParagraph"/>
              <w:numPr>
                <w:ilvl w:val="0"/>
                <w:numId w:val="22"/>
              </w:numPr>
              <w:rPr>
                <w:rFonts w:ascii="FS Jack" w:eastAsiaTheme="minorHAnsi" w:hAnsi="FS Jack" w:cstheme="minorBidi"/>
                <w:b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 xml:space="preserve">We are proactive and creative to improve existing formats of football and explore new ways of delivering the game  </w:t>
            </w:r>
          </w:p>
        </w:tc>
      </w:tr>
      <w:tr w:rsidR="007B1A48" w:rsidRPr="00C403A0" w14:paraId="15CD009A" w14:textId="77777777" w:rsidTr="00F4333E">
        <w:tc>
          <w:tcPr>
            <w:tcW w:w="2506" w:type="dxa"/>
          </w:tcPr>
          <w:p w14:paraId="26F52904" w14:textId="77777777" w:rsidR="007B1A48" w:rsidRPr="00C403A0" w:rsidRDefault="007B1A48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 xml:space="preserve">Integrity and Inclusion </w:t>
            </w:r>
          </w:p>
        </w:tc>
        <w:tc>
          <w:tcPr>
            <w:tcW w:w="8121" w:type="dxa"/>
          </w:tcPr>
          <w:p w14:paraId="263336E0" w14:textId="77777777" w:rsidR="007B1A48" w:rsidRPr="00C403A0" w:rsidRDefault="007B1A48" w:rsidP="007B1A48">
            <w:pPr>
              <w:numPr>
                <w:ilvl w:val="0"/>
                <w:numId w:val="23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are fair, honest, and accountable ensuring equality and diversity to develop football for all and making sure all those who wish to be involved are supported and encouraged</w:t>
            </w:r>
          </w:p>
        </w:tc>
      </w:tr>
      <w:tr w:rsidR="007B1A48" w:rsidRPr="00C403A0" w14:paraId="236E5A82" w14:textId="77777777" w:rsidTr="00F4333E">
        <w:tc>
          <w:tcPr>
            <w:tcW w:w="2506" w:type="dxa"/>
          </w:tcPr>
          <w:p w14:paraId="749CC386" w14:textId="77777777" w:rsidR="007B1A48" w:rsidRPr="00C403A0" w:rsidRDefault="007B1A48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>
              <w:rPr>
                <w:rFonts w:ascii="FS Jack" w:eastAsiaTheme="minorHAnsi" w:hAnsi="FS Jack" w:cstheme="minorBidi"/>
                <w:sz w:val="22"/>
                <w:szCs w:val="22"/>
              </w:rPr>
              <w:t>Teamwork</w:t>
            </w:r>
          </w:p>
        </w:tc>
        <w:tc>
          <w:tcPr>
            <w:tcW w:w="8121" w:type="dxa"/>
          </w:tcPr>
          <w:p w14:paraId="3D05D2A2" w14:textId="77777777" w:rsidR="007B1A48" w:rsidRPr="00C403A0" w:rsidRDefault="007B1A48" w:rsidP="007B1A48">
            <w:pPr>
              <w:numPr>
                <w:ilvl w:val="0"/>
                <w:numId w:val="24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work collaboratively and inclusively with each other across all areas of the business, and with our partners across the game, to optimise all our opportunities.</w:t>
            </w:r>
          </w:p>
        </w:tc>
      </w:tr>
      <w:tr w:rsidR="007B1A48" w:rsidRPr="00C403A0" w14:paraId="3E2EED43" w14:textId="77777777" w:rsidTr="00F4333E">
        <w:tc>
          <w:tcPr>
            <w:tcW w:w="2506" w:type="dxa"/>
          </w:tcPr>
          <w:p w14:paraId="5B92F5E8" w14:textId="77777777" w:rsidR="007B1A48" w:rsidRPr="00C403A0" w:rsidRDefault="007B1A48" w:rsidP="00F4333E">
            <w:pPr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C403A0">
              <w:rPr>
                <w:rFonts w:ascii="FS Jack" w:eastAsiaTheme="minorHAnsi" w:hAnsi="FS Jack" w:cstheme="minorBidi"/>
                <w:sz w:val="22"/>
                <w:szCs w:val="22"/>
              </w:rPr>
              <w:t>E</w:t>
            </w:r>
            <w:r>
              <w:rPr>
                <w:rFonts w:ascii="FS Jack" w:eastAsiaTheme="minorHAnsi" w:hAnsi="FS Jack" w:cstheme="minorBidi"/>
                <w:sz w:val="22"/>
                <w:szCs w:val="22"/>
              </w:rPr>
              <w:t>xcellence</w:t>
            </w:r>
          </w:p>
        </w:tc>
        <w:tc>
          <w:tcPr>
            <w:tcW w:w="8121" w:type="dxa"/>
          </w:tcPr>
          <w:p w14:paraId="2FF0A677" w14:textId="77777777" w:rsidR="007B1A48" w:rsidRPr="00C403A0" w:rsidRDefault="007B1A48" w:rsidP="007B1A48">
            <w:pPr>
              <w:numPr>
                <w:ilvl w:val="0"/>
                <w:numId w:val="25"/>
              </w:numPr>
              <w:contextualSpacing/>
              <w:rPr>
                <w:rFonts w:ascii="FS Jack" w:eastAsiaTheme="minorHAnsi" w:hAnsi="FS Jack" w:cstheme="minorBidi"/>
                <w:sz w:val="22"/>
                <w:szCs w:val="22"/>
              </w:rPr>
            </w:pPr>
            <w:r w:rsidRPr="001F60A2">
              <w:rPr>
                <w:rFonts w:ascii="FS Jack" w:hAnsi="FS Jack" w:cstheme="minorHAnsi"/>
                <w:sz w:val="22"/>
                <w:szCs w:val="22"/>
              </w:rPr>
              <w:t>We aim to deliver high quality football services, seeking feedback and constantly reviewing our work, to develop our services based on the needs of our community and individual customers</w:t>
            </w:r>
          </w:p>
        </w:tc>
      </w:tr>
    </w:tbl>
    <w:p w14:paraId="3470190E" w14:textId="38D9BDD2" w:rsidR="009D5E16" w:rsidRDefault="009D5E16" w:rsidP="009D5E16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8A5E6E" w:rsidRPr="003D56C4" w14:paraId="642A572A" w14:textId="77777777" w:rsidTr="00F4333E">
        <w:trPr>
          <w:trHeight w:val="444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7C1AC3C1" w14:textId="77777777" w:rsidR="008A5E6E" w:rsidRPr="003D56C4" w:rsidRDefault="008A5E6E" w:rsidP="00F4333E">
            <w:pPr>
              <w:rPr>
                <w:rFonts w:ascii="FS Jack" w:hAnsi="FS Jack"/>
                <w:b/>
                <w:sz w:val="22"/>
                <w:szCs w:val="22"/>
              </w:rPr>
            </w:pPr>
            <w:bookmarkStart w:id="2" w:name="_Hlk28854669"/>
            <w:r w:rsidRPr="003D56C4">
              <w:rPr>
                <w:rFonts w:ascii="FS Jack" w:hAnsi="FS Jack"/>
                <w:b/>
                <w:sz w:val="22"/>
                <w:szCs w:val="22"/>
              </w:rPr>
              <w:t>Job description reviewed and modified by:</w:t>
            </w:r>
          </w:p>
        </w:tc>
        <w:tc>
          <w:tcPr>
            <w:tcW w:w="5516" w:type="dxa"/>
            <w:vAlign w:val="center"/>
          </w:tcPr>
          <w:p w14:paraId="29D4CF88" w14:textId="77777777" w:rsidR="008A5E6E" w:rsidRPr="003D56C4" w:rsidRDefault="008A5E6E" w:rsidP="00F4333E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Brendan Walshe</w:t>
            </w:r>
          </w:p>
        </w:tc>
      </w:tr>
      <w:bookmarkEnd w:id="2"/>
      <w:tr w:rsidR="008A5E6E" w:rsidRPr="003D56C4" w14:paraId="4B3F1C61" w14:textId="77777777" w:rsidTr="00F4333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75EE064" w14:textId="77777777" w:rsidR="008A5E6E" w:rsidRPr="003D56C4" w:rsidRDefault="008A5E6E" w:rsidP="00F4333E">
            <w:pPr>
              <w:rPr>
                <w:rFonts w:ascii="FS Jack" w:hAnsi="FS Jack"/>
                <w:sz w:val="22"/>
                <w:szCs w:val="22"/>
              </w:rPr>
            </w:pPr>
            <w:r w:rsidRPr="003D56C4">
              <w:rPr>
                <w:rFonts w:ascii="FS Jack" w:hAnsi="FS Jack"/>
                <w:b/>
                <w:sz w:val="22"/>
                <w:szCs w:val="22"/>
              </w:rPr>
              <w:t>Date job description reviewed and modified:</w:t>
            </w:r>
          </w:p>
        </w:tc>
        <w:tc>
          <w:tcPr>
            <w:tcW w:w="5516" w:type="dxa"/>
            <w:vAlign w:val="center"/>
          </w:tcPr>
          <w:p w14:paraId="1DD33904" w14:textId="77777777" w:rsidR="008A5E6E" w:rsidRPr="003D56C4" w:rsidRDefault="008A5E6E" w:rsidP="00F4333E">
            <w:pPr>
              <w:rPr>
                <w:rFonts w:ascii="FS Jack" w:hAnsi="FS Jack"/>
                <w:iCs/>
                <w:sz w:val="22"/>
                <w:szCs w:val="22"/>
              </w:rPr>
            </w:pPr>
            <w:r>
              <w:rPr>
                <w:rFonts w:ascii="FS Jack" w:hAnsi="FS Jack"/>
                <w:iCs/>
                <w:sz w:val="22"/>
                <w:szCs w:val="22"/>
              </w:rPr>
              <w:t>October 2021</w:t>
            </w:r>
          </w:p>
        </w:tc>
      </w:tr>
      <w:tr w:rsidR="008A5E6E" w:rsidRPr="003D56C4" w14:paraId="534ECCD3" w14:textId="77777777" w:rsidTr="00F4333E">
        <w:trPr>
          <w:trHeight w:val="435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F308B7B" w14:textId="77777777" w:rsidR="008A5E6E" w:rsidRPr="003D56C4" w:rsidRDefault="008A5E6E" w:rsidP="00F4333E">
            <w:pPr>
              <w:rPr>
                <w:rFonts w:ascii="FS Jack" w:hAnsi="FS Jack"/>
                <w:b/>
                <w:bCs/>
                <w:sz w:val="22"/>
                <w:szCs w:val="22"/>
              </w:rPr>
            </w:pPr>
            <w:r w:rsidRPr="003D56C4">
              <w:rPr>
                <w:rFonts w:ascii="FS Jack" w:hAnsi="FS Jack"/>
                <w:b/>
                <w:bCs/>
                <w:sz w:val="22"/>
                <w:szCs w:val="22"/>
              </w:rPr>
              <w:t>Job description authorised</w:t>
            </w:r>
            <w:r w:rsidRPr="003D56C4">
              <w:rPr>
                <w:rFonts w:ascii="FS Jack" w:hAnsi="FS Jack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D56C4">
              <w:rPr>
                <w:rFonts w:ascii="FS Jack" w:hAnsi="FS Jack"/>
                <w:b/>
                <w:bCs/>
                <w:sz w:val="22"/>
                <w:szCs w:val="22"/>
              </w:rPr>
              <w:t>by:</w:t>
            </w:r>
          </w:p>
        </w:tc>
        <w:tc>
          <w:tcPr>
            <w:tcW w:w="5516" w:type="dxa"/>
            <w:vAlign w:val="center"/>
          </w:tcPr>
          <w:p w14:paraId="1463CA26" w14:textId="77777777" w:rsidR="008A5E6E" w:rsidRPr="003D56C4" w:rsidRDefault="008A5E6E" w:rsidP="00F4333E">
            <w:pPr>
              <w:rPr>
                <w:rFonts w:ascii="FS Jack" w:hAnsi="FS Jack"/>
                <w:sz w:val="22"/>
                <w:szCs w:val="22"/>
              </w:rPr>
            </w:pPr>
            <w:r>
              <w:rPr>
                <w:rFonts w:ascii="FS Jack" w:hAnsi="FS Jack"/>
                <w:sz w:val="22"/>
                <w:szCs w:val="22"/>
              </w:rPr>
              <w:t xml:space="preserve">Brendan Walshe (Chief Executive) </w:t>
            </w:r>
          </w:p>
        </w:tc>
      </w:tr>
    </w:tbl>
    <w:p w14:paraId="1453FEBA" w14:textId="77777777" w:rsidR="007B1A48" w:rsidRPr="009D5E16" w:rsidRDefault="007B1A48" w:rsidP="009D5E16">
      <w:pPr>
        <w:spacing w:line="276" w:lineRule="auto"/>
        <w:rPr>
          <w:rFonts w:ascii="FS Jack" w:hAnsi="FS Jack"/>
          <w:sz w:val="22"/>
          <w:szCs w:val="22"/>
        </w:rPr>
      </w:pPr>
    </w:p>
    <w:p w14:paraId="0CEEF7C0" w14:textId="77777777" w:rsidR="009D5E16" w:rsidRPr="009D5E16" w:rsidRDefault="009D5E16" w:rsidP="009D5E16">
      <w:pPr>
        <w:spacing w:line="276" w:lineRule="auto"/>
        <w:rPr>
          <w:rFonts w:ascii="FS Jack" w:hAnsi="FS Jack"/>
          <w:sz w:val="22"/>
          <w:szCs w:val="22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111"/>
        <w:gridCol w:w="5516"/>
      </w:tblGrid>
      <w:tr w:rsidR="009D5E16" w:rsidRPr="009D5E16" w14:paraId="479155FC" w14:textId="77777777" w:rsidTr="00B13669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46A326D0" w14:textId="77777777" w:rsidR="009D5E16" w:rsidRPr="009D5E16" w:rsidRDefault="009D5E16" w:rsidP="009D5E16">
            <w:pPr>
              <w:rPr>
                <w:rFonts w:ascii="FS Jack" w:hAnsi="FS Jack"/>
                <w:sz w:val="22"/>
                <w:szCs w:val="22"/>
              </w:rPr>
            </w:pPr>
            <w:r w:rsidRPr="009D5E16">
              <w:rPr>
                <w:rFonts w:ascii="FS Jack" w:hAnsi="FS Jack"/>
                <w:b/>
                <w:sz w:val="22"/>
                <w:szCs w:val="22"/>
              </w:rPr>
              <w:t xml:space="preserve">Signed by job holder (on appointment): </w:t>
            </w:r>
          </w:p>
        </w:tc>
        <w:tc>
          <w:tcPr>
            <w:tcW w:w="5516" w:type="dxa"/>
            <w:vAlign w:val="center"/>
          </w:tcPr>
          <w:p w14:paraId="7C14DDE3" w14:textId="77777777" w:rsidR="009D5E16" w:rsidRPr="009D5E16" w:rsidRDefault="009D5E16" w:rsidP="009D5E16">
            <w:pPr>
              <w:rPr>
                <w:rFonts w:ascii="FS Jack" w:hAnsi="FS Jack"/>
                <w:sz w:val="22"/>
                <w:szCs w:val="22"/>
              </w:rPr>
            </w:pPr>
          </w:p>
        </w:tc>
      </w:tr>
      <w:tr w:rsidR="009D5E16" w:rsidRPr="009D5E16" w14:paraId="1345F23B" w14:textId="77777777" w:rsidTr="00B13669">
        <w:trPr>
          <w:trHeight w:val="410"/>
        </w:trPr>
        <w:tc>
          <w:tcPr>
            <w:tcW w:w="5111" w:type="dxa"/>
            <w:shd w:val="clear" w:color="auto" w:fill="D9D9D9" w:themeFill="background1" w:themeFillShade="D9"/>
            <w:vAlign w:val="center"/>
          </w:tcPr>
          <w:p w14:paraId="2D9C7C97" w14:textId="77777777" w:rsidR="009D5E16" w:rsidRPr="009D5E16" w:rsidRDefault="009D5E16" w:rsidP="009D5E16">
            <w:pPr>
              <w:rPr>
                <w:rFonts w:ascii="FS Jack" w:hAnsi="FS Jack"/>
                <w:b/>
                <w:sz w:val="22"/>
                <w:szCs w:val="22"/>
              </w:rPr>
            </w:pPr>
            <w:r w:rsidRPr="009D5E16">
              <w:rPr>
                <w:rFonts w:ascii="FS Jack" w:hAnsi="FS Jack"/>
                <w:b/>
                <w:sz w:val="22"/>
                <w:szCs w:val="22"/>
              </w:rPr>
              <w:t>Date signed:</w:t>
            </w:r>
          </w:p>
        </w:tc>
        <w:tc>
          <w:tcPr>
            <w:tcW w:w="5516" w:type="dxa"/>
            <w:vAlign w:val="center"/>
          </w:tcPr>
          <w:p w14:paraId="676470BD" w14:textId="77777777" w:rsidR="009D5E16" w:rsidRPr="009D5E16" w:rsidRDefault="009D5E16" w:rsidP="009D5E16">
            <w:pPr>
              <w:rPr>
                <w:rFonts w:ascii="FS Jack" w:hAnsi="FS Jack"/>
                <w:sz w:val="22"/>
                <w:szCs w:val="22"/>
              </w:rPr>
            </w:pPr>
          </w:p>
        </w:tc>
      </w:tr>
    </w:tbl>
    <w:p w14:paraId="7D6A86AA" w14:textId="77777777" w:rsidR="009D5E16" w:rsidRPr="009D5E16" w:rsidRDefault="009D5E16" w:rsidP="009D5E16">
      <w:pPr>
        <w:spacing w:line="276" w:lineRule="auto"/>
        <w:rPr>
          <w:rFonts w:ascii="FS Jack" w:hAnsi="FS Jack"/>
          <w:sz w:val="22"/>
          <w:szCs w:val="22"/>
        </w:rPr>
      </w:pPr>
    </w:p>
    <w:p w14:paraId="7ABD21AA" w14:textId="77777777" w:rsidR="009D5E16" w:rsidRPr="009D5E16" w:rsidRDefault="009D5E16" w:rsidP="009D5E16">
      <w:pPr>
        <w:spacing w:line="276" w:lineRule="auto"/>
        <w:rPr>
          <w:rFonts w:ascii="FS Jack" w:hAnsi="FS Jack"/>
          <w:sz w:val="22"/>
          <w:szCs w:val="22"/>
        </w:rPr>
      </w:pPr>
      <w:r w:rsidRPr="009D5E16">
        <w:rPr>
          <w:rFonts w:ascii="FS Jack" w:hAnsi="FS Jack"/>
          <w:sz w:val="22"/>
          <w:szCs w:val="22"/>
        </w:rPr>
        <w:t>One copy to be retained by the job holder, one signed copy to be stored confidentially by the employer.</w:t>
      </w:r>
    </w:p>
    <w:p w14:paraId="44C164FA" w14:textId="77777777" w:rsidR="009D5E16" w:rsidRPr="009D5E16" w:rsidRDefault="009D5E16" w:rsidP="009D5E1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</w:rPr>
      </w:pPr>
    </w:p>
    <w:p w14:paraId="55D6CA6D" w14:textId="77777777" w:rsidR="002961E7" w:rsidRPr="00B91CCB" w:rsidRDefault="002961E7" w:rsidP="00B91CCB">
      <w:pPr>
        <w:spacing w:line="276" w:lineRule="auto"/>
        <w:rPr>
          <w:rFonts w:ascii="FS Jack" w:hAnsi="FS Jack"/>
          <w:b/>
          <w:sz w:val="22"/>
          <w:szCs w:val="22"/>
        </w:rPr>
      </w:pPr>
    </w:p>
    <w:p w14:paraId="2C209170" w14:textId="77777777" w:rsidR="00320803" w:rsidRPr="00B91CCB" w:rsidRDefault="00320803" w:rsidP="00B91CCB">
      <w:pPr>
        <w:spacing w:line="276" w:lineRule="auto"/>
        <w:rPr>
          <w:rFonts w:ascii="FS Jack" w:hAnsi="FS Jack"/>
          <w:sz w:val="22"/>
          <w:szCs w:val="22"/>
        </w:rPr>
      </w:pPr>
    </w:p>
    <w:p w14:paraId="7878475B" w14:textId="77777777" w:rsidR="00320803" w:rsidRPr="00B91CCB" w:rsidRDefault="00320803" w:rsidP="00B91CCB">
      <w:pPr>
        <w:spacing w:line="276" w:lineRule="auto"/>
        <w:rPr>
          <w:rFonts w:ascii="FS Jack" w:hAnsi="FS Jack"/>
          <w:sz w:val="22"/>
          <w:szCs w:val="22"/>
        </w:rPr>
      </w:pPr>
      <w:r w:rsidRPr="00B91CCB">
        <w:rPr>
          <w:rFonts w:ascii="FS Jack" w:hAnsi="FS Jack"/>
          <w:sz w:val="22"/>
          <w:szCs w:val="22"/>
        </w:rPr>
        <w:t xml:space="preserve">  </w:t>
      </w:r>
    </w:p>
    <w:sectPr w:rsidR="00320803" w:rsidRPr="00B91CCB" w:rsidSect="00280DFE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E000C" w14:textId="77777777" w:rsidR="006C559C" w:rsidRDefault="006C559C" w:rsidP="0091216F">
      <w:r>
        <w:separator/>
      </w:r>
    </w:p>
  </w:endnote>
  <w:endnote w:type="continuationSeparator" w:id="0">
    <w:p w14:paraId="624F1706" w14:textId="77777777" w:rsidR="006C559C" w:rsidRDefault="006C559C" w:rsidP="0091216F">
      <w:r>
        <w:continuationSeparator/>
      </w:r>
    </w:p>
  </w:endnote>
  <w:endnote w:type="continuationNotice" w:id="1">
    <w:p w14:paraId="37CE32E9" w14:textId="77777777" w:rsidR="006C559C" w:rsidRDefault="006C5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29577" w14:textId="2D15383A" w:rsidR="003F502D" w:rsidRDefault="00400F82">
    <w:pPr>
      <w:pStyle w:val="Footer"/>
    </w:pPr>
    <w:r>
      <w:rPr>
        <w:rFonts w:ascii="FS Jack" w:hAnsi="FS Jack"/>
        <w:i/>
        <w:iCs/>
        <w:sz w:val="16"/>
        <w:szCs w:val="16"/>
      </w:rPr>
      <w:fldChar w:fldCharType="begin"/>
    </w:r>
    <w:r>
      <w:rPr>
        <w:rFonts w:ascii="FS Jack" w:hAnsi="FS Jack"/>
        <w:i/>
        <w:iCs/>
        <w:sz w:val="16"/>
        <w:szCs w:val="16"/>
      </w:rPr>
      <w:instrText xml:space="preserve"> DATE \@ "dd/MM/yyyy" </w:instrText>
    </w:r>
    <w:r>
      <w:rPr>
        <w:rFonts w:ascii="FS Jack" w:hAnsi="FS Jack"/>
        <w:i/>
        <w:iCs/>
        <w:sz w:val="16"/>
        <w:szCs w:val="16"/>
      </w:rPr>
      <w:fldChar w:fldCharType="separate"/>
    </w:r>
    <w:r w:rsidR="0023419B">
      <w:rPr>
        <w:rFonts w:ascii="FS Jack" w:hAnsi="FS Jack"/>
        <w:i/>
        <w:iCs/>
        <w:noProof/>
        <w:sz w:val="16"/>
        <w:szCs w:val="16"/>
      </w:rPr>
      <w:t>29/11/2021</w:t>
    </w:r>
    <w:r>
      <w:rPr>
        <w:rFonts w:ascii="FS Jack" w:hAnsi="FS Jack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B1652F" w14:textId="77777777" w:rsidR="006C559C" w:rsidRDefault="006C559C" w:rsidP="0091216F">
      <w:r>
        <w:separator/>
      </w:r>
    </w:p>
  </w:footnote>
  <w:footnote w:type="continuationSeparator" w:id="0">
    <w:p w14:paraId="078BA12B" w14:textId="77777777" w:rsidR="006C559C" w:rsidRDefault="006C559C" w:rsidP="0091216F">
      <w:r>
        <w:continuationSeparator/>
      </w:r>
    </w:p>
  </w:footnote>
  <w:footnote w:type="continuationNotice" w:id="1">
    <w:p w14:paraId="6CC48AF0" w14:textId="77777777" w:rsidR="006C559C" w:rsidRDefault="006C55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B7D24" w14:textId="77777777" w:rsidR="00317DB4" w:rsidRDefault="00317DB4" w:rsidP="00317DB4">
    <w:pPr>
      <w:pStyle w:val="Header"/>
      <w:jc w:val="center"/>
      <w:rPr>
        <w:rFonts w:asciiTheme="minorHAnsi" w:hAnsiTheme="minorHAnsi" w:cs="Arial"/>
        <w:b/>
        <w:sz w:val="28"/>
      </w:rPr>
    </w:pPr>
  </w:p>
  <w:p w14:paraId="595C8261" w14:textId="347F20FA" w:rsidR="006026DC" w:rsidRDefault="00317DB4" w:rsidP="00DA48D2">
    <w:pPr>
      <w:pStyle w:val="Header"/>
      <w:ind w:left="720"/>
      <w:jc w:val="center"/>
    </w:pPr>
    <w:r>
      <w:rPr>
        <w:noProof/>
      </w:rPr>
      <w:drawing>
        <wp:inline distT="0" distB="0" distL="0" distR="0" wp14:anchorId="4A8A9E35" wp14:editId="56097533">
          <wp:extent cx="1736771" cy="707366"/>
          <wp:effectExtent l="0" t="0" r="0" b="0"/>
          <wp:docPr id="1487492918" name="Picture 2" descr=" 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71" cy="7073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696A9EF">
      <w:t xml:space="preserve"> </w:t>
    </w:r>
    <w:r w:rsidR="00123803">
      <w:t xml:space="preserve"> </w:t>
    </w:r>
    <w:r w:rsidR="005957D6">
      <w:rPr>
        <w:noProof/>
      </w:rPr>
      <w:drawing>
        <wp:inline distT="0" distB="0" distL="0" distR="0" wp14:anchorId="0C20F41C" wp14:editId="67418F1E">
          <wp:extent cx="714375" cy="781050"/>
          <wp:effectExtent l="0" t="0" r="9525" b="0"/>
          <wp:docPr id="1" name="Picture 1" descr="cid:image008.jpg@01D709BD.3F837E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id:image008.jpg@01D709BD.3F837E1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16DD1"/>
    <w:multiLevelType w:val="hybridMultilevel"/>
    <w:tmpl w:val="7ABA9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6752F"/>
    <w:multiLevelType w:val="hybridMultilevel"/>
    <w:tmpl w:val="DB04C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969B2"/>
    <w:multiLevelType w:val="hybridMultilevel"/>
    <w:tmpl w:val="D80A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0706D6"/>
    <w:multiLevelType w:val="hybridMultilevel"/>
    <w:tmpl w:val="FF2A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E3FC2"/>
    <w:multiLevelType w:val="hybridMultilevel"/>
    <w:tmpl w:val="7BCA8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5B50C7"/>
    <w:multiLevelType w:val="hybridMultilevel"/>
    <w:tmpl w:val="FFFFFFFF"/>
    <w:lvl w:ilvl="0" w:tplc="3CAABF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42412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EA856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AD66E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5ACB5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1CBD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67243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FEB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936478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B76152"/>
    <w:multiLevelType w:val="hybridMultilevel"/>
    <w:tmpl w:val="2A02D86A"/>
    <w:lvl w:ilvl="0" w:tplc="AEAED3E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070D5D"/>
    <w:multiLevelType w:val="hybridMultilevel"/>
    <w:tmpl w:val="BF4AF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44C6E"/>
    <w:multiLevelType w:val="hybridMultilevel"/>
    <w:tmpl w:val="8FA655AE"/>
    <w:lvl w:ilvl="0" w:tplc="CDA23E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44F72"/>
    <w:multiLevelType w:val="multilevel"/>
    <w:tmpl w:val="1958C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0D53FD"/>
    <w:multiLevelType w:val="hybridMultilevel"/>
    <w:tmpl w:val="9CB678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A856D3"/>
    <w:multiLevelType w:val="hybridMultilevel"/>
    <w:tmpl w:val="247C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4736F"/>
    <w:multiLevelType w:val="hybridMultilevel"/>
    <w:tmpl w:val="878A4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497FF8"/>
    <w:multiLevelType w:val="multilevel"/>
    <w:tmpl w:val="4C5E1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C6722"/>
    <w:multiLevelType w:val="hybridMultilevel"/>
    <w:tmpl w:val="A65471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8230FE"/>
    <w:multiLevelType w:val="hybridMultilevel"/>
    <w:tmpl w:val="C9C62CF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78D686C"/>
    <w:multiLevelType w:val="hybridMultilevel"/>
    <w:tmpl w:val="7C1A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C1221"/>
    <w:multiLevelType w:val="hybridMultilevel"/>
    <w:tmpl w:val="1DF4939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58373E"/>
    <w:multiLevelType w:val="hybridMultilevel"/>
    <w:tmpl w:val="ECE260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1FD4D06"/>
    <w:multiLevelType w:val="hybridMultilevel"/>
    <w:tmpl w:val="FFFFFFFF"/>
    <w:lvl w:ilvl="0" w:tplc="6560A610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2B9455A2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8EB0917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EDD481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8A5C87D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4EB26E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DD3AB72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824887D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4DBC7EB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49C1378A"/>
    <w:multiLevelType w:val="hybridMultilevel"/>
    <w:tmpl w:val="EE0C0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8A22C6"/>
    <w:multiLevelType w:val="hybridMultilevel"/>
    <w:tmpl w:val="7E68F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3131F"/>
    <w:multiLevelType w:val="hybridMultilevel"/>
    <w:tmpl w:val="C368F6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737EE6"/>
    <w:multiLevelType w:val="hybridMultilevel"/>
    <w:tmpl w:val="A86474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9F0E4D"/>
    <w:multiLevelType w:val="hybridMultilevel"/>
    <w:tmpl w:val="2910B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88767D"/>
    <w:multiLevelType w:val="hybridMultilevel"/>
    <w:tmpl w:val="E870D05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40196"/>
    <w:multiLevelType w:val="hybridMultilevel"/>
    <w:tmpl w:val="0AEC4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000B1A"/>
    <w:multiLevelType w:val="hybridMultilevel"/>
    <w:tmpl w:val="314A6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4724C"/>
    <w:multiLevelType w:val="hybridMultilevel"/>
    <w:tmpl w:val="5742E62C"/>
    <w:lvl w:ilvl="0" w:tplc="4C7A384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632C48"/>
    <w:multiLevelType w:val="hybridMultilevel"/>
    <w:tmpl w:val="9C201B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2432A4"/>
    <w:multiLevelType w:val="hybridMultilevel"/>
    <w:tmpl w:val="FB08F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92913"/>
    <w:multiLevelType w:val="hybridMultilevel"/>
    <w:tmpl w:val="EE60923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41B0EF5"/>
    <w:multiLevelType w:val="multilevel"/>
    <w:tmpl w:val="E20A2A84"/>
    <w:lvl w:ilvl="0">
      <w:start w:val="1"/>
      <w:numFmt w:val="decimal"/>
      <w:lvlText w:val="%1."/>
      <w:lvlJc w:val="left"/>
      <w:pPr>
        <w:tabs>
          <w:tab w:val="num" w:pos="268"/>
        </w:tabs>
        <w:ind w:left="268" w:hanging="360"/>
      </w:pPr>
    </w:lvl>
    <w:lvl w:ilvl="1" w:tentative="1">
      <w:start w:val="1"/>
      <w:numFmt w:val="decimal"/>
      <w:lvlText w:val="%2."/>
      <w:lvlJc w:val="left"/>
      <w:pPr>
        <w:tabs>
          <w:tab w:val="num" w:pos="988"/>
        </w:tabs>
        <w:ind w:left="988" w:hanging="360"/>
      </w:pPr>
    </w:lvl>
    <w:lvl w:ilvl="2" w:tentative="1">
      <w:start w:val="1"/>
      <w:numFmt w:val="decimal"/>
      <w:lvlText w:val="%3."/>
      <w:lvlJc w:val="left"/>
      <w:pPr>
        <w:tabs>
          <w:tab w:val="num" w:pos="1708"/>
        </w:tabs>
        <w:ind w:left="1708" w:hanging="360"/>
      </w:pPr>
    </w:lvl>
    <w:lvl w:ilvl="3" w:tentative="1">
      <w:start w:val="1"/>
      <w:numFmt w:val="decimal"/>
      <w:lvlText w:val="%4."/>
      <w:lvlJc w:val="left"/>
      <w:pPr>
        <w:tabs>
          <w:tab w:val="num" w:pos="2428"/>
        </w:tabs>
        <w:ind w:left="2428" w:hanging="360"/>
      </w:pPr>
    </w:lvl>
    <w:lvl w:ilvl="4" w:tentative="1">
      <w:start w:val="1"/>
      <w:numFmt w:val="decimal"/>
      <w:lvlText w:val="%5."/>
      <w:lvlJc w:val="left"/>
      <w:pPr>
        <w:tabs>
          <w:tab w:val="num" w:pos="3148"/>
        </w:tabs>
        <w:ind w:left="3148" w:hanging="360"/>
      </w:pPr>
    </w:lvl>
    <w:lvl w:ilvl="5" w:tentative="1">
      <w:start w:val="1"/>
      <w:numFmt w:val="decimal"/>
      <w:lvlText w:val="%6."/>
      <w:lvlJc w:val="left"/>
      <w:pPr>
        <w:tabs>
          <w:tab w:val="num" w:pos="3868"/>
        </w:tabs>
        <w:ind w:left="3868" w:hanging="360"/>
      </w:pPr>
    </w:lvl>
    <w:lvl w:ilvl="6" w:tentative="1">
      <w:start w:val="1"/>
      <w:numFmt w:val="decimal"/>
      <w:lvlText w:val="%7."/>
      <w:lvlJc w:val="left"/>
      <w:pPr>
        <w:tabs>
          <w:tab w:val="num" w:pos="4588"/>
        </w:tabs>
        <w:ind w:left="4588" w:hanging="360"/>
      </w:pPr>
    </w:lvl>
    <w:lvl w:ilvl="7" w:tentative="1">
      <w:start w:val="1"/>
      <w:numFmt w:val="decimal"/>
      <w:lvlText w:val="%8."/>
      <w:lvlJc w:val="left"/>
      <w:pPr>
        <w:tabs>
          <w:tab w:val="num" w:pos="5308"/>
        </w:tabs>
        <w:ind w:left="5308" w:hanging="360"/>
      </w:pPr>
    </w:lvl>
    <w:lvl w:ilvl="8" w:tentative="1">
      <w:start w:val="1"/>
      <w:numFmt w:val="decimal"/>
      <w:lvlText w:val="%9."/>
      <w:lvlJc w:val="left"/>
      <w:pPr>
        <w:tabs>
          <w:tab w:val="num" w:pos="6028"/>
        </w:tabs>
        <w:ind w:left="6028" w:hanging="360"/>
      </w:pPr>
    </w:lvl>
  </w:abstractNum>
  <w:abstractNum w:abstractNumId="33" w15:restartNumberingAfterBreak="0">
    <w:nsid w:val="758661DE"/>
    <w:multiLevelType w:val="hybridMultilevel"/>
    <w:tmpl w:val="BB2AD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A30A41"/>
    <w:multiLevelType w:val="multilevel"/>
    <w:tmpl w:val="159C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7356C51"/>
    <w:multiLevelType w:val="hybridMultilevel"/>
    <w:tmpl w:val="417215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806BA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91AC78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A9C64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BC6983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B3E61D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2EADC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3704F17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06F2B5D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B36F28"/>
    <w:multiLevelType w:val="hybridMultilevel"/>
    <w:tmpl w:val="6804DE00"/>
    <w:lvl w:ilvl="0" w:tplc="3878C2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CB5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BA6F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E1D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0C76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96C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0A2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42340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10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350C73"/>
    <w:multiLevelType w:val="hybridMultilevel"/>
    <w:tmpl w:val="7FA449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23"/>
  </w:num>
  <w:num w:numId="5">
    <w:abstractNumId w:val="22"/>
  </w:num>
  <w:num w:numId="6">
    <w:abstractNumId w:val="18"/>
  </w:num>
  <w:num w:numId="7">
    <w:abstractNumId w:val="24"/>
  </w:num>
  <w:num w:numId="8">
    <w:abstractNumId w:val="32"/>
  </w:num>
  <w:num w:numId="9">
    <w:abstractNumId w:val="13"/>
  </w:num>
  <w:num w:numId="10">
    <w:abstractNumId w:val="2"/>
  </w:num>
  <w:num w:numId="11">
    <w:abstractNumId w:val="34"/>
  </w:num>
  <w:num w:numId="12">
    <w:abstractNumId w:val="9"/>
  </w:num>
  <w:num w:numId="13">
    <w:abstractNumId w:val="17"/>
  </w:num>
  <w:num w:numId="14">
    <w:abstractNumId w:val="26"/>
  </w:num>
  <w:num w:numId="15">
    <w:abstractNumId w:val="4"/>
  </w:num>
  <w:num w:numId="16">
    <w:abstractNumId w:val="33"/>
  </w:num>
  <w:num w:numId="17">
    <w:abstractNumId w:val="21"/>
  </w:num>
  <w:num w:numId="18">
    <w:abstractNumId w:val="27"/>
  </w:num>
  <w:num w:numId="19">
    <w:abstractNumId w:val="28"/>
  </w:num>
  <w:num w:numId="20">
    <w:abstractNumId w:val="25"/>
  </w:num>
  <w:num w:numId="21">
    <w:abstractNumId w:val="1"/>
  </w:num>
  <w:num w:numId="22">
    <w:abstractNumId w:val="20"/>
  </w:num>
  <w:num w:numId="23">
    <w:abstractNumId w:val="0"/>
  </w:num>
  <w:num w:numId="24">
    <w:abstractNumId w:val="30"/>
  </w:num>
  <w:num w:numId="25">
    <w:abstractNumId w:val="16"/>
  </w:num>
  <w:num w:numId="26">
    <w:abstractNumId w:val="11"/>
  </w:num>
  <w:num w:numId="27">
    <w:abstractNumId w:val="36"/>
  </w:num>
  <w:num w:numId="28">
    <w:abstractNumId w:val="29"/>
  </w:num>
  <w:num w:numId="29">
    <w:abstractNumId w:val="10"/>
  </w:num>
  <w:num w:numId="30">
    <w:abstractNumId w:val="3"/>
  </w:num>
  <w:num w:numId="31">
    <w:abstractNumId w:val="14"/>
  </w:num>
  <w:num w:numId="32">
    <w:abstractNumId w:val="8"/>
  </w:num>
  <w:num w:numId="33">
    <w:abstractNumId w:val="31"/>
  </w:num>
  <w:num w:numId="34">
    <w:abstractNumId w:val="12"/>
  </w:num>
  <w:num w:numId="35">
    <w:abstractNumId w:val="37"/>
  </w:num>
  <w:num w:numId="36">
    <w:abstractNumId w:val="35"/>
  </w:num>
  <w:num w:numId="37">
    <w:abstractNumId w:val="15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6F"/>
    <w:rsid w:val="00001814"/>
    <w:rsid w:val="000102EE"/>
    <w:rsid w:val="000116BE"/>
    <w:rsid w:val="000125BE"/>
    <w:rsid w:val="00013B4F"/>
    <w:rsid w:val="00013C77"/>
    <w:rsid w:val="00015A56"/>
    <w:rsid w:val="00016DD1"/>
    <w:rsid w:val="000220B9"/>
    <w:rsid w:val="000244DA"/>
    <w:rsid w:val="00040D94"/>
    <w:rsid w:val="0004719A"/>
    <w:rsid w:val="00061C91"/>
    <w:rsid w:val="00064DD5"/>
    <w:rsid w:val="00071EA1"/>
    <w:rsid w:val="00072BB9"/>
    <w:rsid w:val="0007380C"/>
    <w:rsid w:val="00075339"/>
    <w:rsid w:val="00075BFD"/>
    <w:rsid w:val="0007658F"/>
    <w:rsid w:val="0008156F"/>
    <w:rsid w:val="00082963"/>
    <w:rsid w:val="0008765B"/>
    <w:rsid w:val="0009331F"/>
    <w:rsid w:val="000A0A75"/>
    <w:rsid w:val="000A528D"/>
    <w:rsid w:val="000A54A3"/>
    <w:rsid w:val="000B1518"/>
    <w:rsid w:val="000C327B"/>
    <w:rsid w:val="000C5DEC"/>
    <w:rsid w:val="000C5F74"/>
    <w:rsid w:val="000D1951"/>
    <w:rsid w:val="000E1FB8"/>
    <w:rsid w:val="000E70F3"/>
    <w:rsid w:val="000F0C33"/>
    <w:rsid w:val="000F33A1"/>
    <w:rsid w:val="001111DA"/>
    <w:rsid w:val="001131D3"/>
    <w:rsid w:val="0012001C"/>
    <w:rsid w:val="00123803"/>
    <w:rsid w:val="00124EDF"/>
    <w:rsid w:val="00127F67"/>
    <w:rsid w:val="00130968"/>
    <w:rsid w:val="00133EE6"/>
    <w:rsid w:val="00153497"/>
    <w:rsid w:val="00153F4D"/>
    <w:rsid w:val="00163376"/>
    <w:rsid w:val="00166AB3"/>
    <w:rsid w:val="001704C0"/>
    <w:rsid w:val="001726C0"/>
    <w:rsid w:val="001756E6"/>
    <w:rsid w:val="00176EA5"/>
    <w:rsid w:val="00190BF0"/>
    <w:rsid w:val="001B65F4"/>
    <w:rsid w:val="001D7673"/>
    <w:rsid w:val="001E0258"/>
    <w:rsid w:val="001E3702"/>
    <w:rsid w:val="001E6AA0"/>
    <w:rsid w:val="001F361F"/>
    <w:rsid w:val="0021037C"/>
    <w:rsid w:val="00211243"/>
    <w:rsid w:val="0021189D"/>
    <w:rsid w:val="0021340E"/>
    <w:rsid w:val="00213B22"/>
    <w:rsid w:val="002228E8"/>
    <w:rsid w:val="00224472"/>
    <w:rsid w:val="00224F01"/>
    <w:rsid w:val="002270E5"/>
    <w:rsid w:val="00230147"/>
    <w:rsid w:val="0023419B"/>
    <w:rsid w:val="00234FB1"/>
    <w:rsid w:val="00243B18"/>
    <w:rsid w:val="002533DC"/>
    <w:rsid w:val="002674B4"/>
    <w:rsid w:val="00277237"/>
    <w:rsid w:val="00280DFE"/>
    <w:rsid w:val="00281C86"/>
    <w:rsid w:val="00286817"/>
    <w:rsid w:val="002961E7"/>
    <w:rsid w:val="002A1AD2"/>
    <w:rsid w:val="002A7C1C"/>
    <w:rsid w:val="002B573A"/>
    <w:rsid w:val="002B5936"/>
    <w:rsid w:val="002C203C"/>
    <w:rsid w:val="002C2522"/>
    <w:rsid w:val="002D0B00"/>
    <w:rsid w:val="002D2DE7"/>
    <w:rsid w:val="002D3A42"/>
    <w:rsid w:val="002D4365"/>
    <w:rsid w:val="003007C3"/>
    <w:rsid w:val="00304685"/>
    <w:rsid w:val="00307362"/>
    <w:rsid w:val="00314323"/>
    <w:rsid w:val="00315F6F"/>
    <w:rsid w:val="003175BC"/>
    <w:rsid w:val="00317DB4"/>
    <w:rsid w:val="0032068D"/>
    <w:rsid w:val="00320803"/>
    <w:rsid w:val="00324775"/>
    <w:rsid w:val="00324801"/>
    <w:rsid w:val="00352752"/>
    <w:rsid w:val="0036342B"/>
    <w:rsid w:val="003B434B"/>
    <w:rsid w:val="003C1A01"/>
    <w:rsid w:val="003C2409"/>
    <w:rsid w:val="003C755C"/>
    <w:rsid w:val="003C78F1"/>
    <w:rsid w:val="003D4F54"/>
    <w:rsid w:val="003E72B5"/>
    <w:rsid w:val="003E7828"/>
    <w:rsid w:val="003F1DB7"/>
    <w:rsid w:val="003F2E4D"/>
    <w:rsid w:val="003F502D"/>
    <w:rsid w:val="003F689D"/>
    <w:rsid w:val="00400F82"/>
    <w:rsid w:val="00411715"/>
    <w:rsid w:val="00431EBA"/>
    <w:rsid w:val="00453C0E"/>
    <w:rsid w:val="0045560D"/>
    <w:rsid w:val="00460F93"/>
    <w:rsid w:val="004742E3"/>
    <w:rsid w:val="00475A3C"/>
    <w:rsid w:val="004828F4"/>
    <w:rsid w:val="00482C32"/>
    <w:rsid w:val="00487918"/>
    <w:rsid w:val="00497CB3"/>
    <w:rsid w:val="004A04D0"/>
    <w:rsid w:val="004A4A31"/>
    <w:rsid w:val="004B5053"/>
    <w:rsid w:val="004E2267"/>
    <w:rsid w:val="004F1A7D"/>
    <w:rsid w:val="004F6044"/>
    <w:rsid w:val="005121AC"/>
    <w:rsid w:val="00522267"/>
    <w:rsid w:val="00522AA2"/>
    <w:rsid w:val="00524D5D"/>
    <w:rsid w:val="00526F07"/>
    <w:rsid w:val="00527950"/>
    <w:rsid w:val="005350C8"/>
    <w:rsid w:val="00544AEE"/>
    <w:rsid w:val="00546C62"/>
    <w:rsid w:val="00551B26"/>
    <w:rsid w:val="0056025E"/>
    <w:rsid w:val="00566487"/>
    <w:rsid w:val="00567E20"/>
    <w:rsid w:val="00570778"/>
    <w:rsid w:val="00572505"/>
    <w:rsid w:val="00587294"/>
    <w:rsid w:val="00590D91"/>
    <w:rsid w:val="005940E7"/>
    <w:rsid w:val="0059505B"/>
    <w:rsid w:val="005957D6"/>
    <w:rsid w:val="005B357A"/>
    <w:rsid w:val="005C0D08"/>
    <w:rsid w:val="005C47DE"/>
    <w:rsid w:val="005C7FFC"/>
    <w:rsid w:val="005D05F5"/>
    <w:rsid w:val="005D7B82"/>
    <w:rsid w:val="005E26B4"/>
    <w:rsid w:val="005E3F65"/>
    <w:rsid w:val="005E4014"/>
    <w:rsid w:val="005F4DFE"/>
    <w:rsid w:val="00600303"/>
    <w:rsid w:val="006026DC"/>
    <w:rsid w:val="006029B9"/>
    <w:rsid w:val="006040D9"/>
    <w:rsid w:val="0062188B"/>
    <w:rsid w:val="0064286C"/>
    <w:rsid w:val="006513AE"/>
    <w:rsid w:val="00663EB9"/>
    <w:rsid w:val="00672BEB"/>
    <w:rsid w:val="00673932"/>
    <w:rsid w:val="00673BBA"/>
    <w:rsid w:val="00673E0C"/>
    <w:rsid w:val="00682255"/>
    <w:rsid w:val="006829B6"/>
    <w:rsid w:val="00682DBB"/>
    <w:rsid w:val="00686FC6"/>
    <w:rsid w:val="006A7C48"/>
    <w:rsid w:val="006B2FA1"/>
    <w:rsid w:val="006C265D"/>
    <w:rsid w:val="006C40B0"/>
    <w:rsid w:val="006C559C"/>
    <w:rsid w:val="006D04C7"/>
    <w:rsid w:val="006D4464"/>
    <w:rsid w:val="006D5FF4"/>
    <w:rsid w:val="006E049C"/>
    <w:rsid w:val="006E3E01"/>
    <w:rsid w:val="006E67F4"/>
    <w:rsid w:val="006E7550"/>
    <w:rsid w:val="006F40D2"/>
    <w:rsid w:val="006F6472"/>
    <w:rsid w:val="00702357"/>
    <w:rsid w:val="007051E2"/>
    <w:rsid w:val="00707EE8"/>
    <w:rsid w:val="00711B82"/>
    <w:rsid w:val="0071603A"/>
    <w:rsid w:val="007212EB"/>
    <w:rsid w:val="00725C71"/>
    <w:rsid w:val="00726473"/>
    <w:rsid w:val="00730979"/>
    <w:rsid w:val="00730E30"/>
    <w:rsid w:val="00744A89"/>
    <w:rsid w:val="0075156A"/>
    <w:rsid w:val="00751EFA"/>
    <w:rsid w:val="00753D47"/>
    <w:rsid w:val="00757172"/>
    <w:rsid w:val="00764D31"/>
    <w:rsid w:val="00794B7F"/>
    <w:rsid w:val="00795FB5"/>
    <w:rsid w:val="007B1A48"/>
    <w:rsid w:val="007C1D24"/>
    <w:rsid w:val="007C302C"/>
    <w:rsid w:val="007C37B1"/>
    <w:rsid w:val="007C62C1"/>
    <w:rsid w:val="007D6A72"/>
    <w:rsid w:val="007E0FF0"/>
    <w:rsid w:val="007F3C74"/>
    <w:rsid w:val="00801FDD"/>
    <w:rsid w:val="00814A50"/>
    <w:rsid w:val="0082196C"/>
    <w:rsid w:val="00821AF7"/>
    <w:rsid w:val="00822B04"/>
    <w:rsid w:val="00837C12"/>
    <w:rsid w:val="00843368"/>
    <w:rsid w:val="00854304"/>
    <w:rsid w:val="0085750D"/>
    <w:rsid w:val="00860682"/>
    <w:rsid w:val="00871FDE"/>
    <w:rsid w:val="008764E2"/>
    <w:rsid w:val="00877595"/>
    <w:rsid w:val="00877F6B"/>
    <w:rsid w:val="008809B4"/>
    <w:rsid w:val="008810BD"/>
    <w:rsid w:val="00895594"/>
    <w:rsid w:val="008A4152"/>
    <w:rsid w:val="008A41BB"/>
    <w:rsid w:val="008A5E6E"/>
    <w:rsid w:val="008A752D"/>
    <w:rsid w:val="008B31A5"/>
    <w:rsid w:val="008B3AE8"/>
    <w:rsid w:val="008B4032"/>
    <w:rsid w:val="008B4091"/>
    <w:rsid w:val="008B4519"/>
    <w:rsid w:val="008C3BE8"/>
    <w:rsid w:val="008C7E0E"/>
    <w:rsid w:val="008D0E1E"/>
    <w:rsid w:val="008E4301"/>
    <w:rsid w:val="008F04FD"/>
    <w:rsid w:val="008F0579"/>
    <w:rsid w:val="008F0EAE"/>
    <w:rsid w:val="008F163B"/>
    <w:rsid w:val="008F5CB8"/>
    <w:rsid w:val="008F641A"/>
    <w:rsid w:val="0090126D"/>
    <w:rsid w:val="0090238D"/>
    <w:rsid w:val="0090644D"/>
    <w:rsid w:val="0091216F"/>
    <w:rsid w:val="009221B8"/>
    <w:rsid w:val="00923F17"/>
    <w:rsid w:val="00932E1C"/>
    <w:rsid w:val="0094481B"/>
    <w:rsid w:val="00947303"/>
    <w:rsid w:val="0096417D"/>
    <w:rsid w:val="009749D0"/>
    <w:rsid w:val="0097667E"/>
    <w:rsid w:val="009825CB"/>
    <w:rsid w:val="009922EF"/>
    <w:rsid w:val="0099451A"/>
    <w:rsid w:val="009A6F52"/>
    <w:rsid w:val="009C57F0"/>
    <w:rsid w:val="009C5AC5"/>
    <w:rsid w:val="009C6371"/>
    <w:rsid w:val="009D162A"/>
    <w:rsid w:val="009D3119"/>
    <w:rsid w:val="009D3E99"/>
    <w:rsid w:val="009D5E16"/>
    <w:rsid w:val="009D6AD1"/>
    <w:rsid w:val="009F0459"/>
    <w:rsid w:val="009F3CA9"/>
    <w:rsid w:val="009F5150"/>
    <w:rsid w:val="009F55A0"/>
    <w:rsid w:val="00A078E3"/>
    <w:rsid w:val="00A11CA3"/>
    <w:rsid w:val="00A12192"/>
    <w:rsid w:val="00A14181"/>
    <w:rsid w:val="00A200C7"/>
    <w:rsid w:val="00A21DB1"/>
    <w:rsid w:val="00A32702"/>
    <w:rsid w:val="00A46C74"/>
    <w:rsid w:val="00A505AA"/>
    <w:rsid w:val="00A60A43"/>
    <w:rsid w:val="00A66714"/>
    <w:rsid w:val="00A67796"/>
    <w:rsid w:val="00A70045"/>
    <w:rsid w:val="00A72ADD"/>
    <w:rsid w:val="00A75266"/>
    <w:rsid w:val="00A77E19"/>
    <w:rsid w:val="00A80676"/>
    <w:rsid w:val="00A824AA"/>
    <w:rsid w:val="00A83F8F"/>
    <w:rsid w:val="00A857B4"/>
    <w:rsid w:val="00A8755A"/>
    <w:rsid w:val="00A90F96"/>
    <w:rsid w:val="00A9116B"/>
    <w:rsid w:val="00A9678E"/>
    <w:rsid w:val="00A968AF"/>
    <w:rsid w:val="00AA0A7E"/>
    <w:rsid w:val="00AB1D0E"/>
    <w:rsid w:val="00AC3006"/>
    <w:rsid w:val="00AC62EB"/>
    <w:rsid w:val="00AD2BAB"/>
    <w:rsid w:val="00AD7754"/>
    <w:rsid w:val="00AE22FC"/>
    <w:rsid w:val="00AE290C"/>
    <w:rsid w:val="00AF05B9"/>
    <w:rsid w:val="00AF3FFB"/>
    <w:rsid w:val="00AF40EA"/>
    <w:rsid w:val="00AF4DE4"/>
    <w:rsid w:val="00B06B4F"/>
    <w:rsid w:val="00B106F0"/>
    <w:rsid w:val="00B13669"/>
    <w:rsid w:val="00B153D7"/>
    <w:rsid w:val="00B16470"/>
    <w:rsid w:val="00B23633"/>
    <w:rsid w:val="00B3698E"/>
    <w:rsid w:val="00B517F2"/>
    <w:rsid w:val="00B521B7"/>
    <w:rsid w:val="00B57727"/>
    <w:rsid w:val="00B606E9"/>
    <w:rsid w:val="00B62701"/>
    <w:rsid w:val="00B70FAA"/>
    <w:rsid w:val="00B72A3A"/>
    <w:rsid w:val="00B72C52"/>
    <w:rsid w:val="00B73342"/>
    <w:rsid w:val="00B75079"/>
    <w:rsid w:val="00B81E6A"/>
    <w:rsid w:val="00B82409"/>
    <w:rsid w:val="00B85B9B"/>
    <w:rsid w:val="00B86A56"/>
    <w:rsid w:val="00B91CCB"/>
    <w:rsid w:val="00BA3271"/>
    <w:rsid w:val="00BA5312"/>
    <w:rsid w:val="00BB359E"/>
    <w:rsid w:val="00BB626B"/>
    <w:rsid w:val="00BB78A3"/>
    <w:rsid w:val="00BC31EB"/>
    <w:rsid w:val="00BD3571"/>
    <w:rsid w:val="00BD615E"/>
    <w:rsid w:val="00BE0CCC"/>
    <w:rsid w:val="00C01EE5"/>
    <w:rsid w:val="00C07226"/>
    <w:rsid w:val="00C10EFB"/>
    <w:rsid w:val="00C2545F"/>
    <w:rsid w:val="00C31F7A"/>
    <w:rsid w:val="00C3503C"/>
    <w:rsid w:val="00C47A3A"/>
    <w:rsid w:val="00C62371"/>
    <w:rsid w:val="00C66EB7"/>
    <w:rsid w:val="00C7210D"/>
    <w:rsid w:val="00C73A4B"/>
    <w:rsid w:val="00C7531F"/>
    <w:rsid w:val="00C838E2"/>
    <w:rsid w:val="00C84344"/>
    <w:rsid w:val="00CA0870"/>
    <w:rsid w:val="00CA0AC6"/>
    <w:rsid w:val="00CA4A10"/>
    <w:rsid w:val="00CA5E4A"/>
    <w:rsid w:val="00CC1329"/>
    <w:rsid w:val="00CC2770"/>
    <w:rsid w:val="00CE05B5"/>
    <w:rsid w:val="00CE58AD"/>
    <w:rsid w:val="00CE5F55"/>
    <w:rsid w:val="00CF3AE2"/>
    <w:rsid w:val="00D0697A"/>
    <w:rsid w:val="00D0719B"/>
    <w:rsid w:val="00D12375"/>
    <w:rsid w:val="00D24FC0"/>
    <w:rsid w:val="00D26073"/>
    <w:rsid w:val="00D26D1E"/>
    <w:rsid w:val="00D377F3"/>
    <w:rsid w:val="00D45CBC"/>
    <w:rsid w:val="00D64C94"/>
    <w:rsid w:val="00D671A7"/>
    <w:rsid w:val="00D677D7"/>
    <w:rsid w:val="00D8443D"/>
    <w:rsid w:val="00D85D39"/>
    <w:rsid w:val="00D86052"/>
    <w:rsid w:val="00D9315D"/>
    <w:rsid w:val="00D93F91"/>
    <w:rsid w:val="00D970D9"/>
    <w:rsid w:val="00DA2590"/>
    <w:rsid w:val="00DA48D2"/>
    <w:rsid w:val="00DB5ADB"/>
    <w:rsid w:val="00DB608C"/>
    <w:rsid w:val="00DC3291"/>
    <w:rsid w:val="00DC4D66"/>
    <w:rsid w:val="00DC50CC"/>
    <w:rsid w:val="00DD1E3F"/>
    <w:rsid w:val="00DD2152"/>
    <w:rsid w:val="00DD7715"/>
    <w:rsid w:val="00DE0C58"/>
    <w:rsid w:val="00E12714"/>
    <w:rsid w:val="00E22CB0"/>
    <w:rsid w:val="00E2344C"/>
    <w:rsid w:val="00E25856"/>
    <w:rsid w:val="00E26CA7"/>
    <w:rsid w:val="00E318CD"/>
    <w:rsid w:val="00E329E8"/>
    <w:rsid w:val="00E362C9"/>
    <w:rsid w:val="00E510E5"/>
    <w:rsid w:val="00E5610D"/>
    <w:rsid w:val="00E60AF9"/>
    <w:rsid w:val="00E615C8"/>
    <w:rsid w:val="00E62EF4"/>
    <w:rsid w:val="00E634FC"/>
    <w:rsid w:val="00E728F2"/>
    <w:rsid w:val="00E75B42"/>
    <w:rsid w:val="00E903BA"/>
    <w:rsid w:val="00E9605D"/>
    <w:rsid w:val="00E96F46"/>
    <w:rsid w:val="00EA3394"/>
    <w:rsid w:val="00EA786C"/>
    <w:rsid w:val="00EB48EC"/>
    <w:rsid w:val="00EC0A40"/>
    <w:rsid w:val="00EC7045"/>
    <w:rsid w:val="00ED347C"/>
    <w:rsid w:val="00EE4111"/>
    <w:rsid w:val="00EE586A"/>
    <w:rsid w:val="00F00218"/>
    <w:rsid w:val="00F10309"/>
    <w:rsid w:val="00F11653"/>
    <w:rsid w:val="00F1416B"/>
    <w:rsid w:val="00F21190"/>
    <w:rsid w:val="00F31FBA"/>
    <w:rsid w:val="00F41FE1"/>
    <w:rsid w:val="00F452A9"/>
    <w:rsid w:val="00F46EF0"/>
    <w:rsid w:val="00F5490D"/>
    <w:rsid w:val="00F60D05"/>
    <w:rsid w:val="00F661C8"/>
    <w:rsid w:val="00F6727B"/>
    <w:rsid w:val="00F86631"/>
    <w:rsid w:val="00F90B5E"/>
    <w:rsid w:val="00F90F14"/>
    <w:rsid w:val="00F970B1"/>
    <w:rsid w:val="00FB5DF3"/>
    <w:rsid w:val="00FC4FD6"/>
    <w:rsid w:val="00FC629E"/>
    <w:rsid w:val="00FD0795"/>
    <w:rsid w:val="00FD15D4"/>
    <w:rsid w:val="00FD44BA"/>
    <w:rsid w:val="00FD5595"/>
    <w:rsid w:val="00FD6986"/>
    <w:rsid w:val="00FE3995"/>
    <w:rsid w:val="00FE5C17"/>
    <w:rsid w:val="00FF4489"/>
    <w:rsid w:val="02E49B94"/>
    <w:rsid w:val="063FD1CD"/>
    <w:rsid w:val="0696A9EF"/>
    <w:rsid w:val="0A44B73C"/>
    <w:rsid w:val="14F0F376"/>
    <w:rsid w:val="2493FC5C"/>
    <w:rsid w:val="2845C475"/>
    <w:rsid w:val="3357F70B"/>
    <w:rsid w:val="34EEA4D9"/>
    <w:rsid w:val="482688A2"/>
    <w:rsid w:val="51EAF0FE"/>
    <w:rsid w:val="5D57CBCE"/>
    <w:rsid w:val="64D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FE101"/>
  <w15:docId w15:val="{C8643C1C-B9D1-45B4-A53F-DCAD70833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1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216F"/>
  </w:style>
  <w:style w:type="paragraph" w:styleId="Footer">
    <w:name w:val="footer"/>
    <w:basedOn w:val="Normal"/>
    <w:link w:val="FooterChar"/>
    <w:uiPriority w:val="99"/>
    <w:unhideWhenUsed/>
    <w:rsid w:val="009121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216F"/>
  </w:style>
  <w:style w:type="paragraph" w:styleId="BalloonText">
    <w:name w:val="Balloon Text"/>
    <w:basedOn w:val="Normal"/>
    <w:link w:val="BalloonTextChar"/>
    <w:uiPriority w:val="99"/>
    <w:semiHidden/>
    <w:unhideWhenUsed/>
    <w:rsid w:val="009121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16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216F"/>
    <w:rPr>
      <w:color w:val="808080"/>
    </w:rPr>
  </w:style>
  <w:style w:type="paragraph" w:styleId="ListParagraph">
    <w:name w:val="List Paragraph"/>
    <w:basedOn w:val="Normal"/>
    <w:uiPriority w:val="34"/>
    <w:qFormat/>
    <w:rsid w:val="007264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2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21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0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00218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54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5DEC"/>
    <w:pPr>
      <w:spacing w:before="100" w:beforeAutospacing="1" w:after="100" w:afterAutospacing="1"/>
    </w:pPr>
    <w:rPr>
      <w:rFonts w:eastAsiaTheme="minorEastAsia"/>
      <w:szCs w:val="24"/>
      <w:lang w:eastAsia="en-GB"/>
    </w:rPr>
  </w:style>
  <w:style w:type="paragraph" w:customStyle="1" w:styleId="Default">
    <w:name w:val="Default"/>
    <w:rsid w:val="000C5DE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TOC1">
    <w:name w:val="toc 1"/>
    <w:basedOn w:val="Normal"/>
    <w:next w:val="Normal"/>
    <w:autoRedefine/>
    <w:uiPriority w:val="99"/>
    <w:rsid w:val="000C5DEC"/>
    <w:pPr>
      <w:tabs>
        <w:tab w:val="right" w:pos="8280"/>
      </w:tabs>
      <w:ind w:left="1080"/>
    </w:pPr>
    <w:rPr>
      <w:rFonts w:ascii="Gill Sans MT" w:hAnsi="Gill Sans MT"/>
      <w:b/>
      <w:color w:val="003366"/>
      <w:sz w:val="36"/>
      <w:szCs w:val="24"/>
    </w:rPr>
  </w:style>
  <w:style w:type="paragraph" w:styleId="Revision">
    <w:name w:val="Revision"/>
    <w:hidden/>
    <w:uiPriority w:val="99"/>
    <w:semiHidden/>
    <w:rsid w:val="00DE0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ormaltextrun">
    <w:name w:val="normaltextrun"/>
    <w:basedOn w:val="DefaultParagraphFont"/>
    <w:rsid w:val="006E67F4"/>
  </w:style>
  <w:style w:type="character" w:customStyle="1" w:styleId="eop">
    <w:name w:val="eop"/>
    <w:basedOn w:val="DefaultParagraphFont"/>
    <w:rsid w:val="006E6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1105">
          <w:marLeft w:val="27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79747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721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2306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42061">
              <w:marLeft w:val="41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g"/><Relationship Id="rId1" Type="http://schemas.openxmlformats.org/officeDocument/2006/relationships/hyperlink" Target="http://teamtalk/staff_news_updates/b/weblog/archive/2016/08/12/fa-for-all-branding-update" TargetMode="External"/><Relationship Id="rId4" Type="http://schemas.openxmlformats.org/officeDocument/2006/relationships/image" Target="cid:image008.jpg@01D709BD.3F837E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321A58D272840A8475813309ED93C" ma:contentTypeVersion="5" ma:contentTypeDescription="Create a new document." ma:contentTypeScope="" ma:versionID="0cc66cdd1dc5201fed330485860d6f14">
  <xsd:schema xmlns:xsd="http://www.w3.org/2001/XMLSchema" xmlns:xs="http://www.w3.org/2001/XMLSchema" xmlns:p="http://schemas.microsoft.com/office/2006/metadata/properties" xmlns:ns2="666250bc-c0cb-43ec-aab3-192d78e5ca3e" targetNamespace="http://schemas.microsoft.com/office/2006/metadata/properties" ma:root="true" ma:fieldsID="5ee1b64e841a67a30b58ec5904b7a613" ns2:_="">
    <xsd:import namespace="666250bc-c0cb-43ec-aab3-192d78e5c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250bc-c0cb-43ec-aab3-192d78e5c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5C6DD4-3214-4F7E-A0D7-17ECC3EE2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5D472-FD18-4ACF-9254-0E0CD7C7BD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CB2AED-7A64-4936-B575-A72EF2C6E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250bc-c0cb-43ec-aab3-192d78e5c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1331</Words>
  <Characters>7590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Woods</dc:creator>
  <cp:keywords/>
  <cp:lastModifiedBy>Nick Emery</cp:lastModifiedBy>
  <cp:revision>2</cp:revision>
  <cp:lastPrinted>2013-10-25T13:02:00Z</cp:lastPrinted>
  <dcterms:created xsi:type="dcterms:W3CDTF">2021-11-29T08:43:00Z</dcterms:created>
  <dcterms:modified xsi:type="dcterms:W3CDTF">2021-11-29T08:43:00Z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0x010100A2C321A58D272840A8475813309ED93C</vt:lpwstr>
  </property>
</Properties>
</file>