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1C5B4952" w:rsidR="00317DB4" w:rsidRPr="004F3D9A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4F3D9A">
        <w:rPr>
          <w:rFonts w:ascii="FS Jack" w:hAnsi="FS Jack"/>
          <w:b/>
          <w:sz w:val="32"/>
          <w:szCs w:val="32"/>
        </w:rPr>
        <w:t>Job Description</w:t>
      </w:r>
      <w:r w:rsidR="00F90F14" w:rsidRPr="004F3D9A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683819" w:rsidRDefault="009D162A" w:rsidP="00683819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683819" w14:paraId="2154C24E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55951595" w14:textId="3C918D8C" w:rsidR="009D162A" w:rsidRPr="00683819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4299E3E6" w:rsidR="009D162A" w:rsidRPr="00683819" w:rsidRDefault="250B16CD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/>
                <w:sz w:val="22"/>
                <w:szCs w:val="22"/>
              </w:rPr>
              <w:t>Football Services Officer (Discipline</w:t>
            </w:r>
            <w:r w:rsidR="00C74F9B">
              <w:rPr>
                <w:rFonts w:ascii="FS Jack" w:hAnsi="FS Jack"/>
                <w:sz w:val="22"/>
                <w:szCs w:val="22"/>
              </w:rPr>
              <w:t xml:space="preserve"> &amp; Hearings</w:t>
            </w:r>
            <w:r w:rsidRPr="00683819">
              <w:rPr>
                <w:rFonts w:ascii="FS Jack" w:hAnsi="FS Jack"/>
                <w:sz w:val="22"/>
                <w:szCs w:val="22"/>
              </w:rPr>
              <w:t>)</w:t>
            </w:r>
          </w:p>
        </w:tc>
      </w:tr>
      <w:tr w:rsidR="009D162A" w:rsidRPr="00683819" w14:paraId="6790CF96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683819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355BE54F" w:rsidR="009D162A" w:rsidRPr="00683819" w:rsidRDefault="004462F7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/>
                <w:sz w:val="22"/>
                <w:szCs w:val="22"/>
              </w:rPr>
              <w:t>Football Services Manager</w:t>
            </w:r>
          </w:p>
        </w:tc>
      </w:tr>
    </w:tbl>
    <w:p w14:paraId="7FA829F8" w14:textId="77777777" w:rsidR="00317DB4" w:rsidRPr="00683819" w:rsidRDefault="00317DB4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683819" w14:paraId="67EBBC25" w14:textId="77777777" w:rsidTr="0093BD40">
        <w:tc>
          <w:tcPr>
            <w:tcW w:w="10637" w:type="dxa"/>
            <w:gridSpan w:val="2"/>
            <w:shd w:val="clear" w:color="auto" w:fill="E0E0E0"/>
          </w:tcPr>
          <w:p w14:paraId="715F1669" w14:textId="0E4921DE" w:rsidR="00D26D1E" w:rsidRPr="00683819" w:rsidRDefault="006C40B0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683819" w14:paraId="41C1C16B" w14:textId="77777777" w:rsidTr="0093BD40">
        <w:tc>
          <w:tcPr>
            <w:tcW w:w="10637" w:type="dxa"/>
            <w:gridSpan w:val="2"/>
          </w:tcPr>
          <w:p w14:paraId="17B419B3" w14:textId="5BE697BD" w:rsidR="00E13445" w:rsidRPr="00683819" w:rsidRDefault="0093BD40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1B5D7D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683819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FD742D" w:rsidRPr="00983A79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683819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49447597" w14:textId="77777777" w:rsidR="008F0F2C" w:rsidRDefault="001A2F53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To lead on all aspects relating to discipline</w:t>
            </w:r>
            <w:r w:rsidR="00FD742D">
              <w:rPr>
                <w:rFonts w:ascii="FS Jack" w:hAnsi="FS Jack"/>
                <w:bCs/>
                <w:sz w:val="22"/>
                <w:szCs w:val="22"/>
              </w:rPr>
              <w:t xml:space="preserve"> hearings</w:t>
            </w:r>
            <w:r w:rsidR="006B556B">
              <w:rPr>
                <w:rFonts w:ascii="FS Jack" w:hAnsi="FS Jack"/>
                <w:bCs/>
                <w:sz w:val="22"/>
                <w:szCs w:val="22"/>
              </w:rPr>
              <w:t xml:space="preserve"> and </w:t>
            </w:r>
            <w:r w:rsidR="00FD742D">
              <w:rPr>
                <w:rFonts w:ascii="FS Jack" w:hAnsi="FS Jack"/>
                <w:bCs/>
                <w:sz w:val="22"/>
                <w:szCs w:val="22"/>
              </w:rPr>
              <w:t>commissions</w:t>
            </w:r>
            <w:r w:rsidR="002557B4">
              <w:rPr>
                <w:rFonts w:ascii="FS Jack" w:hAnsi="FS Jack"/>
                <w:bCs/>
                <w:sz w:val="22"/>
                <w:szCs w:val="22"/>
              </w:rPr>
              <w:t xml:space="preserve"> and </w:t>
            </w:r>
          </w:p>
          <w:p w14:paraId="24F4E3F3" w14:textId="218FC659" w:rsidR="001A2F53" w:rsidRPr="00683819" w:rsidRDefault="008F0F2C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To ensure all </w:t>
            </w:r>
            <w:r w:rsidR="002557B4">
              <w:rPr>
                <w:rFonts w:ascii="FS Jack" w:hAnsi="FS Jack"/>
                <w:bCs/>
                <w:sz w:val="22"/>
                <w:szCs w:val="22"/>
              </w:rPr>
              <w:t>Essex FA panel member</w:t>
            </w:r>
            <w:r>
              <w:rPr>
                <w:rFonts w:ascii="FS Jack" w:hAnsi="FS Jack"/>
                <w:bCs/>
                <w:sz w:val="22"/>
                <w:szCs w:val="22"/>
              </w:rPr>
              <w:t>s have undertaken required FA training</w:t>
            </w:r>
          </w:p>
          <w:p w14:paraId="734AA83D" w14:textId="49898E29" w:rsidR="00E13445" w:rsidRPr="00683819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D22282" w:rsidRPr="00683819">
              <w:rPr>
                <w:rFonts w:ascii="FS Jack" w:hAnsi="FS Jack"/>
                <w:bCs/>
                <w:sz w:val="22"/>
                <w:szCs w:val="22"/>
              </w:rPr>
              <w:t xml:space="preserve">assist in </w:t>
            </w:r>
            <w:r w:rsidR="002166E4" w:rsidRPr="00683819">
              <w:rPr>
                <w:rFonts w:ascii="FS Jack" w:hAnsi="FS Jack"/>
                <w:bCs/>
                <w:sz w:val="22"/>
                <w:szCs w:val="22"/>
              </w:rPr>
              <w:t xml:space="preserve">the efficient running of 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>the Football Services department.</w:t>
            </w:r>
          </w:p>
          <w:p w14:paraId="35383393" w14:textId="2CFCCCF2" w:rsidR="00E13445" w:rsidRPr="00683819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683819" w:rsidRPr="00683819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416780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416780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B9F1E83" w14:textId="77777777" w:rsidR="006F6472" w:rsidRPr="00683819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0A2CC857" w:rsidR="001F337F" w:rsidRPr="00683819" w:rsidRDefault="001F337F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7509CB">
              <w:rPr>
                <w:rFonts w:ascii="FS Jack" w:hAnsi="FS Jack"/>
                <w:sz w:val="22"/>
                <w:szCs w:val="22"/>
              </w:rPr>
              <w:t>are</w:t>
            </w:r>
            <w:r w:rsidRPr="00683819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683819" w14:paraId="10D4E405" w14:textId="77777777" w:rsidTr="0093BD4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0D2A482" w:rsidR="00D26D1E" w:rsidRPr="00683819" w:rsidRDefault="00AF40EA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5DA0BC9A" w:rsidR="00D26D1E" w:rsidRPr="00683819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None </w:t>
            </w:r>
          </w:p>
        </w:tc>
      </w:tr>
    </w:tbl>
    <w:p w14:paraId="523C4678" w14:textId="7810F408" w:rsidR="00280DFE" w:rsidRPr="00683819" w:rsidRDefault="00280DFE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683819" w14:paraId="3310A072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683819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EBACCB5" w:rsidR="00DA2590" w:rsidRPr="00683819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176EA5" w:rsidRPr="00683819" w14:paraId="4B6E451F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683819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15DE0518" w:rsidR="00176EA5" w:rsidRPr="00983A79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83A79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176EA5" w:rsidRPr="00683819" w14:paraId="54151C54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683819" w:rsidRDefault="00A7526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209AB03F" w:rsidR="00711B82" w:rsidRPr="00683819" w:rsidRDefault="0093BD40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83A79"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683819" w:rsidRDefault="00176EA5" w:rsidP="00683819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683819" w14:paraId="52B958F6" w14:textId="77777777" w:rsidTr="250B16CD">
        <w:tc>
          <w:tcPr>
            <w:tcW w:w="10637" w:type="dxa"/>
            <w:shd w:val="clear" w:color="auto" w:fill="E0E0E0"/>
          </w:tcPr>
          <w:p w14:paraId="6D683B57" w14:textId="7256036E" w:rsidR="00E615C8" w:rsidRPr="00683819" w:rsidRDefault="009D6AD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683819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683819" w14:paraId="536A404A" w14:textId="77777777" w:rsidTr="00416780">
        <w:trPr>
          <w:trHeight w:val="330"/>
        </w:trPr>
        <w:tc>
          <w:tcPr>
            <w:tcW w:w="10637" w:type="dxa"/>
          </w:tcPr>
          <w:p w14:paraId="4844D940" w14:textId="37A7DB51" w:rsidR="00E13445" w:rsidRDefault="00402ED8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t>E</w:t>
            </w:r>
            <w:r w:rsidR="00E13445" w:rsidRPr="00683819">
              <w:rPr>
                <w:rFonts w:ascii="FS Jack" w:hAnsi="FS Jack" w:cs="Arial"/>
                <w:sz w:val="22"/>
                <w:szCs w:val="22"/>
              </w:rPr>
              <w:t xml:space="preserve">nsure all </w:t>
            </w:r>
            <w:r w:rsidRPr="00683819">
              <w:rPr>
                <w:rFonts w:ascii="FS Jack" w:hAnsi="FS Jack" w:cs="Arial"/>
                <w:sz w:val="22"/>
                <w:szCs w:val="22"/>
              </w:rPr>
              <w:t xml:space="preserve">disciplinary </w:t>
            </w:r>
            <w:r w:rsidR="00E13445" w:rsidRPr="00683819">
              <w:rPr>
                <w:rFonts w:ascii="FS Jack" w:hAnsi="FS Jack" w:cs="Arial"/>
                <w:sz w:val="22"/>
                <w:szCs w:val="22"/>
              </w:rPr>
              <w:t xml:space="preserve">cases are handled fairly, transparently and in compliance with FA regulations. </w:t>
            </w:r>
          </w:p>
          <w:p w14:paraId="2DA8B913" w14:textId="699E5A2D" w:rsidR="003737AD" w:rsidRPr="00683819" w:rsidRDefault="00C74F9B" w:rsidP="003737A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>
              <w:rPr>
                <w:rFonts w:ascii="FS Jack" w:hAnsi="FS Jack" w:cs="Helvetica"/>
                <w:sz w:val="22"/>
                <w:szCs w:val="22"/>
              </w:rPr>
              <w:t>Coordinate and a</w:t>
            </w:r>
            <w:r w:rsidR="003737AD" w:rsidRPr="00683819">
              <w:rPr>
                <w:rFonts w:ascii="FS Jack" w:hAnsi="FS Jack" w:cs="Helvetica"/>
                <w:sz w:val="22"/>
                <w:szCs w:val="22"/>
              </w:rPr>
              <w:t xml:space="preserve">rrange personal and non-personal hearings and act as the secretary to commissions when required. </w:t>
            </w:r>
          </w:p>
          <w:p w14:paraId="3CD0D7C8" w14:textId="77777777" w:rsidR="003737AD" w:rsidRDefault="003737AD" w:rsidP="003737A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Ensure that the </w:t>
            </w:r>
            <w:r w:rsidRPr="00983A79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>
              <w:rPr>
                <w:rFonts w:ascii="FS Jack" w:hAnsi="FS Jack" w:cs="Arial"/>
                <w:sz w:val="22"/>
                <w:szCs w:val="22"/>
              </w:rPr>
              <w:t xml:space="preserve"> is operating at a minimum to The FA’s ‘Player and Club Guide to Personal Hearings’. </w:t>
            </w:r>
          </w:p>
          <w:p w14:paraId="32F2F13E" w14:textId="77777777" w:rsidR="003737AD" w:rsidRPr="002C0CAE" w:rsidRDefault="003737AD" w:rsidP="003737A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2C0CAE">
              <w:rPr>
                <w:rFonts w:ascii="FS Jack" w:hAnsi="FS Jack" w:cs="Helvetica"/>
                <w:sz w:val="22"/>
                <w:szCs w:val="22"/>
              </w:rPr>
              <w:t xml:space="preserve">Ensure the </w:t>
            </w:r>
            <w:r w:rsidRPr="00983A79">
              <w:rPr>
                <w:rFonts w:ascii="FS Jack" w:hAnsi="FS Jack" w:cs="Helvetica"/>
                <w:sz w:val="22"/>
                <w:szCs w:val="22"/>
              </w:rPr>
              <w:t xml:space="preserve">Essex County FA </w:t>
            </w:r>
            <w:r w:rsidRPr="002C0CAE">
              <w:rPr>
                <w:rFonts w:ascii="FS Jack" w:hAnsi="FS Jack" w:cs="Helvetica"/>
                <w:sz w:val="22"/>
                <w:szCs w:val="22"/>
              </w:rPr>
              <w:t>meet the targets and timings of all cases for the National Serious Case Panel.</w:t>
            </w:r>
          </w:p>
          <w:p w14:paraId="3D958F56" w14:textId="1E545784" w:rsidR="003737AD" w:rsidRPr="003737AD" w:rsidRDefault="00C74F9B" w:rsidP="003737AD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Helvetica"/>
                <w:sz w:val="22"/>
                <w:szCs w:val="22"/>
              </w:rPr>
              <w:t>Coordinate</w:t>
            </w:r>
            <w:r w:rsidR="003737AD">
              <w:rPr>
                <w:rFonts w:ascii="FS Jack" w:hAnsi="FS Jack" w:cs="Helvetica"/>
                <w:sz w:val="22"/>
                <w:szCs w:val="22"/>
              </w:rPr>
              <w:t xml:space="preserve"> </w:t>
            </w:r>
            <w:r w:rsidR="003737AD" w:rsidRPr="007F2227">
              <w:rPr>
                <w:rFonts w:ascii="FS Jack" w:hAnsi="FS Jack" w:cs="Helvetica"/>
                <w:sz w:val="22"/>
                <w:szCs w:val="22"/>
              </w:rPr>
              <w:t xml:space="preserve">the </w:t>
            </w:r>
            <w:r w:rsidR="003737AD">
              <w:rPr>
                <w:rFonts w:ascii="FS Jack" w:hAnsi="FS Jack" w:cs="Helvetica"/>
                <w:sz w:val="22"/>
                <w:szCs w:val="22"/>
              </w:rPr>
              <w:t>local d</w:t>
            </w:r>
            <w:r w:rsidR="003737AD" w:rsidRPr="007F2227">
              <w:rPr>
                <w:rFonts w:ascii="FS Jack" w:hAnsi="FS Jack" w:cs="Helvetica"/>
                <w:sz w:val="22"/>
                <w:szCs w:val="22"/>
              </w:rPr>
              <w:t xml:space="preserve">isciplinary </w:t>
            </w:r>
            <w:r w:rsidR="003737AD">
              <w:rPr>
                <w:rFonts w:ascii="FS Jack" w:hAnsi="FS Jack" w:cs="Helvetica"/>
                <w:sz w:val="22"/>
                <w:szCs w:val="22"/>
              </w:rPr>
              <w:t>p</w:t>
            </w:r>
            <w:r w:rsidR="003737AD" w:rsidRPr="007F2227">
              <w:rPr>
                <w:rFonts w:ascii="FS Jack" w:hAnsi="FS Jack" w:cs="Helvetica"/>
                <w:sz w:val="22"/>
                <w:szCs w:val="22"/>
              </w:rPr>
              <w:t xml:space="preserve">anel and </w:t>
            </w:r>
            <w:r>
              <w:rPr>
                <w:rFonts w:ascii="FS Jack" w:hAnsi="FS Jack" w:cs="Helvetica"/>
                <w:sz w:val="22"/>
                <w:szCs w:val="22"/>
              </w:rPr>
              <w:t>ensure all FA Training for Essex FA panel members</w:t>
            </w:r>
            <w:r w:rsidR="003737AD" w:rsidRPr="007F2227">
              <w:rPr>
                <w:rFonts w:ascii="FS Jack" w:hAnsi="FS Jack" w:cs="Helvetica"/>
                <w:sz w:val="22"/>
                <w:szCs w:val="22"/>
              </w:rPr>
              <w:t xml:space="preserve"> </w:t>
            </w:r>
            <w:r>
              <w:rPr>
                <w:rFonts w:ascii="FS Jack" w:hAnsi="FS Jack" w:cs="Helvetica"/>
                <w:sz w:val="22"/>
                <w:szCs w:val="22"/>
              </w:rPr>
              <w:t xml:space="preserve">is undertaken </w:t>
            </w:r>
          </w:p>
          <w:p w14:paraId="144F365B" w14:textId="6CAF3C88" w:rsidR="00E13445" w:rsidRPr="00683819" w:rsidRDefault="00E13445" w:rsidP="00C84FCF">
            <w:pPr>
              <w:numPr>
                <w:ilvl w:val="0"/>
                <w:numId w:val="26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t>Communicate governance and regulation services that meet the needs of customers.</w:t>
            </w:r>
          </w:p>
          <w:p w14:paraId="58505E84" w14:textId="0306FFC1" w:rsidR="0069173D" w:rsidRPr="00683819" w:rsidRDefault="003737AD" w:rsidP="00C84FC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>
              <w:rPr>
                <w:rFonts w:ascii="FS Jack" w:hAnsi="FS Jack" w:cs="Helvetica"/>
                <w:sz w:val="22"/>
                <w:szCs w:val="22"/>
              </w:rPr>
              <w:t>As required r</w:t>
            </w:r>
            <w:r w:rsidR="0069173D" w:rsidRPr="00683819">
              <w:rPr>
                <w:rFonts w:ascii="FS Jack" w:hAnsi="FS Jack" w:cs="Helvetica"/>
                <w:sz w:val="22"/>
                <w:szCs w:val="22"/>
              </w:rPr>
              <w:t xml:space="preserve">aise appropriate misconduct charges for breaches of FA </w:t>
            </w:r>
            <w:r w:rsidR="00B10563" w:rsidRPr="00683819">
              <w:rPr>
                <w:rFonts w:ascii="FS Jack" w:hAnsi="FS Jack" w:cs="Helvetica"/>
                <w:sz w:val="22"/>
                <w:szCs w:val="22"/>
              </w:rPr>
              <w:t>rules and regulations within relevant timescales</w:t>
            </w:r>
            <w:r w:rsidR="00FD742D">
              <w:rPr>
                <w:rFonts w:ascii="FS Jack" w:hAnsi="FS Jack" w:cs="Helvetica"/>
                <w:sz w:val="22"/>
                <w:szCs w:val="22"/>
              </w:rPr>
              <w:t xml:space="preserve"> as required</w:t>
            </w:r>
            <w:r w:rsidR="00B10563" w:rsidRPr="00683819">
              <w:rPr>
                <w:rFonts w:ascii="FS Jack" w:hAnsi="FS Jack" w:cs="Helvetica"/>
                <w:sz w:val="22"/>
                <w:szCs w:val="22"/>
              </w:rPr>
              <w:t xml:space="preserve"> </w:t>
            </w:r>
          </w:p>
          <w:p w14:paraId="3F29E907" w14:textId="4ACD1809" w:rsidR="002523B3" w:rsidRDefault="00744A6F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Deal with </w:t>
            </w:r>
            <w:r w:rsidR="002C0CAE" w:rsidRPr="007F2227">
              <w:rPr>
                <w:rFonts w:ascii="FS Jack" w:hAnsi="FS Jack" w:cs="Arial"/>
                <w:sz w:val="22"/>
                <w:szCs w:val="22"/>
              </w:rPr>
              <w:t xml:space="preserve">all reports of discrimination and </w:t>
            </w:r>
            <w:r w:rsidR="00FD742D">
              <w:rPr>
                <w:rFonts w:ascii="FS Jack" w:hAnsi="FS Jack" w:cs="Arial"/>
                <w:sz w:val="22"/>
                <w:szCs w:val="22"/>
              </w:rPr>
              <w:t xml:space="preserve">support </w:t>
            </w:r>
            <w:r w:rsidR="002C0CAE">
              <w:rPr>
                <w:rFonts w:ascii="FS Jack" w:hAnsi="FS Jack" w:cs="Arial"/>
                <w:sz w:val="22"/>
                <w:szCs w:val="22"/>
              </w:rPr>
              <w:t xml:space="preserve">all panel members </w:t>
            </w:r>
            <w:r w:rsidR="00FD742D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2C0CAE">
              <w:rPr>
                <w:rFonts w:ascii="FS Jack" w:hAnsi="FS Jack" w:cs="Arial"/>
                <w:sz w:val="22"/>
                <w:szCs w:val="22"/>
              </w:rPr>
              <w:t xml:space="preserve">maintain their training requirements to remain qualified. </w:t>
            </w:r>
          </w:p>
          <w:p w14:paraId="45C9C280" w14:textId="3C2E96C7" w:rsidR="00CE5BA3" w:rsidRPr="00683819" w:rsidRDefault="00D6281A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t>Support club and league secretaries wit</w:t>
            </w:r>
            <w:r w:rsidR="00F60FC6" w:rsidRPr="00683819">
              <w:rPr>
                <w:rFonts w:ascii="FS Jack" w:hAnsi="FS Jack" w:cs="Arial"/>
                <w:sz w:val="22"/>
                <w:szCs w:val="22"/>
              </w:rPr>
              <w:t>h</w:t>
            </w:r>
            <w:r w:rsidRPr="00683819">
              <w:rPr>
                <w:rFonts w:ascii="FS Jack" w:hAnsi="FS Jack" w:cs="Arial"/>
                <w:sz w:val="22"/>
                <w:szCs w:val="22"/>
              </w:rPr>
              <w:t xml:space="preserve"> the discipline process</w:t>
            </w:r>
            <w:r w:rsidR="00F60FC6" w:rsidRPr="00683819">
              <w:rPr>
                <w:rFonts w:ascii="FS Jack" w:hAnsi="FS Jack" w:cs="Arial"/>
                <w:sz w:val="22"/>
                <w:szCs w:val="22"/>
              </w:rPr>
              <w:t xml:space="preserve"> and providing updates where necessary. </w:t>
            </w:r>
          </w:p>
          <w:p w14:paraId="6FEE8CB4" w14:textId="1F96E296" w:rsidR="00416780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Collaborate with the Designated Safeguarding Officer in all matters involving under</w:t>
            </w:r>
            <w:r w:rsidR="007509CB">
              <w:rPr>
                <w:rFonts w:ascii="FS Jack" w:hAnsi="FS Jack" w:cs="Arial"/>
                <w:sz w:val="22"/>
                <w:szCs w:val="22"/>
              </w:rPr>
              <w:t>-</w:t>
            </w:r>
            <w:r>
              <w:rPr>
                <w:rFonts w:ascii="FS Jack" w:hAnsi="FS Jack" w:cs="Arial"/>
                <w:sz w:val="22"/>
                <w:szCs w:val="22"/>
              </w:rPr>
              <w:t xml:space="preserve">18s and adults at risk in the disciplinary process. </w:t>
            </w:r>
          </w:p>
          <w:p w14:paraId="2A511D18" w14:textId="03A4BC7B" w:rsidR="003E7D86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Ensure all under</w:t>
            </w:r>
            <w:r w:rsidR="007509CB">
              <w:rPr>
                <w:rFonts w:ascii="FS Jack" w:hAnsi="FS Jack" w:cs="Arial"/>
                <w:sz w:val="22"/>
                <w:szCs w:val="22"/>
              </w:rPr>
              <w:t>-</w:t>
            </w:r>
            <w:r>
              <w:rPr>
                <w:rFonts w:ascii="FS Jack" w:hAnsi="FS Jack" w:cs="Arial"/>
                <w:sz w:val="22"/>
                <w:szCs w:val="22"/>
              </w:rPr>
              <w:t>18s involved in disciplinary cases are provided with age-appropriate support.</w:t>
            </w:r>
          </w:p>
          <w:p w14:paraId="04D5DF3D" w14:textId="2E61434D" w:rsidR="003E7D86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Act on feedback from those involved in the disciplinary process, including any specific issues highlighted by under</w:t>
            </w:r>
            <w:r w:rsidR="007509CB">
              <w:rPr>
                <w:rFonts w:ascii="FS Jack" w:hAnsi="FS Jack" w:cs="Arial"/>
                <w:sz w:val="22"/>
                <w:szCs w:val="22"/>
              </w:rPr>
              <w:t>-</w:t>
            </w:r>
            <w:r>
              <w:rPr>
                <w:rFonts w:ascii="FS Jack" w:hAnsi="FS Jack" w:cs="Arial"/>
                <w:sz w:val="22"/>
                <w:szCs w:val="22"/>
              </w:rPr>
              <w:t>18s and adults at risk.</w:t>
            </w:r>
          </w:p>
          <w:p w14:paraId="1A0B3A67" w14:textId="506EF2F8" w:rsidR="00C84FCF" w:rsidRPr="00D5071C" w:rsidRDefault="003737AD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As required </w:t>
            </w:r>
            <w:r w:rsidR="00C84FCF">
              <w:rPr>
                <w:rFonts w:ascii="FS Jack" w:eastAsia="FS Jack" w:hAnsi="FS Jack" w:cs="FS Jack"/>
                <w:sz w:val="22"/>
                <w:szCs w:val="22"/>
              </w:rPr>
              <w:t>meet with the Designated Safeguarding Officer and Referee Developmen</w:t>
            </w:r>
            <w:r w:rsidR="00C76C99">
              <w:rPr>
                <w:rFonts w:ascii="FS Jack" w:eastAsia="FS Jack" w:hAnsi="FS Jack" w:cs="FS Jack"/>
                <w:sz w:val="22"/>
                <w:szCs w:val="22"/>
              </w:rPr>
              <w:t>t Officer</w:t>
            </w:r>
            <w:r w:rsidR="00C84FCF">
              <w:rPr>
                <w:rFonts w:ascii="FS Jack" w:eastAsia="FS Jack" w:hAnsi="FS Jack" w:cs="FS Jack"/>
                <w:sz w:val="22"/>
                <w:szCs w:val="22"/>
              </w:rPr>
              <w:t xml:space="preserve"> in all matters where it is apparent that there has been abusive behaviour involving under-18 players and/or where the referee is under-18 or identifies as an adult at risk.</w:t>
            </w:r>
          </w:p>
          <w:p w14:paraId="01A16809" w14:textId="77777777" w:rsidR="00CE5BA3" w:rsidRPr="00683819" w:rsidRDefault="00CE5BA3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t xml:space="preserve">Provide regular updates on disciplinary matters to the Football Services Manager.  </w:t>
            </w:r>
          </w:p>
          <w:p w14:paraId="2820BF64" w14:textId="3747ACE2" w:rsidR="00CE5BA3" w:rsidRPr="00683819" w:rsidRDefault="4BB94AC2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lastRenderedPageBreak/>
              <w:t xml:space="preserve">Support with appeals and complaints in conjunction with the </w:t>
            </w:r>
            <w:r w:rsidR="008F0F2C">
              <w:rPr>
                <w:rFonts w:ascii="FS Jack" w:hAnsi="FS Jack" w:cs="Arial"/>
                <w:sz w:val="22"/>
                <w:szCs w:val="22"/>
              </w:rPr>
              <w:t xml:space="preserve">Head of Football Services and </w:t>
            </w:r>
            <w:r w:rsidRPr="00683819">
              <w:rPr>
                <w:rFonts w:ascii="FS Jack" w:hAnsi="FS Jack" w:cs="Arial"/>
                <w:sz w:val="22"/>
                <w:szCs w:val="22"/>
              </w:rPr>
              <w:t xml:space="preserve">Football Services Manager where necessary. </w:t>
            </w:r>
          </w:p>
          <w:p w14:paraId="49FA9974" w14:textId="63DEB210" w:rsidR="00C74F9B" w:rsidRPr="00C74F9B" w:rsidRDefault="4BB94AC2" w:rsidP="00C74F9B">
            <w:pPr>
              <w:pStyle w:val="ListParagraph"/>
              <w:numPr>
                <w:ilvl w:val="0"/>
                <w:numId w:val="26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Support the affiliation of clubs and</w:t>
            </w:r>
            <w:r w:rsidR="00416780">
              <w:rPr>
                <w:rFonts w:ascii="FS Jack" w:eastAsia="FS Jack" w:hAnsi="FS Jack" w:cs="FS Jack"/>
                <w:sz w:val="22"/>
                <w:szCs w:val="22"/>
              </w:rPr>
              <w:t xml:space="preserve"> e</w:t>
            </w:r>
            <w:r w:rsidR="051265EB" w:rsidRPr="00416780">
              <w:rPr>
                <w:rFonts w:ascii="FS Jack" w:hAnsi="FS Jack" w:cs="Arial"/>
                <w:sz w:val="22"/>
                <w:szCs w:val="22"/>
              </w:rPr>
              <w:t>nsure leagues fully comply with The FA Standard Code of Rules</w:t>
            </w:r>
            <w:r w:rsidR="00BC2121" w:rsidRPr="00416780">
              <w:rPr>
                <w:rFonts w:ascii="FS Jack" w:hAnsi="FS Jack" w:cs="Arial"/>
                <w:sz w:val="22"/>
                <w:szCs w:val="22"/>
              </w:rPr>
              <w:t xml:space="preserve"> (</w:t>
            </w:r>
            <w:r w:rsidR="007509CB">
              <w:rPr>
                <w:rFonts w:ascii="FS Jack" w:hAnsi="FS Jack" w:cs="Arial"/>
                <w:sz w:val="22"/>
                <w:szCs w:val="22"/>
              </w:rPr>
              <w:t>a</w:t>
            </w:r>
            <w:r w:rsidR="00BC2121" w:rsidRPr="00416780">
              <w:rPr>
                <w:rFonts w:ascii="FS Jack" w:hAnsi="FS Jack" w:cs="Arial"/>
                <w:sz w:val="22"/>
                <w:szCs w:val="22"/>
              </w:rPr>
              <w:t xml:space="preserve">dult and </w:t>
            </w:r>
            <w:r w:rsidR="007509CB">
              <w:rPr>
                <w:rFonts w:ascii="FS Jack" w:hAnsi="FS Jack" w:cs="Arial"/>
                <w:sz w:val="22"/>
                <w:szCs w:val="22"/>
              </w:rPr>
              <w:t>y</w:t>
            </w:r>
            <w:r w:rsidR="00BC2121" w:rsidRPr="00416780">
              <w:rPr>
                <w:rFonts w:ascii="FS Jack" w:hAnsi="FS Jack" w:cs="Arial"/>
                <w:sz w:val="22"/>
                <w:szCs w:val="22"/>
              </w:rPr>
              <w:t>outh)</w:t>
            </w:r>
            <w:r w:rsidR="051265EB" w:rsidRPr="00416780">
              <w:rPr>
                <w:rFonts w:ascii="FS Jack" w:hAnsi="FS Jack" w:cs="Arial"/>
                <w:sz w:val="22"/>
                <w:szCs w:val="22"/>
              </w:rPr>
              <w:t xml:space="preserve"> prior to sanctioning. </w:t>
            </w:r>
          </w:p>
          <w:p w14:paraId="5D31D513" w14:textId="77777777" w:rsidR="00416780" w:rsidRPr="007F2227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Collaborate with the Designated Safeguarding Officer to ensure the affiliation, sanctioning and registration processes are managed effectively and safeguarding requirements are met by clubs, leagues, coaches and referees. </w:t>
            </w:r>
          </w:p>
          <w:p w14:paraId="3357A493" w14:textId="2944B8C5" w:rsidR="00C04051" w:rsidRPr="00687022" w:rsidRDefault="00C04051" w:rsidP="0068702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985EC6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683819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4F3D9A" w:rsidRPr="00687022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687022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687022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7509CB" w:rsidRPr="00687022">
              <w:rPr>
                <w:rFonts w:ascii="FS Jack" w:hAnsi="FS Jack"/>
                <w:sz w:val="22"/>
                <w:szCs w:val="22"/>
              </w:rPr>
              <w:t>a</w:t>
            </w:r>
            <w:r w:rsidRPr="00687022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24A8EFF0" w14:textId="69AE0F91" w:rsidR="00416780" w:rsidRPr="00B92F71" w:rsidRDefault="00416780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FD742D" w:rsidRPr="00983A79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48668C57" w:rsidR="00B444C8" w:rsidRPr="00683819" w:rsidRDefault="250B16CD" w:rsidP="00C84FC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683819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r w:rsidR="007509CB">
              <w:rPr>
                <w:rFonts w:ascii="FS Jack" w:hAnsi="FS Jack" w:cs="Arial"/>
                <w:sz w:val="22"/>
                <w:szCs w:val="22"/>
              </w:rPr>
              <w:t>t</w:t>
            </w:r>
            <w:r w:rsidRPr="00683819">
              <w:rPr>
                <w:rFonts w:ascii="FS Jack" w:hAnsi="FS Jack" w:cs="Arial"/>
                <w:sz w:val="22"/>
                <w:szCs w:val="22"/>
              </w:rPr>
              <w:t xml:space="preserve">o meet the </w:t>
            </w:r>
            <w:r w:rsidR="00FD742D" w:rsidRPr="00983A79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683819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578CB762" w14:textId="77777777" w:rsidR="00E13445" w:rsidRPr="00683819" w:rsidRDefault="00E13445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683819" w14:paraId="4077FBA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DFE3EAC" w:rsidR="003F2E4D" w:rsidRPr="00683819" w:rsidRDefault="003F2E4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683819" w14:paraId="5F43730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683819" w:rsidRDefault="00FD5595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683819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683819" w14:paraId="21749A21" w14:textId="77777777" w:rsidTr="007509CB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683819" w:rsidRDefault="004A04D0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04CDE8B4" w:rsidR="00EB48EC" w:rsidRPr="00683819" w:rsidRDefault="250B16CD" w:rsidP="0068381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Educated to A Level or equivalent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2D06502F" w14:textId="0A98DA00" w:rsidR="00C831E3" w:rsidRDefault="00280DFE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Desirab</w:t>
            </w:r>
            <w:r w:rsidR="00C831E3">
              <w:rPr>
                <w:rFonts w:ascii="FS Jack" w:hAnsi="FS Jack"/>
                <w:b/>
                <w:sz w:val="22"/>
                <w:szCs w:val="22"/>
              </w:rPr>
              <w:t xml:space="preserve">le </w:t>
            </w:r>
          </w:p>
          <w:p w14:paraId="6CA217B6" w14:textId="7206D90F" w:rsidR="00280DFE" w:rsidRPr="00C831E3" w:rsidRDefault="00C831E3" w:rsidP="00C831E3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C831E3">
              <w:rPr>
                <w:rFonts w:ascii="FS Jack" w:hAnsi="FS Jack"/>
                <w:sz w:val="22"/>
                <w:szCs w:val="22"/>
              </w:rPr>
              <w:t xml:space="preserve">Educated to Degree Level or equivalent </w:t>
            </w:r>
          </w:p>
        </w:tc>
      </w:tr>
      <w:tr w:rsidR="00C07226" w:rsidRPr="00683819" w14:paraId="61360358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683819" w:rsidRDefault="00C07226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683819" w14:paraId="1ED05498" w14:textId="77777777" w:rsidTr="007509CB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683819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9D47D09" w14:textId="6A64FEFB" w:rsidR="000E7165" w:rsidRPr="00683819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683819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7509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57CD870E" w14:textId="16A48C6C" w:rsidR="000E7165" w:rsidRPr="00683819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683819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7509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2C30B31" w14:textId="41ABBF4F" w:rsidR="000E7165" w:rsidRPr="00683819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7509CB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683819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7509CB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0F9107E2" w14:textId="74D71CC0" w:rsidR="000E7165" w:rsidRPr="00683819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49E81B9B" w14:textId="7B76F6E5" w:rsidR="000E7165" w:rsidRPr="00683819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7509CB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683819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6877E41F" w14:textId="7D006F08" w:rsidR="000E7165" w:rsidRPr="00683819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683819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A7758CB" w14:textId="0753435A" w:rsidR="000E7165" w:rsidRPr="00683819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7509CB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2F96544A" w14:textId="204B8B4B" w:rsidR="000E7165" w:rsidRPr="00683819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2C6DFB" w14:textId="0D2B8D8C" w:rsidR="000E7165" w:rsidRPr="00683819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683819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0483FA86" w14:textId="696EA2EA" w:rsidR="000E7165" w:rsidRPr="00683819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683819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62E8CF8" w14:textId="546CC898" w:rsidR="000E7165" w:rsidRPr="00683819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332D9985" w:rsidR="00CC0A86" w:rsidRPr="00CC0A86" w:rsidRDefault="000E7165" w:rsidP="00CC0A86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7509C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E688D1C" w14:textId="56670189" w:rsidR="00F46EF0" w:rsidRPr="00683819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BBE7BAA" w14:textId="1136FECA" w:rsidR="00DD47E9" w:rsidRPr="00683819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2DA0621" w14:textId="05D9460E" w:rsidR="00DD47E9" w:rsidRPr="00683819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7509C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9C0F892" w14:textId="77777777" w:rsidR="00D12375" w:rsidRPr="00683819" w:rsidRDefault="00D12375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683819" w:rsidRDefault="0071603A" w:rsidP="00683819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683819" w14:paraId="65F742CF" w14:textId="77777777" w:rsidTr="250B16CD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6ECC853" w:rsidR="0090126D" w:rsidRPr="00683819" w:rsidRDefault="0090126D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0439BA" w:rsidRPr="00683819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509CB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0439BA" w:rsidRPr="00683819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683819" w14:paraId="23D4E812" w14:textId="77777777" w:rsidTr="001F1CB1">
        <w:trPr>
          <w:trHeight w:val="3732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683819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4C1F3F1E" w14:textId="4A9BAEF2" w:rsidR="00CF5DAF" w:rsidRDefault="00CF5DAF" w:rsidP="00CF5D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</w:t>
            </w:r>
            <w:r w:rsidR="00AA0680">
              <w:rPr>
                <w:rFonts w:ascii="FS Jack" w:hAnsi="FS Jack"/>
                <w:bCs/>
                <w:sz w:val="22"/>
                <w:szCs w:val="22"/>
              </w:rPr>
              <w:t>r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ules and </w:t>
            </w:r>
            <w:r w:rsidR="00AA0680">
              <w:rPr>
                <w:rFonts w:ascii="FS Jack" w:hAnsi="FS Jack"/>
                <w:bCs/>
                <w:sz w:val="22"/>
                <w:szCs w:val="22"/>
              </w:rPr>
              <w:t>r</w:t>
            </w:r>
            <w:r>
              <w:rPr>
                <w:rFonts w:ascii="FS Jack" w:hAnsi="FS Jack"/>
                <w:bCs/>
                <w:sz w:val="22"/>
                <w:szCs w:val="22"/>
              </w:rPr>
              <w:t>egulations</w:t>
            </w:r>
            <w:r w:rsidR="00E162F7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19349A3" w14:textId="576EAA2F" w:rsidR="00FD742D" w:rsidRPr="00FD742D" w:rsidRDefault="00FD742D" w:rsidP="00FD742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technology systems </w:t>
            </w:r>
          </w:p>
          <w:p w14:paraId="5BC5257E" w14:textId="4EAD9383" w:rsidR="00CF5DAF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9233E">
              <w:rPr>
                <w:rFonts w:ascii="FS Jack" w:hAnsi="FS Jack"/>
                <w:bCs/>
                <w:sz w:val="22"/>
                <w:szCs w:val="22"/>
              </w:rPr>
              <w:t>Knowledge of how the County FA operates in partnership with The FA</w:t>
            </w:r>
            <w:r w:rsidR="00E162F7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3C3F92" w14:textId="7400E4D3" w:rsidR="00CF5DAF" w:rsidRPr="0019233E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Knowledge of </w:t>
            </w:r>
            <w:r w:rsidR="00AA0680">
              <w:rPr>
                <w:rFonts w:ascii="FS Jack" w:hAnsi="FS Jack"/>
                <w:bCs/>
                <w:sz w:val="22"/>
                <w:szCs w:val="22"/>
              </w:rPr>
              <w:t xml:space="preserve">grassroots </w:t>
            </w:r>
            <w:r>
              <w:rPr>
                <w:rFonts w:ascii="FS Jack" w:hAnsi="FS Jack"/>
                <w:bCs/>
                <w:sz w:val="22"/>
                <w:szCs w:val="22"/>
              </w:rPr>
              <w:t>football structures and the National League System</w:t>
            </w:r>
            <w:r w:rsidR="00E162F7">
              <w:rPr>
                <w:rFonts w:ascii="FS Jack" w:hAnsi="FS Jack"/>
                <w:bCs/>
                <w:sz w:val="22"/>
                <w:szCs w:val="22"/>
              </w:rPr>
              <w:t>.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5DEA56A" w14:textId="4285A244" w:rsidR="002212B8" w:rsidRPr="002704F0" w:rsidRDefault="002212B8" w:rsidP="002212B8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E162F7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CB4F4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0F27E657" w:rsidR="00B95A25" w:rsidRPr="00B95A25" w:rsidRDefault="00B95A25" w:rsidP="00B95A25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83819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B4F4B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683819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CB4F4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6C49139B" w14:textId="77777777" w:rsidR="00794B7F" w:rsidRPr="00683819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9B24324" w14:textId="08BC4CBC" w:rsidR="0080034F" w:rsidRPr="00B9710A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710A">
              <w:rPr>
                <w:rFonts w:ascii="FS Jack" w:hAnsi="FS Jack"/>
                <w:bCs/>
                <w:sz w:val="22"/>
                <w:szCs w:val="22"/>
              </w:rPr>
              <w:t>Experience gained working in a regulatory or law environment</w:t>
            </w:r>
            <w:r w:rsidR="00CB4F4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4794AC5" w14:textId="3AD87375" w:rsidR="00274A24" w:rsidRPr="0019233E" w:rsidRDefault="00274A24" w:rsidP="00274A2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Experience in the conduct and management of investigations, including case file preparation</w:t>
            </w:r>
            <w:r w:rsidR="00CB4F4B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8F5F80E" w14:textId="0A7446A2" w:rsidR="0080034F" w:rsidRPr="0019233E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1B5D7D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19233E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CB4F4B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29CFCC14" w14:textId="4360FF79" w:rsidR="00B44D1B" w:rsidRPr="00274A24" w:rsidRDefault="00B92B88" w:rsidP="0036278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9233E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B4F4B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19233E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683819" w14:paraId="3F21BB0C" w14:textId="77777777" w:rsidTr="007509CB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54E8F0B2" w:rsidR="00F5490D" w:rsidRPr="00683819" w:rsidRDefault="00E728F2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683819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683819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683819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77D22754" w:rsidR="00F5490D" w:rsidRPr="002713F4" w:rsidRDefault="008F0F2C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13F4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  <w:tr w:rsidR="00F5490D" w:rsidRPr="00683819" w14:paraId="3A5C9FE7" w14:textId="77777777" w:rsidTr="007509CB">
        <w:trPr>
          <w:trHeight w:val="41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16C6394C" w:rsidR="00F5490D" w:rsidRPr="00683819" w:rsidRDefault="00F5490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CB4F4B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197BB85E" w14:textId="45834DBE" w:rsidR="00F5490D" w:rsidRPr="002713F4" w:rsidRDefault="002713F4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13F4">
              <w:rPr>
                <w:rFonts w:ascii="FS Jack" w:hAnsi="FS Jack"/>
                <w:sz w:val="22"/>
                <w:szCs w:val="22"/>
              </w:rPr>
              <w:t>NO</w:t>
            </w:r>
          </w:p>
        </w:tc>
      </w:tr>
    </w:tbl>
    <w:p w14:paraId="180DD7A4" w14:textId="181D3838" w:rsid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6B556B" w:rsidRPr="00C403A0" w14:paraId="6C59E895" w14:textId="77777777" w:rsidTr="00F4333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C24017C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6B556B" w:rsidRPr="00C403A0" w14:paraId="3A7F6C91" w14:textId="77777777" w:rsidTr="00F4333E">
        <w:tc>
          <w:tcPr>
            <w:tcW w:w="2506" w:type="dxa"/>
            <w:shd w:val="clear" w:color="auto" w:fill="D9D9D9" w:themeFill="background1" w:themeFillShade="D9"/>
          </w:tcPr>
          <w:p w14:paraId="503C839B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C91A54E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B556B" w:rsidRPr="00C403A0" w14:paraId="31DBB3F1" w14:textId="77777777" w:rsidTr="00F4333E">
        <w:tc>
          <w:tcPr>
            <w:tcW w:w="2506" w:type="dxa"/>
          </w:tcPr>
          <w:p w14:paraId="4574B83D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29CCD387" w14:textId="77777777" w:rsidR="006B556B" w:rsidRPr="00C403A0" w:rsidRDefault="006B556B" w:rsidP="00F4333E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6B556B" w:rsidRPr="00C403A0" w14:paraId="0FED4186" w14:textId="77777777" w:rsidTr="00F4333E">
        <w:tc>
          <w:tcPr>
            <w:tcW w:w="2506" w:type="dxa"/>
          </w:tcPr>
          <w:p w14:paraId="5492EC7B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238712E9" w14:textId="77777777" w:rsidR="006B556B" w:rsidRPr="00193A69" w:rsidRDefault="006B556B" w:rsidP="00F4333E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6B556B" w:rsidRPr="00C403A0" w14:paraId="50C270F1" w14:textId="77777777" w:rsidTr="00F4333E">
        <w:tc>
          <w:tcPr>
            <w:tcW w:w="2506" w:type="dxa"/>
          </w:tcPr>
          <w:p w14:paraId="1BF77318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F072925" w14:textId="77777777" w:rsidR="006B556B" w:rsidRPr="00C403A0" w:rsidRDefault="006B556B" w:rsidP="00F4333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6B556B" w:rsidRPr="00C403A0" w14:paraId="61710186" w14:textId="77777777" w:rsidTr="00F4333E">
        <w:tc>
          <w:tcPr>
            <w:tcW w:w="2506" w:type="dxa"/>
          </w:tcPr>
          <w:p w14:paraId="4E73BB2C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8E056DC" w14:textId="77777777" w:rsidR="006B556B" w:rsidRPr="00C403A0" w:rsidRDefault="006B556B" w:rsidP="00F4333E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6B556B" w:rsidRPr="00C403A0" w14:paraId="40C85BE2" w14:textId="77777777" w:rsidTr="00F4333E">
        <w:tc>
          <w:tcPr>
            <w:tcW w:w="2506" w:type="dxa"/>
          </w:tcPr>
          <w:p w14:paraId="47545615" w14:textId="77777777" w:rsidR="006B556B" w:rsidRPr="00C403A0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09774CC2" w14:textId="77777777" w:rsidR="006B556B" w:rsidRPr="00C403A0" w:rsidRDefault="006B556B" w:rsidP="00F4333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4026D33" w14:textId="77777777" w:rsidR="006B556B" w:rsidRPr="00CB4F4B" w:rsidRDefault="006B556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039CD5F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1940BCE" w14:textId="77777777" w:rsidTr="00DC635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889E9D" w14:textId="77777777" w:rsidR="00CB4F4B" w:rsidRPr="00CB4F4B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CB4F4B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3839EF09" w14:textId="3E6C70DF" w:rsidR="00CB4F4B" w:rsidRPr="00CB4F4B" w:rsidRDefault="002713F4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Greg Hart </w:t>
            </w:r>
          </w:p>
        </w:tc>
      </w:tr>
      <w:bookmarkEnd w:id="1"/>
      <w:tr w:rsidR="00CB4F4B" w:rsidRPr="00CB4F4B" w14:paraId="7693098E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95A804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5B748C" w14:textId="600F2B18" w:rsidR="00CB4F4B" w:rsidRPr="00CB4F4B" w:rsidRDefault="002713F4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29</w:t>
            </w:r>
            <w:r w:rsidR="006B556B" w:rsidRPr="00983A79">
              <w:rPr>
                <w:rFonts w:ascii="FS Jack" w:hAnsi="FS Jack"/>
                <w:iCs/>
                <w:sz w:val="22"/>
                <w:szCs w:val="22"/>
              </w:rPr>
              <w:t>.</w:t>
            </w:r>
            <w:r>
              <w:rPr>
                <w:rFonts w:ascii="FS Jack" w:hAnsi="FS Jack"/>
                <w:iCs/>
                <w:sz w:val="22"/>
                <w:szCs w:val="22"/>
              </w:rPr>
              <w:t>06</w:t>
            </w:r>
            <w:r w:rsidR="00861A86">
              <w:rPr>
                <w:rFonts w:ascii="FS Jack" w:hAnsi="FS Jack"/>
                <w:iCs/>
                <w:sz w:val="22"/>
                <w:szCs w:val="22"/>
              </w:rPr>
              <w:t>.</w:t>
            </w:r>
            <w:r w:rsidR="006B556B" w:rsidRPr="00983A79">
              <w:rPr>
                <w:rFonts w:ascii="FS Jack" w:hAnsi="FS Jack"/>
                <w:iCs/>
                <w:sz w:val="22"/>
                <w:szCs w:val="22"/>
              </w:rPr>
              <w:t>2</w:t>
            </w:r>
            <w:r>
              <w:rPr>
                <w:rFonts w:ascii="FS Jack" w:hAnsi="FS Jack"/>
                <w:iCs/>
                <w:sz w:val="22"/>
                <w:szCs w:val="22"/>
              </w:rPr>
              <w:t>3</w:t>
            </w:r>
            <w:r w:rsidR="006B556B" w:rsidRPr="00983A79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</w:p>
        </w:tc>
      </w:tr>
      <w:tr w:rsidR="00CB4F4B" w:rsidRPr="00CB4F4B" w14:paraId="3EF64C98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E27F9B" w14:textId="77777777" w:rsidR="00CB4F4B" w:rsidRPr="00CB4F4B" w:rsidRDefault="00CB4F4B" w:rsidP="00CB4F4B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B4F4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B4F4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94609E4" w14:textId="2532EC68" w:rsidR="00CB4F4B" w:rsidRPr="00CB4F4B" w:rsidRDefault="006B556B" w:rsidP="00CB4F4B">
            <w:pPr>
              <w:rPr>
                <w:rFonts w:ascii="FS Jack" w:hAnsi="FS Jack"/>
                <w:sz w:val="22"/>
                <w:szCs w:val="22"/>
              </w:rPr>
            </w:pPr>
            <w:r w:rsidRPr="00983A79">
              <w:rPr>
                <w:rFonts w:ascii="FS Jack" w:hAnsi="FS Jack"/>
                <w:sz w:val="22"/>
                <w:szCs w:val="22"/>
              </w:rPr>
              <w:t xml:space="preserve">Brendan Walshe (Chief Executive Officer) </w:t>
            </w:r>
          </w:p>
        </w:tc>
      </w:tr>
    </w:tbl>
    <w:p w14:paraId="09E528C1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8EF3DF2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7593D2B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58C7847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B4F4B" w:rsidRPr="00CB4F4B" w14:paraId="34EC2EBF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D283405" w14:textId="77777777" w:rsidR="00CB4F4B" w:rsidRPr="00CB4F4B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A608C1F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3CA12AD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706E125" w14:textId="77777777" w:rsidR="006B556B" w:rsidRDefault="006B556B" w:rsidP="006B556B">
      <w:pPr>
        <w:spacing w:line="276" w:lineRule="auto"/>
        <w:rPr>
          <w:rFonts w:ascii="FS Jack" w:hAnsi="FS Jack"/>
          <w:sz w:val="22"/>
          <w:szCs w:val="22"/>
        </w:rPr>
      </w:pPr>
    </w:p>
    <w:p w14:paraId="1658B286" w14:textId="77777777" w:rsidR="006B556B" w:rsidRDefault="006B556B" w:rsidP="006B556B">
      <w:pPr>
        <w:spacing w:line="276" w:lineRule="auto"/>
        <w:rPr>
          <w:rFonts w:ascii="FS Jack" w:hAnsi="FS Jack"/>
          <w:sz w:val="22"/>
          <w:szCs w:val="22"/>
        </w:rPr>
      </w:pPr>
    </w:p>
    <w:p w14:paraId="33EBDB12" w14:textId="5DF836BC" w:rsidR="00CB4F4B" w:rsidRPr="006B556B" w:rsidRDefault="00CB4F4B" w:rsidP="006B556B">
      <w:pPr>
        <w:spacing w:line="276" w:lineRule="auto"/>
        <w:rPr>
          <w:rFonts w:ascii="FS Jack" w:hAnsi="FS Jack"/>
          <w:sz w:val="22"/>
          <w:szCs w:val="22"/>
        </w:rPr>
      </w:pPr>
      <w:r w:rsidRPr="00CB4F4B">
        <w:rPr>
          <w:rFonts w:ascii="FS Jack" w:hAnsi="FS Jack"/>
          <w:sz w:val="22"/>
          <w:szCs w:val="22"/>
        </w:rPr>
        <w:t>One copy to be retained by the job holder, one signed copy to be stored confidentially by the employe</w:t>
      </w:r>
      <w:r w:rsidR="006B556B">
        <w:rPr>
          <w:rFonts w:ascii="FS Jack" w:hAnsi="FS Jack"/>
          <w:sz w:val="22"/>
          <w:szCs w:val="22"/>
        </w:rPr>
        <w:t>e</w:t>
      </w:r>
    </w:p>
    <w:p w14:paraId="7878475B" w14:textId="584CDED8" w:rsidR="00320803" w:rsidRPr="004F3D9A" w:rsidRDefault="00320803" w:rsidP="00CB4F4B">
      <w:pPr>
        <w:spacing w:line="276" w:lineRule="auto"/>
        <w:rPr>
          <w:rFonts w:ascii="FS Jack" w:hAnsi="FS Jack"/>
          <w:sz w:val="20"/>
        </w:rPr>
      </w:pPr>
    </w:p>
    <w:sectPr w:rsidR="00320803" w:rsidRPr="004F3D9A" w:rsidSect="00280DF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3AC1" w14:textId="77777777" w:rsidR="00F36468" w:rsidRDefault="00F36468" w:rsidP="0091216F">
      <w:r>
        <w:separator/>
      </w:r>
    </w:p>
  </w:endnote>
  <w:endnote w:type="continuationSeparator" w:id="0">
    <w:p w14:paraId="4AC6F9CE" w14:textId="77777777" w:rsidR="00F36468" w:rsidRDefault="00F36468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41CA" w14:textId="77777777" w:rsidR="00F36468" w:rsidRDefault="00F36468" w:rsidP="0091216F">
      <w:r>
        <w:separator/>
      </w:r>
    </w:p>
  </w:footnote>
  <w:footnote w:type="continuationSeparator" w:id="0">
    <w:p w14:paraId="1BE2C671" w14:textId="77777777" w:rsidR="00F36468" w:rsidRDefault="00F36468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2CAB1CDF" w:rsidR="006026DC" w:rsidRPr="00F40846" w:rsidRDefault="00317DB4" w:rsidP="00DA48D2">
    <w:pPr>
      <w:pStyle w:val="Header"/>
      <w:ind w:left="720"/>
      <w:jc w:val="center"/>
      <w:rPr>
        <w:b/>
      </w:rPr>
    </w:pPr>
    <w:r w:rsidRPr="00F40846">
      <w:rPr>
        <w:rFonts w:ascii="FS Jack" w:hAnsi="FS Jack" w:cs="Arial"/>
        <w:b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 w:rsidRPr="00F40846">
      <w:rPr>
        <w:b/>
      </w:rPr>
      <w:t xml:space="preserve"> </w:t>
    </w:r>
    <w:r w:rsidR="0076706D">
      <w:rPr>
        <w:b/>
      </w:rPr>
      <w:t xml:space="preserve"> </w:t>
    </w:r>
    <w:r w:rsidR="006B556B">
      <w:rPr>
        <w:noProof/>
      </w:rPr>
      <w:drawing>
        <wp:inline distT="0" distB="0" distL="0" distR="0" wp14:anchorId="3B7F5594" wp14:editId="1F02DBF2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F253C"/>
    <w:multiLevelType w:val="hybridMultilevel"/>
    <w:tmpl w:val="6308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2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5"/>
  </w:num>
  <w:num w:numId="5">
    <w:abstractNumId w:val="22"/>
  </w:num>
  <w:num w:numId="6">
    <w:abstractNumId w:val="31"/>
  </w:num>
  <w:num w:numId="7">
    <w:abstractNumId w:val="11"/>
  </w:num>
  <w:num w:numId="8">
    <w:abstractNumId w:val="2"/>
  </w:num>
  <w:num w:numId="9">
    <w:abstractNumId w:val="33"/>
  </w:num>
  <w:num w:numId="10">
    <w:abstractNumId w:val="9"/>
  </w:num>
  <w:num w:numId="11">
    <w:abstractNumId w:val="14"/>
  </w:num>
  <w:num w:numId="12">
    <w:abstractNumId w:val="25"/>
  </w:num>
  <w:num w:numId="13">
    <w:abstractNumId w:val="3"/>
  </w:num>
  <w:num w:numId="14">
    <w:abstractNumId w:val="32"/>
  </w:num>
  <w:num w:numId="15">
    <w:abstractNumId w:val="18"/>
  </w:num>
  <w:num w:numId="16">
    <w:abstractNumId w:val="26"/>
  </w:num>
  <w:num w:numId="17">
    <w:abstractNumId w:val="27"/>
  </w:num>
  <w:num w:numId="18">
    <w:abstractNumId w:val="24"/>
  </w:num>
  <w:num w:numId="19">
    <w:abstractNumId w:val="1"/>
  </w:num>
  <w:num w:numId="20">
    <w:abstractNumId w:val="17"/>
  </w:num>
  <w:num w:numId="21">
    <w:abstractNumId w:val="0"/>
  </w:num>
  <w:num w:numId="22">
    <w:abstractNumId w:val="29"/>
  </w:num>
  <w:num w:numId="23">
    <w:abstractNumId w:val="13"/>
  </w:num>
  <w:num w:numId="24">
    <w:abstractNumId w:val="10"/>
  </w:num>
  <w:num w:numId="25">
    <w:abstractNumId w:val="23"/>
  </w:num>
  <w:num w:numId="26">
    <w:abstractNumId w:val="21"/>
  </w:num>
  <w:num w:numId="27">
    <w:abstractNumId w:val="16"/>
  </w:num>
  <w:num w:numId="28">
    <w:abstractNumId w:val="28"/>
  </w:num>
  <w:num w:numId="29">
    <w:abstractNumId w:val="12"/>
  </w:num>
  <w:num w:numId="30">
    <w:abstractNumId w:val="30"/>
  </w:num>
  <w:num w:numId="31">
    <w:abstractNumId w:val="7"/>
  </w:num>
  <w:num w:numId="32">
    <w:abstractNumId w:val="5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67F3"/>
    <w:rsid w:val="00013C77"/>
    <w:rsid w:val="000220B9"/>
    <w:rsid w:val="000244DA"/>
    <w:rsid w:val="0003238E"/>
    <w:rsid w:val="000439BA"/>
    <w:rsid w:val="00061C91"/>
    <w:rsid w:val="00071EA1"/>
    <w:rsid w:val="00072BB9"/>
    <w:rsid w:val="0007380C"/>
    <w:rsid w:val="00080D87"/>
    <w:rsid w:val="00082963"/>
    <w:rsid w:val="0008765B"/>
    <w:rsid w:val="000A0A75"/>
    <w:rsid w:val="000B1518"/>
    <w:rsid w:val="000C01E1"/>
    <w:rsid w:val="000C319A"/>
    <w:rsid w:val="000C5DEC"/>
    <w:rsid w:val="000C5F74"/>
    <w:rsid w:val="000D1951"/>
    <w:rsid w:val="000E1FB8"/>
    <w:rsid w:val="000E70F3"/>
    <w:rsid w:val="000E7165"/>
    <w:rsid w:val="000F0C33"/>
    <w:rsid w:val="001111DA"/>
    <w:rsid w:val="0012001C"/>
    <w:rsid w:val="00120BC5"/>
    <w:rsid w:val="00124EDF"/>
    <w:rsid w:val="00130968"/>
    <w:rsid w:val="001313F4"/>
    <w:rsid w:val="00133EE6"/>
    <w:rsid w:val="00153F4D"/>
    <w:rsid w:val="00155BEC"/>
    <w:rsid w:val="00166AB3"/>
    <w:rsid w:val="001704C0"/>
    <w:rsid w:val="001726C0"/>
    <w:rsid w:val="001756E6"/>
    <w:rsid w:val="00176EA5"/>
    <w:rsid w:val="001A2F53"/>
    <w:rsid w:val="001B3301"/>
    <w:rsid w:val="001B5D7D"/>
    <w:rsid w:val="001E0258"/>
    <w:rsid w:val="001F1CB1"/>
    <w:rsid w:val="001F337F"/>
    <w:rsid w:val="00211243"/>
    <w:rsid w:val="0021189D"/>
    <w:rsid w:val="00213B22"/>
    <w:rsid w:val="002166E4"/>
    <w:rsid w:val="002212B8"/>
    <w:rsid w:val="002214AC"/>
    <w:rsid w:val="002228E8"/>
    <w:rsid w:val="00226985"/>
    <w:rsid w:val="00230147"/>
    <w:rsid w:val="00232861"/>
    <w:rsid w:val="00234FB1"/>
    <w:rsid w:val="002523B3"/>
    <w:rsid w:val="002557B4"/>
    <w:rsid w:val="002713F4"/>
    <w:rsid w:val="00274A24"/>
    <w:rsid w:val="00276D14"/>
    <w:rsid w:val="00280DFE"/>
    <w:rsid w:val="00281C86"/>
    <w:rsid w:val="00286817"/>
    <w:rsid w:val="002961E7"/>
    <w:rsid w:val="002A1AD2"/>
    <w:rsid w:val="002A7C1C"/>
    <w:rsid w:val="002B573A"/>
    <w:rsid w:val="002C0CAE"/>
    <w:rsid w:val="002C203C"/>
    <w:rsid w:val="002C2522"/>
    <w:rsid w:val="002D0B00"/>
    <w:rsid w:val="002D2989"/>
    <w:rsid w:val="002D2DE7"/>
    <w:rsid w:val="00304685"/>
    <w:rsid w:val="00312EFC"/>
    <w:rsid w:val="00314323"/>
    <w:rsid w:val="00315F6F"/>
    <w:rsid w:val="003175BC"/>
    <w:rsid w:val="00317DB4"/>
    <w:rsid w:val="0032068D"/>
    <w:rsid w:val="00320803"/>
    <w:rsid w:val="00324801"/>
    <w:rsid w:val="003326BD"/>
    <w:rsid w:val="00352752"/>
    <w:rsid w:val="00362780"/>
    <w:rsid w:val="003644DC"/>
    <w:rsid w:val="003737AD"/>
    <w:rsid w:val="00380A20"/>
    <w:rsid w:val="0038316D"/>
    <w:rsid w:val="003A714C"/>
    <w:rsid w:val="003B434B"/>
    <w:rsid w:val="003C1A01"/>
    <w:rsid w:val="003C5B26"/>
    <w:rsid w:val="003C755C"/>
    <w:rsid w:val="003C78F1"/>
    <w:rsid w:val="003D4CEF"/>
    <w:rsid w:val="003D4F54"/>
    <w:rsid w:val="003D5DDC"/>
    <w:rsid w:val="003E72B5"/>
    <w:rsid w:val="003E7828"/>
    <w:rsid w:val="003E7D86"/>
    <w:rsid w:val="003F2E4D"/>
    <w:rsid w:val="003F64CB"/>
    <w:rsid w:val="00401A37"/>
    <w:rsid w:val="00402ED8"/>
    <w:rsid w:val="00405CB3"/>
    <w:rsid w:val="00416780"/>
    <w:rsid w:val="00417DCD"/>
    <w:rsid w:val="0044573E"/>
    <w:rsid w:val="004462F7"/>
    <w:rsid w:val="00457877"/>
    <w:rsid w:val="00460F93"/>
    <w:rsid w:val="00480E72"/>
    <w:rsid w:val="004816B8"/>
    <w:rsid w:val="00482C32"/>
    <w:rsid w:val="00496FBA"/>
    <w:rsid w:val="004A04D0"/>
    <w:rsid w:val="004A4A31"/>
    <w:rsid w:val="004C3D66"/>
    <w:rsid w:val="004F3D9A"/>
    <w:rsid w:val="004F6044"/>
    <w:rsid w:val="00502D04"/>
    <w:rsid w:val="00522AA2"/>
    <w:rsid w:val="00524D5D"/>
    <w:rsid w:val="00537F46"/>
    <w:rsid w:val="00544AEE"/>
    <w:rsid w:val="00551B26"/>
    <w:rsid w:val="0056025E"/>
    <w:rsid w:val="00562B85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6002"/>
    <w:rsid w:val="005E0770"/>
    <w:rsid w:val="005E3F65"/>
    <w:rsid w:val="005F1B52"/>
    <w:rsid w:val="006026DC"/>
    <w:rsid w:val="006040D9"/>
    <w:rsid w:val="006104D5"/>
    <w:rsid w:val="00614436"/>
    <w:rsid w:val="0062188B"/>
    <w:rsid w:val="0064286C"/>
    <w:rsid w:val="006513AE"/>
    <w:rsid w:val="0065349E"/>
    <w:rsid w:val="00670028"/>
    <w:rsid w:val="00673932"/>
    <w:rsid w:val="00673BBA"/>
    <w:rsid w:val="00682255"/>
    <w:rsid w:val="006829B6"/>
    <w:rsid w:val="00682DBB"/>
    <w:rsid w:val="00683819"/>
    <w:rsid w:val="00686FC6"/>
    <w:rsid w:val="00687022"/>
    <w:rsid w:val="0069173D"/>
    <w:rsid w:val="006A3822"/>
    <w:rsid w:val="006A7C48"/>
    <w:rsid w:val="006B556B"/>
    <w:rsid w:val="006C40B0"/>
    <w:rsid w:val="006D04C7"/>
    <w:rsid w:val="006D4464"/>
    <w:rsid w:val="006D5FF4"/>
    <w:rsid w:val="006E049C"/>
    <w:rsid w:val="006E33E8"/>
    <w:rsid w:val="006E3E01"/>
    <w:rsid w:val="006F40D2"/>
    <w:rsid w:val="006F6472"/>
    <w:rsid w:val="00702357"/>
    <w:rsid w:val="007051E2"/>
    <w:rsid w:val="00711B82"/>
    <w:rsid w:val="0071603A"/>
    <w:rsid w:val="00717E59"/>
    <w:rsid w:val="007212EB"/>
    <w:rsid w:val="0072323D"/>
    <w:rsid w:val="007239F7"/>
    <w:rsid w:val="00725C71"/>
    <w:rsid w:val="00726473"/>
    <w:rsid w:val="00730979"/>
    <w:rsid w:val="00730E30"/>
    <w:rsid w:val="00744A6F"/>
    <w:rsid w:val="0074550E"/>
    <w:rsid w:val="007473F1"/>
    <w:rsid w:val="007509CB"/>
    <w:rsid w:val="00751EFA"/>
    <w:rsid w:val="00757172"/>
    <w:rsid w:val="00764D31"/>
    <w:rsid w:val="0076706D"/>
    <w:rsid w:val="00794B7F"/>
    <w:rsid w:val="00794FF1"/>
    <w:rsid w:val="00795FB5"/>
    <w:rsid w:val="007C1D24"/>
    <w:rsid w:val="007C37B1"/>
    <w:rsid w:val="007C62C1"/>
    <w:rsid w:val="007D40EA"/>
    <w:rsid w:val="007D6A72"/>
    <w:rsid w:val="007E0FF0"/>
    <w:rsid w:val="007F3C74"/>
    <w:rsid w:val="0080034F"/>
    <w:rsid w:val="00801BE6"/>
    <w:rsid w:val="00814A50"/>
    <w:rsid w:val="0082196C"/>
    <w:rsid w:val="00821AF7"/>
    <w:rsid w:val="00837C12"/>
    <w:rsid w:val="0085750D"/>
    <w:rsid w:val="00861A86"/>
    <w:rsid w:val="00871FDE"/>
    <w:rsid w:val="00872B31"/>
    <w:rsid w:val="008764E2"/>
    <w:rsid w:val="00876C61"/>
    <w:rsid w:val="008809B4"/>
    <w:rsid w:val="00881B30"/>
    <w:rsid w:val="00895594"/>
    <w:rsid w:val="008959E4"/>
    <w:rsid w:val="008B4032"/>
    <w:rsid w:val="008B4091"/>
    <w:rsid w:val="008C7E0E"/>
    <w:rsid w:val="008E437D"/>
    <w:rsid w:val="008F0579"/>
    <w:rsid w:val="008F0F2C"/>
    <w:rsid w:val="008F163B"/>
    <w:rsid w:val="008F641A"/>
    <w:rsid w:val="009009A6"/>
    <w:rsid w:val="0090126D"/>
    <w:rsid w:val="0090644D"/>
    <w:rsid w:val="0091216F"/>
    <w:rsid w:val="009221B8"/>
    <w:rsid w:val="00923F17"/>
    <w:rsid w:val="0093BD40"/>
    <w:rsid w:val="0094481B"/>
    <w:rsid w:val="00947303"/>
    <w:rsid w:val="00971AB6"/>
    <w:rsid w:val="009749D0"/>
    <w:rsid w:val="00983A79"/>
    <w:rsid w:val="00985EC6"/>
    <w:rsid w:val="009922EF"/>
    <w:rsid w:val="009A6F52"/>
    <w:rsid w:val="009B765F"/>
    <w:rsid w:val="009C6371"/>
    <w:rsid w:val="009D162A"/>
    <w:rsid w:val="009D3007"/>
    <w:rsid w:val="009D3119"/>
    <w:rsid w:val="009D3E99"/>
    <w:rsid w:val="009D6AD1"/>
    <w:rsid w:val="009F1D7F"/>
    <w:rsid w:val="009F3CA9"/>
    <w:rsid w:val="009F55A0"/>
    <w:rsid w:val="00A03C13"/>
    <w:rsid w:val="00A04F22"/>
    <w:rsid w:val="00A078E3"/>
    <w:rsid w:val="00A11CA3"/>
    <w:rsid w:val="00A12192"/>
    <w:rsid w:val="00A14181"/>
    <w:rsid w:val="00A14978"/>
    <w:rsid w:val="00A14E22"/>
    <w:rsid w:val="00A200C7"/>
    <w:rsid w:val="00A21DB1"/>
    <w:rsid w:val="00A32702"/>
    <w:rsid w:val="00A41F9F"/>
    <w:rsid w:val="00A46C74"/>
    <w:rsid w:val="00A51B21"/>
    <w:rsid w:val="00A66714"/>
    <w:rsid w:val="00A70045"/>
    <w:rsid w:val="00A72ADD"/>
    <w:rsid w:val="00A73B9F"/>
    <w:rsid w:val="00A75266"/>
    <w:rsid w:val="00A759B6"/>
    <w:rsid w:val="00A77E19"/>
    <w:rsid w:val="00A824AA"/>
    <w:rsid w:val="00A83F8F"/>
    <w:rsid w:val="00A85C8B"/>
    <w:rsid w:val="00A8755A"/>
    <w:rsid w:val="00A90F96"/>
    <w:rsid w:val="00A9116B"/>
    <w:rsid w:val="00A92904"/>
    <w:rsid w:val="00A9678E"/>
    <w:rsid w:val="00AA0680"/>
    <w:rsid w:val="00AA0A7E"/>
    <w:rsid w:val="00AA7A00"/>
    <w:rsid w:val="00AC45F3"/>
    <w:rsid w:val="00AC62EB"/>
    <w:rsid w:val="00AD6988"/>
    <w:rsid w:val="00AD7754"/>
    <w:rsid w:val="00AF05B9"/>
    <w:rsid w:val="00AF40EA"/>
    <w:rsid w:val="00B024D8"/>
    <w:rsid w:val="00B10563"/>
    <w:rsid w:val="00B153D7"/>
    <w:rsid w:val="00B23633"/>
    <w:rsid w:val="00B3698E"/>
    <w:rsid w:val="00B41F82"/>
    <w:rsid w:val="00B444C8"/>
    <w:rsid w:val="00B44D1B"/>
    <w:rsid w:val="00B517F2"/>
    <w:rsid w:val="00B564DE"/>
    <w:rsid w:val="00B57727"/>
    <w:rsid w:val="00B70FAA"/>
    <w:rsid w:val="00B72C52"/>
    <w:rsid w:val="00B75079"/>
    <w:rsid w:val="00B854C7"/>
    <w:rsid w:val="00B86A56"/>
    <w:rsid w:val="00B92B88"/>
    <w:rsid w:val="00B95A25"/>
    <w:rsid w:val="00BA3271"/>
    <w:rsid w:val="00BA5312"/>
    <w:rsid w:val="00BB359E"/>
    <w:rsid w:val="00BB78A3"/>
    <w:rsid w:val="00BC14BC"/>
    <w:rsid w:val="00BC2121"/>
    <w:rsid w:val="00BC55B7"/>
    <w:rsid w:val="00BD42A6"/>
    <w:rsid w:val="00C04051"/>
    <w:rsid w:val="00C07226"/>
    <w:rsid w:val="00C2175A"/>
    <w:rsid w:val="00C2545F"/>
    <w:rsid w:val="00C31F7A"/>
    <w:rsid w:val="00C62371"/>
    <w:rsid w:val="00C66EB7"/>
    <w:rsid w:val="00C70574"/>
    <w:rsid w:val="00C7210D"/>
    <w:rsid w:val="00C74F9B"/>
    <w:rsid w:val="00C76C99"/>
    <w:rsid w:val="00C831E3"/>
    <w:rsid w:val="00C84344"/>
    <w:rsid w:val="00C84FCF"/>
    <w:rsid w:val="00CA0AC6"/>
    <w:rsid w:val="00CA4A10"/>
    <w:rsid w:val="00CB4F4B"/>
    <w:rsid w:val="00CC0A86"/>
    <w:rsid w:val="00CC1329"/>
    <w:rsid w:val="00CD4CF5"/>
    <w:rsid w:val="00CE5BA3"/>
    <w:rsid w:val="00CF5DAF"/>
    <w:rsid w:val="00D12375"/>
    <w:rsid w:val="00D145AA"/>
    <w:rsid w:val="00D22282"/>
    <w:rsid w:val="00D24FC0"/>
    <w:rsid w:val="00D26D1E"/>
    <w:rsid w:val="00D314AD"/>
    <w:rsid w:val="00D377F3"/>
    <w:rsid w:val="00D45CBC"/>
    <w:rsid w:val="00D6281A"/>
    <w:rsid w:val="00D85D39"/>
    <w:rsid w:val="00D86052"/>
    <w:rsid w:val="00D970D9"/>
    <w:rsid w:val="00DA2590"/>
    <w:rsid w:val="00DA48D2"/>
    <w:rsid w:val="00DA587C"/>
    <w:rsid w:val="00DC635E"/>
    <w:rsid w:val="00DD1E3F"/>
    <w:rsid w:val="00DD47E9"/>
    <w:rsid w:val="00DE0C58"/>
    <w:rsid w:val="00DF0017"/>
    <w:rsid w:val="00E056D3"/>
    <w:rsid w:val="00E12714"/>
    <w:rsid w:val="00E13445"/>
    <w:rsid w:val="00E162F7"/>
    <w:rsid w:val="00E22CB0"/>
    <w:rsid w:val="00E2344C"/>
    <w:rsid w:val="00E25856"/>
    <w:rsid w:val="00E362C9"/>
    <w:rsid w:val="00E510E5"/>
    <w:rsid w:val="00E60AF9"/>
    <w:rsid w:val="00E615C8"/>
    <w:rsid w:val="00E7192F"/>
    <w:rsid w:val="00E728F2"/>
    <w:rsid w:val="00E75B42"/>
    <w:rsid w:val="00E83477"/>
    <w:rsid w:val="00E903BA"/>
    <w:rsid w:val="00E9605D"/>
    <w:rsid w:val="00E96F46"/>
    <w:rsid w:val="00EA442F"/>
    <w:rsid w:val="00EB48EC"/>
    <w:rsid w:val="00ED347C"/>
    <w:rsid w:val="00F00218"/>
    <w:rsid w:val="00F11653"/>
    <w:rsid w:val="00F1416B"/>
    <w:rsid w:val="00F21190"/>
    <w:rsid w:val="00F2159A"/>
    <w:rsid w:val="00F36468"/>
    <w:rsid w:val="00F40846"/>
    <w:rsid w:val="00F41419"/>
    <w:rsid w:val="00F452A9"/>
    <w:rsid w:val="00F46EF0"/>
    <w:rsid w:val="00F5490D"/>
    <w:rsid w:val="00F60D05"/>
    <w:rsid w:val="00F60FC6"/>
    <w:rsid w:val="00F661C8"/>
    <w:rsid w:val="00F75036"/>
    <w:rsid w:val="00F83777"/>
    <w:rsid w:val="00F90F14"/>
    <w:rsid w:val="00FA19DD"/>
    <w:rsid w:val="00FC4FD6"/>
    <w:rsid w:val="00FD0795"/>
    <w:rsid w:val="00FD15D4"/>
    <w:rsid w:val="00FD44BA"/>
    <w:rsid w:val="00FD5595"/>
    <w:rsid w:val="00FD6986"/>
    <w:rsid w:val="00FD742D"/>
    <w:rsid w:val="00FE3995"/>
    <w:rsid w:val="00FE5C17"/>
    <w:rsid w:val="00FF56C0"/>
    <w:rsid w:val="051265EB"/>
    <w:rsid w:val="250B16CD"/>
    <w:rsid w:val="4BB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4C0A47EE-3CDF-49D8-80E8-841EC13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67AC68-1E2D-4455-8773-04E9C1FE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Brendan Walshe</cp:lastModifiedBy>
  <cp:revision>3</cp:revision>
  <cp:lastPrinted>2013-10-25T13:02:00Z</cp:lastPrinted>
  <dcterms:created xsi:type="dcterms:W3CDTF">2023-06-29T12:43:00Z</dcterms:created>
  <dcterms:modified xsi:type="dcterms:W3CDTF">2023-06-29T12:43:00Z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