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61BD0" w14:textId="61E492C9" w:rsidR="00391065" w:rsidRDefault="00391065">
      <w:r w:rsidRPr="00391065">
        <w:rPr>
          <w:rFonts w:ascii="FS Dillon" w:hAnsi="FS Dillon"/>
          <w:bCs/>
          <w:noProof/>
          <w:sz w:val="24"/>
        </w:rPr>
        <w:drawing>
          <wp:anchor distT="0" distB="0" distL="114300" distR="114300" simplePos="0" relativeHeight="251660290" behindDoc="0" locked="0" layoutInCell="1" allowOverlap="1" wp14:anchorId="7F4FA224" wp14:editId="6803760C">
            <wp:simplePos x="0" y="0"/>
            <wp:positionH relativeFrom="column">
              <wp:posOffset>-914400</wp:posOffset>
            </wp:positionH>
            <wp:positionV relativeFrom="paragraph">
              <wp:posOffset>-910590</wp:posOffset>
            </wp:positionV>
            <wp:extent cx="7569200" cy="10697803"/>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a:extLst>
                        <a:ext uri="{28A0092B-C50C-407E-A947-70E740481C1C}">
                          <a14:useLocalDpi xmlns:a14="http://schemas.microsoft.com/office/drawing/2010/main" val="0"/>
                        </a:ext>
                      </a:extLst>
                    </a:blip>
                    <a:stretch>
                      <a:fillRect/>
                    </a:stretch>
                  </pic:blipFill>
                  <pic:spPr>
                    <a:xfrm>
                      <a:off x="0" y="0"/>
                      <a:ext cx="7569200" cy="10697803"/>
                    </a:xfrm>
                    <a:prstGeom prst="rect">
                      <a:avLst/>
                    </a:prstGeom>
                  </pic:spPr>
                </pic:pic>
              </a:graphicData>
            </a:graphic>
            <wp14:sizeRelH relativeFrom="page">
              <wp14:pctWidth>0</wp14:pctWidth>
            </wp14:sizeRelH>
            <wp14:sizeRelV relativeFrom="page">
              <wp14:pctHeight>0</wp14:pctHeight>
            </wp14:sizeRelV>
          </wp:anchor>
        </w:drawing>
      </w:r>
    </w:p>
    <w:p w14:paraId="7BC93566" w14:textId="1960352B" w:rsidR="00391065" w:rsidRDefault="00391065"/>
    <w:p w14:paraId="6D914BB1" w14:textId="5F8E57A1" w:rsidR="00391065" w:rsidRDefault="00391065"/>
    <w:p w14:paraId="14C1CF69" w14:textId="77777777" w:rsidR="00391065" w:rsidRDefault="00391065"/>
    <w:p w14:paraId="7F958392" w14:textId="3F561F56" w:rsidR="00391065" w:rsidRDefault="00391065"/>
    <w:p w14:paraId="6BF59A4A" w14:textId="5891437A" w:rsidR="00391065" w:rsidRDefault="00391065"/>
    <w:p w14:paraId="01555318" w14:textId="71CC4523" w:rsidR="00391065" w:rsidRDefault="00391065"/>
    <w:p w14:paraId="506DCF47" w14:textId="4BF7A944" w:rsidR="00391065" w:rsidRDefault="00391065"/>
    <w:p w14:paraId="1BAA2178" w14:textId="23D2202F" w:rsidR="00391065" w:rsidRDefault="00391065"/>
    <w:p w14:paraId="7844DBFF" w14:textId="5863BA4F" w:rsidR="00391065" w:rsidRDefault="00391065"/>
    <w:p w14:paraId="3F0660CD" w14:textId="152B6CD0" w:rsidR="00391065" w:rsidRDefault="00391065"/>
    <w:p w14:paraId="431E115D" w14:textId="115C3E04" w:rsidR="00391065" w:rsidRDefault="00391065"/>
    <w:p w14:paraId="011AB298" w14:textId="6CBA10C0" w:rsidR="00391065" w:rsidRDefault="00391065"/>
    <w:p w14:paraId="1E3B7EAF" w14:textId="4D4BCF69" w:rsidR="00391065" w:rsidRDefault="00391065"/>
    <w:p w14:paraId="69E34DFB" w14:textId="77777777" w:rsidR="00391065" w:rsidRDefault="00391065"/>
    <w:p w14:paraId="612C5E8A" w14:textId="6D48F9E8" w:rsidR="00391065" w:rsidRDefault="00391065"/>
    <w:p w14:paraId="211BAA52" w14:textId="5BBC3776" w:rsidR="00391065" w:rsidRDefault="00391065">
      <w:r w:rsidRPr="00391065">
        <w:rPr>
          <w:rFonts w:ascii="FS Dillon" w:hAnsi="FS Dillon"/>
          <w:bCs/>
          <w:noProof/>
          <w:sz w:val="24"/>
        </w:rPr>
        <mc:AlternateContent>
          <mc:Choice Requires="wps">
            <w:drawing>
              <wp:anchor distT="45720" distB="45720" distL="114300" distR="114300" simplePos="0" relativeHeight="251661314" behindDoc="0" locked="0" layoutInCell="1" allowOverlap="1" wp14:anchorId="4C1505C2" wp14:editId="337D7F1F">
                <wp:simplePos x="0" y="0"/>
                <wp:positionH relativeFrom="column">
                  <wp:posOffset>-872490</wp:posOffset>
                </wp:positionH>
                <wp:positionV relativeFrom="paragraph">
                  <wp:posOffset>460375</wp:posOffset>
                </wp:positionV>
                <wp:extent cx="7475220" cy="164211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220" cy="1642110"/>
                        </a:xfrm>
                        <a:prstGeom prst="rect">
                          <a:avLst/>
                        </a:prstGeom>
                        <a:solidFill>
                          <a:srgbClr val="FFFFFF"/>
                        </a:solidFill>
                        <a:ln w="9525">
                          <a:noFill/>
                          <a:miter lim="800000"/>
                          <a:headEnd/>
                          <a:tailEnd/>
                        </a:ln>
                      </wps:spPr>
                      <wps:txbx>
                        <w:txbxContent>
                          <w:p w14:paraId="5A70A5E1" w14:textId="77777777" w:rsidR="00391065" w:rsidRPr="00391065" w:rsidRDefault="00391065" w:rsidP="00391065">
                            <w:pPr>
                              <w:jc w:val="center"/>
                              <w:rPr>
                                <w:rFonts w:ascii="FS Dillon" w:hAnsi="FS Dillon"/>
                                <w:color w:val="18243E"/>
                                <w:sz w:val="36"/>
                                <w:szCs w:val="36"/>
                              </w:rPr>
                            </w:pPr>
                            <w:r w:rsidRPr="00391065">
                              <w:rPr>
                                <w:rFonts w:ascii="FS Dillon" w:hAnsi="FS Dillon"/>
                                <w:color w:val="18243E"/>
                                <w:sz w:val="36"/>
                                <w:szCs w:val="36"/>
                              </w:rPr>
                              <w:t>DERBYSHIRE FA</w:t>
                            </w:r>
                          </w:p>
                          <w:p w14:paraId="2E988115" w14:textId="77777777" w:rsidR="00391065" w:rsidRPr="00391065" w:rsidRDefault="00391065" w:rsidP="00391065">
                            <w:pPr>
                              <w:jc w:val="center"/>
                              <w:rPr>
                                <w:rFonts w:ascii="FS Dillon" w:hAnsi="FS Dillon"/>
                                <w:b/>
                                <w:bCs/>
                                <w:color w:val="18243E"/>
                                <w:sz w:val="96"/>
                                <w:szCs w:val="96"/>
                              </w:rPr>
                            </w:pPr>
                            <w:r w:rsidRPr="00391065">
                              <w:rPr>
                                <w:rFonts w:ascii="FS Dillon" w:hAnsi="FS Dillon"/>
                                <w:b/>
                                <w:bCs/>
                                <w:color w:val="18243E"/>
                                <w:sz w:val="96"/>
                                <w:szCs w:val="96"/>
                              </w:rPr>
                              <w:t>APPLICATION PACKAGE</w:t>
                            </w:r>
                          </w:p>
                          <w:p w14:paraId="2B9CBC07" w14:textId="012AA77F" w:rsidR="00391065" w:rsidRPr="00391065" w:rsidRDefault="00F71FF0" w:rsidP="00391065">
                            <w:pPr>
                              <w:jc w:val="center"/>
                              <w:rPr>
                                <w:rFonts w:ascii="FS Dillon" w:hAnsi="FS Dillon"/>
                                <w:color w:val="18243E"/>
                                <w:sz w:val="36"/>
                                <w:szCs w:val="36"/>
                              </w:rPr>
                            </w:pPr>
                            <w:r>
                              <w:rPr>
                                <w:rFonts w:ascii="FS Dillon" w:hAnsi="FS Dillon"/>
                                <w:color w:val="18243E"/>
                                <w:sz w:val="36"/>
                                <w:szCs w:val="36"/>
                              </w:rPr>
                              <w:t>Assistant Football Development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1505C2" id="_x0000_t202" coordsize="21600,21600" o:spt="202" path="m,l,21600r21600,l21600,xe">
                <v:stroke joinstyle="miter"/>
                <v:path gradientshapeok="t" o:connecttype="rect"/>
              </v:shapetype>
              <v:shape id="Text Box 2" o:spid="_x0000_s1026" type="#_x0000_t202" style="position:absolute;margin-left:-68.7pt;margin-top:36.25pt;width:588.6pt;height:129.3pt;z-index:2516613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" stroked="f">
                <v:textbox>
                  <w:txbxContent>
                    <w:p w14:paraId="5A70A5E1" w14:textId="77777777" w:rsidR="00391065" w:rsidRPr="00391065" w:rsidRDefault="00391065" w:rsidP="00391065">
                      <w:pPr>
                        <w:jc w:val="center"/>
                        <w:rPr>
                          <w:rFonts w:ascii="FS Dillon" w:hAnsi="FS Dillon"/>
                          <w:color w:val="18243E"/>
                          <w:sz w:val="36"/>
                          <w:szCs w:val="36"/>
                        </w:rPr>
                      </w:pPr>
                      <w:r w:rsidRPr="00391065">
                        <w:rPr>
                          <w:rFonts w:ascii="FS Dillon" w:hAnsi="FS Dillon"/>
                          <w:color w:val="18243E"/>
                          <w:sz w:val="36"/>
                          <w:szCs w:val="36"/>
                        </w:rPr>
                        <w:t>DERBYSHIRE FA</w:t>
                      </w:r>
                    </w:p>
                    <w:p w14:paraId="2E988115" w14:textId="77777777" w:rsidR="00391065" w:rsidRPr="00391065" w:rsidRDefault="00391065" w:rsidP="00391065">
                      <w:pPr>
                        <w:jc w:val="center"/>
                        <w:rPr>
                          <w:rFonts w:ascii="FS Dillon" w:hAnsi="FS Dillon"/>
                          <w:b/>
                          <w:bCs/>
                          <w:color w:val="18243E"/>
                          <w:sz w:val="96"/>
                          <w:szCs w:val="96"/>
                        </w:rPr>
                      </w:pPr>
                      <w:r w:rsidRPr="00391065">
                        <w:rPr>
                          <w:rFonts w:ascii="FS Dillon" w:hAnsi="FS Dillon"/>
                          <w:b/>
                          <w:bCs/>
                          <w:color w:val="18243E"/>
                          <w:sz w:val="96"/>
                          <w:szCs w:val="96"/>
                        </w:rPr>
                        <w:t>APPLICATION PACKAGE</w:t>
                      </w:r>
                    </w:p>
                    <w:p w14:paraId="2B9CBC07" w14:textId="012AA77F" w:rsidR="00391065" w:rsidRPr="00391065" w:rsidRDefault="00F71FF0" w:rsidP="00391065">
                      <w:pPr>
                        <w:jc w:val="center"/>
                        <w:rPr>
                          <w:rFonts w:ascii="FS Dillon" w:hAnsi="FS Dillon"/>
                          <w:color w:val="18243E"/>
                          <w:sz w:val="36"/>
                          <w:szCs w:val="36"/>
                        </w:rPr>
                      </w:pPr>
                      <w:r>
                        <w:rPr>
                          <w:rFonts w:ascii="FS Dillon" w:hAnsi="FS Dillon"/>
                          <w:color w:val="18243E"/>
                          <w:sz w:val="36"/>
                          <w:szCs w:val="36"/>
                        </w:rPr>
                        <w:t>Assistant Football Development Officer</w:t>
                      </w:r>
                    </w:p>
                  </w:txbxContent>
                </v:textbox>
                <w10:wrap type="square"/>
              </v:shape>
            </w:pict>
          </mc:Fallback>
        </mc:AlternateContent>
      </w:r>
    </w:p>
    <w:p w14:paraId="6A15E3D2" w14:textId="631C9CE7" w:rsidR="00391065" w:rsidRDefault="00391065"/>
    <w:p w14:paraId="6322DA5C" w14:textId="77777777" w:rsidR="00391065" w:rsidRDefault="00391065"/>
    <w:p w14:paraId="225319D6" w14:textId="507B93E6" w:rsidR="00391065" w:rsidRDefault="00391065"/>
    <w:p w14:paraId="17B6F510" w14:textId="77777777" w:rsidR="00391065" w:rsidRDefault="00391065"/>
    <w:p w14:paraId="2DA2AE96" w14:textId="77777777" w:rsidR="00391065" w:rsidRDefault="00391065"/>
    <w:p w14:paraId="738413FC" w14:textId="77777777" w:rsidR="00391065" w:rsidRDefault="00391065"/>
    <w:p w14:paraId="63F37FC6" w14:textId="77777777" w:rsidR="00391065" w:rsidRDefault="00391065"/>
    <w:p w14:paraId="01EF5025" w14:textId="0F79CDDD" w:rsidR="00FC6599" w:rsidRPr="00391065" w:rsidRDefault="00EC4B74" w:rsidP="00391065">
      <w:r w:rsidRPr="00EC4B74">
        <w:rPr>
          <w:noProof/>
        </w:rPr>
        <mc:AlternateContent>
          <mc:Choice Requires="wps">
            <w:drawing>
              <wp:anchor distT="0" distB="0" distL="114300" distR="114300" simplePos="0" relativeHeight="251658240" behindDoc="0" locked="0" layoutInCell="1" allowOverlap="1" wp14:anchorId="1E7FDBFF" wp14:editId="2A3DCE65">
                <wp:simplePos x="0" y="0"/>
                <wp:positionH relativeFrom="margin">
                  <wp:posOffset>777240</wp:posOffset>
                </wp:positionH>
                <wp:positionV relativeFrom="paragraph">
                  <wp:posOffset>17145</wp:posOffset>
                </wp:positionV>
                <wp:extent cx="0" cy="983615"/>
                <wp:effectExtent l="19050" t="0" r="19050" b="26035"/>
                <wp:wrapNone/>
                <wp:docPr id="17" name="Straight Connector 16">
                  <a:extLst xmlns:a="http://schemas.openxmlformats.org/drawingml/2006/main">
                    <a:ext uri="{FF2B5EF4-FFF2-40B4-BE49-F238E27FC236}">
                      <a16:creationId xmlns:a16="http://schemas.microsoft.com/office/drawing/2014/main" id="{2D634C6D-5571-494A-9CC2-387B2DBC53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3615"/>
                        </a:xfrm>
                        <a:prstGeom prst="line">
                          <a:avLst/>
                        </a:prstGeom>
                        <a:ln w="38100">
                          <a:solidFill>
                            <a:srgbClr val="1824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0246B"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2pt,1.35pt" to="61.2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" strokecolor="#18243e" strokeweight="3pt">
                <o:lock v:ext="edit" shapetype="f"/>
                <w10:wrap anchorx="margin"/>
              </v:line>
            </w:pict>
          </mc:Fallback>
        </mc:AlternateContent>
      </w:r>
      <w:r w:rsidRPr="00EC4B74">
        <w:rPr>
          <w:noProof/>
        </w:rPr>
        <w:drawing>
          <wp:anchor distT="0" distB="0" distL="114300" distR="114300" simplePos="0" relativeHeight="251658242" behindDoc="1" locked="0" layoutInCell="1" allowOverlap="1" wp14:anchorId="1209DF29" wp14:editId="2023C8A4">
            <wp:simplePos x="0" y="0"/>
            <wp:positionH relativeFrom="column">
              <wp:posOffset>-36830</wp:posOffset>
            </wp:positionH>
            <wp:positionV relativeFrom="paragraph">
              <wp:posOffset>18415</wp:posOffset>
            </wp:positionV>
            <wp:extent cx="713105" cy="983615"/>
            <wp:effectExtent l="0" t="0" r="0" b="6985"/>
            <wp:wrapTight wrapText="bothSides">
              <wp:wrapPolygon edited="0">
                <wp:start x="0" y="418"/>
                <wp:lineTo x="0" y="16315"/>
                <wp:lineTo x="6347" y="20498"/>
                <wp:lineTo x="8655" y="21335"/>
                <wp:lineTo x="11541" y="21335"/>
                <wp:lineTo x="13849" y="20498"/>
                <wp:lineTo x="20196" y="15897"/>
                <wp:lineTo x="20196" y="418"/>
                <wp:lineTo x="0" y="418"/>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rotWithShape="1">
                    <a:blip r:embed="rId11">
                      <a:extLst>
                        <a:ext uri="{28A0092B-C50C-407E-A947-70E740481C1C}">
                          <a14:useLocalDpi xmlns:a14="http://schemas.microsoft.com/office/drawing/2010/main" val="0"/>
                        </a:ext>
                      </a:extLst>
                    </a:blip>
                    <a:srcRect l="25020" t="14065" r="23369" b="14773"/>
                    <a:stretch/>
                  </pic:blipFill>
                  <pic:spPr bwMode="auto">
                    <a:xfrm>
                      <a:off x="0" y="0"/>
                      <a:ext cx="713105" cy="983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4B74">
        <w:rPr>
          <w:noProof/>
        </w:rPr>
        <mc:AlternateContent>
          <mc:Choice Requires="wps">
            <w:drawing>
              <wp:anchor distT="45720" distB="45720" distL="114300" distR="114300" simplePos="0" relativeHeight="251658241" behindDoc="0" locked="0" layoutInCell="1" allowOverlap="1" wp14:anchorId="48247649" wp14:editId="17D50E27">
                <wp:simplePos x="0" y="0"/>
                <wp:positionH relativeFrom="margin">
                  <wp:posOffset>875242</wp:posOffset>
                </wp:positionH>
                <wp:positionV relativeFrom="paragraph">
                  <wp:posOffset>13335</wp:posOffset>
                </wp:positionV>
                <wp:extent cx="5337810" cy="993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810" cy="993140"/>
                        </a:xfrm>
                        <a:prstGeom prst="rect">
                          <a:avLst/>
                        </a:prstGeom>
                        <a:noFill/>
                        <a:ln w="9525">
                          <a:noFill/>
                          <a:miter lim="800000"/>
                          <a:headEnd/>
                          <a:tailEnd/>
                        </a:ln>
                      </wps:spPr>
                      <wps:txbx>
                        <w:txbxContent>
                          <w:p w14:paraId="03DAFC22" w14:textId="77777777" w:rsidR="00EC4B74" w:rsidRPr="000E6B41" w:rsidRDefault="00EC4B74" w:rsidP="00EC4B74">
                            <w:pPr>
                              <w:rPr>
                                <w:rFonts w:ascii="FS Dillon" w:hAnsi="FS Dillon"/>
                                <w:b/>
                                <w:bCs/>
                                <w:color w:val="18243E"/>
                                <w:sz w:val="56"/>
                                <w:szCs w:val="56"/>
                              </w:rPr>
                            </w:pPr>
                            <w:r w:rsidRPr="000E6B41">
                              <w:rPr>
                                <w:rFonts w:ascii="FS Dillon" w:hAnsi="FS Dillon"/>
                                <w:b/>
                                <w:bCs/>
                                <w:color w:val="18243E"/>
                                <w:sz w:val="56"/>
                                <w:szCs w:val="56"/>
                              </w:rPr>
                              <w:t>DERBYSHIRE FA</w:t>
                            </w:r>
                          </w:p>
                          <w:p w14:paraId="03075E93" w14:textId="551A336D" w:rsidR="00EC4B74" w:rsidRPr="000E6B41" w:rsidRDefault="00F71FF0" w:rsidP="00EC4B74">
                            <w:pPr>
                              <w:rPr>
                                <w:rFonts w:ascii="FS Dillon" w:hAnsi="FS Dillon"/>
                                <w:b/>
                                <w:bCs/>
                                <w:color w:val="18243E"/>
                                <w:sz w:val="32"/>
                                <w:szCs w:val="32"/>
                              </w:rPr>
                            </w:pPr>
                            <w:r>
                              <w:rPr>
                                <w:rFonts w:ascii="FS Dillon" w:hAnsi="FS Dillon"/>
                                <w:b/>
                                <w:bCs/>
                                <w:color w:val="18243E"/>
                                <w:sz w:val="32"/>
                                <w:szCs w:val="32"/>
                              </w:rPr>
                              <w:t>Assistant Football</w:t>
                            </w:r>
                            <w:r w:rsidR="00E63CB9">
                              <w:rPr>
                                <w:rFonts w:ascii="FS Dillon" w:hAnsi="FS Dillon"/>
                                <w:b/>
                                <w:bCs/>
                                <w:color w:val="18243E"/>
                                <w:sz w:val="32"/>
                                <w:szCs w:val="32"/>
                              </w:rPr>
                              <w:t xml:space="preserve"> Development Officer</w:t>
                            </w:r>
                            <w:r w:rsidR="0079288E">
                              <w:rPr>
                                <w:rFonts w:ascii="FS Dillon" w:hAnsi="FS Dillon"/>
                                <w:b/>
                                <w:bCs/>
                                <w:color w:val="18243E"/>
                                <w:sz w:val="32"/>
                                <w:szCs w:val="32"/>
                              </w:rPr>
                              <w:t xml:space="preserve"> Vacancy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247649" id="_x0000_s1027" type="#_x0000_t202" style="position:absolute;margin-left:68.9pt;margin-top:1.05pt;width:420.3pt;height:78.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" filled="f" stroked="f">
                <v:textbox>
                  <w:txbxContent>
                    <w:p w14:paraId="03DAFC22" w14:textId="77777777" w:rsidR="00EC4B74" w:rsidRPr="000E6B41" w:rsidRDefault="00EC4B74" w:rsidP="00EC4B74">
                      <w:pPr>
                        <w:rPr>
                          <w:rFonts w:ascii="FS Dillon" w:hAnsi="FS Dillon"/>
                          <w:b/>
                          <w:bCs/>
                          <w:color w:val="18243E"/>
                          <w:sz w:val="56"/>
                          <w:szCs w:val="56"/>
                        </w:rPr>
                      </w:pPr>
                      <w:r w:rsidRPr="000E6B41">
                        <w:rPr>
                          <w:rFonts w:ascii="FS Dillon" w:hAnsi="FS Dillon"/>
                          <w:b/>
                          <w:bCs/>
                          <w:color w:val="18243E"/>
                          <w:sz w:val="56"/>
                          <w:szCs w:val="56"/>
                        </w:rPr>
                        <w:t>DERBYSHIRE FA</w:t>
                      </w:r>
                    </w:p>
                    <w:p w14:paraId="03075E93" w14:textId="551A336D" w:rsidR="00EC4B74" w:rsidRPr="000E6B41" w:rsidRDefault="00F71FF0" w:rsidP="00EC4B74">
                      <w:pPr>
                        <w:rPr>
                          <w:rFonts w:ascii="FS Dillon" w:hAnsi="FS Dillon"/>
                          <w:b/>
                          <w:bCs/>
                          <w:color w:val="18243E"/>
                          <w:sz w:val="32"/>
                          <w:szCs w:val="32"/>
                        </w:rPr>
                      </w:pPr>
                      <w:r>
                        <w:rPr>
                          <w:rFonts w:ascii="FS Dillon" w:hAnsi="FS Dillon"/>
                          <w:b/>
                          <w:bCs/>
                          <w:color w:val="18243E"/>
                          <w:sz w:val="32"/>
                          <w:szCs w:val="32"/>
                        </w:rPr>
                        <w:t>Assistant Football</w:t>
                      </w:r>
                      <w:r w:rsidR="00E63CB9">
                        <w:rPr>
                          <w:rFonts w:ascii="FS Dillon" w:hAnsi="FS Dillon"/>
                          <w:b/>
                          <w:bCs/>
                          <w:color w:val="18243E"/>
                          <w:sz w:val="32"/>
                          <w:szCs w:val="32"/>
                        </w:rPr>
                        <w:t xml:space="preserve"> Development Officer</w:t>
                      </w:r>
                      <w:r w:rsidR="0079288E">
                        <w:rPr>
                          <w:rFonts w:ascii="FS Dillon" w:hAnsi="FS Dillon"/>
                          <w:b/>
                          <w:bCs/>
                          <w:color w:val="18243E"/>
                          <w:sz w:val="32"/>
                          <w:szCs w:val="32"/>
                        </w:rPr>
                        <w:t xml:space="preserve"> Vacancy</w:t>
                      </w:r>
                    </w:p>
                  </w:txbxContent>
                </v:textbox>
                <w10:wrap type="square" anchorx="margin"/>
              </v:shape>
            </w:pict>
          </mc:Fallback>
        </mc:AlternateContent>
      </w:r>
    </w:p>
    <w:p w14:paraId="7B2486C1" w14:textId="6331A0B6" w:rsidR="00EC4B74" w:rsidRDefault="00775EBF" w:rsidP="00EC4B74">
      <w:pPr>
        <w:tabs>
          <w:tab w:val="left" w:pos="7065"/>
        </w:tabs>
        <w:rPr>
          <w:rFonts w:ascii="FS Dillon" w:hAnsi="FS Dillon"/>
          <w:sz w:val="24"/>
        </w:rPr>
      </w:pPr>
      <w:r>
        <w:rPr>
          <w:rFonts w:ascii="FS Dillon" w:hAnsi="FS Dillon"/>
          <w:sz w:val="24"/>
        </w:rPr>
        <w:t>Contents</w:t>
      </w:r>
    </w:p>
    <w:p w14:paraId="3751F31F" w14:textId="366F9638" w:rsidR="00775EBF" w:rsidRDefault="00775EBF" w:rsidP="00775EBF">
      <w:pPr>
        <w:pStyle w:val="ListParagraph"/>
        <w:numPr>
          <w:ilvl w:val="0"/>
          <w:numId w:val="1"/>
        </w:numPr>
        <w:tabs>
          <w:tab w:val="left" w:pos="7065"/>
        </w:tabs>
        <w:rPr>
          <w:rFonts w:ascii="FS Dillon" w:hAnsi="FS Dillon"/>
          <w:sz w:val="24"/>
        </w:rPr>
      </w:pPr>
      <w:r>
        <w:rPr>
          <w:rFonts w:ascii="FS Dillon" w:hAnsi="FS Dillon"/>
          <w:sz w:val="24"/>
        </w:rPr>
        <w:t>The Role</w:t>
      </w:r>
    </w:p>
    <w:p w14:paraId="71E2BD14" w14:textId="34AC1465" w:rsidR="00775EBF" w:rsidRDefault="00775EBF" w:rsidP="00775EBF">
      <w:pPr>
        <w:pStyle w:val="ListParagraph"/>
        <w:numPr>
          <w:ilvl w:val="0"/>
          <w:numId w:val="1"/>
        </w:numPr>
        <w:tabs>
          <w:tab w:val="left" w:pos="7065"/>
        </w:tabs>
        <w:rPr>
          <w:rFonts w:ascii="FS Dillon" w:hAnsi="FS Dillon"/>
          <w:sz w:val="24"/>
        </w:rPr>
      </w:pPr>
      <w:r>
        <w:rPr>
          <w:rFonts w:ascii="FS Dillon" w:hAnsi="FS Dillon"/>
          <w:sz w:val="24"/>
        </w:rPr>
        <w:t>Role Description</w:t>
      </w:r>
    </w:p>
    <w:p w14:paraId="489737B0" w14:textId="7DD69388" w:rsidR="00775EBF" w:rsidRDefault="00775EBF" w:rsidP="00775EBF">
      <w:pPr>
        <w:pStyle w:val="ListParagraph"/>
        <w:numPr>
          <w:ilvl w:val="0"/>
          <w:numId w:val="1"/>
        </w:numPr>
        <w:tabs>
          <w:tab w:val="left" w:pos="7065"/>
        </w:tabs>
        <w:rPr>
          <w:rFonts w:ascii="FS Dillon" w:hAnsi="FS Dillon"/>
          <w:sz w:val="24"/>
        </w:rPr>
      </w:pPr>
      <w:r>
        <w:rPr>
          <w:rFonts w:ascii="FS Dillon" w:hAnsi="FS Dillon"/>
          <w:sz w:val="24"/>
        </w:rPr>
        <w:t>How to apply</w:t>
      </w:r>
    </w:p>
    <w:p w14:paraId="0919FDA0" w14:textId="284B3A6E" w:rsidR="00FC6599" w:rsidRDefault="00775EBF" w:rsidP="00D236AE">
      <w:pPr>
        <w:pStyle w:val="ListParagraph"/>
        <w:numPr>
          <w:ilvl w:val="0"/>
          <w:numId w:val="1"/>
        </w:numPr>
        <w:tabs>
          <w:tab w:val="left" w:pos="7065"/>
        </w:tabs>
        <w:rPr>
          <w:rFonts w:ascii="FS Dillon" w:hAnsi="FS Dillon"/>
          <w:sz w:val="24"/>
        </w:rPr>
      </w:pPr>
      <w:r>
        <w:rPr>
          <w:rFonts w:ascii="FS Dillon" w:hAnsi="FS Dillon"/>
          <w:sz w:val="24"/>
        </w:rPr>
        <w:t>Selection Process</w:t>
      </w:r>
    </w:p>
    <w:p w14:paraId="2E78DC9A" w14:textId="4A01EE4F" w:rsidR="0079288E" w:rsidRDefault="0079288E" w:rsidP="0079288E">
      <w:pPr>
        <w:pStyle w:val="ListParagraph"/>
        <w:tabs>
          <w:tab w:val="left" w:pos="7065"/>
        </w:tabs>
        <w:rPr>
          <w:rFonts w:ascii="FS Dillon" w:hAnsi="FS Dillon"/>
          <w:sz w:val="24"/>
        </w:rPr>
      </w:pPr>
    </w:p>
    <w:p w14:paraId="47201FDF" w14:textId="77777777" w:rsidR="00E63CB9" w:rsidRPr="0079288E" w:rsidRDefault="00E63CB9" w:rsidP="0079288E">
      <w:pPr>
        <w:pStyle w:val="ListParagraph"/>
        <w:tabs>
          <w:tab w:val="left" w:pos="7065"/>
        </w:tabs>
        <w:rPr>
          <w:rFonts w:ascii="FS Dillon" w:hAnsi="FS Dillon"/>
          <w:sz w:val="24"/>
        </w:rPr>
      </w:pPr>
    </w:p>
    <w:p w14:paraId="4950748D" w14:textId="5711FCF3" w:rsidR="00D236AE" w:rsidRDefault="00D236AE" w:rsidP="00D236AE">
      <w:pPr>
        <w:pStyle w:val="ListParagraph"/>
        <w:numPr>
          <w:ilvl w:val="0"/>
          <w:numId w:val="2"/>
        </w:numPr>
        <w:tabs>
          <w:tab w:val="left" w:pos="7065"/>
        </w:tabs>
        <w:rPr>
          <w:rFonts w:ascii="FS Dillon" w:hAnsi="FS Dillon"/>
          <w:sz w:val="24"/>
        </w:rPr>
      </w:pPr>
      <w:r>
        <w:rPr>
          <w:rFonts w:ascii="FS Dillon" w:hAnsi="FS Dillon"/>
          <w:sz w:val="24"/>
        </w:rPr>
        <w:t>The Role</w:t>
      </w:r>
    </w:p>
    <w:p w14:paraId="155217E5" w14:textId="77777777" w:rsidR="00F21F3C" w:rsidRPr="00F21F3C" w:rsidRDefault="00F21F3C" w:rsidP="00F21F3C">
      <w:pPr>
        <w:tabs>
          <w:tab w:val="left" w:pos="7065"/>
        </w:tabs>
        <w:rPr>
          <w:rFonts w:ascii="FS Dillon" w:hAnsi="FS Dillon"/>
          <w:sz w:val="24"/>
        </w:rPr>
      </w:pPr>
      <w:r w:rsidRPr="00F21F3C">
        <w:rPr>
          <w:rFonts w:ascii="FS Dillon" w:hAnsi="FS Dillon"/>
          <w:sz w:val="24"/>
        </w:rPr>
        <w:t>Derbyshire County FA are committed to equality of opportunity and welcome applications from all sections of the community.</w:t>
      </w:r>
    </w:p>
    <w:p w14:paraId="0701E0F6" w14:textId="77118948" w:rsidR="00E63CB9" w:rsidRDefault="00125C96" w:rsidP="0079288E">
      <w:pPr>
        <w:tabs>
          <w:tab w:val="left" w:pos="7065"/>
        </w:tabs>
        <w:rPr>
          <w:rFonts w:ascii="FS Dillon" w:eastAsia="Calibri" w:hAnsi="FS Dillon" w:cs="Times New Roman"/>
          <w:sz w:val="24"/>
        </w:rPr>
      </w:pPr>
      <w:r w:rsidRPr="00125C96">
        <w:rPr>
          <w:rFonts w:ascii="FS Dillon" w:eastAsia="Calibri" w:hAnsi="FS Dillon" w:cs="Times New Roman"/>
          <w:sz w:val="24"/>
        </w:rPr>
        <w:t xml:space="preserve">The successful candidate will be responsible for overseeing, </w:t>
      </w:r>
      <w:proofErr w:type="gramStart"/>
      <w:r w:rsidRPr="00125C96">
        <w:rPr>
          <w:rFonts w:ascii="FS Dillon" w:eastAsia="Calibri" w:hAnsi="FS Dillon" w:cs="Times New Roman"/>
          <w:sz w:val="24"/>
        </w:rPr>
        <w:t>promoting</w:t>
      </w:r>
      <w:proofErr w:type="gramEnd"/>
      <w:r w:rsidRPr="00125C96">
        <w:rPr>
          <w:rFonts w:ascii="FS Dillon" w:eastAsia="Calibri" w:hAnsi="FS Dillon" w:cs="Times New Roman"/>
          <w:sz w:val="24"/>
        </w:rPr>
        <w:t xml:space="preserve"> and developing local grassroots football and supporting The FA in delivering the National Game Strategy.</w:t>
      </w:r>
    </w:p>
    <w:p w14:paraId="76CC7D86" w14:textId="77777777" w:rsidR="00125C96" w:rsidRPr="00125C96" w:rsidRDefault="00125C96" w:rsidP="0079288E">
      <w:pPr>
        <w:tabs>
          <w:tab w:val="left" w:pos="7065"/>
        </w:tabs>
        <w:rPr>
          <w:rFonts w:ascii="FS Dillon" w:eastAsia="Calibri" w:hAnsi="FS Dillon" w:cs="Times New Roman"/>
          <w:sz w:val="24"/>
        </w:rPr>
      </w:pPr>
    </w:p>
    <w:p w14:paraId="0AB72527" w14:textId="5361A916" w:rsidR="00015063" w:rsidRPr="0079288E" w:rsidRDefault="00015063" w:rsidP="0079288E">
      <w:pPr>
        <w:pStyle w:val="ListParagraph"/>
        <w:numPr>
          <w:ilvl w:val="0"/>
          <w:numId w:val="2"/>
        </w:numPr>
        <w:tabs>
          <w:tab w:val="left" w:pos="7065"/>
        </w:tabs>
        <w:rPr>
          <w:rFonts w:ascii="FS Dillon" w:hAnsi="FS Dillon"/>
          <w:bCs/>
          <w:sz w:val="24"/>
        </w:rPr>
      </w:pPr>
      <w:r w:rsidRPr="0079288E">
        <w:rPr>
          <w:rFonts w:ascii="FS Dillon" w:hAnsi="FS Dillon"/>
          <w:sz w:val="24"/>
        </w:rPr>
        <w:t xml:space="preserve">Role </w:t>
      </w:r>
      <w:r w:rsidR="00731099" w:rsidRPr="0079288E">
        <w:rPr>
          <w:rFonts w:ascii="FS Dillon" w:hAnsi="FS Dillon"/>
          <w:sz w:val="24"/>
        </w:rPr>
        <w:t>Description</w:t>
      </w:r>
    </w:p>
    <w:tbl>
      <w:tblPr>
        <w:tblStyle w:val="TableGrid"/>
        <w:tblW w:w="9067" w:type="dxa"/>
        <w:tblLook w:val="04A0" w:firstRow="1" w:lastRow="0" w:firstColumn="1" w:lastColumn="0" w:noHBand="0" w:noVBand="1"/>
      </w:tblPr>
      <w:tblGrid>
        <w:gridCol w:w="1905"/>
        <w:gridCol w:w="7162"/>
      </w:tblGrid>
      <w:tr w:rsidR="00481564" w14:paraId="02BCFBD8" w14:textId="77777777" w:rsidTr="008A007C">
        <w:trPr>
          <w:trHeight w:val="692"/>
        </w:trPr>
        <w:tc>
          <w:tcPr>
            <w:tcW w:w="1905" w:type="dxa"/>
            <w:shd w:val="clear" w:color="auto" w:fill="BFBFBF" w:themeFill="background1" w:themeFillShade="BF"/>
            <w:vAlign w:val="center"/>
          </w:tcPr>
          <w:p w14:paraId="23BD604B" w14:textId="410EDC15" w:rsidR="00481564" w:rsidRDefault="00481564" w:rsidP="00481564">
            <w:pPr>
              <w:tabs>
                <w:tab w:val="left" w:pos="7065"/>
              </w:tabs>
              <w:rPr>
                <w:rFonts w:ascii="FS Dillon" w:hAnsi="FS Dillon"/>
                <w:sz w:val="24"/>
              </w:rPr>
            </w:pPr>
            <w:r>
              <w:rPr>
                <w:rFonts w:ascii="FS Dillon" w:hAnsi="FS Dillon"/>
                <w:sz w:val="24"/>
              </w:rPr>
              <w:t>Role Title</w:t>
            </w:r>
          </w:p>
        </w:tc>
        <w:tc>
          <w:tcPr>
            <w:tcW w:w="7162" w:type="dxa"/>
            <w:vAlign w:val="center"/>
          </w:tcPr>
          <w:p w14:paraId="3323E2B5" w14:textId="6B33C609" w:rsidR="00481564" w:rsidRDefault="00F71FF0" w:rsidP="00481564">
            <w:pPr>
              <w:tabs>
                <w:tab w:val="left" w:pos="7065"/>
              </w:tabs>
              <w:rPr>
                <w:rFonts w:ascii="FS Dillon" w:hAnsi="FS Dillon"/>
                <w:sz w:val="24"/>
              </w:rPr>
            </w:pPr>
            <w:r>
              <w:rPr>
                <w:rFonts w:ascii="FS Dillon" w:hAnsi="FS Dillon"/>
                <w:sz w:val="24"/>
              </w:rPr>
              <w:t>Assistant Football Development Officer</w:t>
            </w:r>
            <w:r w:rsidR="00B21B37">
              <w:rPr>
                <w:rFonts w:ascii="FS Dillon" w:hAnsi="FS Dillon"/>
                <w:sz w:val="24"/>
              </w:rPr>
              <w:t xml:space="preserve"> (Facilities &amp; Projects)</w:t>
            </w:r>
          </w:p>
        </w:tc>
      </w:tr>
      <w:tr w:rsidR="00481564" w14:paraId="4BF6244B" w14:textId="77777777" w:rsidTr="008A007C">
        <w:trPr>
          <w:trHeight w:val="692"/>
        </w:trPr>
        <w:tc>
          <w:tcPr>
            <w:tcW w:w="1905" w:type="dxa"/>
            <w:shd w:val="clear" w:color="auto" w:fill="BFBFBF" w:themeFill="background1" w:themeFillShade="BF"/>
            <w:vAlign w:val="center"/>
          </w:tcPr>
          <w:p w14:paraId="271648E4" w14:textId="397BDA81" w:rsidR="00481564" w:rsidRDefault="00481564" w:rsidP="00481564">
            <w:pPr>
              <w:tabs>
                <w:tab w:val="left" w:pos="7065"/>
              </w:tabs>
              <w:rPr>
                <w:rFonts w:ascii="FS Dillon" w:hAnsi="FS Dillon"/>
                <w:sz w:val="24"/>
              </w:rPr>
            </w:pPr>
            <w:r>
              <w:rPr>
                <w:rFonts w:ascii="FS Dillon" w:hAnsi="FS Dillon"/>
                <w:sz w:val="24"/>
              </w:rPr>
              <w:t>Reports to</w:t>
            </w:r>
          </w:p>
        </w:tc>
        <w:tc>
          <w:tcPr>
            <w:tcW w:w="7162" w:type="dxa"/>
            <w:vAlign w:val="center"/>
          </w:tcPr>
          <w:p w14:paraId="1CF707E2" w14:textId="16DAAD01" w:rsidR="00481564" w:rsidRDefault="00481564" w:rsidP="00481564">
            <w:pPr>
              <w:tabs>
                <w:tab w:val="left" w:pos="7065"/>
              </w:tabs>
              <w:rPr>
                <w:rFonts w:ascii="FS Dillon" w:hAnsi="FS Dillon"/>
                <w:sz w:val="24"/>
              </w:rPr>
            </w:pPr>
            <w:r>
              <w:rPr>
                <w:rFonts w:ascii="FS Dillon" w:hAnsi="FS Dillon"/>
                <w:sz w:val="24"/>
              </w:rPr>
              <w:t xml:space="preserve">Football </w:t>
            </w:r>
            <w:r w:rsidR="005E5614">
              <w:rPr>
                <w:rFonts w:ascii="FS Dillon" w:hAnsi="FS Dillon"/>
                <w:sz w:val="24"/>
              </w:rPr>
              <w:t>Development</w:t>
            </w:r>
            <w:r>
              <w:rPr>
                <w:rFonts w:ascii="FS Dillon" w:hAnsi="FS Dillon"/>
                <w:sz w:val="24"/>
              </w:rPr>
              <w:t xml:space="preserve"> Manager</w:t>
            </w:r>
          </w:p>
        </w:tc>
      </w:tr>
      <w:tr w:rsidR="00481564" w14:paraId="69FFAF60" w14:textId="77777777" w:rsidTr="008A007C">
        <w:trPr>
          <w:trHeight w:val="651"/>
        </w:trPr>
        <w:tc>
          <w:tcPr>
            <w:tcW w:w="1905" w:type="dxa"/>
            <w:shd w:val="clear" w:color="auto" w:fill="BFBFBF" w:themeFill="background1" w:themeFillShade="BF"/>
            <w:vAlign w:val="center"/>
          </w:tcPr>
          <w:p w14:paraId="3CDB3E1E" w14:textId="001BEBB7" w:rsidR="00481564" w:rsidRDefault="00481564" w:rsidP="00481564">
            <w:pPr>
              <w:tabs>
                <w:tab w:val="left" w:pos="7065"/>
              </w:tabs>
              <w:rPr>
                <w:rFonts w:ascii="FS Dillon" w:hAnsi="FS Dillon"/>
                <w:sz w:val="24"/>
              </w:rPr>
            </w:pPr>
            <w:r>
              <w:rPr>
                <w:rFonts w:ascii="FS Dillon" w:hAnsi="FS Dillon"/>
                <w:sz w:val="24"/>
              </w:rPr>
              <w:t>Location</w:t>
            </w:r>
          </w:p>
        </w:tc>
        <w:tc>
          <w:tcPr>
            <w:tcW w:w="7162" w:type="dxa"/>
            <w:vAlign w:val="center"/>
          </w:tcPr>
          <w:p w14:paraId="41EADBD1" w14:textId="1AA8BA66" w:rsidR="00481564" w:rsidRDefault="00481564" w:rsidP="00481564">
            <w:pPr>
              <w:tabs>
                <w:tab w:val="left" w:pos="7065"/>
              </w:tabs>
              <w:rPr>
                <w:rFonts w:ascii="FS Dillon" w:hAnsi="FS Dillon"/>
                <w:sz w:val="24"/>
              </w:rPr>
            </w:pPr>
            <w:r>
              <w:rPr>
                <w:rFonts w:ascii="FS Dillon" w:hAnsi="FS Dillon"/>
                <w:sz w:val="24"/>
              </w:rPr>
              <w:t>Derbyshire County FA</w:t>
            </w:r>
            <w:r w:rsidR="005D394C">
              <w:rPr>
                <w:rFonts w:ascii="FS Dillon" w:hAnsi="FS Dillon"/>
                <w:sz w:val="24"/>
              </w:rPr>
              <w:t>, 8 &amp; 9 Stadium Business Court, Millennium Way, Pride Park, Derby, DE24 8HP</w:t>
            </w:r>
          </w:p>
        </w:tc>
      </w:tr>
      <w:tr w:rsidR="00481564" w14:paraId="5C51629B" w14:textId="77777777" w:rsidTr="008A007C">
        <w:trPr>
          <w:trHeight w:val="692"/>
        </w:trPr>
        <w:tc>
          <w:tcPr>
            <w:tcW w:w="1905" w:type="dxa"/>
            <w:shd w:val="clear" w:color="auto" w:fill="BFBFBF" w:themeFill="background1" w:themeFillShade="BF"/>
            <w:vAlign w:val="center"/>
          </w:tcPr>
          <w:p w14:paraId="10F7D689" w14:textId="35CD7413" w:rsidR="00481564" w:rsidRDefault="00481564" w:rsidP="00481564">
            <w:pPr>
              <w:tabs>
                <w:tab w:val="left" w:pos="7065"/>
              </w:tabs>
              <w:rPr>
                <w:rFonts w:ascii="FS Dillon" w:hAnsi="FS Dillon"/>
                <w:sz w:val="24"/>
              </w:rPr>
            </w:pPr>
            <w:r>
              <w:rPr>
                <w:rFonts w:ascii="FS Dillon" w:hAnsi="FS Dillon"/>
                <w:sz w:val="24"/>
              </w:rPr>
              <w:t>Salary</w:t>
            </w:r>
            <w:r w:rsidR="005D394C">
              <w:rPr>
                <w:rFonts w:ascii="FS Dillon" w:hAnsi="FS Dillon"/>
                <w:sz w:val="24"/>
              </w:rPr>
              <w:t xml:space="preserve"> Range</w:t>
            </w:r>
          </w:p>
        </w:tc>
        <w:tc>
          <w:tcPr>
            <w:tcW w:w="7162" w:type="dxa"/>
            <w:vAlign w:val="center"/>
          </w:tcPr>
          <w:p w14:paraId="0EEE0563" w14:textId="09306FCA" w:rsidR="00481564" w:rsidRDefault="00E63CB9" w:rsidP="00481564">
            <w:pPr>
              <w:tabs>
                <w:tab w:val="left" w:pos="7065"/>
              </w:tabs>
              <w:rPr>
                <w:rFonts w:ascii="FS Dillon" w:hAnsi="FS Dillon"/>
                <w:sz w:val="24"/>
              </w:rPr>
            </w:pPr>
            <w:r>
              <w:rPr>
                <w:rFonts w:ascii="FS Dillon" w:hAnsi="FS Dillon"/>
                <w:sz w:val="24"/>
              </w:rPr>
              <w:t>£1</w:t>
            </w:r>
            <w:r w:rsidR="003C6865">
              <w:rPr>
                <w:rFonts w:ascii="FS Dillon" w:hAnsi="FS Dillon"/>
                <w:sz w:val="24"/>
              </w:rPr>
              <w:t>8</w:t>
            </w:r>
            <w:r>
              <w:rPr>
                <w:rFonts w:ascii="FS Dillon" w:hAnsi="FS Dillon"/>
                <w:sz w:val="24"/>
              </w:rPr>
              <w:t>k - £25k per annum</w:t>
            </w:r>
          </w:p>
        </w:tc>
      </w:tr>
      <w:tr w:rsidR="00481564" w14:paraId="710D6DE8" w14:textId="77777777" w:rsidTr="008A007C">
        <w:trPr>
          <w:trHeight w:val="692"/>
        </w:trPr>
        <w:tc>
          <w:tcPr>
            <w:tcW w:w="1905" w:type="dxa"/>
            <w:shd w:val="clear" w:color="auto" w:fill="BFBFBF" w:themeFill="background1" w:themeFillShade="BF"/>
            <w:vAlign w:val="center"/>
          </w:tcPr>
          <w:p w14:paraId="3940C4A0" w14:textId="605764F5" w:rsidR="00481564" w:rsidRDefault="00481564" w:rsidP="00481564">
            <w:pPr>
              <w:tabs>
                <w:tab w:val="left" w:pos="7065"/>
              </w:tabs>
              <w:rPr>
                <w:rFonts w:ascii="FS Dillon" w:hAnsi="FS Dillon"/>
                <w:sz w:val="24"/>
              </w:rPr>
            </w:pPr>
            <w:r>
              <w:rPr>
                <w:rFonts w:ascii="FS Dillon" w:hAnsi="FS Dillon"/>
                <w:sz w:val="24"/>
              </w:rPr>
              <w:t>Term</w:t>
            </w:r>
          </w:p>
        </w:tc>
        <w:tc>
          <w:tcPr>
            <w:tcW w:w="7162" w:type="dxa"/>
            <w:vAlign w:val="center"/>
          </w:tcPr>
          <w:p w14:paraId="04C412AF" w14:textId="4387DC46" w:rsidR="00481564" w:rsidRDefault="005E5614" w:rsidP="00481564">
            <w:pPr>
              <w:tabs>
                <w:tab w:val="left" w:pos="7065"/>
              </w:tabs>
              <w:rPr>
                <w:rFonts w:ascii="FS Dillon" w:hAnsi="FS Dillon"/>
                <w:sz w:val="24"/>
              </w:rPr>
            </w:pPr>
            <w:r>
              <w:rPr>
                <w:rFonts w:ascii="FS Dillon" w:hAnsi="FS Dillon"/>
              </w:rPr>
              <w:t>Fixed Term contract to June 202</w:t>
            </w:r>
            <w:r w:rsidR="001A7D78">
              <w:rPr>
                <w:rFonts w:ascii="FS Dillon" w:hAnsi="FS Dillon"/>
              </w:rPr>
              <w:t>5</w:t>
            </w:r>
            <w:r w:rsidR="007A7557">
              <w:rPr>
                <w:rFonts w:ascii="FS Dillon" w:hAnsi="FS Dillon"/>
              </w:rPr>
              <w:t>(subject to further funding)</w:t>
            </w:r>
          </w:p>
        </w:tc>
      </w:tr>
    </w:tbl>
    <w:p w14:paraId="41EFCB5F" w14:textId="6E1FEA3F" w:rsidR="00E63CB9" w:rsidRDefault="00E63CB9" w:rsidP="00015063">
      <w:pPr>
        <w:tabs>
          <w:tab w:val="left" w:pos="7065"/>
        </w:tabs>
        <w:rPr>
          <w:rFonts w:ascii="FS Dillon" w:hAnsi="FS Dillon"/>
          <w:sz w:val="24"/>
        </w:rPr>
      </w:pPr>
    </w:p>
    <w:p w14:paraId="596A6B85" w14:textId="62ABB83D" w:rsidR="00E63CB9" w:rsidRDefault="00E63CB9" w:rsidP="00015063">
      <w:pPr>
        <w:tabs>
          <w:tab w:val="left" w:pos="7065"/>
        </w:tabs>
        <w:rPr>
          <w:rFonts w:ascii="FS Dillon" w:hAnsi="FS Dillon"/>
          <w:sz w:val="24"/>
        </w:rPr>
      </w:pPr>
    </w:p>
    <w:p w14:paraId="70C7DDB7" w14:textId="3E91A25A" w:rsidR="00E63CB9" w:rsidRDefault="00E63CB9" w:rsidP="00015063">
      <w:pPr>
        <w:tabs>
          <w:tab w:val="left" w:pos="7065"/>
        </w:tabs>
        <w:rPr>
          <w:rFonts w:ascii="FS Dillon" w:hAnsi="FS Dillon"/>
          <w:sz w:val="24"/>
        </w:rPr>
      </w:pPr>
    </w:p>
    <w:p w14:paraId="740E2DAF" w14:textId="77777777" w:rsidR="00E63CB9" w:rsidRDefault="00E63CB9" w:rsidP="00015063">
      <w:pPr>
        <w:tabs>
          <w:tab w:val="left" w:pos="7065"/>
        </w:tabs>
        <w:rPr>
          <w:rFonts w:ascii="FS Dillon" w:hAnsi="FS Dillon"/>
          <w:sz w:val="24"/>
        </w:rPr>
      </w:pPr>
    </w:p>
    <w:tbl>
      <w:tblPr>
        <w:tblStyle w:val="TableGrid"/>
        <w:tblW w:w="0" w:type="auto"/>
        <w:tblLook w:val="04A0" w:firstRow="1" w:lastRow="0" w:firstColumn="1" w:lastColumn="0" w:noHBand="0" w:noVBand="1"/>
      </w:tblPr>
      <w:tblGrid>
        <w:gridCol w:w="9016"/>
      </w:tblGrid>
      <w:tr w:rsidR="00DA7FA9" w14:paraId="4CA8D820" w14:textId="77777777" w:rsidTr="008A007C">
        <w:tc>
          <w:tcPr>
            <w:tcW w:w="9016" w:type="dxa"/>
            <w:shd w:val="clear" w:color="auto" w:fill="BFBFBF" w:themeFill="background1" w:themeFillShade="BF"/>
          </w:tcPr>
          <w:p w14:paraId="647A8E10" w14:textId="6009925E" w:rsidR="00DA7FA9" w:rsidRDefault="00690CBD" w:rsidP="00015063">
            <w:pPr>
              <w:tabs>
                <w:tab w:val="left" w:pos="7065"/>
              </w:tabs>
              <w:rPr>
                <w:rFonts w:ascii="FS Dillon" w:hAnsi="FS Dillon"/>
                <w:sz w:val="24"/>
              </w:rPr>
            </w:pPr>
            <w:r>
              <w:rPr>
                <w:rFonts w:ascii="FS Dillon" w:hAnsi="FS Dillon"/>
                <w:sz w:val="24"/>
              </w:rPr>
              <w:lastRenderedPageBreak/>
              <w:t xml:space="preserve">Job </w:t>
            </w:r>
            <w:r w:rsidR="00057C83">
              <w:rPr>
                <w:rFonts w:ascii="FS Dillon" w:hAnsi="FS Dillon"/>
                <w:sz w:val="24"/>
              </w:rPr>
              <w:t>Purpose</w:t>
            </w:r>
          </w:p>
        </w:tc>
      </w:tr>
      <w:tr w:rsidR="00DA7FA9" w14:paraId="0DCD3E64" w14:textId="77777777" w:rsidTr="00DA7FA9">
        <w:tc>
          <w:tcPr>
            <w:tcW w:w="9016" w:type="dxa"/>
          </w:tcPr>
          <w:p w14:paraId="7C4C6B05" w14:textId="77777777" w:rsidR="00E63CB9" w:rsidRPr="00E63CB9" w:rsidRDefault="00E63CB9" w:rsidP="00E63CB9">
            <w:pPr>
              <w:pStyle w:val="ListParagraph"/>
              <w:numPr>
                <w:ilvl w:val="0"/>
                <w:numId w:val="3"/>
              </w:numPr>
              <w:rPr>
                <w:rFonts w:ascii="FS Dillon" w:hAnsi="FS Dillon"/>
                <w:sz w:val="24"/>
              </w:rPr>
            </w:pPr>
            <w:r w:rsidRPr="00E63CB9">
              <w:rPr>
                <w:rFonts w:ascii="FS Dillon" w:hAnsi="FS Dillon"/>
                <w:sz w:val="24"/>
              </w:rPr>
              <w:t>To support delivery of The FA Grassroots Football Strategy and the Derbyshire County FA Business Strategy.</w:t>
            </w:r>
          </w:p>
          <w:p w14:paraId="44091040" w14:textId="77777777" w:rsidR="00E63CB9" w:rsidRPr="00E63CB9" w:rsidRDefault="00E63CB9" w:rsidP="00E63CB9">
            <w:pPr>
              <w:pStyle w:val="ListParagraph"/>
              <w:numPr>
                <w:ilvl w:val="0"/>
                <w:numId w:val="3"/>
              </w:numPr>
              <w:rPr>
                <w:rFonts w:ascii="FS Dillon" w:hAnsi="FS Dillon"/>
                <w:sz w:val="24"/>
              </w:rPr>
            </w:pPr>
            <w:r w:rsidRPr="00E63CB9">
              <w:rPr>
                <w:rFonts w:ascii="FS Dillon" w:hAnsi="FS Dillon"/>
                <w:sz w:val="24"/>
              </w:rPr>
              <w:t>To ensure that every affiliated football fixture is played on a ‘good’ quality pitch.</w:t>
            </w:r>
          </w:p>
          <w:p w14:paraId="248F268F" w14:textId="77777777" w:rsidR="00E63CB9" w:rsidRPr="00E63CB9" w:rsidRDefault="00E63CB9" w:rsidP="00E63CB9">
            <w:pPr>
              <w:pStyle w:val="ListParagraph"/>
              <w:numPr>
                <w:ilvl w:val="0"/>
                <w:numId w:val="3"/>
              </w:numPr>
              <w:rPr>
                <w:rFonts w:ascii="FS Dillon" w:hAnsi="FS Dillon"/>
                <w:sz w:val="24"/>
              </w:rPr>
            </w:pPr>
            <w:r w:rsidRPr="00E63CB9">
              <w:rPr>
                <w:rFonts w:ascii="FS Dillon" w:hAnsi="FS Dillon"/>
                <w:sz w:val="24"/>
              </w:rPr>
              <w:t>To support the Football Development Manager to identify and activate priority projects for Football Foundation investment via Local Football Facility Plans</w:t>
            </w:r>
          </w:p>
          <w:p w14:paraId="4F7B54E1" w14:textId="77777777" w:rsidR="00E63CB9" w:rsidRPr="00E63CB9" w:rsidRDefault="00E63CB9" w:rsidP="00E63CB9">
            <w:pPr>
              <w:pStyle w:val="ListParagraph"/>
              <w:numPr>
                <w:ilvl w:val="0"/>
                <w:numId w:val="3"/>
              </w:numPr>
              <w:rPr>
                <w:rFonts w:ascii="FS Dillon" w:hAnsi="FS Dillon"/>
                <w:sz w:val="24"/>
              </w:rPr>
            </w:pPr>
            <w:r w:rsidRPr="00E63CB9">
              <w:rPr>
                <w:rFonts w:ascii="FS Dillon" w:hAnsi="FS Dillon"/>
                <w:sz w:val="24"/>
              </w:rPr>
              <w:t>To support the adoption of FA technology systems across grassroots football.</w:t>
            </w:r>
          </w:p>
          <w:p w14:paraId="2BCD57D1" w14:textId="27F70184" w:rsidR="0079288E" w:rsidRPr="00E63CB9" w:rsidRDefault="00E63CB9" w:rsidP="00E63CB9">
            <w:pPr>
              <w:pStyle w:val="ListParagraph"/>
              <w:numPr>
                <w:ilvl w:val="0"/>
                <w:numId w:val="3"/>
              </w:numPr>
              <w:tabs>
                <w:tab w:val="left" w:pos="7065"/>
              </w:tabs>
              <w:rPr>
                <w:rFonts w:ascii="FS Dillon" w:hAnsi="FS Dillon"/>
                <w:sz w:val="24"/>
              </w:rPr>
            </w:pPr>
            <w:r w:rsidRPr="00E63CB9">
              <w:rPr>
                <w:rFonts w:ascii="FS Dillon" w:hAnsi="FS Dillon"/>
                <w:sz w:val="24"/>
              </w:rPr>
              <w:t xml:space="preserve">To comply with FA rules, regulations, policies, </w:t>
            </w:r>
            <w:proofErr w:type="gramStart"/>
            <w:r w:rsidRPr="00E63CB9">
              <w:rPr>
                <w:rFonts w:ascii="FS Dillon" w:hAnsi="FS Dillon"/>
                <w:sz w:val="24"/>
              </w:rPr>
              <w:t>procedures</w:t>
            </w:r>
            <w:proofErr w:type="gramEnd"/>
            <w:r w:rsidRPr="00E63CB9">
              <w:rPr>
                <w:rFonts w:ascii="FS Dillon" w:hAnsi="FS Dillon"/>
                <w:sz w:val="24"/>
              </w:rPr>
              <w:t xml:space="preserve"> and guidance that are in place from time to time.</w:t>
            </w:r>
          </w:p>
          <w:p w14:paraId="04781513" w14:textId="555AC150" w:rsidR="0079288E" w:rsidRPr="009C145A" w:rsidRDefault="0079288E" w:rsidP="009C145A">
            <w:pPr>
              <w:pStyle w:val="ListParagraph"/>
              <w:numPr>
                <w:ilvl w:val="0"/>
                <w:numId w:val="3"/>
              </w:numPr>
              <w:tabs>
                <w:tab w:val="left" w:pos="7065"/>
              </w:tabs>
              <w:rPr>
                <w:rFonts w:ascii="FS Dillon" w:hAnsi="FS Dillon"/>
                <w:sz w:val="24"/>
              </w:rPr>
            </w:pPr>
            <w:r w:rsidRPr="00E63CB9">
              <w:rPr>
                <w:rFonts w:ascii="FS Dillon" w:hAnsi="FS Dillon"/>
                <w:sz w:val="24"/>
              </w:rPr>
              <w:t>Ensure that the CFA effectively implement and maintain the FA’s Safeguarding 365 Standard within Football.</w:t>
            </w:r>
          </w:p>
        </w:tc>
      </w:tr>
    </w:tbl>
    <w:p w14:paraId="3788FF4F" w14:textId="434C6713" w:rsidR="00DA7FA9" w:rsidRDefault="00DA7FA9" w:rsidP="00015063">
      <w:pPr>
        <w:tabs>
          <w:tab w:val="left" w:pos="7065"/>
        </w:tabs>
        <w:rPr>
          <w:rFonts w:ascii="FS Dillon" w:hAnsi="FS Dillon"/>
          <w:sz w:val="24"/>
        </w:rPr>
      </w:pPr>
    </w:p>
    <w:tbl>
      <w:tblPr>
        <w:tblStyle w:val="TableGrid"/>
        <w:tblW w:w="0" w:type="auto"/>
        <w:tblLook w:val="04A0" w:firstRow="1" w:lastRow="0" w:firstColumn="1" w:lastColumn="0" w:noHBand="0" w:noVBand="1"/>
      </w:tblPr>
      <w:tblGrid>
        <w:gridCol w:w="9016"/>
      </w:tblGrid>
      <w:tr w:rsidR="00C01D6D" w14:paraId="529BDF90" w14:textId="77777777" w:rsidTr="008A007C">
        <w:tc>
          <w:tcPr>
            <w:tcW w:w="9016" w:type="dxa"/>
            <w:shd w:val="clear" w:color="auto" w:fill="BFBFBF" w:themeFill="background1" w:themeFillShade="BF"/>
          </w:tcPr>
          <w:p w14:paraId="2767C276" w14:textId="7574C102" w:rsidR="00C01D6D" w:rsidRDefault="00C01D6D" w:rsidP="00015063">
            <w:pPr>
              <w:tabs>
                <w:tab w:val="left" w:pos="7065"/>
              </w:tabs>
              <w:rPr>
                <w:rFonts w:ascii="FS Dillon" w:hAnsi="FS Dillon"/>
                <w:sz w:val="24"/>
              </w:rPr>
            </w:pPr>
            <w:r>
              <w:rPr>
                <w:rFonts w:ascii="FS Dillon" w:hAnsi="FS Dillon"/>
                <w:sz w:val="24"/>
              </w:rPr>
              <w:t>Principal Accountabilities/Responsibilities</w:t>
            </w:r>
          </w:p>
        </w:tc>
      </w:tr>
      <w:tr w:rsidR="00C01D6D" w14:paraId="675D4F44" w14:textId="77777777" w:rsidTr="00C01D6D">
        <w:tc>
          <w:tcPr>
            <w:tcW w:w="9016" w:type="dxa"/>
          </w:tcPr>
          <w:p w14:paraId="27D1FEE2" w14:textId="77777777" w:rsidR="00E63CB9" w:rsidRDefault="00E63CB9" w:rsidP="005E5614">
            <w:pPr>
              <w:autoSpaceDE w:val="0"/>
              <w:autoSpaceDN w:val="0"/>
              <w:adjustRightInd w:val="0"/>
              <w:rPr>
                <w:rFonts w:ascii="FS Dillon" w:hAnsi="FS Dillon"/>
                <w:b/>
                <w:bCs/>
                <w:iCs/>
                <w:szCs w:val="24"/>
              </w:rPr>
            </w:pPr>
          </w:p>
          <w:p w14:paraId="280EED06" w14:textId="2DEE3E1F" w:rsidR="005E5614" w:rsidRPr="008645E3" w:rsidRDefault="005E5614" w:rsidP="005E5614">
            <w:pPr>
              <w:autoSpaceDE w:val="0"/>
              <w:autoSpaceDN w:val="0"/>
              <w:adjustRightInd w:val="0"/>
              <w:rPr>
                <w:rFonts w:ascii="FS Dillon" w:hAnsi="FS Dillon"/>
                <w:b/>
                <w:bCs/>
                <w:iCs/>
                <w:sz w:val="24"/>
                <w:szCs w:val="24"/>
              </w:rPr>
            </w:pPr>
            <w:r w:rsidRPr="008645E3">
              <w:rPr>
                <w:rFonts w:ascii="FS Dillon" w:hAnsi="FS Dillon"/>
                <w:b/>
                <w:bCs/>
                <w:iCs/>
                <w:sz w:val="24"/>
                <w:szCs w:val="24"/>
              </w:rPr>
              <w:t>Grass Pitch Improvement Programme:</w:t>
            </w:r>
          </w:p>
          <w:p w14:paraId="5FA7CE14" w14:textId="77777777" w:rsidR="005E5614" w:rsidRPr="008645E3" w:rsidRDefault="005E5614" w:rsidP="005E5614">
            <w:pPr>
              <w:autoSpaceDE w:val="0"/>
              <w:autoSpaceDN w:val="0"/>
              <w:adjustRightInd w:val="0"/>
              <w:rPr>
                <w:rFonts w:ascii="FS Dillon" w:hAnsi="FS Dillon"/>
                <w:b/>
                <w:bCs/>
                <w:iCs/>
                <w:sz w:val="24"/>
                <w:szCs w:val="24"/>
              </w:rPr>
            </w:pPr>
          </w:p>
          <w:p w14:paraId="4399B95F" w14:textId="77777777" w:rsidR="005E5614" w:rsidRPr="008645E3" w:rsidRDefault="005E5614" w:rsidP="005E5614">
            <w:pPr>
              <w:pStyle w:val="ListParagraph"/>
              <w:numPr>
                <w:ilvl w:val="0"/>
                <w:numId w:val="12"/>
              </w:numPr>
              <w:spacing w:line="276" w:lineRule="auto"/>
              <w:rPr>
                <w:rFonts w:ascii="FS Dillon" w:hAnsi="FS Dillon"/>
                <w:color w:val="000000" w:themeColor="text1"/>
                <w:sz w:val="24"/>
                <w:szCs w:val="24"/>
              </w:rPr>
            </w:pPr>
            <w:r w:rsidRPr="008645E3">
              <w:rPr>
                <w:rFonts w:ascii="FS Dillon" w:hAnsi="FS Dillon"/>
                <w:sz w:val="24"/>
                <w:szCs w:val="24"/>
              </w:rPr>
              <w:t xml:space="preserve">Support delivery of all activities that ensure every affiliated football fixture is played on a ‘good’ quality pitch including the use of </w:t>
            </w:r>
            <w:proofErr w:type="spellStart"/>
            <w:r w:rsidRPr="008645E3">
              <w:rPr>
                <w:rFonts w:ascii="FS Dillon" w:hAnsi="FS Dillon"/>
                <w:sz w:val="24"/>
                <w:szCs w:val="24"/>
              </w:rPr>
              <w:t>PitchPower</w:t>
            </w:r>
            <w:proofErr w:type="spellEnd"/>
            <w:r w:rsidRPr="008645E3">
              <w:rPr>
                <w:rFonts w:ascii="FS Dillon" w:hAnsi="FS Dillon"/>
                <w:sz w:val="24"/>
                <w:szCs w:val="24"/>
              </w:rPr>
              <w:t xml:space="preserve"> and the Hive Groundskeepers Community.</w:t>
            </w:r>
          </w:p>
          <w:p w14:paraId="7B693EC2" w14:textId="77777777" w:rsidR="005E5614" w:rsidRPr="008645E3" w:rsidRDefault="005E5614" w:rsidP="005E5614">
            <w:pPr>
              <w:pStyle w:val="ListParagraph"/>
              <w:numPr>
                <w:ilvl w:val="0"/>
                <w:numId w:val="12"/>
              </w:numPr>
              <w:spacing w:line="276" w:lineRule="auto"/>
              <w:textAlignment w:val="baseline"/>
              <w:rPr>
                <w:rFonts w:ascii="FS Dillon" w:hAnsi="FS Dillon"/>
                <w:sz w:val="24"/>
                <w:szCs w:val="24"/>
              </w:rPr>
            </w:pPr>
            <w:r w:rsidRPr="008645E3">
              <w:rPr>
                <w:rFonts w:ascii="FS Dillon" w:hAnsi="FS Dillon"/>
                <w:sz w:val="24"/>
                <w:szCs w:val="24"/>
                <w:lang w:val="en-US"/>
              </w:rPr>
              <w:t>Track the quantity and quality of football pitches and ground locations for affiliated fixtures.</w:t>
            </w:r>
          </w:p>
          <w:p w14:paraId="0F99A319" w14:textId="77777777" w:rsidR="005E5614" w:rsidRPr="008645E3" w:rsidRDefault="005E5614" w:rsidP="005E5614">
            <w:pPr>
              <w:pStyle w:val="ListParagraph"/>
              <w:numPr>
                <w:ilvl w:val="0"/>
                <w:numId w:val="12"/>
              </w:numPr>
              <w:spacing w:line="276" w:lineRule="auto"/>
              <w:textAlignment w:val="baseline"/>
              <w:rPr>
                <w:rFonts w:ascii="FS Dillon" w:hAnsi="FS Dillon"/>
                <w:sz w:val="24"/>
                <w:szCs w:val="24"/>
              </w:rPr>
            </w:pPr>
            <w:proofErr w:type="spellStart"/>
            <w:r w:rsidRPr="008645E3">
              <w:rPr>
                <w:rFonts w:ascii="FS Dillon" w:hAnsi="FS Dillon"/>
                <w:sz w:val="24"/>
                <w:szCs w:val="24"/>
                <w:lang w:val="en-US"/>
              </w:rPr>
              <w:t>Utilise</w:t>
            </w:r>
            <w:proofErr w:type="spellEnd"/>
            <w:r w:rsidRPr="008645E3">
              <w:rPr>
                <w:rFonts w:ascii="FS Dillon" w:hAnsi="FS Dillon"/>
                <w:sz w:val="24"/>
                <w:szCs w:val="24"/>
                <w:lang w:val="en-US"/>
              </w:rPr>
              <w:t xml:space="preserve"> CRM &amp; </w:t>
            </w:r>
            <w:proofErr w:type="spellStart"/>
            <w:r w:rsidRPr="008645E3">
              <w:rPr>
                <w:rFonts w:ascii="FS Dillon" w:hAnsi="FS Dillon"/>
                <w:sz w:val="24"/>
                <w:szCs w:val="24"/>
                <w:lang w:val="en-US"/>
              </w:rPr>
              <w:t>Pitchfinder</w:t>
            </w:r>
            <w:proofErr w:type="spellEnd"/>
            <w:r w:rsidRPr="008645E3">
              <w:rPr>
                <w:rFonts w:ascii="FS Dillon" w:hAnsi="FS Dillon"/>
                <w:sz w:val="24"/>
                <w:szCs w:val="24"/>
                <w:lang w:val="en-US"/>
              </w:rPr>
              <w:t xml:space="preserve"> to </w:t>
            </w:r>
            <w:proofErr w:type="spellStart"/>
            <w:r w:rsidRPr="008645E3">
              <w:rPr>
                <w:rFonts w:ascii="FS Dillon" w:hAnsi="FS Dillon"/>
                <w:sz w:val="24"/>
                <w:szCs w:val="24"/>
                <w:lang w:val="en-US"/>
              </w:rPr>
              <w:t>analyse</w:t>
            </w:r>
            <w:proofErr w:type="spellEnd"/>
            <w:r w:rsidRPr="008645E3">
              <w:rPr>
                <w:rFonts w:ascii="FS Dillon" w:hAnsi="FS Dillon"/>
                <w:sz w:val="24"/>
                <w:szCs w:val="24"/>
                <w:lang w:val="en-US"/>
              </w:rPr>
              <w:t xml:space="preserve"> the data and monitor all grass pitch sites across Derbyshire. </w:t>
            </w:r>
          </w:p>
          <w:p w14:paraId="1412AB0F" w14:textId="77777777" w:rsidR="005E5614" w:rsidRPr="008645E3" w:rsidRDefault="005E5614" w:rsidP="005E5614">
            <w:pPr>
              <w:pStyle w:val="ListParagraph"/>
              <w:numPr>
                <w:ilvl w:val="0"/>
                <w:numId w:val="12"/>
              </w:numPr>
              <w:spacing w:line="276" w:lineRule="auto"/>
              <w:textAlignment w:val="baseline"/>
              <w:rPr>
                <w:rFonts w:ascii="FS Dillon" w:hAnsi="FS Dillon"/>
                <w:sz w:val="24"/>
                <w:szCs w:val="24"/>
              </w:rPr>
            </w:pPr>
            <w:proofErr w:type="spellStart"/>
            <w:r w:rsidRPr="008645E3">
              <w:rPr>
                <w:rFonts w:ascii="FS Dillon" w:hAnsi="FS Dillon"/>
                <w:sz w:val="24"/>
                <w:szCs w:val="24"/>
                <w:lang w:val="en-US"/>
              </w:rPr>
              <w:t>Prioritise</w:t>
            </w:r>
            <w:proofErr w:type="spellEnd"/>
            <w:r w:rsidRPr="008645E3">
              <w:rPr>
                <w:rFonts w:ascii="FS Dillon" w:hAnsi="FS Dillon"/>
                <w:sz w:val="24"/>
                <w:szCs w:val="24"/>
                <w:lang w:val="en-US"/>
              </w:rPr>
              <w:t xml:space="preserve"> those grass pitch sites for improvement highlighted with the Local Authorities Playing Pitch Strategy and Local Football Facility Plan.</w:t>
            </w:r>
          </w:p>
          <w:p w14:paraId="2B392209" w14:textId="77777777" w:rsidR="005E5614" w:rsidRPr="008645E3" w:rsidRDefault="005E5614" w:rsidP="005E5614">
            <w:pPr>
              <w:pStyle w:val="ListParagraph"/>
              <w:numPr>
                <w:ilvl w:val="0"/>
                <w:numId w:val="12"/>
              </w:numPr>
              <w:spacing w:line="276" w:lineRule="auto"/>
              <w:textAlignment w:val="baseline"/>
              <w:rPr>
                <w:rFonts w:ascii="FS Dillon" w:hAnsi="FS Dillon"/>
                <w:sz w:val="24"/>
                <w:szCs w:val="24"/>
              </w:rPr>
            </w:pPr>
            <w:r w:rsidRPr="008645E3">
              <w:rPr>
                <w:rFonts w:ascii="FS Dillon" w:hAnsi="FS Dillon"/>
                <w:sz w:val="24"/>
                <w:szCs w:val="24"/>
                <w:lang w:val="en-US"/>
              </w:rPr>
              <w:t xml:space="preserve">To work in partnership with the GMA Regional Pitch Advisor and Support Pitch Advisors to coordinate the </w:t>
            </w:r>
            <w:proofErr w:type="spellStart"/>
            <w:r w:rsidRPr="008645E3">
              <w:rPr>
                <w:rFonts w:ascii="FS Dillon" w:hAnsi="FS Dillon"/>
                <w:sz w:val="24"/>
                <w:szCs w:val="24"/>
                <w:lang w:val="en-US"/>
              </w:rPr>
              <w:t>PitchPower</w:t>
            </w:r>
            <w:proofErr w:type="spellEnd"/>
            <w:r w:rsidRPr="008645E3">
              <w:rPr>
                <w:rFonts w:ascii="FS Dillon" w:hAnsi="FS Dillon"/>
                <w:sz w:val="24"/>
                <w:szCs w:val="24"/>
                <w:lang w:val="en-US"/>
              </w:rPr>
              <w:t xml:space="preserve"> visits and reports.</w:t>
            </w:r>
          </w:p>
          <w:p w14:paraId="49DB86F7" w14:textId="77777777" w:rsidR="005E5614" w:rsidRPr="008645E3" w:rsidRDefault="005E5614" w:rsidP="005E5614">
            <w:pPr>
              <w:pStyle w:val="ListParagraph"/>
              <w:numPr>
                <w:ilvl w:val="0"/>
                <w:numId w:val="12"/>
              </w:numPr>
              <w:spacing w:line="276" w:lineRule="auto"/>
              <w:textAlignment w:val="baseline"/>
              <w:rPr>
                <w:rFonts w:ascii="FS Dillon" w:hAnsi="FS Dillon"/>
                <w:sz w:val="24"/>
                <w:szCs w:val="24"/>
              </w:rPr>
            </w:pPr>
            <w:r w:rsidRPr="008645E3">
              <w:rPr>
                <w:rFonts w:ascii="FS Dillon" w:hAnsi="FS Dillon"/>
                <w:sz w:val="24"/>
                <w:szCs w:val="24"/>
                <w:lang w:val="en-US"/>
              </w:rPr>
              <w:t xml:space="preserve">To </w:t>
            </w:r>
            <w:proofErr w:type="spellStart"/>
            <w:r w:rsidRPr="008645E3">
              <w:rPr>
                <w:rFonts w:ascii="FS Dillon" w:hAnsi="FS Dillon"/>
                <w:sz w:val="24"/>
                <w:szCs w:val="24"/>
                <w:lang w:val="en-US"/>
              </w:rPr>
              <w:t>organise</w:t>
            </w:r>
            <w:proofErr w:type="spellEnd"/>
            <w:r w:rsidRPr="008645E3">
              <w:rPr>
                <w:rFonts w:ascii="FS Dillon" w:hAnsi="FS Dillon"/>
                <w:sz w:val="24"/>
                <w:szCs w:val="24"/>
                <w:lang w:val="en-US"/>
              </w:rPr>
              <w:t xml:space="preserve"> </w:t>
            </w:r>
            <w:proofErr w:type="spellStart"/>
            <w:r w:rsidRPr="008645E3">
              <w:rPr>
                <w:rFonts w:ascii="FS Dillon" w:hAnsi="FS Dillon"/>
                <w:sz w:val="24"/>
                <w:szCs w:val="24"/>
                <w:lang w:val="en-US"/>
              </w:rPr>
              <w:t>Groundsperson</w:t>
            </w:r>
            <w:proofErr w:type="spellEnd"/>
            <w:r w:rsidRPr="008645E3">
              <w:rPr>
                <w:rFonts w:ascii="FS Dillon" w:hAnsi="FS Dillon"/>
                <w:sz w:val="24"/>
                <w:szCs w:val="24"/>
                <w:lang w:val="en-US"/>
              </w:rPr>
              <w:t xml:space="preserve"> Workshops to educate and provide support. </w:t>
            </w:r>
          </w:p>
          <w:p w14:paraId="05D58774" w14:textId="77777777" w:rsidR="005E5614" w:rsidRPr="008645E3" w:rsidRDefault="005E5614" w:rsidP="005E5614">
            <w:pPr>
              <w:pStyle w:val="ListParagraph"/>
              <w:numPr>
                <w:ilvl w:val="0"/>
                <w:numId w:val="12"/>
              </w:numPr>
              <w:spacing w:line="276" w:lineRule="auto"/>
              <w:textAlignment w:val="baseline"/>
              <w:rPr>
                <w:rFonts w:ascii="FS Dillon" w:hAnsi="FS Dillon"/>
                <w:sz w:val="24"/>
                <w:szCs w:val="24"/>
              </w:rPr>
            </w:pPr>
            <w:r w:rsidRPr="008645E3">
              <w:rPr>
                <w:rFonts w:ascii="FS Dillon" w:hAnsi="FS Dillon"/>
                <w:sz w:val="24"/>
                <w:szCs w:val="24"/>
                <w:lang w:val="en-US"/>
              </w:rPr>
              <w:t xml:space="preserve">To further develop the </w:t>
            </w:r>
            <w:proofErr w:type="spellStart"/>
            <w:r w:rsidRPr="008645E3">
              <w:rPr>
                <w:rFonts w:ascii="FS Dillon" w:hAnsi="FS Dillon"/>
                <w:sz w:val="24"/>
                <w:szCs w:val="24"/>
                <w:lang w:val="en-US"/>
              </w:rPr>
              <w:t>Groundsperson</w:t>
            </w:r>
            <w:proofErr w:type="spellEnd"/>
            <w:r w:rsidRPr="008645E3">
              <w:rPr>
                <w:rFonts w:ascii="FS Dillon" w:hAnsi="FS Dillon"/>
                <w:sz w:val="24"/>
                <w:szCs w:val="24"/>
                <w:lang w:val="en-US"/>
              </w:rPr>
              <w:t xml:space="preserve"> network through </w:t>
            </w:r>
            <w:proofErr w:type="spellStart"/>
            <w:r w:rsidRPr="008645E3">
              <w:rPr>
                <w:rFonts w:ascii="FS Dillon" w:hAnsi="FS Dillon"/>
                <w:sz w:val="24"/>
                <w:szCs w:val="24"/>
                <w:lang w:val="en-US"/>
              </w:rPr>
              <w:t>utilising</w:t>
            </w:r>
            <w:proofErr w:type="spellEnd"/>
            <w:r w:rsidRPr="008645E3">
              <w:rPr>
                <w:rFonts w:ascii="FS Dillon" w:hAnsi="FS Dillon"/>
                <w:sz w:val="24"/>
                <w:szCs w:val="24"/>
                <w:lang w:val="en-US"/>
              </w:rPr>
              <w:t xml:space="preserve"> the Derbyshire FA </w:t>
            </w:r>
            <w:proofErr w:type="spellStart"/>
            <w:r w:rsidRPr="008645E3">
              <w:rPr>
                <w:rFonts w:ascii="FS Dillon" w:hAnsi="FS Dillon"/>
                <w:sz w:val="24"/>
                <w:szCs w:val="24"/>
                <w:lang w:val="en-US"/>
              </w:rPr>
              <w:t>Groundsperson</w:t>
            </w:r>
            <w:proofErr w:type="spellEnd"/>
            <w:r w:rsidRPr="008645E3">
              <w:rPr>
                <w:rFonts w:ascii="FS Dillon" w:hAnsi="FS Dillon"/>
                <w:sz w:val="24"/>
                <w:szCs w:val="24"/>
                <w:lang w:val="en-US"/>
              </w:rPr>
              <w:t xml:space="preserve"> Network Group on HIVE.  </w:t>
            </w:r>
          </w:p>
          <w:p w14:paraId="6BBA18D2" w14:textId="02FC039B" w:rsidR="005E5614" w:rsidRDefault="005E5614" w:rsidP="005E5614">
            <w:pPr>
              <w:pStyle w:val="ListParagraph"/>
              <w:numPr>
                <w:ilvl w:val="0"/>
                <w:numId w:val="12"/>
              </w:numPr>
              <w:spacing w:line="276" w:lineRule="auto"/>
              <w:textAlignment w:val="baseline"/>
              <w:rPr>
                <w:rFonts w:ascii="FS Dillon" w:hAnsi="FS Dillon"/>
                <w:sz w:val="24"/>
                <w:szCs w:val="24"/>
              </w:rPr>
            </w:pPr>
            <w:r w:rsidRPr="008645E3">
              <w:rPr>
                <w:rFonts w:ascii="FS Dillon" w:hAnsi="FS Dillon"/>
                <w:sz w:val="24"/>
                <w:szCs w:val="24"/>
              </w:rPr>
              <w:t xml:space="preserve">To ensure the Grass Pitch Key Performance Indicator is regularly monitored and updates are provided to Derbyshire County FA Board and the FA. </w:t>
            </w:r>
          </w:p>
          <w:p w14:paraId="1922F0B5" w14:textId="757B15A5" w:rsidR="00A37319" w:rsidRPr="008645E3" w:rsidRDefault="00A37319" w:rsidP="005E5614">
            <w:pPr>
              <w:pStyle w:val="ListParagraph"/>
              <w:numPr>
                <w:ilvl w:val="0"/>
                <w:numId w:val="12"/>
              </w:numPr>
              <w:spacing w:line="276" w:lineRule="auto"/>
              <w:textAlignment w:val="baseline"/>
              <w:rPr>
                <w:rFonts w:ascii="FS Dillon" w:hAnsi="FS Dillon"/>
                <w:sz w:val="24"/>
                <w:szCs w:val="24"/>
              </w:rPr>
            </w:pPr>
            <w:r>
              <w:rPr>
                <w:rFonts w:ascii="FS Dillon" w:hAnsi="FS Dillon"/>
                <w:sz w:val="24"/>
                <w:szCs w:val="24"/>
              </w:rPr>
              <w:t xml:space="preserve">Support </w:t>
            </w:r>
            <w:r w:rsidR="004A22E6">
              <w:rPr>
                <w:rFonts w:ascii="FS Dillon" w:hAnsi="FS Dillon"/>
                <w:sz w:val="24"/>
                <w:szCs w:val="24"/>
              </w:rPr>
              <w:t>monitoring and delivery of</w:t>
            </w:r>
            <w:r w:rsidR="00200666">
              <w:rPr>
                <w:rFonts w:ascii="FS Dillon" w:hAnsi="FS Dillon"/>
                <w:sz w:val="24"/>
                <w:szCs w:val="24"/>
              </w:rPr>
              <w:t xml:space="preserve"> the</w:t>
            </w:r>
            <w:r w:rsidR="004A22E6">
              <w:rPr>
                <w:rFonts w:ascii="FS Dillon" w:hAnsi="FS Dillon"/>
                <w:sz w:val="24"/>
                <w:szCs w:val="24"/>
              </w:rPr>
              <w:t xml:space="preserve"> Derbyshire Pitch Maintenance Scheme</w:t>
            </w:r>
          </w:p>
          <w:p w14:paraId="5D572C85" w14:textId="7539817D" w:rsidR="005E5614" w:rsidRDefault="005E5614" w:rsidP="005E5614">
            <w:pPr>
              <w:spacing w:line="276" w:lineRule="auto"/>
              <w:textAlignment w:val="baseline"/>
              <w:rPr>
                <w:rFonts w:ascii="FS Dillon" w:hAnsi="FS Dillon"/>
                <w:sz w:val="24"/>
                <w:szCs w:val="24"/>
              </w:rPr>
            </w:pPr>
          </w:p>
          <w:p w14:paraId="3A298AC0" w14:textId="77777777" w:rsidR="004567CA" w:rsidRPr="008645E3" w:rsidRDefault="004567CA" w:rsidP="005E5614">
            <w:pPr>
              <w:spacing w:line="276" w:lineRule="auto"/>
              <w:textAlignment w:val="baseline"/>
              <w:rPr>
                <w:rFonts w:ascii="FS Dillon" w:hAnsi="FS Dillon"/>
                <w:sz w:val="24"/>
                <w:szCs w:val="24"/>
              </w:rPr>
            </w:pPr>
          </w:p>
          <w:p w14:paraId="7453CA72" w14:textId="77777777" w:rsidR="005E5614" w:rsidRPr="008645E3" w:rsidRDefault="005E5614" w:rsidP="005E5614">
            <w:pPr>
              <w:spacing w:line="276" w:lineRule="auto"/>
              <w:textAlignment w:val="baseline"/>
              <w:rPr>
                <w:rFonts w:ascii="FS Dillon" w:hAnsi="FS Dillon"/>
                <w:b/>
                <w:bCs/>
                <w:sz w:val="24"/>
                <w:szCs w:val="24"/>
              </w:rPr>
            </w:pPr>
            <w:r w:rsidRPr="008645E3">
              <w:rPr>
                <w:rFonts w:ascii="FS Dillon" w:hAnsi="FS Dillon"/>
                <w:b/>
                <w:bCs/>
                <w:sz w:val="24"/>
                <w:szCs w:val="24"/>
              </w:rPr>
              <w:t>Small Grants Programme:</w:t>
            </w:r>
          </w:p>
          <w:p w14:paraId="4D8A7957" w14:textId="77777777" w:rsidR="005E5614" w:rsidRPr="008645E3" w:rsidRDefault="005E5614" w:rsidP="005E5614">
            <w:pPr>
              <w:spacing w:line="276" w:lineRule="auto"/>
              <w:textAlignment w:val="baseline"/>
              <w:rPr>
                <w:rFonts w:ascii="FS Dillon" w:hAnsi="FS Dillon"/>
                <w:b/>
                <w:bCs/>
                <w:sz w:val="24"/>
                <w:szCs w:val="24"/>
              </w:rPr>
            </w:pPr>
          </w:p>
          <w:p w14:paraId="545DD73F" w14:textId="77777777" w:rsidR="005E5614" w:rsidRPr="008645E3" w:rsidRDefault="005E5614" w:rsidP="005E5614">
            <w:pPr>
              <w:pStyle w:val="ListParagraph"/>
              <w:numPr>
                <w:ilvl w:val="0"/>
                <w:numId w:val="12"/>
              </w:numPr>
              <w:spacing w:line="276" w:lineRule="auto"/>
              <w:rPr>
                <w:rFonts w:ascii="FS Dillon" w:hAnsi="FS Dillon"/>
                <w:color w:val="000000" w:themeColor="text1"/>
                <w:sz w:val="24"/>
                <w:szCs w:val="24"/>
              </w:rPr>
            </w:pPr>
            <w:r w:rsidRPr="008645E3">
              <w:rPr>
                <w:rFonts w:ascii="FS Dillon" w:hAnsi="FS Dillon"/>
                <w:sz w:val="24"/>
                <w:szCs w:val="24"/>
              </w:rPr>
              <w:t>Support clubs and schools to apply for Football Foundation Grass Pitch Maintenance Fund.</w:t>
            </w:r>
          </w:p>
          <w:p w14:paraId="2F176128" w14:textId="77777777" w:rsidR="005E5614" w:rsidRPr="008645E3" w:rsidRDefault="005E5614" w:rsidP="005E5614">
            <w:pPr>
              <w:pStyle w:val="ListParagraph"/>
              <w:numPr>
                <w:ilvl w:val="0"/>
                <w:numId w:val="12"/>
              </w:numPr>
              <w:spacing w:line="276" w:lineRule="auto"/>
              <w:rPr>
                <w:rFonts w:ascii="FS Dillon" w:hAnsi="FS Dillon"/>
                <w:color w:val="000000" w:themeColor="text1"/>
                <w:sz w:val="24"/>
                <w:szCs w:val="24"/>
              </w:rPr>
            </w:pPr>
            <w:r w:rsidRPr="008645E3">
              <w:rPr>
                <w:rFonts w:ascii="FS Dillon" w:hAnsi="FS Dillon"/>
                <w:sz w:val="24"/>
                <w:szCs w:val="24"/>
              </w:rPr>
              <w:t>Promote Football Foundation Small Grants Programme and support clubs with their application.</w:t>
            </w:r>
          </w:p>
          <w:p w14:paraId="2EF70A22" w14:textId="77777777" w:rsidR="005E5614" w:rsidRPr="008645E3" w:rsidRDefault="005E5614" w:rsidP="005E5614">
            <w:pPr>
              <w:pStyle w:val="paragraph"/>
              <w:numPr>
                <w:ilvl w:val="0"/>
                <w:numId w:val="12"/>
              </w:numPr>
              <w:spacing w:before="0" w:beforeAutospacing="0" w:after="0" w:afterAutospacing="0" w:line="276" w:lineRule="auto"/>
              <w:textAlignment w:val="baseline"/>
              <w:rPr>
                <w:rFonts w:ascii="FS Dillon" w:hAnsi="FS Dillon"/>
              </w:rPr>
            </w:pPr>
            <w:r w:rsidRPr="008645E3">
              <w:rPr>
                <w:rStyle w:val="normaltextrun"/>
                <w:rFonts w:ascii="FS Dillon" w:hAnsi="FS Dillon"/>
              </w:rPr>
              <w:t xml:space="preserve">Oversee a database of local funding sources that </w:t>
            </w:r>
            <w:proofErr w:type="gramStart"/>
            <w:r w:rsidRPr="008645E3">
              <w:rPr>
                <w:rStyle w:val="normaltextrun"/>
                <w:rFonts w:ascii="FS Dillon" w:hAnsi="FS Dillon"/>
              </w:rPr>
              <w:t>clubs</w:t>
            </w:r>
            <w:proofErr w:type="gramEnd"/>
            <w:r w:rsidRPr="008645E3">
              <w:rPr>
                <w:rStyle w:val="normaltextrun"/>
                <w:rFonts w:ascii="FS Dillon" w:hAnsi="FS Dillon"/>
              </w:rPr>
              <w:t xml:space="preserve"> and leagues can apply for funding. </w:t>
            </w:r>
          </w:p>
          <w:p w14:paraId="564C8295" w14:textId="77777777" w:rsidR="005E5614" w:rsidRPr="008645E3" w:rsidRDefault="005E5614" w:rsidP="005E5614">
            <w:pPr>
              <w:pStyle w:val="ListParagraph"/>
              <w:numPr>
                <w:ilvl w:val="0"/>
                <w:numId w:val="12"/>
              </w:numPr>
              <w:spacing w:line="276" w:lineRule="auto"/>
              <w:rPr>
                <w:rStyle w:val="normaltextrun"/>
                <w:rFonts w:ascii="FS Dillon" w:hAnsi="FS Dillon"/>
                <w:color w:val="000000" w:themeColor="text1"/>
                <w:sz w:val="24"/>
                <w:szCs w:val="24"/>
              </w:rPr>
            </w:pPr>
            <w:r w:rsidRPr="008645E3">
              <w:rPr>
                <w:rFonts w:ascii="FS Dillon" w:hAnsi="FS Dillon"/>
                <w:sz w:val="24"/>
                <w:szCs w:val="24"/>
                <w:lang w:val="en-US"/>
              </w:rPr>
              <w:t xml:space="preserve">Support the delivery of support days </w:t>
            </w:r>
            <w:r w:rsidRPr="008645E3">
              <w:rPr>
                <w:rStyle w:val="normaltextrun"/>
                <w:rFonts w:ascii="FS Dillon" w:hAnsi="FS Dillon"/>
                <w:sz w:val="24"/>
                <w:szCs w:val="24"/>
              </w:rPr>
              <w:t xml:space="preserve">to each Football Foundation applicant around the Grass Pitch Improvement Programme and Small Grants Programme. </w:t>
            </w:r>
          </w:p>
          <w:p w14:paraId="503A6BDD" w14:textId="77777777" w:rsidR="005E5614" w:rsidRPr="008645E3" w:rsidRDefault="005E5614" w:rsidP="005E5614">
            <w:pPr>
              <w:pStyle w:val="ListParagraph"/>
              <w:numPr>
                <w:ilvl w:val="0"/>
                <w:numId w:val="12"/>
              </w:numPr>
              <w:spacing w:line="276" w:lineRule="auto"/>
              <w:rPr>
                <w:rFonts w:ascii="FS Dillon" w:hAnsi="FS Dillon"/>
                <w:color w:val="000000" w:themeColor="text1"/>
                <w:sz w:val="24"/>
                <w:szCs w:val="24"/>
                <w:lang w:val="en-US"/>
              </w:rPr>
            </w:pPr>
            <w:r w:rsidRPr="008645E3">
              <w:rPr>
                <w:rFonts w:ascii="FS Dillon" w:hAnsi="FS Dillon"/>
                <w:sz w:val="24"/>
                <w:szCs w:val="24"/>
                <w:lang w:val="en-US"/>
              </w:rPr>
              <w:t xml:space="preserve">Oversee the support days to monitor and evaluate previously funded Football Foundation projects and provide guidance to ensure they are successful.  </w:t>
            </w:r>
          </w:p>
          <w:p w14:paraId="6C48E00A" w14:textId="77F5C083" w:rsidR="005E5614" w:rsidRDefault="005E5614" w:rsidP="005E5614">
            <w:pPr>
              <w:spacing w:line="276" w:lineRule="auto"/>
              <w:rPr>
                <w:rFonts w:ascii="FS Dillon" w:hAnsi="FS Dillon"/>
                <w:color w:val="000000" w:themeColor="text1"/>
                <w:sz w:val="24"/>
                <w:szCs w:val="24"/>
                <w:lang w:val="en-US"/>
              </w:rPr>
            </w:pPr>
          </w:p>
          <w:p w14:paraId="29E76311" w14:textId="2CD05839" w:rsidR="00D61DB9" w:rsidRDefault="00D61DB9" w:rsidP="005E5614">
            <w:pPr>
              <w:spacing w:line="276" w:lineRule="auto"/>
              <w:rPr>
                <w:rFonts w:ascii="FS Dillon" w:hAnsi="FS Dillon"/>
                <w:color w:val="000000" w:themeColor="text1"/>
                <w:sz w:val="24"/>
                <w:szCs w:val="24"/>
                <w:lang w:val="en-US"/>
              </w:rPr>
            </w:pPr>
          </w:p>
          <w:p w14:paraId="4FD53C67" w14:textId="427B1003" w:rsidR="00D61DB9" w:rsidRDefault="00D61DB9" w:rsidP="005E5614">
            <w:pPr>
              <w:spacing w:line="276" w:lineRule="auto"/>
              <w:rPr>
                <w:rFonts w:ascii="FS Dillon" w:hAnsi="FS Dillon"/>
                <w:color w:val="000000" w:themeColor="text1"/>
                <w:sz w:val="24"/>
                <w:szCs w:val="24"/>
                <w:lang w:val="en-US"/>
              </w:rPr>
            </w:pPr>
          </w:p>
          <w:p w14:paraId="06221FB4" w14:textId="66270359" w:rsidR="00D61DB9" w:rsidRDefault="00D61DB9" w:rsidP="005E5614">
            <w:pPr>
              <w:spacing w:line="276" w:lineRule="auto"/>
              <w:rPr>
                <w:rFonts w:ascii="FS Dillon" w:hAnsi="FS Dillon"/>
                <w:color w:val="000000" w:themeColor="text1"/>
                <w:sz w:val="24"/>
                <w:szCs w:val="24"/>
                <w:lang w:val="en-US"/>
              </w:rPr>
            </w:pPr>
          </w:p>
          <w:p w14:paraId="42C7C8E8" w14:textId="439F3A05" w:rsidR="005E5614" w:rsidRPr="008645E3" w:rsidRDefault="005E5614" w:rsidP="005E5614">
            <w:pPr>
              <w:spacing w:line="276" w:lineRule="auto"/>
              <w:rPr>
                <w:rFonts w:ascii="FS Dillon" w:hAnsi="FS Dillon"/>
                <w:b/>
                <w:bCs/>
                <w:color w:val="000000" w:themeColor="text1"/>
                <w:sz w:val="24"/>
                <w:szCs w:val="24"/>
                <w:lang w:val="en-US"/>
              </w:rPr>
            </w:pPr>
            <w:r w:rsidRPr="008645E3">
              <w:rPr>
                <w:rFonts w:ascii="FS Dillon" w:hAnsi="FS Dillon"/>
                <w:b/>
                <w:bCs/>
                <w:color w:val="000000" w:themeColor="text1"/>
                <w:sz w:val="24"/>
                <w:szCs w:val="24"/>
                <w:lang w:val="en-US"/>
              </w:rPr>
              <w:lastRenderedPageBreak/>
              <w:t>Projects:</w:t>
            </w:r>
          </w:p>
          <w:p w14:paraId="05734E11" w14:textId="77777777" w:rsidR="005E5614" w:rsidRPr="008645E3" w:rsidRDefault="005E5614" w:rsidP="005E5614">
            <w:pPr>
              <w:spacing w:line="276" w:lineRule="auto"/>
              <w:rPr>
                <w:rFonts w:ascii="FS Dillon" w:hAnsi="FS Dillon"/>
                <w:b/>
                <w:bCs/>
                <w:color w:val="000000" w:themeColor="text1"/>
                <w:sz w:val="24"/>
                <w:szCs w:val="24"/>
                <w:lang w:val="en-US"/>
              </w:rPr>
            </w:pPr>
          </w:p>
          <w:p w14:paraId="3386973A" w14:textId="77777777" w:rsidR="005E5614" w:rsidRPr="008645E3" w:rsidRDefault="005E5614" w:rsidP="005E5614">
            <w:pPr>
              <w:pStyle w:val="paragraph"/>
              <w:numPr>
                <w:ilvl w:val="0"/>
                <w:numId w:val="12"/>
              </w:numPr>
              <w:spacing w:before="0" w:beforeAutospacing="0" w:after="0" w:afterAutospacing="0" w:line="276" w:lineRule="auto"/>
              <w:rPr>
                <w:rFonts w:ascii="FS Dillon" w:hAnsi="FS Dillon"/>
              </w:rPr>
            </w:pPr>
            <w:r w:rsidRPr="008645E3">
              <w:rPr>
                <w:rFonts w:ascii="FS Dillon" w:hAnsi="FS Dillon"/>
              </w:rPr>
              <w:t>Ensure that the outcomes of each facility project are aligned to the Football Foundation measurement framework and the FA’s Grassroots Football Strategy.</w:t>
            </w:r>
          </w:p>
          <w:p w14:paraId="4D6456A0" w14:textId="77777777" w:rsidR="005E5614" w:rsidRPr="008645E3" w:rsidRDefault="005E5614" w:rsidP="005E5614">
            <w:pPr>
              <w:pStyle w:val="ListParagraph"/>
              <w:numPr>
                <w:ilvl w:val="0"/>
                <w:numId w:val="12"/>
              </w:numPr>
              <w:spacing w:line="276" w:lineRule="auto"/>
              <w:rPr>
                <w:rFonts w:ascii="FS Dillon" w:hAnsi="FS Dillon"/>
                <w:sz w:val="24"/>
                <w:szCs w:val="24"/>
                <w:lang w:val="en-US"/>
              </w:rPr>
            </w:pPr>
            <w:r w:rsidRPr="008645E3">
              <w:rPr>
                <w:rFonts w:ascii="FS Dillon" w:hAnsi="FS Dillon"/>
                <w:sz w:val="24"/>
                <w:szCs w:val="24"/>
                <w:lang w:val="en-US"/>
              </w:rPr>
              <w:t>Activate grass pitch and smaller projects from Local Football Facility Plans to generate enough demand and deliver against Football Foundation spend targets.</w:t>
            </w:r>
          </w:p>
          <w:p w14:paraId="1D5C07B4" w14:textId="77777777" w:rsidR="005E5614" w:rsidRPr="008645E3" w:rsidRDefault="005E5614" w:rsidP="005E5614">
            <w:pPr>
              <w:pStyle w:val="ListParagraph"/>
              <w:numPr>
                <w:ilvl w:val="0"/>
                <w:numId w:val="12"/>
              </w:numPr>
              <w:spacing w:line="276" w:lineRule="auto"/>
              <w:rPr>
                <w:rFonts w:ascii="FS Dillon" w:hAnsi="FS Dillon"/>
                <w:sz w:val="24"/>
                <w:szCs w:val="24"/>
                <w:lang w:val="en-US"/>
              </w:rPr>
            </w:pPr>
            <w:r w:rsidRPr="008645E3">
              <w:rPr>
                <w:rFonts w:ascii="FS Dillon" w:hAnsi="FS Dillon"/>
                <w:sz w:val="24"/>
                <w:szCs w:val="24"/>
                <w:lang w:val="en-US"/>
              </w:rPr>
              <w:t>To support the Football Development Manager to monitor, deliver and update all 9 Local Football Facility Plans</w:t>
            </w:r>
          </w:p>
          <w:p w14:paraId="6EA0341E" w14:textId="77777777" w:rsidR="005E5614" w:rsidRPr="008645E3" w:rsidRDefault="005E5614" w:rsidP="005E5614">
            <w:pPr>
              <w:pStyle w:val="ListParagraph"/>
              <w:numPr>
                <w:ilvl w:val="0"/>
                <w:numId w:val="12"/>
              </w:numPr>
              <w:spacing w:line="276" w:lineRule="auto"/>
              <w:rPr>
                <w:rFonts w:ascii="FS Dillon" w:hAnsi="FS Dillon"/>
                <w:sz w:val="24"/>
                <w:szCs w:val="24"/>
                <w:lang w:val="en-US"/>
              </w:rPr>
            </w:pPr>
            <w:r w:rsidRPr="008645E3">
              <w:rPr>
                <w:rFonts w:ascii="FS Dillon" w:hAnsi="FS Dillon"/>
                <w:sz w:val="24"/>
                <w:szCs w:val="24"/>
                <w:lang w:val="en-US"/>
              </w:rPr>
              <w:t xml:space="preserve">To </w:t>
            </w:r>
            <w:proofErr w:type="spellStart"/>
            <w:r w:rsidRPr="008645E3">
              <w:rPr>
                <w:rFonts w:ascii="FS Dillon" w:hAnsi="FS Dillon"/>
                <w:sz w:val="24"/>
                <w:szCs w:val="24"/>
                <w:lang w:val="en-US"/>
              </w:rPr>
              <w:t>analyse</w:t>
            </w:r>
            <w:proofErr w:type="spellEnd"/>
            <w:r w:rsidRPr="008645E3">
              <w:rPr>
                <w:rFonts w:ascii="FS Dillon" w:hAnsi="FS Dillon"/>
                <w:sz w:val="24"/>
                <w:szCs w:val="24"/>
                <w:lang w:val="en-US"/>
              </w:rPr>
              <w:t xml:space="preserve"> and provide key data to help inform key stakeholders to monitor and update the 9 Local Authority Playing Pitch Strategies. </w:t>
            </w:r>
          </w:p>
          <w:p w14:paraId="12FC57CA" w14:textId="77777777" w:rsidR="005E5614" w:rsidRPr="008645E3" w:rsidRDefault="005E5614" w:rsidP="005E5614">
            <w:pPr>
              <w:pStyle w:val="ListParagraph"/>
              <w:numPr>
                <w:ilvl w:val="0"/>
                <w:numId w:val="12"/>
              </w:numPr>
              <w:spacing w:line="276" w:lineRule="auto"/>
              <w:rPr>
                <w:rFonts w:ascii="FS Dillon" w:hAnsi="FS Dillon"/>
                <w:sz w:val="24"/>
                <w:szCs w:val="24"/>
                <w:lang w:val="en-US"/>
              </w:rPr>
            </w:pPr>
            <w:r w:rsidRPr="008645E3">
              <w:rPr>
                <w:rFonts w:ascii="FS Dillon" w:hAnsi="FS Dillon"/>
                <w:sz w:val="24"/>
                <w:szCs w:val="24"/>
                <w:lang w:val="en-US"/>
              </w:rPr>
              <w:t>To assist and support all the Facility Steering Groups across Derbyshire.</w:t>
            </w:r>
          </w:p>
          <w:p w14:paraId="75C0A1A4" w14:textId="071CAB2F" w:rsidR="005E5614" w:rsidRPr="008645E3" w:rsidRDefault="005E5614" w:rsidP="005E5614">
            <w:pPr>
              <w:pStyle w:val="ListParagraph"/>
              <w:numPr>
                <w:ilvl w:val="0"/>
                <w:numId w:val="12"/>
              </w:numPr>
              <w:spacing w:line="276" w:lineRule="auto"/>
              <w:rPr>
                <w:rFonts w:ascii="FS Dillon" w:hAnsi="FS Dillon"/>
                <w:sz w:val="24"/>
                <w:szCs w:val="24"/>
              </w:rPr>
            </w:pPr>
            <w:r w:rsidRPr="008645E3">
              <w:rPr>
                <w:rFonts w:ascii="FS Dillon" w:hAnsi="FS Dillon"/>
                <w:sz w:val="24"/>
                <w:szCs w:val="24"/>
              </w:rPr>
              <w:t>To coordinate and facilitate the Derbyshire County FA Cup Finals.</w:t>
            </w:r>
          </w:p>
          <w:p w14:paraId="7A0618CB" w14:textId="77777777" w:rsidR="005E5614" w:rsidRPr="008645E3" w:rsidRDefault="005E5614" w:rsidP="005E5614">
            <w:pPr>
              <w:pStyle w:val="ListParagraph"/>
              <w:numPr>
                <w:ilvl w:val="0"/>
                <w:numId w:val="12"/>
              </w:numPr>
              <w:spacing w:line="276" w:lineRule="auto"/>
              <w:rPr>
                <w:rFonts w:ascii="FS Dillon" w:hAnsi="FS Dillon"/>
                <w:sz w:val="24"/>
                <w:szCs w:val="24"/>
              </w:rPr>
            </w:pPr>
            <w:r w:rsidRPr="008645E3">
              <w:rPr>
                <w:rFonts w:ascii="FS Dillon" w:hAnsi="FS Dillon"/>
                <w:sz w:val="24"/>
                <w:szCs w:val="24"/>
              </w:rPr>
              <w:t>To provide support to all Derbyshire County FA staff on any specific projects when necessary.</w:t>
            </w:r>
          </w:p>
          <w:p w14:paraId="56F22CA4" w14:textId="77777777" w:rsidR="005E5614" w:rsidRPr="008645E3" w:rsidRDefault="005E5614" w:rsidP="005E5614">
            <w:pPr>
              <w:pStyle w:val="ListParagraph"/>
              <w:spacing w:line="276" w:lineRule="auto"/>
              <w:ind w:left="360"/>
              <w:rPr>
                <w:rFonts w:ascii="FS Dillon" w:hAnsi="FS Dillon"/>
                <w:sz w:val="24"/>
                <w:szCs w:val="24"/>
              </w:rPr>
            </w:pPr>
          </w:p>
          <w:p w14:paraId="23A76406" w14:textId="6E9B21DF" w:rsidR="005E5614" w:rsidRPr="008645E3" w:rsidRDefault="005E5614" w:rsidP="005E5614">
            <w:pPr>
              <w:tabs>
                <w:tab w:val="left" w:pos="7065"/>
              </w:tabs>
              <w:spacing w:after="200" w:line="276" w:lineRule="auto"/>
              <w:rPr>
                <w:rFonts w:ascii="FS Dillon" w:eastAsia="Calibri" w:hAnsi="FS Dillon"/>
                <w:b/>
                <w:sz w:val="24"/>
                <w:szCs w:val="24"/>
              </w:rPr>
            </w:pPr>
            <w:r w:rsidRPr="008645E3">
              <w:rPr>
                <w:rFonts w:ascii="FS Dillon" w:eastAsia="Calibri" w:hAnsi="FS Dillon"/>
                <w:b/>
                <w:sz w:val="24"/>
                <w:szCs w:val="24"/>
              </w:rPr>
              <w:t>Safeguarding:</w:t>
            </w:r>
          </w:p>
          <w:p w14:paraId="67B508DA" w14:textId="77777777" w:rsidR="005E5614" w:rsidRPr="008645E3" w:rsidRDefault="005E5614" w:rsidP="005E5614">
            <w:pPr>
              <w:pStyle w:val="ListParagraph"/>
              <w:numPr>
                <w:ilvl w:val="0"/>
                <w:numId w:val="13"/>
              </w:numPr>
              <w:tabs>
                <w:tab w:val="left" w:pos="7065"/>
              </w:tabs>
              <w:spacing w:after="200" w:line="276" w:lineRule="auto"/>
              <w:rPr>
                <w:rFonts w:ascii="FS Dillon" w:eastAsia="Calibri" w:hAnsi="FS Dillon"/>
                <w:sz w:val="24"/>
                <w:szCs w:val="24"/>
              </w:rPr>
            </w:pPr>
            <w:r w:rsidRPr="008645E3">
              <w:rPr>
                <w:rFonts w:ascii="FS Dillon" w:eastAsia="Calibri" w:hAnsi="FS Dillon"/>
                <w:sz w:val="24"/>
                <w:szCs w:val="24"/>
              </w:rPr>
              <w:t xml:space="preserve">To work in accordance with The FA Safeguarding 365 criteria and abide by the safeguarding code of conduct. </w:t>
            </w:r>
          </w:p>
          <w:p w14:paraId="272188C2" w14:textId="77777777" w:rsidR="005E5614" w:rsidRPr="008645E3" w:rsidRDefault="005E5614" w:rsidP="005E5614">
            <w:pPr>
              <w:pStyle w:val="ListParagraph"/>
              <w:numPr>
                <w:ilvl w:val="0"/>
                <w:numId w:val="13"/>
              </w:numPr>
              <w:tabs>
                <w:tab w:val="left" w:pos="7065"/>
              </w:tabs>
              <w:spacing w:after="200" w:line="276" w:lineRule="auto"/>
              <w:rPr>
                <w:rFonts w:ascii="FS Dillon" w:eastAsia="Calibri" w:hAnsi="FS Dillon"/>
                <w:sz w:val="24"/>
                <w:szCs w:val="24"/>
              </w:rPr>
            </w:pPr>
            <w:r w:rsidRPr="008645E3">
              <w:rPr>
                <w:rFonts w:ascii="FS Dillon" w:eastAsia="Calibri" w:hAnsi="FS Dillon"/>
                <w:sz w:val="24"/>
                <w:szCs w:val="24"/>
              </w:rPr>
              <w:t xml:space="preserve">Risk Assess all events and activities where the CFA directly employ or deploy under -18 referees, </w:t>
            </w:r>
            <w:proofErr w:type="gramStart"/>
            <w:r w:rsidRPr="008645E3">
              <w:rPr>
                <w:rFonts w:ascii="FS Dillon" w:eastAsia="Calibri" w:hAnsi="FS Dillon"/>
                <w:sz w:val="24"/>
                <w:szCs w:val="24"/>
              </w:rPr>
              <w:t>coaches</w:t>
            </w:r>
            <w:proofErr w:type="gramEnd"/>
            <w:r w:rsidRPr="008645E3">
              <w:rPr>
                <w:rFonts w:ascii="FS Dillon" w:eastAsia="Calibri" w:hAnsi="FS Dillon"/>
                <w:sz w:val="24"/>
                <w:szCs w:val="24"/>
              </w:rPr>
              <w:t xml:space="preserve"> and volunteers.</w:t>
            </w:r>
          </w:p>
          <w:p w14:paraId="4C885417" w14:textId="77777777" w:rsidR="005E5614" w:rsidRPr="008645E3" w:rsidRDefault="005E5614" w:rsidP="005E5614">
            <w:pPr>
              <w:pStyle w:val="ListParagraph"/>
              <w:numPr>
                <w:ilvl w:val="0"/>
                <w:numId w:val="13"/>
              </w:numPr>
              <w:tabs>
                <w:tab w:val="left" w:pos="7065"/>
              </w:tabs>
              <w:spacing w:after="200" w:line="276" w:lineRule="auto"/>
              <w:rPr>
                <w:rFonts w:ascii="FS Dillon" w:eastAsia="Calibri" w:hAnsi="FS Dillon"/>
                <w:sz w:val="24"/>
                <w:szCs w:val="24"/>
              </w:rPr>
            </w:pPr>
            <w:r w:rsidRPr="008645E3">
              <w:rPr>
                <w:rFonts w:ascii="FS Dillon" w:eastAsia="Calibri" w:hAnsi="FS Dillon"/>
                <w:sz w:val="24"/>
                <w:szCs w:val="24"/>
              </w:rPr>
              <w:t>Support messaging so that under-18 s in youth and open-age adult CFA-led football know how to report any concerns about their wellbeing.</w:t>
            </w:r>
          </w:p>
          <w:p w14:paraId="250ED97D" w14:textId="77777777" w:rsidR="005E5614" w:rsidRPr="008645E3" w:rsidRDefault="005E5614" w:rsidP="005E5614">
            <w:pPr>
              <w:pStyle w:val="ListParagraph"/>
              <w:numPr>
                <w:ilvl w:val="0"/>
                <w:numId w:val="13"/>
              </w:numPr>
              <w:tabs>
                <w:tab w:val="left" w:pos="7065"/>
              </w:tabs>
              <w:spacing w:after="200" w:line="276" w:lineRule="auto"/>
              <w:rPr>
                <w:rFonts w:ascii="FS Dillon" w:eastAsia="Calibri" w:hAnsi="FS Dillon"/>
                <w:sz w:val="24"/>
                <w:szCs w:val="24"/>
              </w:rPr>
            </w:pPr>
            <w:r w:rsidRPr="008645E3">
              <w:rPr>
                <w:rFonts w:ascii="FS Dillon" w:eastAsia="Calibri" w:hAnsi="FS Dillon"/>
                <w:sz w:val="24"/>
                <w:szCs w:val="24"/>
              </w:rPr>
              <w:t xml:space="preserve">Liaise with the Safeguarding &amp; Equality Manager and follow through on opportunities to listen to and consult with under-18s on their experience of playing, </w:t>
            </w:r>
            <w:proofErr w:type="gramStart"/>
            <w:r w:rsidRPr="008645E3">
              <w:rPr>
                <w:rFonts w:ascii="FS Dillon" w:eastAsia="Calibri" w:hAnsi="FS Dillon"/>
                <w:sz w:val="24"/>
                <w:szCs w:val="24"/>
              </w:rPr>
              <w:t>learning</w:t>
            </w:r>
            <w:proofErr w:type="gramEnd"/>
            <w:r w:rsidRPr="008645E3">
              <w:rPr>
                <w:rFonts w:ascii="FS Dillon" w:eastAsia="Calibri" w:hAnsi="FS Dillon"/>
                <w:sz w:val="24"/>
                <w:szCs w:val="24"/>
              </w:rPr>
              <w:t xml:space="preserve"> and volunteering.</w:t>
            </w:r>
          </w:p>
          <w:p w14:paraId="45BA4FCD" w14:textId="77777777" w:rsidR="005E5614" w:rsidRPr="008645E3" w:rsidRDefault="005E5614" w:rsidP="005E5614">
            <w:pPr>
              <w:pStyle w:val="ListParagraph"/>
              <w:numPr>
                <w:ilvl w:val="0"/>
                <w:numId w:val="13"/>
              </w:numPr>
              <w:tabs>
                <w:tab w:val="left" w:pos="7065"/>
              </w:tabs>
              <w:spacing w:after="200" w:line="276" w:lineRule="auto"/>
              <w:rPr>
                <w:rFonts w:ascii="FS Dillon" w:eastAsia="Calibri" w:hAnsi="FS Dillon"/>
                <w:sz w:val="24"/>
                <w:szCs w:val="24"/>
              </w:rPr>
            </w:pPr>
            <w:r w:rsidRPr="008645E3">
              <w:rPr>
                <w:rFonts w:ascii="FS Dillon" w:eastAsia="Calibri" w:hAnsi="FS Dillon"/>
                <w:sz w:val="24"/>
                <w:szCs w:val="24"/>
              </w:rPr>
              <w:t>Make use of young people and adults at risk feedback to enhance the experience and fun and safety in football.</w:t>
            </w:r>
          </w:p>
          <w:p w14:paraId="17943894" w14:textId="77777777" w:rsidR="005E5614" w:rsidRPr="008645E3" w:rsidRDefault="005E5614" w:rsidP="005E5614">
            <w:pPr>
              <w:pStyle w:val="ListParagraph"/>
              <w:numPr>
                <w:ilvl w:val="0"/>
                <w:numId w:val="13"/>
              </w:numPr>
              <w:tabs>
                <w:tab w:val="left" w:pos="7065"/>
              </w:tabs>
              <w:spacing w:after="200" w:line="276" w:lineRule="auto"/>
              <w:rPr>
                <w:rFonts w:ascii="FS Dillon" w:eastAsia="Calibri" w:hAnsi="FS Dillon"/>
                <w:sz w:val="24"/>
                <w:szCs w:val="24"/>
              </w:rPr>
            </w:pPr>
            <w:r w:rsidRPr="008645E3">
              <w:rPr>
                <w:rFonts w:ascii="FS Dillon" w:eastAsia="Calibri" w:hAnsi="FS Dillon"/>
                <w:sz w:val="24"/>
                <w:szCs w:val="24"/>
              </w:rPr>
              <w:t>Contribute to ensuring that safeguarding and equality are embedded throughout the DCFA and grassroots football across Derbyshire</w:t>
            </w:r>
          </w:p>
          <w:p w14:paraId="2C4B35B9" w14:textId="7DB3F102" w:rsidR="005E5614" w:rsidRPr="008645E3" w:rsidRDefault="005E5614" w:rsidP="005E5614">
            <w:pPr>
              <w:pStyle w:val="ListParagraph"/>
              <w:numPr>
                <w:ilvl w:val="0"/>
                <w:numId w:val="13"/>
              </w:numPr>
              <w:tabs>
                <w:tab w:val="left" w:pos="7065"/>
              </w:tabs>
              <w:spacing w:after="200" w:line="276" w:lineRule="auto"/>
              <w:rPr>
                <w:rFonts w:ascii="FS Dillon" w:eastAsia="Calibri" w:hAnsi="FS Dillon"/>
                <w:sz w:val="24"/>
                <w:szCs w:val="24"/>
              </w:rPr>
            </w:pPr>
            <w:r w:rsidRPr="008645E3">
              <w:rPr>
                <w:rFonts w:ascii="FS Dillon" w:eastAsia="Calibri" w:hAnsi="FS Dillon"/>
                <w:sz w:val="24"/>
                <w:szCs w:val="24"/>
              </w:rPr>
              <w:t>Ensure contract agreements are in place with all contractors (facility hire, consultants etc.) and these outline the requisite safeguarding responsibilities and accountabilities for all parties.</w:t>
            </w:r>
          </w:p>
          <w:p w14:paraId="5C58B746" w14:textId="77777777" w:rsidR="005E5614" w:rsidRPr="008645E3" w:rsidRDefault="005E5614" w:rsidP="005E5614">
            <w:pPr>
              <w:tabs>
                <w:tab w:val="left" w:pos="7065"/>
              </w:tabs>
              <w:spacing w:after="200" w:line="276" w:lineRule="auto"/>
              <w:rPr>
                <w:rFonts w:ascii="FS Dillon" w:eastAsia="Calibri" w:hAnsi="FS Dillon"/>
                <w:sz w:val="24"/>
                <w:szCs w:val="24"/>
              </w:rPr>
            </w:pPr>
            <w:r w:rsidRPr="008645E3">
              <w:rPr>
                <w:rFonts w:ascii="FS Dillon" w:eastAsia="Calibri" w:hAnsi="FS Dillon"/>
                <w:b/>
                <w:sz w:val="24"/>
                <w:szCs w:val="24"/>
              </w:rPr>
              <w:t>County Support</w:t>
            </w:r>
            <w:r w:rsidRPr="008645E3">
              <w:rPr>
                <w:rFonts w:ascii="FS Dillon" w:eastAsia="Calibri" w:hAnsi="FS Dillon"/>
                <w:sz w:val="24"/>
                <w:szCs w:val="24"/>
              </w:rPr>
              <w:t>:</w:t>
            </w:r>
          </w:p>
          <w:p w14:paraId="527BD3B1" w14:textId="77777777" w:rsidR="005E5614" w:rsidRPr="008645E3" w:rsidRDefault="005E5614" w:rsidP="005E5614">
            <w:pPr>
              <w:pStyle w:val="ListParagraph"/>
              <w:numPr>
                <w:ilvl w:val="0"/>
                <w:numId w:val="14"/>
              </w:numPr>
              <w:tabs>
                <w:tab w:val="left" w:pos="7065"/>
              </w:tabs>
              <w:spacing w:after="200" w:line="276" w:lineRule="auto"/>
              <w:rPr>
                <w:rFonts w:ascii="FS Dillon" w:eastAsia="Calibri" w:hAnsi="FS Dillon"/>
                <w:i/>
                <w:sz w:val="24"/>
                <w:szCs w:val="24"/>
              </w:rPr>
            </w:pPr>
            <w:r w:rsidRPr="008645E3">
              <w:rPr>
                <w:rFonts w:ascii="FS Dillon" w:eastAsia="Calibri" w:hAnsi="FS Dillon"/>
                <w:sz w:val="24"/>
                <w:szCs w:val="24"/>
              </w:rPr>
              <w:t>To support CFA engagement via improved data gathering, research &amp; insight and targeted communications.</w:t>
            </w:r>
          </w:p>
          <w:p w14:paraId="73751047" w14:textId="77777777" w:rsidR="005E5614" w:rsidRPr="008645E3" w:rsidRDefault="005E5614" w:rsidP="005E5614">
            <w:pPr>
              <w:pStyle w:val="ListParagraph"/>
              <w:numPr>
                <w:ilvl w:val="0"/>
                <w:numId w:val="14"/>
              </w:numPr>
              <w:tabs>
                <w:tab w:val="left" w:pos="7065"/>
              </w:tabs>
              <w:spacing w:after="200" w:line="276" w:lineRule="auto"/>
              <w:rPr>
                <w:rFonts w:ascii="FS Dillon" w:eastAsia="Calibri" w:hAnsi="FS Dillon"/>
                <w:i/>
                <w:sz w:val="24"/>
                <w:szCs w:val="24"/>
              </w:rPr>
            </w:pPr>
            <w:r w:rsidRPr="008645E3">
              <w:rPr>
                <w:rFonts w:ascii="FS Dillon" w:eastAsia="Calibri" w:hAnsi="FS Dillon"/>
                <w:sz w:val="24"/>
                <w:szCs w:val="24"/>
              </w:rPr>
              <w:t>Ensure compliance with CFA’s health and safety policies.</w:t>
            </w:r>
          </w:p>
          <w:p w14:paraId="6CFE71F8" w14:textId="77777777" w:rsidR="005E5614" w:rsidRPr="008645E3" w:rsidRDefault="005E5614" w:rsidP="005E5614">
            <w:pPr>
              <w:pStyle w:val="ListParagraph"/>
              <w:numPr>
                <w:ilvl w:val="0"/>
                <w:numId w:val="14"/>
              </w:numPr>
              <w:tabs>
                <w:tab w:val="left" w:pos="7065"/>
              </w:tabs>
              <w:spacing w:after="200" w:line="276" w:lineRule="auto"/>
              <w:rPr>
                <w:rFonts w:ascii="FS Dillon" w:eastAsia="Calibri" w:hAnsi="FS Dillon"/>
                <w:i/>
                <w:sz w:val="24"/>
                <w:szCs w:val="24"/>
              </w:rPr>
            </w:pPr>
            <w:r w:rsidRPr="008645E3">
              <w:rPr>
                <w:rFonts w:ascii="FS Dillon" w:eastAsia="Calibri" w:hAnsi="FS Dillon"/>
                <w:sz w:val="24"/>
                <w:szCs w:val="24"/>
              </w:rPr>
              <w:t>Support key marketing initiatives through the delivery of bespoke events and networks.</w:t>
            </w:r>
          </w:p>
          <w:p w14:paraId="786732CC" w14:textId="77777777" w:rsidR="005E5614" w:rsidRPr="008645E3" w:rsidRDefault="005E5614" w:rsidP="005E5614">
            <w:pPr>
              <w:pStyle w:val="ListParagraph"/>
              <w:numPr>
                <w:ilvl w:val="0"/>
                <w:numId w:val="14"/>
              </w:numPr>
              <w:tabs>
                <w:tab w:val="left" w:pos="7065"/>
              </w:tabs>
              <w:spacing w:after="200" w:line="276" w:lineRule="auto"/>
              <w:rPr>
                <w:rFonts w:ascii="FS Dillon" w:eastAsia="Calibri" w:hAnsi="FS Dillon"/>
                <w:i/>
                <w:sz w:val="24"/>
                <w:szCs w:val="24"/>
              </w:rPr>
            </w:pPr>
            <w:r w:rsidRPr="008645E3">
              <w:rPr>
                <w:rFonts w:ascii="FS Dillon" w:eastAsia="Calibri" w:hAnsi="FS Dillon"/>
                <w:sz w:val="24"/>
                <w:szCs w:val="24"/>
              </w:rPr>
              <w:t>To support and deliver RESPECT messages in support of raising standards across the game.</w:t>
            </w:r>
          </w:p>
          <w:p w14:paraId="2A14B81E" w14:textId="77777777" w:rsidR="005E5614" w:rsidRPr="008645E3" w:rsidRDefault="005E5614" w:rsidP="005E5614">
            <w:pPr>
              <w:pStyle w:val="ListParagraph"/>
              <w:numPr>
                <w:ilvl w:val="0"/>
                <w:numId w:val="14"/>
              </w:numPr>
              <w:tabs>
                <w:tab w:val="left" w:pos="7065"/>
              </w:tabs>
              <w:spacing w:after="200" w:line="276" w:lineRule="auto"/>
              <w:rPr>
                <w:rFonts w:ascii="FS Dillon" w:eastAsia="Calibri" w:hAnsi="FS Dillon"/>
                <w:i/>
                <w:sz w:val="24"/>
                <w:szCs w:val="24"/>
              </w:rPr>
            </w:pPr>
            <w:r w:rsidRPr="008645E3">
              <w:rPr>
                <w:rFonts w:ascii="FS Dillon" w:eastAsia="Calibri" w:hAnsi="FS Dillon"/>
                <w:sz w:val="24"/>
                <w:szCs w:val="24"/>
              </w:rPr>
              <w:t>To carry out any other duties prescribed by the Chief Executive Officer when necessary.</w:t>
            </w:r>
          </w:p>
          <w:p w14:paraId="77E8220C" w14:textId="77777777" w:rsidR="005E5614" w:rsidRPr="008645E3" w:rsidRDefault="005E5614" w:rsidP="005E5614">
            <w:pPr>
              <w:pStyle w:val="ListParagraph"/>
              <w:numPr>
                <w:ilvl w:val="0"/>
                <w:numId w:val="14"/>
              </w:numPr>
              <w:tabs>
                <w:tab w:val="left" w:pos="7065"/>
              </w:tabs>
              <w:spacing w:after="200" w:line="276" w:lineRule="auto"/>
              <w:rPr>
                <w:rFonts w:ascii="FS Dillon" w:eastAsia="Calibri" w:hAnsi="FS Dillon"/>
                <w:i/>
                <w:sz w:val="24"/>
                <w:szCs w:val="24"/>
              </w:rPr>
            </w:pPr>
            <w:r w:rsidRPr="008645E3">
              <w:rPr>
                <w:rFonts w:ascii="FS Dillon" w:eastAsia="Calibri" w:hAnsi="FS Dillon"/>
                <w:sz w:val="24"/>
                <w:szCs w:val="24"/>
              </w:rPr>
              <w:t>To assist the Football Development Manager on the delivery of the National Game Strategy at a local level.</w:t>
            </w:r>
          </w:p>
          <w:p w14:paraId="1F6F2DAF" w14:textId="77777777" w:rsidR="005E5614" w:rsidRPr="008645E3" w:rsidRDefault="005E5614" w:rsidP="005E5614">
            <w:pPr>
              <w:pStyle w:val="ListParagraph"/>
              <w:numPr>
                <w:ilvl w:val="0"/>
                <w:numId w:val="14"/>
              </w:numPr>
              <w:tabs>
                <w:tab w:val="left" w:pos="7065"/>
              </w:tabs>
              <w:spacing w:after="200" w:line="276" w:lineRule="auto"/>
              <w:rPr>
                <w:rFonts w:ascii="FS Dillon" w:eastAsia="Calibri" w:hAnsi="FS Dillon"/>
                <w:i/>
                <w:sz w:val="24"/>
                <w:szCs w:val="24"/>
              </w:rPr>
            </w:pPr>
            <w:r w:rsidRPr="008645E3">
              <w:rPr>
                <w:rFonts w:ascii="FS Dillon" w:eastAsia="Calibri" w:hAnsi="FS Dillon"/>
                <w:sz w:val="24"/>
                <w:szCs w:val="24"/>
              </w:rPr>
              <w:t>Executes additional tasks as required to meet CFA’s changing priorities.</w:t>
            </w:r>
          </w:p>
          <w:p w14:paraId="40DC8814" w14:textId="5716E077" w:rsidR="00C01D6D" w:rsidRPr="00E63CB9" w:rsidRDefault="005E5614" w:rsidP="00E63CB9">
            <w:pPr>
              <w:pStyle w:val="ListParagraph"/>
              <w:numPr>
                <w:ilvl w:val="0"/>
                <w:numId w:val="14"/>
              </w:numPr>
              <w:tabs>
                <w:tab w:val="left" w:pos="7065"/>
              </w:tabs>
              <w:spacing w:after="200" w:line="276" w:lineRule="auto"/>
              <w:rPr>
                <w:rFonts w:ascii="FS Dillon" w:eastAsia="Calibri" w:hAnsi="FS Dillon"/>
                <w:i/>
                <w:szCs w:val="24"/>
              </w:rPr>
            </w:pPr>
            <w:r w:rsidRPr="008645E3">
              <w:rPr>
                <w:rFonts w:ascii="FS Dillon" w:hAnsi="FS Dillon" w:cs="Arial"/>
                <w:sz w:val="24"/>
                <w:szCs w:val="24"/>
              </w:rPr>
              <w:t>Provide the highest level of customer excellence to support volunteers across all FA Technology systems (FA Events, Whole Game System, Matchday app and Full-Time).</w:t>
            </w:r>
          </w:p>
        </w:tc>
      </w:tr>
    </w:tbl>
    <w:p w14:paraId="77FFA6F7" w14:textId="77777777" w:rsidR="00E63CB9" w:rsidRDefault="00E63CB9" w:rsidP="00015063">
      <w:pPr>
        <w:tabs>
          <w:tab w:val="left" w:pos="7065"/>
        </w:tabs>
        <w:rPr>
          <w:rFonts w:ascii="FS Dillon" w:hAnsi="FS Dillon"/>
          <w:sz w:val="24"/>
        </w:rPr>
      </w:pPr>
    </w:p>
    <w:tbl>
      <w:tblPr>
        <w:tblStyle w:val="TableGrid"/>
        <w:tblW w:w="8926" w:type="dxa"/>
        <w:tblLook w:val="04A0" w:firstRow="1" w:lastRow="0" w:firstColumn="1" w:lastColumn="0" w:noHBand="0" w:noVBand="1"/>
      </w:tblPr>
      <w:tblGrid>
        <w:gridCol w:w="4957"/>
        <w:gridCol w:w="3969"/>
      </w:tblGrid>
      <w:tr w:rsidR="001A17FC" w14:paraId="5695173A" w14:textId="77777777" w:rsidTr="0075551F">
        <w:tc>
          <w:tcPr>
            <w:tcW w:w="8926" w:type="dxa"/>
            <w:gridSpan w:val="2"/>
            <w:shd w:val="clear" w:color="auto" w:fill="BFBFBF" w:themeFill="background1" w:themeFillShade="BF"/>
          </w:tcPr>
          <w:p w14:paraId="78E72576" w14:textId="30EC0AB3" w:rsidR="001A17FC" w:rsidRDefault="001A17FC" w:rsidP="00015063">
            <w:pPr>
              <w:tabs>
                <w:tab w:val="left" w:pos="7065"/>
              </w:tabs>
              <w:rPr>
                <w:rFonts w:ascii="FS Dillon" w:hAnsi="FS Dillon"/>
                <w:sz w:val="24"/>
              </w:rPr>
            </w:pPr>
            <w:r>
              <w:rPr>
                <w:rFonts w:ascii="FS Dillon" w:hAnsi="FS Dillon"/>
                <w:sz w:val="24"/>
              </w:rPr>
              <w:lastRenderedPageBreak/>
              <w:t>Kn</w:t>
            </w:r>
            <w:r w:rsidR="00E46D87">
              <w:rPr>
                <w:rFonts w:ascii="FS Dillon" w:hAnsi="FS Dillon"/>
                <w:sz w:val="24"/>
              </w:rPr>
              <w:t>o</w:t>
            </w:r>
            <w:r>
              <w:rPr>
                <w:rFonts w:ascii="FS Dillon" w:hAnsi="FS Dillon"/>
                <w:sz w:val="24"/>
              </w:rPr>
              <w:t>wledge/Experience</w:t>
            </w:r>
            <w:r w:rsidR="00E46D87">
              <w:rPr>
                <w:rFonts w:ascii="FS Dillon" w:hAnsi="FS Dillon"/>
                <w:sz w:val="24"/>
              </w:rPr>
              <w:t>/Technical Skills</w:t>
            </w:r>
          </w:p>
        </w:tc>
      </w:tr>
      <w:tr w:rsidR="005E5614" w14:paraId="38145DEB" w14:textId="77777777" w:rsidTr="0075551F">
        <w:tc>
          <w:tcPr>
            <w:tcW w:w="4957" w:type="dxa"/>
          </w:tcPr>
          <w:p w14:paraId="7423DC53" w14:textId="77777777" w:rsidR="005E5614" w:rsidRPr="004567CA" w:rsidRDefault="005E5614" w:rsidP="005E5614">
            <w:pPr>
              <w:spacing w:line="276" w:lineRule="auto"/>
              <w:rPr>
                <w:rFonts w:ascii="FS Dillon" w:hAnsi="FS Dillon"/>
                <w:b/>
                <w:bCs/>
                <w:sz w:val="24"/>
                <w:szCs w:val="24"/>
              </w:rPr>
            </w:pPr>
            <w:r w:rsidRPr="004567CA">
              <w:rPr>
                <w:rFonts w:ascii="FS Dillon" w:hAnsi="FS Dillon"/>
                <w:b/>
                <w:bCs/>
                <w:sz w:val="24"/>
                <w:szCs w:val="24"/>
              </w:rPr>
              <w:t>Essential</w:t>
            </w:r>
          </w:p>
          <w:p w14:paraId="1EC83F6F" w14:textId="77777777" w:rsidR="005E5614" w:rsidRPr="004567CA" w:rsidRDefault="005E5614" w:rsidP="005E5614">
            <w:pPr>
              <w:pStyle w:val="ListParagraph"/>
              <w:numPr>
                <w:ilvl w:val="0"/>
                <w:numId w:val="16"/>
              </w:numPr>
              <w:rPr>
                <w:rFonts w:ascii="FS Dillon" w:hAnsi="FS Dillon"/>
                <w:sz w:val="24"/>
                <w:szCs w:val="24"/>
              </w:rPr>
            </w:pPr>
            <w:r w:rsidRPr="004567CA">
              <w:rPr>
                <w:rFonts w:ascii="FS Dillon" w:hAnsi="FS Dillon"/>
                <w:sz w:val="24"/>
                <w:szCs w:val="24"/>
              </w:rPr>
              <w:t>Graduate/ Graduate calibre</w:t>
            </w:r>
          </w:p>
          <w:p w14:paraId="033652BB" w14:textId="6D2A7EBF" w:rsidR="005E5614" w:rsidRPr="004567CA" w:rsidRDefault="005E5614" w:rsidP="005E5614">
            <w:pPr>
              <w:numPr>
                <w:ilvl w:val="0"/>
                <w:numId w:val="15"/>
              </w:numPr>
              <w:spacing w:line="276" w:lineRule="auto"/>
              <w:rPr>
                <w:rFonts w:ascii="FS Dillon" w:hAnsi="FS Dillon" w:cs="Arial"/>
                <w:color w:val="000000" w:themeColor="text1"/>
                <w:sz w:val="24"/>
                <w:szCs w:val="24"/>
              </w:rPr>
            </w:pPr>
            <w:r w:rsidRPr="004567CA">
              <w:rPr>
                <w:rFonts w:ascii="FS Dillon" w:hAnsi="FS Dillon" w:cs="Arial"/>
                <w:color w:val="000000" w:themeColor="text1"/>
                <w:sz w:val="24"/>
                <w:szCs w:val="24"/>
              </w:rPr>
              <w:t>Project management skills and experience – to plan, set and achieve objectives to deadlines</w:t>
            </w:r>
          </w:p>
          <w:p w14:paraId="56107566" w14:textId="1A55EB24" w:rsidR="005E5614" w:rsidRPr="004567CA" w:rsidRDefault="005E5614" w:rsidP="005E5614">
            <w:pPr>
              <w:numPr>
                <w:ilvl w:val="0"/>
                <w:numId w:val="15"/>
              </w:numPr>
              <w:spacing w:line="276" w:lineRule="auto"/>
              <w:rPr>
                <w:rFonts w:ascii="FS Dillon" w:hAnsi="FS Dillon"/>
                <w:color w:val="000000" w:themeColor="text1"/>
                <w:sz w:val="24"/>
                <w:szCs w:val="24"/>
              </w:rPr>
            </w:pPr>
            <w:r w:rsidRPr="004567CA">
              <w:rPr>
                <w:rFonts w:ascii="FS Dillon" w:hAnsi="FS Dillon"/>
                <w:bCs/>
                <w:color w:val="000000" w:themeColor="text1"/>
                <w:sz w:val="24"/>
                <w:szCs w:val="24"/>
              </w:rPr>
              <w:t>Excellent IT skills, including the use of Microsoft Office applications</w:t>
            </w:r>
          </w:p>
          <w:p w14:paraId="50749D01" w14:textId="77777777" w:rsidR="005E5614" w:rsidRPr="004567CA" w:rsidRDefault="005E5614" w:rsidP="005E5614">
            <w:pPr>
              <w:pStyle w:val="ListParagraph"/>
              <w:numPr>
                <w:ilvl w:val="0"/>
                <w:numId w:val="15"/>
              </w:numPr>
              <w:spacing w:line="276" w:lineRule="auto"/>
              <w:rPr>
                <w:rFonts w:ascii="FS Dillon" w:hAnsi="FS Dillon"/>
                <w:bCs/>
                <w:sz w:val="24"/>
                <w:szCs w:val="24"/>
              </w:rPr>
            </w:pPr>
            <w:r w:rsidRPr="004567CA">
              <w:rPr>
                <w:rFonts w:ascii="FS Dillon" w:hAnsi="FS Dillon"/>
                <w:bCs/>
                <w:sz w:val="24"/>
                <w:szCs w:val="24"/>
              </w:rPr>
              <w:t xml:space="preserve">Ability to work independently and as part of a team.           </w:t>
            </w:r>
          </w:p>
          <w:p w14:paraId="24B7FCC4" w14:textId="39C9F705" w:rsidR="005E5614" w:rsidRPr="004567CA" w:rsidRDefault="005E5614" w:rsidP="005E5614">
            <w:pPr>
              <w:pStyle w:val="ListParagraph"/>
              <w:numPr>
                <w:ilvl w:val="0"/>
                <w:numId w:val="15"/>
              </w:numPr>
              <w:spacing w:line="276" w:lineRule="auto"/>
              <w:rPr>
                <w:rFonts w:ascii="FS Dillon" w:hAnsi="FS Dillon"/>
                <w:bCs/>
                <w:sz w:val="24"/>
                <w:szCs w:val="24"/>
              </w:rPr>
            </w:pPr>
            <w:r w:rsidRPr="004567CA">
              <w:rPr>
                <w:rFonts w:ascii="FS Dillon" w:hAnsi="FS Dillon" w:cs="Calibri"/>
                <w:color w:val="000000"/>
                <w:sz w:val="24"/>
                <w:szCs w:val="24"/>
              </w:rPr>
              <w:t xml:space="preserve">Excellent time management and prioritisation skills </w:t>
            </w:r>
          </w:p>
          <w:p w14:paraId="4168B708" w14:textId="124D47D8" w:rsidR="005E5614" w:rsidRPr="004567CA" w:rsidRDefault="005E5614" w:rsidP="005E5614">
            <w:pPr>
              <w:pStyle w:val="ListParagraph"/>
              <w:numPr>
                <w:ilvl w:val="0"/>
                <w:numId w:val="15"/>
              </w:numPr>
              <w:spacing w:line="276" w:lineRule="auto"/>
              <w:rPr>
                <w:rFonts w:ascii="FS Dillon" w:hAnsi="FS Dillon"/>
                <w:bCs/>
                <w:sz w:val="24"/>
                <w:szCs w:val="24"/>
              </w:rPr>
            </w:pPr>
            <w:r w:rsidRPr="004567CA">
              <w:rPr>
                <w:rFonts w:ascii="FS Dillon" w:hAnsi="FS Dillon"/>
                <w:bCs/>
                <w:sz w:val="24"/>
                <w:szCs w:val="24"/>
              </w:rPr>
              <w:t>Excellent problem-solving and decision- making skills</w:t>
            </w:r>
          </w:p>
          <w:p w14:paraId="694280DA" w14:textId="246B8D1F" w:rsidR="005E5614" w:rsidRPr="004567CA" w:rsidRDefault="005E5614" w:rsidP="005E5614">
            <w:pPr>
              <w:pStyle w:val="ListParagraph"/>
              <w:numPr>
                <w:ilvl w:val="0"/>
                <w:numId w:val="15"/>
              </w:numPr>
              <w:spacing w:line="276" w:lineRule="auto"/>
              <w:rPr>
                <w:rFonts w:ascii="FS Dillon" w:hAnsi="FS Dillon"/>
                <w:sz w:val="24"/>
                <w:szCs w:val="24"/>
              </w:rPr>
            </w:pPr>
            <w:r w:rsidRPr="004567CA">
              <w:rPr>
                <w:rFonts w:ascii="FS Dillon" w:hAnsi="FS Dillon" w:cs="Calibri"/>
                <w:color w:val="000000" w:themeColor="text1"/>
                <w:sz w:val="24"/>
                <w:szCs w:val="24"/>
              </w:rPr>
              <w:t>Outstanding communication and presentation skills</w:t>
            </w:r>
          </w:p>
          <w:p w14:paraId="375607F5" w14:textId="4D11AA77" w:rsidR="005E5614" w:rsidRPr="004567CA" w:rsidRDefault="005E5614" w:rsidP="005E5614">
            <w:pPr>
              <w:numPr>
                <w:ilvl w:val="0"/>
                <w:numId w:val="15"/>
              </w:numPr>
              <w:autoSpaceDE w:val="0"/>
              <w:autoSpaceDN w:val="0"/>
              <w:adjustRightInd w:val="0"/>
              <w:spacing w:line="276" w:lineRule="auto"/>
              <w:rPr>
                <w:rFonts w:ascii="FS Dillon" w:hAnsi="FS Dillon" w:cs="ArialMT"/>
                <w:color w:val="000000" w:themeColor="text1"/>
                <w:sz w:val="24"/>
                <w:szCs w:val="24"/>
              </w:rPr>
            </w:pPr>
            <w:r w:rsidRPr="004567CA">
              <w:rPr>
                <w:rFonts w:ascii="FS Dillon" w:hAnsi="FS Dillon"/>
                <w:bCs/>
                <w:sz w:val="24"/>
                <w:szCs w:val="24"/>
              </w:rPr>
              <w:t>Exceptional customer service</w:t>
            </w:r>
          </w:p>
          <w:p w14:paraId="7A7C16E5" w14:textId="39C566A8" w:rsidR="005E5614" w:rsidRPr="004567CA" w:rsidRDefault="005E5614" w:rsidP="005E5614">
            <w:pPr>
              <w:numPr>
                <w:ilvl w:val="0"/>
                <w:numId w:val="15"/>
              </w:numPr>
              <w:autoSpaceDE w:val="0"/>
              <w:autoSpaceDN w:val="0"/>
              <w:adjustRightInd w:val="0"/>
              <w:spacing w:line="276" w:lineRule="auto"/>
              <w:rPr>
                <w:rFonts w:ascii="FS Dillon" w:hAnsi="FS Dillon"/>
                <w:bCs/>
                <w:sz w:val="24"/>
                <w:szCs w:val="24"/>
              </w:rPr>
            </w:pPr>
            <w:r w:rsidRPr="004567CA">
              <w:rPr>
                <w:rFonts w:ascii="FS Dillon" w:eastAsia="FS Jack" w:hAnsi="FS Dillon" w:cs="FS Jack"/>
                <w:sz w:val="24"/>
                <w:szCs w:val="24"/>
              </w:rPr>
              <w:t>Budget management skills</w:t>
            </w:r>
          </w:p>
          <w:p w14:paraId="058747AE" w14:textId="4C871F34" w:rsidR="005E5614" w:rsidRPr="004567CA" w:rsidRDefault="005E5614" w:rsidP="005E5614">
            <w:pPr>
              <w:numPr>
                <w:ilvl w:val="0"/>
                <w:numId w:val="15"/>
              </w:numPr>
              <w:autoSpaceDE w:val="0"/>
              <w:autoSpaceDN w:val="0"/>
              <w:adjustRightInd w:val="0"/>
              <w:spacing w:line="276" w:lineRule="auto"/>
              <w:rPr>
                <w:rFonts w:ascii="FS Dillon" w:hAnsi="FS Dillon"/>
                <w:bCs/>
                <w:sz w:val="24"/>
                <w:szCs w:val="24"/>
              </w:rPr>
            </w:pPr>
            <w:r w:rsidRPr="004567CA">
              <w:rPr>
                <w:rFonts w:ascii="FS Dillon" w:eastAsia="FS Jack" w:hAnsi="FS Dillon" w:cs="FS Jack"/>
                <w:sz w:val="24"/>
                <w:szCs w:val="24"/>
              </w:rPr>
              <w:t>Goal Setting</w:t>
            </w:r>
          </w:p>
          <w:p w14:paraId="31D594AF" w14:textId="76C4F4C4" w:rsidR="005E5614" w:rsidRPr="004567CA" w:rsidRDefault="005E5614" w:rsidP="005E5614">
            <w:pPr>
              <w:numPr>
                <w:ilvl w:val="0"/>
                <w:numId w:val="15"/>
              </w:numPr>
              <w:autoSpaceDE w:val="0"/>
              <w:autoSpaceDN w:val="0"/>
              <w:adjustRightInd w:val="0"/>
              <w:spacing w:line="276" w:lineRule="auto"/>
              <w:rPr>
                <w:rFonts w:ascii="FS Dillon" w:hAnsi="FS Dillon"/>
                <w:bCs/>
                <w:sz w:val="24"/>
                <w:szCs w:val="24"/>
              </w:rPr>
            </w:pPr>
            <w:r w:rsidRPr="004567CA">
              <w:rPr>
                <w:rFonts w:ascii="FS Dillon" w:eastAsia="FS Jack" w:hAnsi="FS Dillon" w:cs="FS Jack"/>
                <w:sz w:val="24"/>
                <w:szCs w:val="24"/>
              </w:rPr>
              <w:t>Report-writing skills</w:t>
            </w:r>
          </w:p>
          <w:p w14:paraId="69B5D96F" w14:textId="7CEEEC19" w:rsidR="005E5614" w:rsidRPr="004567CA" w:rsidRDefault="005E5614" w:rsidP="005E5614">
            <w:pPr>
              <w:numPr>
                <w:ilvl w:val="0"/>
                <w:numId w:val="15"/>
              </w:numPr>
              <w:autoSpaceDE w:val="0"/>
              <w:autoSpaceDN w:val="0"/>
              <w:adjustRightInd w:val="0"/>
              <w:spacing w:line="276" w:lineRule="auto"/>
              <w:rPr>
                <w:rFonts w:ascii="FS Dillon" w:hAnsi="FS Dillon"/>
                <w:bCs/>
                <w:sz w:val="24"/>
                <w:szCs w:val="24"/>
              </w:rPr>
            </w:pPr>
            <w:r w:rsidRPr="004567CA">
              <w:rPr>
                <w:rFonts w:ascii="FS Dillon" w:eastAsia="FS Jack" w:hAnsi="FS Dillon" w:cs="FS Jack"/>
                <w:sz w:val="24"/>
                <w:szCs w:val="24"/>
              </w:rPr>
              <w:t>Ability to use data to monitor and evaluate programmes</w:t>
            </w:r>
          </w:p>
          <w:p w14:paraId="00636BB1" w14:textId="23AE1C69" w:rsidR="005E5614" w:rsidRPr="004567CA" w:rsidRDefault="005E5614" w:rsidP="005E5614">
            <w:pPr>
              <w:pStyle w:val="ListParagraph"/>
              <w:numPr>
                <w:ilvl w:val="0"/>
                <w:numId w:val="15"/>
              </w:numPr>
              <w:rPr>
                <w:rFonts w:ascii="FS Dillon" w:hAnsi="FS Dillon"/>
                <w:bCs/>
                <w:sz w:val="24"/>
                <w:szCs w:val="24"/>
              </w:rPr>
            </w:pPr>
            <w:r w:rsidRPr="004567CA">
              <w:rPr>
                <w:rFonts w:ascii="FS Dillon" w:hAnsi="FS Dillon"/>
                <w:bCs/>
                <w:sz w:val="24"/>
                <w:szCs w:val="24"/>
              </w:rPr>
              <w:t>Project management skills – to plan, set and achieve objectives within strict deadlines</w:t>
            </w:r>
          </w:p>
          <w:p w14:paraId="30A8F38C" w14:textId="01271C27" w:rsidR="005E5614" w:rsidRPr="004567CA" w:rsidRDefault="005E5614" w:rsidP="00E63CB9">
            <w:pPr>
              <w:pStyle w:val="ListParagraph"/>
              <w:numPr>
                <w:ilvl w:val="0"/>
                <w:numId w:val="15"/>
              </w:numPr>
              <w:rPr>
                <w:rFonts w:ascii="FS Dillon" w:hAnsi="FS Dillon"/>
                <w:bCs/>
                <w:sz w:val="24"/>
                <w:szCs w:val="24"/>
              </w:rPr>
            </w:pPr>
            <w:r w:rsidRPr="004567CA">
              <w:rPr>
                <w:rFonts w:ascii="FS Dillon" w:hAnsi="FS Dillon"/>
                <w:bCs/>
                <w:sz w:val="24"/>
                <w:szCs w:val="24"/>
              </w:rPr>
              <w:t>Influencing skills to champion change</w:t>
            </w:r>
          </w:p>
        </w:tc>
        <w:tc>
          <w:tcPr>
            <w:tcW w:w="3969" w:type="dxa"/>
          </w:tcPr>
          <w:p w14:paraId="546FB625" w14:textId="77777777" w:rsidR="005E5614" w:rsidRPr="004567CA" w:rsidRDefault="005E5614" w:rsidP="005E5614">
            <w:pPr>
              <w:spacing w:line="276" w:lineRule="auto"/>
              <w:rPr>
                <w:rFonts w:ascii="FS Dillon" w:hAnsi="FS Dillon"/>
                <w:b/>
                <w:bCs/>
                <w:sz w:val="24"/>
                <w:szCs w:val="24"/>
              </w:rPr>
            </w:pPr>
            <w:r w:rsidRPr="004567CA">
              <w:rPr>
                <w:rFonts w:ascii="FS Dillon" w:hAnsi="FS Dillon"/>
                <w:b/>
                <w:bCs/>
                <w:sz w:val="24"/>
                <w:szCs w:val="24"/>
              </w:rPr>
              <w:t>Desirable</w:t>
            </w:r>
          </w:p>
          <w:p w14:paraId="5CAB9792" w14:textId="77777777" w:rsidR="005E5614" w:rsidRPr="004567CA" w:rsidRDefault="005E5614" w:rsidP="005E5614">
            <w:pPr>
              <w:pStyle w:val="ListParagraph"/>
              <w:numPr>
                <w:ilvl w:val="0"/>
                <w:numId w:val="16"/>
              </w:numPr>
              <w:spacing w:line="276" w:lineRule="auto"/>
              <w:rPr>
                <w:rFonts w:ascii="FS Dillon" w:hAnsi="FS Dillon"/>
                <w:sz w:val="24"/>
                <w:szCs w:val="24"/>
              </w:rPr>
            </w:pPr>
            <w:r w:rsidRPr="004567CA">
              <w:rPr>
                <w:rFonts w:ascii="FS Dillon" w:hAnsi="FS Dillon"/>
                <w:sz w:val="24"/>
                <w:szCs w:val="24"/>
              </w:rPr>
              <w:t>A qualification in sports development</w:t>
            </w:r>
          </w:p>
          <w:p w14:paraId="3DE2B14D" w14:textId="77777777" w:rsidR="005E5614" w:rsidRPr="004567CA" w:rsidRDefault="005E5614" w:rsidP="005E5614">
            <w:pPr>
              <w:pStyle w:val="ListParagraph"/>
              <w:numPr>
                <w:ilvl w:val="0"/>
                <w:numId w:val="17"/>
              </w:numPr>
              <w:spacing w:line="276" w:lineRule="auto"/>
              <w:rPr>
                <w:rFonts w:ascii="FS Dillon" w:hAnsi="FS Dillon"/>
                <w:bCs/>
                <w:sz w:val="24"/>
                <w:szCs w:val="24"/>
              </w:rPr>
            </w:pPr>
            <w:r w:rsidRPr="004567CA">
              <w:rPr>
                <w:rFonts w:ascii="FS Dillon" w:hAnsi="FS Dillon"/>
                <w:bCs/>
                <w:sz w:val="24"/>
                <w:szCs w:val="24"/>
              </w:rPr>
              <w:t>Practised at developing networks and relationships with a variety of stakeholders to support the delivery of strategic priorities</w:t>
            </w:r>
          </w:p>
          <w:p w14:paraId="3CB8BB14" w14:textId="77777777" w:rsidR="005E5614" w:rsidRPr="004567CA" w:rsidRDefault="005E5614" w:rsidP="005E5614">
            <w:pPr>
              <w:pStyle w:val="ListParagraph"/>
              <w:numPr>
                <w:ilvl w:val="0"/>
                <w:numId w:val="17"/>
              </w:numPr>
              <w:spacing w:line="276" w:lineRule="auto"/>
              <w:rPr>
                <w:rFonts w:ascii="FS Dillon" w:hAnsi="FS Dillon"/>
                <w:bCs/>
                <w:sz w:val="24"/>
                <w:szCs w:val="24"/>
              </w:rPr>
            </w:pPr>
            <w:r w:rsidRPr="004567CA">
              <w:rPr>
                <w:rFonts w:ascii="FS Dillon" w:hAnsi="FS Dillon"/>
                <w:bCs/>
                <w:sz w:val="24"/>
                <w:szCs w:val="24"/>
              </w:rPr>
              <w:t>Previous experience of developing capital sports projects.</w:t>
            </w:r>
          </w:p>
          <w:p w14:paraId="15EDBB85" w14:textId="77777777" w:rsidR="005E5614" w:rsidRPr="004567CA" w:rsidRDefault="005E5614" w:rsidP="005E5614">
            <w:pPr>
              <w:pStyle w:val="ListParagraph"/>
              <w:numPr>
                <w:ilvl w:val="0"/>
                <w:numId w:val="17"/>
              </w:numPr>
              <w:spacing w:line="276" w:lineRule="auto"/>
              <w:rPr>
                <w:rFonts w:ascii="FS Dillon" w:hAnsi="FS Dillon"/>
                <w:bCs/>
                <w:sz w:val="24"/>
                <w:szCs w:val="24"/>
              </w:rPr>
            </w:pPr>
            <w:r w:rsidRPr="004567CA">
              <w:rPr>
                <w:rFonts w:ascii="FS Dillon" w:hAnsi="FS Dillon"/>
                <w:bCs/>
                <w:sz w:val="24"/>
                <w:szCs w:val="24"/>
              </w:rPr>
              <w:t xml:space="preserve">Previous experience of successfully applying for funding for a project.  </w:t>
            </w:r>
          </w:p>
          <w:p w14:paraId="5C3F9B35" w14:textId="77777777" w:rsidR="005E5614" w:rsidRPr="004567CA" w:rsidRDefault="005E5614" w:rsidP="005E5614">
            <w:pPr>
              <w:pStyle w:val="ListParagraph"/>
              <w:numPr>
                <w:ilvl w:val="0"/>
                <w:numId w:val="17"/>
              </w:numPr>
              <w:spacing w:line="276" w:lineRule="auto"/>
              <w:rPr>
                <w:rFonts w:ascii="FS Dillon" w:hAnsi="FS Dillon"/>
                <w:bCs/>
                <w:sz w:val="24"/>
                <w:szCs w:val="24"/>
              </w:rPr>
            </w:pPr>
            <w:r w:rsidRPr="004567CA">
              <w:rPr>
                <w:rFonts w:ascii="FS Dillon" w:hAnsi="FS Dillon"/>
                <w:bCs/>
                <w:sz w:val="24"/>
                <w:szCs w:val="24"/>
              </w:rPr>
              <w:t>Previous experience of advising or guiding on a project in a team environment.</w:t>
            </w:r>
          </w:p>
          <w:p w14:paraId="0F321B72" w14:textId="77777777" w:rsidR="005E5614" w:rsidRPr="004567CA" w:rsidRDefault="005E5614" w:rsidP="005E5614">
            <w:pPr>
              <w:pStyle w:val="ListParagraph"/>
              <w:numPr>
                <w:ilvl w:val="0"/>
                <w:numId w:val="17"/>
              </w:numPr>
              <w:spacing w:line="276" w:lineRule="auto"/>
              <w:rPr>
                <w:rFonts w:ascii="FS Dillon" w:hAnsi="FS Dillon"/>
                <w:bCs/>
                <w:sz w:val="24"/>
                <w:szCs w:val="24"/>
              </w:rPr>
            </w:pPr>
            <w:r w:rsidRPr="004567CA">
              <w:rPr>
                <w:rFonts w:ascii="FS Dillon" w:hAnsi="FS Dillon"/>
                <w:bCs/>
                <w:sz w:val="24"/>
                <w:szCs w:val="24"/>
              </w:rPr>
              <w:t xml:space="preserve">Capability to create multiple reports, </w:t>
            </w:r>
            <w:proofErr w:type="gramStart"/>
            <w:r w:rsidRPr="004567CA">
              <w:rPr>
                <w:rFonts w:ascii="FS Dillon" w:hAnsi="FS Dillon"/>
                <w:bCs/>
                <w:sz w:val="24"/>
                <w:szCs w:val="24"/>
              </w:rPr>
              <w:t>budgets</w:t>
            </w:r>
            <w:proofErr w:type="gramEnd"/>
            <w:r w:rsidRPr="004567CA">
              <w:rPr>
                <w:rFonts w:ascii="FS Dillon" w:hAnsi="FS Dillon"/>
                <w:bCs/>
                <w:sz w:val="24"/>
                <w:szCs w:val="24"/>
              </w:rPr>
              <w:t xml:space="preserve"> and plans</w:t>
            </w:r>
          </w:p>
          <w:p w14:paraId="10539A11" w14:textId="77777777" w:rsidR="005E5614" w:rsidRPr="004567CA" w:rsidRDefault="005E5614" w:rsidP="005E5614">
            <w:pPr>
              <w:pStyle w:val="ListParagraph"/>
              <w:numPr>
                <w:ilvl w:val="0"/>
                <w:numId w:val="17"/>
              </w:numPr>
              <w:spacing w:line="276" w:lineRule="auto"/>
              <w:rPr>
                <w:rFonts w:ascii="FS Dillon" w:hAnsi="FS Dillon"/>
                <w:bCs/>
                <w:sz w:val="24"/>
                <w:szCs w:val="24"/>
              </w:rPr>
            </w:pPr>
            <w:r w:rsidRPr="004567CA">
              <w:rPr>
                <w:rFonts w:ascii="FS Dillon" w:hAnsi="FS Dillon"/>
                <w:bCs/>
                <w:sz w:val="24"/>
                <w:szCs w:val="24"/>
              </w:rPr>
              <w:t>Experience of project management</w:t>
            </w:r>
          </w:p>
          <w:p w14:paraId="724A33BF" w14:textId="77777777" w:rsidR="005E5614" w:rsidRPr="004567CA" w:rsidRDefault="005E5614" w:rsidP="005E5614">
            <w:pPr>
              <w:pStyle w:val="ListParagraph"/>
              <w:numPr>
                <w:ilvl w:val="0"/>
                <w:numId w:val="17"/>
              </w:numPr>
              <w:spacing w:line="276" w:lineRule="auto"/>
              <w:rPr>
                <w:rFonts w:ascii="FS Dillon" w:hAnsi="FS Dillon"/>
                <w:bCs/>
                <w:sz w:val="24"/>
                <w:szCs w:val="24"/>
              </w:rPr>
            </w:pPr>
            <w:r w:rsidRPr="004567CA">
              <w:rPr>
                <w:rFonts w:ascii="FS Dillon" w:hAnsi="FS Dillon"/>
                <w:bCs/>
                <w:sz w:val="24"/>
                <w:szCs w:val="24"/>
              </w:rPr>
              <w:t>Experience of utilising mapping programmes to support strategic and logistical planning</w:t>
            </w:r>
          </w:p>
          <w:p w14:paraId="23B021B9" w14:textId="47D8368A" w:rsidR="005E5614" w:rsidRPr="004567CA" w:rsidRDefault="005E5614" w:rsidP="005E5614">
            <w:pPr>
              <w:pStyle w:val="ListParagraph"/>
              <w:numPr>
                <w:ilvl w:val="0"/>
                <w:numId w:val="17"/>
              </w:numPr>
              <w:spacing w:line="276" w:lineRule="auto"/>
              <w:rPr>
                <w:rFonts w:ascii="FS Dillon" w:hAnsi="FS Dillon"/>
                <w:bCs/>
                <w:sz w:val="24"/>
                <w:szCs w:val="24"/>
              </w:rPr>
            </w:pPr>
            <w:r w:rsidRPr="004567CA">
              <w:rPr>
                <w:rFonts w:ascii="FS Dillon" w:hAnsi="FS Dillon"/>
                <w:bCs/>
                <w:sz w:val="24"/>
                <w:szCs w:val="24"/>
              </w:rPr>
              <w:t xml:space="preserve">Practised at developing networks and relationships with a variety of stakeholders </w:t>
            </w:r>
            <w:r w:rsidR="004625E7" w:rsidRPr="004567CA">
              <w:rPr>
                <w:rFonts w:ascii="FS Dillon" w:hAnsi="FS Dillon"/>
                <w:bCs/>
                <w:sz w:val="24"/>
                <w:szCs w:val="24"/>
              </w:rPr>
              <w:t>to</w:t>
            </w:r>
            <w:r w:rsidRPr="004567CA">
              <w:rPr>
                <w:rFonts w:ascii="FS Dillon" w:hAnsi="FS Dillon"/>
                <w:bCs/>
                <w:sz w:val="24"/>
                <w:szCs w:val="24"/>
              </w:rPr>
              <w:t xml:space="preserve"> support the delivery of strategic priorities</w:t>
            </w:r>
          </w:p>
          <w:p w14:paraId="5C9415C7" w14:textId="28513C69" w:rsidR="005E5614" w:rsidRPr="004567CA" w:rsidRDefault="005E5614" w:rsidP="005E5614">
            <w:pPr>
              <w:tabs>
                <w:tab w:val="left" w:pos="7065"/>
              </w:tabs>
              <w:rPr>
                <w:rFonts w:ascii="FS Dillon" w:hAnsi="FS Dillon"/>
                <w:b/>
                <w:bCs/>
                <w:sz w:val="24"/>
                <w:szCs w:val="24"/>
              </w:rPr>
            </w:pPr>
          </w:p>
        </w:tc>
      </w:tr>
    </w:tbl>
    <w:p w14:paraId="61E87F65" w14:textId="79D1A31E" w:rsidR="00C01D6D" w:rsidRDefault="00C01D6D" w:rsidP="00015063">
      <w:pPr>
        <w:tabs>
          <w:tab w:val="left" w:pos="7065"/>
        </w:tabs>
        <w:rPr>
          <w:rFonts w:ascii="FS Dillon" w:hAnsi="FS Dillon"/>
          <w:sz w:val="24"/>
        </w:rPr>
      </w:pPr>
    </w:p>
    <w:tbl>
      <w:tblPr>
        <w:tblStyle w:val="TableGrid"/>
        <w:tblW w:w="8926" w:type="dxa"/>
        <w:tblLook w:val="04A0" w:firstRow="1" w:lastRow="0" w:firstColumn="1" w:lastColumn="0" w:noHBand="0" w:noVBand="1"/>
      </w:tblPr>
      <w:tblGrid>
        <w:gridCol w:w="3539"/>
        <w:gridCol w:w="5387"/>
      </w:tblGrid>
      <w:tr w:rsidR="00943BA7" w14:paraId="7B3E0501" w14:textId="77777777" w:rsidTr="0075551F">
        <w:trPr>
          <w:trHeight w:val="759"/>
        </w:trPr>
        <w:tc>
          <w:tcPr>
            <w:tcW w:w="8926" w:type="dxa"/>
            <w:gridSpan w:val="2"/>
            <w:vAlign w:val="center"/>
          </w:tcPr>
          <w:p w14:paraId="57A1F4ED" w14:textId="0BB82D66" w:rsidR="00943BA7" w:rsidRDefault="00F6266D" w:rsidP="00DE34B8">
            <w:pPr>
              <w:tabs>
                <w:tab w:val="left" w:pos="7065"/>
              </w:tabs>
              <w:rPr>
                <w:rFonts w:ascii="FS Dillon" w:hAnsi="FS Dillon"/>
                <w:sz w:val="24"/>
              </w:rPr>
            </w:pPr>
            <w:r>
              <w:rPr>
                <w:rFonts w:ascii="FS Dillon" w:hAnsi="FS Dillon"/>
                <w:sz w:val="24"/>
              </w:rPr>
              <w:t>T</w:t>
            </w:r>
            <w:r w:rsidRPr="00F6266D">
              <w:rPr>
                <w:rFonts w:ascii="FS Dillon" w:hAnsi="FS Dillon"/>
                <w:sz w:val="24"/>
              </w:rPr>
              <w:t>he Role Holder will be expected to understand and work in accordance with Derbyshire FA values and behaviours as described below.</w:t>
            </w:r>
          </w:p>
        </w:tc>
      </w:tr>
      <w:tr w:rsidR="00943BA7" w14:paraId="0FF27D7A" w14:textId="77777777" w:rsidTr="0075551F">
        <w:trPr>
          <w:trHeight w:val="759"/>
        </w:trPr>
        <w:tc>
          <w:tcPr>
            <w:tcW w:w="3539" w:type="dxa"/>
            <w:shd w:val="clear" w:color="auto" w:fill="D9D9D9" w:themeFill="background1" w:themeFillShade="D9"/>
            <w:vAlign w:val="center"/>
          </w:tcPr>
          <w:p w14:paraId="1553008F" w14:textId="1C50E578" w:rsidR="00943BA7" w:rsidRDefault="00DE34B8" w:rsidP="00DE34B8">
            <w:pPr>
              <w:tabs>
                <w:tab w:val="left" w:pos="7065"/>
              </w:tabs>
              <w:rPr>
                <w:rFonts w:ascii="FS Dillon" w:hAnsi="FS Dillon"/>
                <w:sz w:val="24"/>
              </w:rPr>
            </w:pPr>
            <w:r>
              <w:rPr>
                <w:rFonts w:ascii="FS Dillon" w:hAnsi="FS Dillon"/>
                <w:sz w:val="24"/>
              </w:rPr>
              <w:t>DCFA Values</w:t>
            </w:r>
          </w:p>
        </w:tc>
        <w:tc>
          <w:tcPr>
            <w:tcW w:w="5387" w:type="dxa"/>
            <w:shd w:val="clear" w:color="auto" w:fill="D9D9D9" w:themeFill="background1" w:themeFillShade="D9"/>
            <w:vAlign w:val="center"/>
          </w:tcPr>
          <w:p w14:paraId="2C4937E8" w14:textId="4F4983C7" w:rsidR="00943BA7" w:rsidRDefault="00DE34B8" w:rsidP="00DE34B8">
            <w:pPr>
              <w:tabs>
                <w:tab w:val="left" w:pos="7065"/>
              </w:tabs>
              <w:rPr>
                <w:rFonts w:ascii="FS Dillon" w:hAnsi="FS Dillon"/>
                <w:sz w:val="24"/>
              </w:rPr>
            </w:pPr>
            <w:r>
              <w:rPr>
                <w:rFonts w:ascii="FS Dillon" w:hAnsi="FS Dillon"/>
                <w:sz w:val="24"/>
              </w:rPr>
              <w:t>Behaviours</w:t>
            </w:r>
          </w:p>
        </w:tc>
      </w:tr>
      <w:tr w:rsidR="00943BA7" w14:paraId="1517D663" w14:textId="77777777" w:rsidTr="0075551F">
        <w:trPr>
          <w:trHeight w:val="715"/>
        </w:trPr>
        <w:tc>
          <w:tcPr>
            <w:tcW w:w="3539" w:type="dxa"/>
            <w:vAlign w:val="center"/>
          </w:tcPr>
          <w:p w14:paraId="64C45BA7" w14:textId="024FA296" w:rsidR="00943BA7" w:rsidRDefault="006C2C77" w:rsidP="00DE34B8">
            <w:pPr>
              <w:tabs>
                <w:tab w:val="left" w:pos="7065"/>
              </w:tabs>
              <w:rPr>
                <w:rFonts w:ascii="FS Dillon" w:hAnsi="FS Dillon"/>
                <w:sz w:val="24"/>
              </w:rPr>
            </w:pPr>
            <w:r w:rsidRPr="006C2C77">
              <w:rPr>
                <w:rFonts w:ascii="FS Dillon" w:hAnsi="FS Dillon"/>
                <w:sz w:val="24"/>
              </w:rPr>
              <w:t>Accountable</w:t>
            </w:r>
          </w:p>
        </w:tc>
        <w:tc>
          <w:tcPr>
            <w:tcW w:w="5387" w:type="dxa"/>
            <w:vAlign w:val="center"/>
          </w:tcPr>
          <w:p w14:paraId="5BFD078F" w14:textId="48CB2B10" w:rsidR="00943BA7" w:rsidRDefault="00DC1596" w:rsidP="00DE34B8">
            <w:pPr>
              <w:tabs>
                <w:tab w:val="left" w:pos="7065"/>
              </w:tabs>
              <w:rPr>
                <w:rFonts w:ascii="FS Dillon" w:hAnsi="FS Dillon"/>
                <w:sz w:val="24"/>
              </w:rPr>
            </w:pPr>
            <w:r w:rsidRPr="00DC1596">
              <w:rPr>
                <w:rFonts w:ascii="FS Dillon" w:hAnsi="FS Dillon"/>
                <w:sz w:val="24"/>
              </w:rPr>
              <w:t>Taking responsibility for everything we do</w:t>
            </w:r>
          </w:p>
        </w:tc>
      </w:tr>
      <w:tr w:rsidR="00943BA7" w14:paraId="2F1F3348" w14:textId="77777777" w:rsidTr="0075551F">
        <w:trPr>
          <w:trHeight w:val="759"/>
        </w:trPr>
        <w:tc>
          <w:tcPr>
            <w:tcW w:w="3539" w:type="dxa"/>
            <w:vAlign w:val="center"/>
          </w:tcPr>
          <w:p w14:paraId="4E885AD9" w14:textId="78221E29" w:rsidR="00943BA7" w:rsidRDefault="006C2C77" w:rsidP="00DE34B8">
            <w:pPr>
              <w:tabs>
                <w:tab w:val="left" w:pos="7065"/>
              </w:tabs>
              <w:rPr>
                <w:rFonts w:ascii="FS Dillon" w:hAnsi="FS Dillon"/>
                <w:sz w:val="24"/>
              </w:rPr>
            </w:pPr>
            <w:r w:rsidRPr="006C2C77">
              <w:rPr>
                <w:rFonts w:ascii="FS Dillon" w:hAnsi="FS Dillon"/>
                <w:sz w:val="24"/>
              </w:rPr>
              <w:t>Adaptable</w:t>
            </w:r>
          </w:p>
        </w:tc>
        <w:tc>
          <w:tcPr>
            <w:tcW w:w="5387" w:type="dxa"/>
            <w:vAlign w:val="center"/>
          </w:tcPr>
          <w:p w14:paraId="60120A3A" w14:textId="3044EC05" w:rsidR="00943BA7" w:rsidRDefault="00DC1596" w:rsidP="00DE34B8">
            <w:pPr>
              <w:tabs>
                <w:tab w:val="left" w:pos="7065"/>
              </w:tabs>
              <w:rPr>
                <w:rFonts w:ascii="FS Dillon" w:hAnsi="FS Dillon"/>
                <w:sz w:val="24"/>
              </w:rPr>
            </w:pPr>
            <w:r w:rsidRPr="00DC1596">
              <w:rPr>
                <w:rFonts w:ascii="FS Dillon" w:hAnsi="FS Dillon"/>
                <w:sz w:val="24"/>
              </w:rPr>
              <w:t>Responsive to changing the needs of our community</w:t>
            </w:r>
          </w:p>
        </w:tc>
      </w:tr>
      <w:tr w:rsidR="00943BA7" w14:paraId="2540C563" w14:textId="77777777" w:rsidTr="0075551F">
        <w:trPr>
          <w:trHeight w:val="759"/>
        </w:trPr>
        <w:tc>
          <w:tcPr>
            <w:tcW w:w="3539" w:type="dxa"/>
            <w:vAlign w:val="center"/>
          </w:tcPr>
          <w:p w14:paraId="5AFF0D53" w14:textId="06147E54" w:rsidR="00943BA7" w:rsidRDefault="006C2C77" w:rsidP="00DE34B8">
            <w:pPr>
              <w:tabs>
                <w:tab w:val="left" w:pos="7065"/>
              </w:tabs>
              <w:rPr>
                <w:rFonts w:ascii="FS Dillon" w:hAnsi="FS Dillon"/>
                <w:sz w:val="24"/>
              </w:rPr>
            </w:pPr>
            <w:r w:rsidRPr="006C2C77">
              <w:rPr>
                <w:rFonts w:ascii="FS Dillon" w:hAnsi="FS Dillon"/>
                <w:sz w:val="24"/>
              </w:rPr>
              <w:t>Collective</w:t>
            </w:r>
          </w:p>
        </w:tc>
        <w:tc>
          <w:tcPr>
            <w:tcW w:w="5387" w:type="dxa"/>
            <w:vAlign w:val="center"/>
          </w:tcPr>
          <w:p w14:paraId="05AEFD87" w14:textId="14C505A6" w:rsidR="00943BA7" w:rsidRDefault="00076C5F" w:rsidP="00DE34B8">
            <w:pPr>
              <w:tabs>
                <w:tab w:val="left" w:pos="7065"/>
              </w:tabs>
              <w:rPr>
                <w:rFonts w:ascii="FS Dillon" w:hAnsi="FS Dillon"/>
                <w:sz w:val="24"/>
              </w:rPr>
            </w:pPr>
            <w:r w:rsidRPr="00076C5F">
              <w:rPr>
                <w:rFonts w:ascii="FS Dillon" w:hAnsi="FS Dillon"/>
                <w:sz w:val="24"/>
              </w:rPr>
              <w:t>Working together, for the better of football</w:t>
            </w:r>
          </w:p>
        </w:tc>
      </w:tr>
      <w:tr w:rsidR="00943BA7" w14:paraId="794C8820" w14:textId="77777777" w:rsidTr="0075551F">
        <w:trPr>
          <w:trHeight w:val="715"/>
        </w:trPr>
        <w:tc>
          <w:tcPr>
            <w:tcW w:w="3539" w:type="dxa"/>
            <w:vAlign w:val="center"/>
          </w:tcPr>
          <w:p w14:paraId="40E13A49" w14:textId="4E254B45" w:rsidR="00943BA7" w:rsidRDefault="00DC1596" w:rsidP="00DE34B8">
            <w:pPr>
              <w:tabs>
                <w:tab w:val="left" w:pos="7065"/>
              </w:tabs>
              <w:rPr>
                <w:rFonts w:ascii="FS Dillon" w:hAnsi="FS Dillon"/>
                <w:sz w:val="24"/>
              </w:rPr>
            </w:pPr>
            <w:r w:rsidRPr="00DC1596">
              <w:rPr>
                <w:rFonts w:ascii="FS Dillon" w:hAnsi="FS Dillon"/>
                <w:sz w:val="24"/>
              </w:rPr>
              <w:t>Innovative</w:t>
            </w:r>
          </w:p>
        </w:tc>
        <w:tc>
          <w:tcPr>
            <w:tcW w:w="5387" w:type="dxa"/>
            <w:vAlign w:val="center"/>
          </w:tcPr>
          <w:p w14:paraId="1B85DBC3" w14:textId="5F6E4B13" w:rsidR="00943BA7" w:rsidRDefault="00076C5F" w:rsidP="00DE34B8">
            <w:pPr>
              <w:tabs>
                <w:tab w:val="left" w:pos="7065"/>
              </w:tabs>
              <w:rPr>
                <w:rFonts w:ascii="FS Dillon" w:hAnsi="FS Dillon"/>
                <w:sz w:val="24"/>
              </w:rPr>
            </w:pPr>
            <w:r w:rsidRPr="00076C5F">
              <w:rPr>
                <w:rFonts w:ascii="FS Dillon" w:hAnsi="FS Dillon"/>
                <w:sz w:val="24"/>
              </w:rPr>
              <w:t>Exciting ways to do new things</w:t>
            </w:r>
          </w:p>
        </w:tc>
      </w:tr>
    </w:tbl>
    <w:p w14:paraId="7A6BB101" w14:textId="2F83E8A2" w:rsidR="00943BA7" w:rsidRDefault="00943BA7" w:rsidP="00015063">
      <w:pPr>
        <w:tabs>
          <w:tab w:val="left" w:pos="7065"/>
        </w:tabs>
        <w:rPr>
          <w:rFonts w:ascii="FS Dillon" w:hAnsi="FS Dillon"/>
          <w:sz w:val="24"/>
        </w:rPr>
      </w:pPr>
    </w:p>
    <w:p w14:paraId="72804B77" w14:textId="3EDC1269" w:rsidR="0075551F" w:rsidRDefault="0075551F" w:rsidP="00015063">
      <w:pPr>
        <w:tabs>
          <w:tab w:val="left" w:pos="7065"/>
        </w:tabs>
        <w:rPr>
          <w:rFonts w:ascii="FS Dillon" w:hAnsi="FS Dillon"/>
          <w:sz w:val="24"/>
        </w:rPr>
      </w:pPr>
    </w:p>
    <w:p w14:paraId="1BBB1B7E" w14:textId="77777777" w:rsidR="0075551F" w:rsidRDefault="0075551F" w:rsidP="00015063">
      <w:pPr>
        <w:tabs>
          <w:tab w:val="left" w:pos="7065"/>
        </w:tabs>
        <w:rPr>
          <w:rFonts w:ascii="FS Dillon" w:hAnsi="FS Dillon"/>
          <w:sz w:val="24"/>
        </w:rPr>
      </w:pPr>
    </w:p>
    <w:tbl>
      <w:tblPr>
        <w:tblStyle w:val="TableGrid"/>
        <w:tblW w:w="9351" w:type="dxa"/>
        <w:tblLook w:val="04A0" w:firstRow="1" w:lastRow="0" w:firstColumn="1" w:lastColumn="0" w:noHBand="0" w:noVBand="1"/>
      </w:tblPr>
      <w:tblGrid>
        <w:gridCol w:w="3005"/>
        <w:gridCol w:w="3005"/>
        <w:gridCol w:w="3341"/>
      </w:tblGrid>
      <w:tr w:rsidR="00270D5E" w14:paraId="0C2BC09B" w14:textId="77777777" w:rsidTr="0075551F">
        <w:tc>
          <w:tcPr>
            <w:tcW w:w="3005" w:type="dxa"/>
            <w:vMerge w:val="restart"/>
            <w:shd w:val="clear" w:color="auto" w:fill="BFBFBF" w:themeFill="background1" w:themeFillShade="BF"/>
          </w:tcPr>
          <w:p w14:paraId="4B0B71F2" w14:textId="7698ED91" w:rsidR="00270D5E" w:rsidRDefault="00817BAC" w:rsidP="00015063">
            <w:pPr>
              <w:tabs>
                <w:tab w:val="left" w:pos="7065"/>
              </w:tabs>
              <w:rPr>
                <w:rFonts w:ascii="FS Dillon" w:hAnsi="FS Dillon"/>
                <w:sz w:val="24"/>
              </w:rPr>
            </w:pPr>
            <w:r w:rsidRPr="00817BAC">
              <w:rPr>
                <w:rFonts w:ascii="FS Dillon" w:hAnsi="FS Dillon"/>
                <w:sz w:val="24"/>
              </w:rPr>
              <w:lastRenderedPageBreak/>
              <w:t xml:space="preserve">Role Profile agreed by the Board of Derbyshire County FA </w:t>
            </w:r>
            <w:r w:rsidR="00252E8C">
              <w:rPr>
                <w:rFonts w:ascii="FS Dillon" w:hAnsi="FS Dillon"/>
                <w:sz w:val="24"/>
              </w:rPr>
              <w:t>and signed by Chief Executive Officer</w:t>
            </w:r>
            <w:r w:rsidR="00164E6C">
              <w:rPr>
                <w:rFonts w:ascii="FS Dillon" w:hAnsi="FS Dillon"/>
                <w:sz w:val="24"/>
              </w:rPr>
              <w:t xml:space="preserve">: </w:t>
            </w:r>
          </w:p>
        </w:tc>
        <w:tc>
          <w:tcPr>
            <w:tcW w:w="3005" w:type="dxa"/>
            <w:shd w:val="clear" w:color="auto" w:fill="BFBFBF" w:themeFill="background1" w:themeFillShade="BF"/>
          </w:tcPr>
          <w:p w14:paraId="111F37A5" w14:textId="7E03A3D5" w:rsidR="00270D5E" w:rsidRDefault="00817BAC" w:rsidP="00015063">
            <w:pPr>
              <w:tabs>
                <w:tab w:val="left" w:pos="7065"/>
              </w:tabs>
              <w:rPr>
                <w:rFonts w:ascii="FS Dillon" w:hAnsi="FS Dillon"/>
                <w:sz w:val="24"/>
              </w:rPr>
            </w:pPr>
            <w:r>
              <w:rPr>
                <w:rFonts w:ascii="FS Dillon" w:hAnsi="FS Dillon"/>
                <w:sz w:val="24"/>
              </w:rPr>
              <w:t>Name</w:t>
            </w:r>
          </w:p>
        </w:tc>
        <w:tc>
          <w:tcPr>
            <w:tcW w:w="3341" w:type="dxa"/>
            <w:shd w:val="clear" w:color="auto" w:fill="BFBFBF" w:themeFill="background1" w:themeFillShade="BF"/>
          </w:tcPr>
          <w:p w14:paraId="75A6698A" w14:textId="1542BF45" w:rsidR="00270D5E" w:rsidRDefault="00817BAC" w:rsidP="00015063">
            <w:pPr>
              <w:tabs>
                <w:tab w:val="left" w:pos="7065"/>
              </w:tabs>
              <w:rPr>
                <w:rFonts w:ascii="FS Dillon" w:hAnsi="FS Dillon"/>
                <w:sz w:val="24"/>
              </w:rPr>
            </w:pPr>
            <w:r>
              <w:rPr>
                <w:rFonts w:ascii="FS Dillon" w:hAnsi="FS Dillon"/>
                <w:sz w:val="24"/>
              </w:rPr>
              <w:t>Signature</w:t>
            </w:r>
          </w:p>
        </w:tc>
      </w:tr>
      <w:tr w:rsidR="00270D5E" w14:paraId="621D6FDC" w14:textId="77777777" w:rsidTr="0075551F">
        <w:tc>
          <w:tcPr>
            <w:tcW w:w="3005" w:type="dxa"/>
            <w:vMerge/>
            <w:shd w:val="clear" w:color="auto" w:fill="BFBFBF" w:themeFill="background1" w:themeFillShade="BF"/>
          </w:tcPr>
          <w:p w14:paraId="0588BC53" w14:textId="77777777" w:rsidR="00270D5E" w:rsidRDefault="00270D5E" w:rsidP="00015063">
            <w:pPr>
              <w:tabs>
                <w:tab w:val="left" w:pos="7065"/>
              </w:tabs>
              <w:rPr>
                <w:rFonts w:ascii="FS Dillon" w:hAnsi="FS Dillon"/>
                <w:sz w:val="24"/>
              </w:rPr>
            </w:pPr>
          </w:p>
        </w:tc>
        <w:tc>
          <w:tcPr>
            <w:tcW w:w="3005" w:type="dxa"/>
          </w:tcPr>
          <w:p w14:paraId="2EC4886A" w14:textId="77777777" w:rsidR="00164E6C" w:rsidRDefault="00164E6C" w:rsidP="00015063">
            <w:pPr>
              <w:tabs>
                <w:tab w:val="left" w:pos="7065"/>
              </w:tabs>
              <w:rPr>
                <w:rFonts w:ascii="FS Dillon" w:hAnsi="FS Dillon"/>
                <w:sz w:val="24"/>
              </w:rPr>
            </w:pPr>
          </w:p>
          <w:p w14:paraId="69AD709A" w14:textId="4D6FC499" w:rsidR="00D579B8" w:rsidRDefault="00D579B8" w:rsidP="00015063">
            <w:pPr>
              <w:tabs>
                <w:tab w:val="left" w:pos="7065"/>
              </w:tabs>
              <w:rPr>
                <w:rFonts w:ascii="FS Dillon" w:hAnsi="FS Dillon"/>
                <w:sz w:val="24"/>
              </w:rPr>
            </w:pPr>
            <w:r>
              <w:rPr>
                <w:rFonts w:ascii="FS Dillon" w:hAnsi="FS Dillon"/>
                <w:sz w:val="24"/>
              </w:rPr>
              <w:t>Ricky Stevenson</w:t>
            </w:r>
          </w:p>
        </w:tc>
        <w:tc>
          <w:tcPr>
            <w:tcW w:w="3341" w:type="dxa"/>
          </w:tcPr>
          <w:p w14:paraId="71478583" w14:textId="77777777" w:rsidR="00164E6C" w:rsidRDefault="00164E6C" w:rsidP="00015063">
            <w:pPr>
              <w:tabs>
                <w:tab w:val="left" w:pos="7065"/>
              </w:tabs>
              <w:rPr>
                <w:rFonts w:ascii="FS Dillon" w:hAnsi="FS Dillon"/>
                <w:sz w:val="24"/>
              </w:rPr>
            </w:pPr>
          </w:p>
          <w:p w14:paraId="3DC5A37B" w14:textId="58CF09FE" w:rsidR="007543B6" w:rsidRDefault="007543B6" w:rsidP="00015063">
            <w:pPr>
              <w:tabs>
                <w:tab w:val="left" w:pos="7065"/>
              </w:tabs>
              <w:rPr>
                <w:rFonts w:ascii="FS Dillon" w:hAnsi="FS Dillon"/>
                <w:sz w:val="24"/>
              </w:rPr>
            </w:pPr>
            <w:proofErr w:type="spellStart"/>
            <w:proofErr w:type="gramStart"/>
            <w:r>
              <w:rPr>
                <w:rFonts w:ascii="FS Dillon" w:hAnsi="FS Dillon"/>
                <w:sz w:val="24"/>
              </w:rPr>
              <w:t>R.Stevenson</w:t>
            </w:r>
            <w:proofErr w:type="spellEnd"/>
            <w:proofErr w:type="gramEnd"/>
          </w:p>
        </w:tc>
      </w:tr>
      <w:tr w:rsidR="00270D5E" w14:paraId="732880F9" w14:textId="77777777" w:rsidTr="0075551F">
        <w:tc>
          <w:tcPr>
            <w:tcW w:w="3005" w:type="dxa"/>
            <w:shd w:val="clear" w:color="auto" w:fill="BFBFBF" w:themeFill="background1" w:themeFillShade="BF"/>
            <w:vAlign w:val="center"/>
          </w:tcPr>
          <w:p w14:paraId="1E594462" w14:textId="3A27E9B7" w:rsidR="00270D5E" w:rsidRDefault="00164E6C" w:rsidP="008A007C">
            <w:pPr>
              <w:tabs>
                <w:tab w:val="left" w:pos="7065"/>
              </w:tabs>
              <w:rPr>
                <w:rFonts w:ascii="FS Dillon" w:hAnsi="FS Dillon"/>
                <w:sz w:val="24"/>
              </w:rPr>
            </w:pPr>
            <w:r>
              <w:rPr>
                <w:rFonts w:ascii="FS Dillon" w:hAnsi="FS Dillon"/>
                <w:sz w:val="24"/>
              </w:rPr>
              <w:t>Date Role Profi</w:t>
            </w:r>
            <w:r w:rsidR="00607BBE">
              <w:rPr>
                <w:rFonts w:ascii="FS Dillon" w:hAnsi="FS Dillon"/>
                <w:sz w:val="24"/>
              </w:rPr>
              <w:t xml:space="preserve">le agreed by the Board: </w:t>
            </w:r>
          </w:p>
        </w:tc>
        <w:tc>
          <w:tcPr>
            <w:tcW w:w="6346" w:type="dxa"/>
            <w:gridSpan w:val="2"/>
            <w:vAlign w:val="center"/>
          </w:tcPr>
          <w:p w14:paraId="7E85EED6" w14:textId="5E071E2D" w:rsidR="00270D5E" w:rsidRDefault="00CC37A6" w:rsidP="008A007C">
            <w:pPr>
              <w:tabs>
                <w:tab w:val="left" w:pos="7065"/>
              </w:tabs>
              <w:rPr>
                <w:rFonts w:ascii="FS Dillon" w:hAnsi="FS Dillon"/>
                <w:sz w:val="24"/>
              </w:rPr>
            </w:pPr>
            <w:r>
              <w:rPr>
                <w:rFonts w:ascii="FS Dillon" w:hAnsi="FS Dillon"/>
                <w:sz w:val="24"/>
              </w:rPr>
              <w:t>Wednesday 11</w:t>
            </w:r>
            <w:r w:rsidRPr="00CC37A6">
              <w:rPr>
                <w:rFonts w:ascii="FS Dillon" w:hAnsi="FS Dillon"/>
                <w:sz w:val="24"/>
                <w:vertAlign w:val="superscript"/>
              </w:rPr>
              <w:t>th</w:t>
            </w:r>
            <w:r>
              <w:rPr>
                <w:rFonts w:ascii="FS Dillon" w:hAnsi="FS Dillon"/>
                <w:sz w:val="24"/>
              </w:rPr>
              <w:t xml:space="preserve"> May 2022</w:t>
            </w:r>
          </w:p>
        </w:tc>
      </w:tr>
    </w:tbl>
    <w:p w14:paraId="4186E1F8" w14:textId="02DD3B97" w:rsidR="00DE34B8" w:rsidRDefault="00DE34B8" w:rsidP="00015063">
      <w:pPr>
        <w:tabs>
          <w:tab w:val="left" w:pos="7065"/>
        </w:tabs>
        <w:rPr>
          <w:rFonts w:ascii="FS Dillon" w:hAnsi="FS Dillon"/>
          <w:sz w:val="24"/>
        </w:rPr>
      </w:pPr>
    </w:p>
    <w:p w14:paraId="1F1F1F2A" w14:textId="77777777" w:rsidR="00D02186" w:rsidRDefault="00D02186" w:rsidP="00D02186">
      <w:pPr>
        <w:pStyle w:val="Default"/>
      </w:pPr>
    </w:p>
    <w:p w14:paraId="07FB52E5" w14:textId="77777777" w:rsidR="00D02186" w:rsidRPr="004567CA" w:rsidRDefault="00D02186" w:rsidP="00D02186">
      <w:pPr>
        <w:pStyle w:val="Default"/>
      </w:pPr>
      <w:r>
        <w:rPr>
          <w:b/>
          <w:bCs/>
          <w:sz w:val="23"/>
          <w:szCs w:val="23"/>
        </w:rPr>
        <w:t xml:space="preserve">3. </w:t>
      </w:r>
      <w:r w:rsidRPr="004567CA">
        <w:rPr>
          <w:b/>
          <w:bCs/>
        </w:rPr>
        <w:t xml:space="preserve">How to apply </w:t>
      </w:r>
    </w:p>
    <w:p w14:paraId="4FA7DD5A" w14:textId="77777777" w:rsidR="00D02186" w:rsidRPr="004567CA" w:rsidRDefault="00D02186" w:rsidP="00D02186">
      <w:pPr>
        <w:pStyle w:val="Default"/>
      </w:pPr>
    </w:p>
    <w:p w14:paraId="406496D4" w14:textId="77777777" w:rsidR="005B6686" w:rsidRDefault="00D02186" w:rsidP="00D02186">
      <w:pPr>
        <w:pStyle w:val="Default"/>
        <w:rPr>
          <w:b/>
          <w:bCs/>
        </w:rPr>
      </w:pPr>
      <w:r w:rsidRPr="004567CA">
        <w:t xml:space="preserve">• </w:t>
      </w:r>
      <w:r w:rsidRPr="004567CA">
        <w:rPr>
          <w:b/>
          <w:bCs/>
        </w:rPr>
        <w:t xml:space="preserve">To apply for the role, please complete the application form at this link: </w:t>
      </w:r>
    </w:p>
    <w:p w14:paraId="3AA822B5" w14:textId="0FEADE73" w:rsidR="00D02186" w:rsidRPr="004567CA" w:rsidRDefault="00B10761" w:rsidP="00D02186">
      <w:pPr>
        <w:pStyle w:val="Default"/>
        <w:rPr>
          <w:b/>
          <w:bCs/>
        </w:rPr>
      </w:pPr>
      <w:hyperlink r:id="rId12" w:history="1">
        <w:r w:rsidR="005B6686">
          <w:rPr>
            <w:rStyle w:val="Hyperlink"/>
            <w:b/>
            <w:bCs/>
          </w:rPr>
          <w:t>Assistant Football Development Officer Application Form</w:t>
        </w:r>
      </w:hyperlink>
      <w:r w:rsidR="005B6686">
        <w:rPr>
          <w:b/>
          <w:bCs/>
        </w:rPr>
        <w:t xml:space="preserve"> </w:t>
      </w:r>
    </w:p>
    <w:p w14:paraId="1AF0CAA7" w14:textId="77777777" w:rsidR="00D02186" w:rsidRPr="004567CA" w:rsidRDefault="00D02186" w:rsidP="00D02186">
      <w:pPr>
        <w:pStyle w:val="Default"/>
      </w:pPr>
    </w:p>
    <w:p w14:paraId="5F4844C1" w14:textId="77777777" w:rsidR="00D02186" w:rsidRPr="004567CA" w:rsidRDefault="00D02186" w:rsidP="00D02186">
      <w:pPr>
        <w:pStyle w:val="Default"/>
      </w:pPr>
      <w:r w:rsidRPr="004567CA">
        <w:rPr>
          <w:b/>
          <w:bCs/>
        </w:rPr>
        <w:t xml:space="preserve">4. Selection Process </w:t>
      </w:r>
    </w:p>
    <w:p w14:paraId="7282997F" w14:textId="77777777" w:rsidR="00D02186" w:rsidRPr="004567CA" w:rsidRDefault="00D02186" w:rsidP="00D02186">
      <w:pPr>
        <w:pStyle w:val="Default"/>
      </w:pPr>
    </w:p>
    <w:p w14:paraId="174780DE" w14:textId="43E8C7DC" w:rsidR="00D02186" w:rsidRPr="004567CA" w:rsidRDefault="00D02186" w:rsidP="00D02186">
      <w:pPr>
        <w:pStyle w:val="Default"/>
      </w:pPr>
      <w:r w:rsidRPr="004567CA">
        <w:t xml:space="preserve">• </w:t>
      </w:r>
      <w:r w:rsidRPr="004567CA">
        <w:rPr>
          <w:b/>
          <w:bCs/>
        </w:rPr>
        <w:t xml:space="preserve">Applications must be submitted before the closing date of </w:t>
      </w:r>
      <w:r w:rsidR="00323370">
        <w:rPr>
          <w:b/>
          <w:bCs/>
        </w:rPr>
        <w:t>Friday 17</w:t>
      </w:r>
      <w:r w:rsidR="00323370" w:rsidRPr="00323370">
        <w:rPr>
          <w:b/>
          <w:bCs/>
          <w:vertAlign w:val="superscript"/>
        </w:rPr>
        <w:t>th</w:t>
      </w:r>
      <w:r w:rsidR="00323370">
        <w:rPr>
          <w:b/>
          <w:bCs/>
        </w:rPr>
        <w:t xml:space="preserve"> June 2022</w:t>
      </w:r>
    </w:p>
    <w:p w14:paraId="2D27957F" w14:textId="04F1F89F" w:rsidR="00D02186" w:rsidRDefault="00D02186" w:rsidP="00D02186">
      <w:pPr>
        <w:pStyle w:val="Default"/>
        <w:rPr>
          <w:b/>
          <w:bCs/>
        </w:rPr>
      </w:pPr>
      <w:r w:rsidRPr="004567CA">
        <w:t xml:space="preserve">• </w:t>
      </w:r>
      <w:r w:rsidRPr="004567CA">
        <w:rPr>
          <w:b/>
          <w:bCs/>
        </w:rPr>
        <w:t xml:space="preserve">Afterwards, successful applicants will be selected for interview on </w:t>
      </w:r>
      <w:r w:rsidR="00CB6870">
        <w:rPr>
          <w:b/>
          <w:bCs/>
        </w:rPr>
        <w:t>Wednesday 6</w:t>
      </w:r>
      <w:r w:rsidR="00CB6870" w:rsidRPr="00CB6870">
        <w:rPr>
          <w:b/>
          <w:bCs/>
          <w:vertAlign w:val="superscript"/>
        </w:rPr>
        <w:t>th</w:t>
      </w:r>
      <w:r w:rsidR="00CB6870">
        <w:rPr>
          <w:b/>
          <w:bCs/>
        </w:rPr>
        <w:t xml:space="preserve"> July 2022</w:t>
      </w:r>
    </w:p>
    <w:p w14:paraId="51DBADFF" w14:textId="77777777" w:rsidR="00CB6870" w:rsidRPr="004567CA" w:rsidRDefault="00CB6870" w:rsidP="00D02186">
      <w:pPr>
        <w:pStyle w:val="Default"/>
      </w:pPr>
    </w:p>
    <w:p w14:paraId="629F0299" w14:textId="4FB959E9" w:rsidR="00D02186" w:rsidRPr="004567CA" w:rsidRDefault="00D02186" w:rsidP="00D02186">
      <w:pPr>
        <w:pStyle w:val="Default"/>
      </w:pPr>
      <w:r w:rsidRPr="004567CA">
        <w:rPr>
          <w:b/>
          <w:bCs/>
        </w:rPr>
        <w:t xml:space="preserve">If you would like to apply for the Derbyshire County FA </w:t>
      </w:r>
      <w:r w:rsidR="00CB6870">
        <w:rPr>
          <w:b/>
          <w:bCs/>
        </w:rPr>
        <w:t xml:space="preserve">Assistant </w:t>
      </w:r>
      <w:r w:rsidRPr="004567CA">
        <w:rPr>
          <w:b/>
          <w:bCs/>
        </w:rPr>
        <w:t xml:space="preserve">Football Development Officer vacancy, please ensure you complete the online application form as detailed in the application pack. If you have any queries or questions regarding the role, please contact Liam Rooney, Football Development Manager, at </w:t>
      </w:r>
      <w:hyperlink r:id="rId13" w:history="1">
        <w:r w:rsidRPr="004567CA">
          <w:rPr>
            <w:rStyle w:val="Hyperlink"/>
            <w:b/>
            <w:bCs/>
          </w:rPr>
          <w:t>liam.rooney@derbyshirefa.com</w:t>
        </w:r>
      </w:hyperlink>
      <w:r w:rsidRPr="004567CA">
        <w:rPr>
          <w:b/>
          <w:bCs/>
        </w:rPr>
        <w:t xml:space="preserve">  </w:t>
      </w:r>
    </w:p>
    <w:p w14:paraId="34ED1CAF" w14:textId="77777777" w:rsidR="00D02186" w:rsidRPr="004567CA" w:rsidRDefault="00D02186" w:rsidP="00187864">
      <w:pPr>
        <w:tabs>
          <w:tab w:val="left" w:pos="7065"/>
        </w:tabs>
        <w:rPr>
          <w:rFonts w:ascii="FS Dillon" w:hAnsi="FS Dillon"/>
          <w:sz w:val="24"/>
          <w:szCs w:val="24"/>
        </w:rPr>
      </w:pPr>
    </w:p>
    <w:p w14:paraId="05F928F3" w14:textId="38268FFA" w:rsidR="00E12DB5" w:rsidRPr="004567CA" w:rsidRDefault="000266AC" w:rsidP="00187864">
      <w:pPr>
        <w:tabs>
          <w:tab w:val="left" w:pos="7065"/>
        </w:tabs>
        <w:rPr>
          <w:rFonts w:ascii="FS Dillon" w:hAnsi="FS Dillon"/>
          <w:sz w:val="24"/>
          <w:szCs w:val="24"/>
        </w:rPr>
      </w:pPr>
      <w:r w:rsidRPr="004567CA">
        <w:rPr>
          <w:rFonts w:ascii="FS Dillon" w:hAnsi="FS Dillon"/>
          <w:sz w:val="24"/>
          <w:szCs w:val="24"/>
        </w:rPr>
        <w:t>Closing date for applications:</w:t>
      </w:r>
      <w:r w:rsidR="00187E4D">
        <w:rPr>
          <w:rFonts w:ascii="FS Dillon" w:hAnsi="FS Dillon"/>
          <w:sz w:val="24"/>
          <w:szCs w:val="24"/>
        </w:rPr>
        <w:t xml:space="preserve"> Friday 17</w:t>
      </w:r>
      <w:r w:rsidR="00187E4D" w:rsidRPr="00187E4D">
        <w:rPr>
          <w:rFonts w:ascii="FS Dillon" w:hAnsi="FS Dillon"/>
          <w:sz w:val="24"/>
          <w:szCs w:val="24"/>
          <w:vertAlign w:val="superscript"/>
        </w:rPr>
        <w:t>th</w:t>
      </w:r>
      <w:r w:rsidR="00187E4D">
        <w:rPr>
          <w:rFonts w:ascii="FS Dillon" w:hAnsi="FS Dillon"/>
          <w:sz w:val="24"/>
          <w:szCs w:val="24"/>
        </w:rPr>
        <w:t xml:space="preserve"> June 2022</w:t>
      </w:r>
    </w:p>
    <w:sectPr w:rsidR="00E12DB5" w:rsidRPr="004567C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1EA5C" w14:textId="77777777" w:rsidR="00B10761" w:rsidRDefault="00B10761" w:rsidP="00EC4B74">
      <w:pPr>
        <w:spacing w:after="0" w:line="240" w:lineRule="auto"/>
      </w:pPr>
      <w:r>
        <w:separator/>
      </w:r>
    </w:p>
  </w:endnote>
  <w:endnote w:type="continuationSeparator" w:id="0">
    <w:p w14:paraId="6039B71D" w14:textId="77777777" w:rsidR="00B10761" w:rsidRDefault="00B10761" w:rsidP="00EC4B74">
      <w:pPr>
        <w:spacing w:after="0" w:line="240" w:lineRule="auto"/>
      </w:pPr>
      <w:r>
        <w:continuationSeparator/>
      </w:r>
    </w:p>
  </w:endnote>
  <w:endnote w:type="continuationNotice" w:id="1">
    <w:p w14:paraId="334E49BA" w14:textId="77777777" w:rsidR="00B10761" w:rsidRDefault="00B10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Dillon">
    <w:panose1 w:val="02000506030000020004"/>
    <w:charset w:val="00"/>
    <w:family w:val="modern"/>
    <w:notTrueType/>
    <w:pitch w:val="variable"/>
    <w:sig w:usb0="A000002F"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4581" w14:textId="77777777" w:rsidR="00EC4B74" w:rsidRDefault="00EC4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EB69" w14:textId="77777777" w:rsidR="00EC4B74" w:rsidRDefault="00EC4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4A08" w14:textId="77777777" w:rsidR="00EC4B74" w:rsidRDefault="00EC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0756" w14:textId="77777777" w:rsidR="00B10761" w:rsidRDefault="00B10761" w:rsidP="00EC4B74">
      <w:pPr>
        <w:spacing w:after="0" w:line="240" w:lineRule="auto"/>
      </w:pPr>
      <w:r>
        <w:separator/>
      </w:r>
    </w:p>
  </w:footnote>
  <w:footnote w:type="continuationSeparator" w:id="0">
    <w:p w14:paraId="7F9B8E1D" w14:textId="77777777" w:rsidR="00B10761" w:rsidRDefault="00B10761" w:rsidP="00EC4B74">
      <w:pPr>
        <w:spacing w:after="0" w:line="240" w:lineRule="auto"/>
      </w:pPr>
      <w:r>
        <w:continuationSeparator/>
      </w:r>
    </w:p>
  </w:footnote>
  <w:footnote w:type="continuationNotice" w:id="1">
    <w:p w14:paraId="7DC6A2AE" w14:textId="77777777" w:rsidR="00B10761" w:rsidRDefault="00B10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7618" w14:textId="119D3AEF" w:rsidR="00EC4B74" w:rsidRDefault="00B10761">
    <w:pPr>
      <w:pStyle w:val="Header"/>
    </w:pPr>
    <w:r>
      <w:rPr>
        <w:noProof/>
      </w:rPr>
      <w:pict w14:anchorId="57EA9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67188" o:spid="_x0000_s2050" type="#_x0000_t75" style="position:absolute;margin-left:0;margin-top:0;width:595.2pt;height:841.9pt;z-index:-251658239;mso-position-horizontal:center;mso-position-horizontal-relative:margin;mso-position-vertical:center;mso-position-vertical-relative:margin" o:allowincell="f">
          <v:imagedata r:id="rId1" o:title="Report W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7901" w14:textId="5E699013" w:rsidR="00EC4B74" w:rsidRDefault="00B10761">
    <w:pPr>
      <w:pStyle w:val="Header"/>
    </w:pPr>
    <w:r>
      <w:rPr>
        <w:noProof/>
      </w:rPr>
      <w:pict w14:anchorId="12C90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67189" o:spid="_x0000_s2051" type="#_x0000_t75" style="position:absolute;margin-left:0;margin-top:0;width:595.2pt;height:841.9pt;z-index:-251658238;mso-position-horizontal:center;mso-position-horizontal-relative:margin;mso-position-vertical:center;mso-position-vertical-relative:margin" o:allowincell="f">
          <v:imagedata r:id="rId1" o:title="Report W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2CA3" w14:textId="22C8B762" w:rsidR="00EC4B74" w:rsidRDefault="00B10761">
    <w:pPr>
      <w:pStyle w:val="Header"/>
    </w:pPr>
    <w:r>
      <w:rPr>
        <w:noProof/>
      </w:rPr>
      <w:pict w14:anchorId="09300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67187" o:spid="_x0000_s2049" type="#_x0000_t75" style="position:absolute;margin-left:0;margin-top:0;width:595.2pt;height:841.9pt;z-index:-251658240;mso-position-horizontal:center;mso-position-horizontal-relative:margin;mso-position-vertical:center;mso-position-vertical-relative:margin" o:allowincell="f">
          <v:imagedata r:id="rId1" o:title="Report 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9D3"/>
    <w:multiLevelType w:val="hybridMultilevel"/>
    <w:tmpl w:val="0812F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AA1B3E"/>
    <w:multiLevelType w:val="hybridMultilevel"/>
    <w:tmpl w:val="1C16C1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65A54"/>
    <w:multiLevelType w:val="hybridMultilevel"/>
    <w:tmpl w:val="0FAE02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112B6"/>
    <w:multiLevelType w:val="hybridMultilevel"/>
    <w:tmpl w:val="5ED6CE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24026"/>
    <w:multiLevelType w:val="hybridMultilevel"/>
    <w:tmpl w:val="7CF65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8C1221"/>
    <w:multiLevelType w:val="hybridMultilevel"/>
    <w:tmpl w:val="280E19D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A43EE7"/>
    <w:multiLevelType w:val="hybridMultilevel"/>
    <w:tmpl w:val="E182F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1672D4"/>
    <w:multiLevelType w:val="hybridMultilevel"/>
    <w:tmpl w:val="F7842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203EE"/>
    <w:multiLevelType w:val="hybridMultilevel"/>
    <w:tmpl w:val="6DC45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0E68"/>
    <w:multiLevelType w:val="hybridMultilevel"/>
    <w:tmpl w:val="D98A3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0F5DAD"/>
    <w:multiLevelType w:val="hybridMultilevel"/>
    <w:tmpl w:val="365E1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443367"/>
    <w:multiLevelType w:val="hybridMultilevel"/>
    <w:tmpl w:val="14C4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94F03"/>
    <w:multiLevelType w:val="hybridMultilevel"/>
    <w:tmpl w:val="C5780CB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1F4E5B"/>
    <w:multiLevelType w:val="hybridMultilevel"/>
    <w:tmpl w:val="D60C0FD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872C0"/>
    <w:multiLevelType w:val="hybridMultilevel"/>
    <w:tmpl w:val="113EECB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2"/>
  </w:num>
  <w:num w:numId="6">
    <w:abstractNumId w:val="1"/>
  </w:num>
  <w:num w:numId="7">
    <w:abstractNumId w:val="8"/>
  </w:num>
  <w:num w:numId="8">
    <w:abstractNumId w:val="11"/>
  </w:num>
  <w:num w:numId="9">
    <w:abstractNumId w:val="7"/>
  </w:num>
  <w:num w:numId="10">
    <w:abstractNumId w:val="0"/>
  </w:num>
  <w:num w:numId="11">
    <w:abstractNumId w:val="10"/>
  </w:num>
  <w:num w:numId="12">
    <w:abstractNumId w:val="6"/>
  </w:num>
  <w:num w:numId="13">
    <w:abstractNumId w:val="13"/>
  </w:num>
  <w:num w:numId="14">
    <w:abstractNumId w:val="16"/>
  </w:num>
  <w:num w:numId="15">
    <w:abstractNumId w:val="1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74"/>
    <w:rsid w:val="00015063"/>
    <w:rsid w:val="000266AC"/>
    <w:rsid w:val="000459E1"/>
    <w:rsid w:val="00057C83"/>
    <w:rsid w:val="00076C5F"/>
    <w:rsid w:val="000C0E65"/>
    <w:rsid w:val="000C4F86"/>
    <w:rsid w:val="000C5E62"/>
    <w:rsid w:val="00125C96"/>
    <w:rsid w:val="001403BD"/>
    <w:rsid w:val="0015532A"/>
    <w:rsid w:val="00164E6C"/>
    <w:rsid w:val="00185139"/>
    <w:rsid w:val="00187864"/>
    <w:rsid w:val="00187E4D"/>
    <w:rsid w:val="001A17FC"/>
    <w:rsid w:val="001A7D78"/>
    <w:rsid w:val="00200666"/>
    <w:rsid w:val="00252E8C"/>
    <w:rsid w:val="00263450"/>
    <w:rsid w:val="00270D5E"/>
    <w:rsid w:val="002A380E"/>
    <w:rsid w:val="00317D38"/>
    <w:rsid w:val="00323370"/>
    <w:rsid w:val="003728FF"/>
    <w:rsid w:val="0038616A"/>
    <w:rsid w:val="00387626"/>
    <w:rsid w:val="00391065"/>
    <w:rsid w:val="00394755"/>
    <w:rsid w:val="003A3CB2"/>
    <w:rsid w:val="003A4E91"/>
    <w:rsid w:val="003C5BE2"/>
    <w:rsid w:val="003C6865"/>
    <w:rsid w:val="00424F21"/>
    <w:rsid w:val="004567CA"/>
    <w:rsid w:val="004625E7"/>
    <w:rsid w:val="00481564"/>
    <w:rsid w:val="004A22E6"/>
    <w:rsid w:val="004C5197"/>
    <w:rsid w:val="00503165"/>
    <w:rsid w:val="005410C8"/>
    <w:rsid w:val="0054350A"/>
    <w:rsid w:val="0057773C"/>
    <w:rsid w:val="0059596D"/>
    <w:rsid w:val="0059672F"/>
    <w:rsid w:val="005B6686"/>
    <w:rsid w:val="005D394C"/>
    <w:rsid w:val="005E5614"/>
    <w:rsid w:val="00607BBE"/>
    <w:rsid w:val="006304E4"/>
    <w:rsid w:val="00650681"/>
    <w:rsid w:val="00676A24"/>
    <w:rsid w:val="00677309"/>
    <w:rsid w:val="00690CBD"/>
    <w:rsid w:val="006B4FE5"/>
    <w:rsid w:val="006C2C77"/>
    <w:rsid w:val="00723AE7"/>
    <w:rsid w:val="00731099"/>
    <w:rsid w:val="00737B2E"/>
    <w:rsid w:val="007543B6"/>
    <w:rsid w:val="0075551F"/>
    <w:rsid w:val="00775EBF"/>
    <w:rsid w:val="0079288E"/>
    <w:rsid w:val="007A7557"/>
    <w:rsid w:val="007D4F91"/>
    <w:rsid w:val="00817BAC"/>
    <w:rsid w:val="0083032D"/>
    <w:rsid w:val="008565A9"/>
    <w:rsid w:val="008645E3"/>
    <w:rsid w:val="008A007C"/>
    <w:rsid w:val="008D3842"/>
    <w:rsid w:val="008E0AAF"/>
    <w:rsid w:val="008E4FB5"/>
    <w:rsid w:val="00916B9F"/>
    <w:rsid w:val="009340AA"/>
    <w:rsid w:val="00943BA7"/>
    <w:rsid w:val="00945503"/>
    <w:rsid w:val="009C145A"/>
    <w:rsid w:val="00A1062E"/>
    <w:rsid w:val="00A37319"/>
    <w:rsid w:val="00A92F6B"/>
    <w:rsid w:val="00AF2637"/>
    <w:rsid w:val="00B10761"/>
    <w:rsid w:val="00B16D05"/>
    <w:rsid w:val="00B21B37"/>
    <w:rsid w:val="00B276F9"/>
    <w:rsid w:val="00B5540E"/>
    <w:rsid w:val="00B80AEA"/>
    <w:rsid w:val="00B9296F"/>
    <w:rsid w:val="00BA3AC3"/>
    <w:rsid w:val="00BC0490"/>
    <w:rsid w:val="00C01D6D"/>
    <w:rsid w:val="00C129D9"/>
    <w:rsid w:val="00C95CEA"/>
    <w:rsid w:val="00CB6870"/>
    <w:rsid w:val="00CC37A6"/>
    <w:rsid w:val="00CC458D"/>
    <w:rsid w:val="00CE3591"/>
    <w:rsid w:val="00CF673A"/>
    <w:rsid w:val="00D02186"/>
    <w:rsid w:val="00D236AE"/>
    <w:rsid w:val="00D579B8"/>
    <w:rsid w:val="00D61DB9"/>
    <w:rsid w:val="00D63A0A"/>
    <w:rsid w:val="00D95B21"/>
    <w:rsid w:val="00DA7FA9"/>
    <w:rsid w:val="00DC1596"/>
    <w:rsid w:val="00DC7DA7"/>
    <w:rsid w:val="00DE34B8"/>
    <w:rsid w:val="00DF3F73"/>
    <w:rsid w:val="00E12DB5"/>
    <w:rsid w:val="00E46D87"/>
    <w:rsid w:val="00E63CB9"/>
    <w:rsid w:val="00E870AF"/>
    <w:rsid w:val="00EA67F9"/>
    <w:rsid w:val="00EC4B74"/>
    <w:rsid w:val="00F21F3C"/>
    <w:rsid w:val="00F6266D"/>
    <w:rsid w:val="00F70F92"/>
    <w:rsid w:val="00F71FF0"/>
    <w:rsid w:val="00F87381"/>
    <w:rsid w:val="00FC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230C3B"/>
  <w15:chartTrackingRefBased/>
  <w15:docId w15:val="{549CCD83-9E66-46EC-89C6-E09CA55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B74"/>
  </w:style>
  <w:style w:type="paragraph" w:styleId="Footer">
    <w:name w:val="footer"/>
    <w:basedOn w:val="Normal"/>
    <w:link w:val="FooterChar"/>
    <w:uiPriority w:val="99"/>
    <w:unhideWhenUsed/>
    <w:rsid w:val="00EC4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B74"/>
  </w:style>
  <w:style w:type="paragraph" w:styleId="ListParagraph">
    <w:name w:val="List Paragraph"/>
    <w:basedOn w:val="Normal"/>
    <w:uiPriority w:val="34"/>
    <w:qFormat/>
    <w:rsid w:val="00775EBF"/>
    <w:pPr>
      <w:ind w:left="720"/>
      <w:contextualSpacing/>
    </w:pPr>
  </w:style>
  <w:style w:type="table" w:styleId="TableGrid">
    <w:name w:val="Table Grid"/>
    <w:basedOn w:val="TableNormal"/>
    <w:uiPriority w:val="59"/>
    <w:rsid w:val="0048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A7F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5E5614"/>
  </w:style>
  <w:style w:type="paragraph" w:customStyle="1" w:styleId="paragraph">
    <w:name w:val="paragraph"/>
    <w:basedOn w:val="Normal"/>
    <w:rsid w:val="005E56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02186"/>
    <w:pPr>
      <w:autoSpaceDE w:val="0"/>
      <w:autoSpaceDN w:val="0"/>
      <w:adjustRightInd w:val="0"/>
      <w:spacing w:after="0" w:line="240" w:lineRule="auto"/>
    </w:pPr>
    <w:rPr>
      <w:rFonts w:ascii="FS Dillon" w:hAnsi="FS Dillon" w:cs="FS Dillon"/>
      <w:color w:val="000000"/>
      <w:sz w:val="24"/>
      <w:szCs w:val="24"/>
    </w:rPr>
  </w:style>
  <w:style w:type="character" w:styleId="Hyperlink">
    <w:name w:val="Hyperlink"/>
    <w:basedOn w:val="DefaultParagraphFont"/>
    <w:uiPriority w:val="99"/>
    <w:unhideWhenUsed/>
    <w:rsid w:val="00D02186"/>
    <w:rPr>
      <w:color w:val="0000FF" w:themeColor="hyperlink"/>
      <w:u w:val="single"/>
    </w:rPr>
  </w:style>
  <w:style w:type="character" w:styleId="UnresolvedMention">
    <w:name w:val="Unresolved Mention"/>
    <w:basedOn w:val="DefaultParagraphFont"/>
    <w:uiPriority w:val="99"/>
    <w:semiHidden/>
    <w:unhideWhenUsed/>
    <w:rsid w:val="00D02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2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am.rooney@derbyshiref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pp.smartsheet.com/b/form/0dd0afae05d147f99cecf3e102f7b62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3" ma:contentTypeDescription="Create a new document." ma:contentTypeScope="" ma:versionID="c4bcf8e732a7d3a568a9b9df127ed699">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bb4cbd94f3de59d95ef7d40d0f229306"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C205E-1AEB-43FD-A18E-F59A62282926}">
  <ds:schemaRefs>
    <ds:schemaRef ds:uri="http://schemas.microsoft.com/sharepoint/v3/contenttype/forms"/>
  </ds:schemaRefs>
</ds:datastoreItem>
</file>

<file path=customXml/itemProps2.xml><?xml version="1.0" encoding="utf-8"?>
<ds:datastoreItem xmlns:ds="http://schemas.openxmlformats.org/officeDocument/2006/customXml" ds:itemID="{E4705EE7-9852-4BC9-9D90-E522A3F034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2785AC-8FB6-4A0A-B7C9-683C7F976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Lane</dc:creator>
  <cp:keywords/>
  <dc:description/>
  <cp:lastModifiedBy>Ryan Haynes</cp:lastModifiedBy>
  <cp:revision>2</cp:revision>
  <dcterms:created xsi:type="dcterms:W3CDTF">2022-05-24T10:30:00Z</dcterms:created>
  <dcterms:modified xsi:type="dcterms:W3CDTF">2022-05-24T10:30:00Z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ies>
</file>