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073F4E" w:rsidRPr="00541DAA">
        <w:trPr>
          <w:trHeight w:val="540"/>
          <w:tblCellSpacing w:w="0" w:type="dxa"/>
          <w:jc w:val="center"/>
        </w:trPr>
        <w:tc>
          <w:tcPr>
            <w:tcW w:w="5000" w:type="pct"/>
            <w:vAlign w:val="center"/>
            <w:hideMark/>
          </w:tcPr>
          <w:p w:rsidR="00073F4E" w:rsidRPr="00541DAA" w:rsidRDefault="00073F4E" w:rsidP="00073F4E">
            <w:pPr>
              <w:spacing w:after="0" w:line="240" w:lineRule="auto"/>
              <w:rPr>
                <w:rFonts w:eastAsia="Times New Roman" w:cs="Times New Roman"/>
                <w:lang w:eastAsia="en-GB"/>
              </w:rPr>
            </w:pPr>
          </w:p>
          <w:p w:rsidR="00585392" w:rsidRPr="00541DAA" w:rsidRDefault="00585392" w:rsidP="00585392">
            <w:pPr>
              <w:spacing w:after="0" w:line="240" w:lineRule="auto"/>
              <w:rPr>
                <w:rStyle w:val="Normal1"/>
                <w:rFonts w:eastAsia="Times New Roman" w:cs="Times New Roman"/>
                <w:lang w:eastAsia="en-GB"/>
              </w:rPr>
            </w:pPr>
            <w:r w:rsidRPr="00541DAA">
              <w:rPr>
                <w:rStyle w:val="Normal1"/>
                <w:rFonts w:eastAsia="Times New Roman" w:cs="Times New Roman"/>
                <w:lang w:eastAsia="en-GB"/>
              </w:rPr>
              <w:t>Questions marked with an * are compulsory to complete</w:t>
            </w:r>
          </w:p>
          <w:p w:rsidR="00585392" w:rsidRPr="00541DAA" w:rsidRDefault="00585392" w:rsidP="00585392">
            <w:pPr>
              <w:spacing w:after="0" w:line="240" w:lineRule="auto"/>
              <w:rPr>
                <w:rStyle w:val="Normal1"/>
                <w:rFonts w:eastAsia="Times New Roman" w:cs="Times New Roman"/>
                <w:lang w:eastAsia="en-GB"/>
              </w:rPr>
            </w:pPr>
          </w:p>
          <w:p w:rsidR="00073F4E" w:rsidRPr="006D2957" w:rsidRDefault="00073F4E" w:rsidP="006D2957">
            <w:pPr>
              <w:pStyle w:val="ListParagraph"/>
              <w:numPr>
                <w:ilvl w:val="0"/>
                <w:numId w:val="1"/>
              </w:numPr>
              <w:spacing w:after="0" w:line="240" w:lineRule="auto"/>
              <w:rPr>
                <w:rStyle w:val="required"/>
                <w:rFonts w:eastAsia="Times New Roman" w:cs="Times New Roman"/>
                <w:lang w:eastAsia="en-GB"/>
              </w:rPr>
            </w:pPr>
            <w:r w:rsidRPr="00541DAA">
              <w:rPr>
                <w:rStyle w:val="Normal1"/>
              </w:rPr>
              <w:t>Are you comp</w:t>
            </w:r>
            <w:r w:rsidR="00FB499B">
              <w:rPr>
                <w:rStyle w:val="Normal1"/>
              </w:rPr>
              <w:t>leting this form on behalf of a participant</w:t>
            </w:r>
            <w:r w:rsidR="006D2957">
              <w:rPr>
                <w:rStyle w:val="Normal1"/>
              </w:rPr>
              <w:t xml:space="preserve"> as a carer or family member</w:t>
            </w:r>
            <w:r w:rsidRPr="00541DAA">
              <w:rPr>
                <w:rStyle w:val="Normal1"/>
              </w:rPr>
              <w:t>?</w:t>
            </w:r>
            <w:r w:rsidRPr="00541DAA">
              <w:rPr>
                <w:rStyle w:val="required"/>
              </w:rPr>
              <w:t>*</w:t>
            </w:r>
          </w:p>
          <w:p w:rsidR="006D2957" w:rsidRPr="00541DAA" w:rsidRDefault="006D2957" w:rsidP="006D2957">
            <w:pPr>
              <w:pStyle w:val="ListParagraph"/>
              <w:spacing w:after="0" w:line="240" w:lineRule="auto"/>
              <w:ind w:left="360"/>
              <w:rPr>
                <w:rFonts w:eastAsia="Times New Roman" w:cs="Times New Roman"/>
                <w:lang w:eastAsia="en-GB"/>
              </w:rPr>
            </w:pPr>
            <w:r>
              <w:rPr>
                <w:rStyle w:val="required"/>
              </w:rPr>
              <w:t>If so please state your relationship to the participant</w:t>
            </w:r>
          </w:p>
        </w:tc>
      </w:tr>
    </w:tbl>
    <w:p w:rsidR="00073F4E" w:rsidRPr="00541DAA" w:rsidRDefault="00073F4E" w:rsidP="00073F4E">
      <w:pPr>
        <w:spacing w:after="0" w:line="240" w:lineRule="auto"/>
        <w:rPr>
          <w:rFonts w:eastAsia="Times New Roman" w:cs="Times New Roman"/>
          <w:vanish/>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9204"/>
      </w:tblGrid>
      <w:tr w:rsidR="00541DAA" w:rsidRPr="00541DAA">
        <w:trPr>
          <w:tblCellSpacing w:w="7" w:type="dxa"/>
          <w:jc w:val="center"/>
        </w:trPr>
        <w:tc>
          <w:tcPr>
            <w:tcW w:w="0" w:type="auto"/>
            <w:vAlign w:val="center"/>
            <w:hideMark/>
          </w:tcPr>
          <w:p w:rsidR="00073F4E" w:rsidRPr="00541DAA" w:rsidRDefault="00073F4E" w:rsidP="00073F4E">
            <w:pPr>
              <w:spacing w:after="0" w:line="240" w:lineRule="auto"/>
              <w:rPr>
                <w:rFonts w:eastAsia="Times New Roman" w:cs="Times New Roman"/>
                <w:u w:val="single"/>
                <w:lang w:eastAsia="en-GB"/>
              </w:rPr>
            </w:pPr>
          </w:p>
        </w:tc>
      </w:tr>
      <w:tr w:rsidR="00541DAA" w:rsidRPr="00541DAA" w:rsidTr="00073F4E">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073F4E" w:rsidRPr="00541DAA" w:rsidRDefault="00073F4E" w:rsidP="00073F4E">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lang w:eastAsia="en-GB"/>
        </w:rPr>
      </w:pPr>
      <w:bookmarkStart w:id="0" w:name="_GoBack"/>
      <w:bookmarkEnd w:id="0"/>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2128D6">
        <w:trPr>
          <w:trHeight w:val="540"/>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2.  Participants First Name</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2128D6">
        <w:trPr>
          <w:trHeight w:val="540"/>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3.  Participants Surname</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2128D6">
        <w:trPr>
          <w:trHeight w:val="540"/>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4.  Nick name</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073F4E" w:rsidRPr="00541DAA">
        <w:trPr>
          <w:trHeight w:val="540"/>
          <w:tblCellSpacing w:w="0" w:type="dxa"/>
          <w:jc w:val="center"/>
        </w:trPr>
        <w:tc>
          <w:tcPr>
            <w:tcW w:w="5000"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5.  Participants Gender</w:t>
            </w:r>
            <w:r w:rsidR="00541DAA" w:rsidRPr="00541DAA">
              <w:rPr>
                <w:rFonts w:eastAsia="Times New Roman" w:cs="Times New Roman"/>
                <w:lang w:eastAsia="en-GB"/>
              </w:rPr>
              <w:t xml:space="preserve"> (Please tick</w:t>
            </w:r>
            <w:r w:rsidR="002128D6" w:rsidRPr="00541DAA">
              <w:rPr>
                <w:rFonts w:eastAsia="Times New Roman" w:cs="Times New Roman"/>
                <w:lang w:eastAsia="en-GB"/>
              </w:rPr>
              <w:t>)</w:t>
            </w:r>
            <w:r w:rsidR="00541DAA" w:rsidRPr="00541DAA">
              <w:rPr>
                <w:rFonts w:eastAsia="Times New Roman" w:cs="Times New Roman"/>
                <w:lang w:eastAsia="en-GB"/>
              </w:rPr>
              <w:t>*</w:t>
            </w:r>
          </w:p>
          <w:p w:rsidR="00073F4E" w:rsidRPr="00541DAA" w:rsidRDefault="00073F4E" w:rsidP="00073F4E">
            <w:pPr>
              <w:spacing w:after="0" w:line="240" w:lineRule="auto"/>
              <w:rPr>
                <w:rFonts w:eastAsia="Times New Roman" w:cs="Times New Roman"/>
                <w:lang w:eastAsia="en-GB"/>
              </w:rPr>
            </w:pPr>
          </w:p>
          <w:tbl>
            <w:tblPr>
              <w:tblW w:w="1819" w:type="dxa"/>
              <w:tblCellSpacing w:w="0" w:type="dxa"/>
              <w:tblCellMar>
                <w:left w:w="0" w:type="dxa"/>
                <w:right w:w="0" w:type="dxa"/>
              </w:tblCellMar>
              <w:tblLook w:val="04A0" w:firstRow="1" w:lastRow="0" w:firstColumn="1" w:lastColumn="0" w:noHBand="0" w:noVBand="1"/>
            </w:tblPr>
            <w:tblGrid>
              <w:gridCol w:w="478"/>
              <w:gridCol w:w="1341"/>
            </w:tblGrid>
            <w:tr w:rsidR="00541DAA" w:rsidRPr="00541DAA" w:rsidTr="006D2957">
              <w:trPr>
                <w:trHeight w:val="365"/>
                <w:tblCellSpacing w:w="0" w:type="dxa"/>
              </w:trPr>
              <w:tc>
                <w:tcPr>
                  <w:tcW w:w="0" w:type="auto"/>
                  <w:hideMark/>
                </w:tcPr>
                <w:p w:rsidR="00541DAA" w:rsidRPr="00541DAA" w:rsidRDefault="00541DAA" w:rsidP="006D2957">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5pt;height:18pt" o:ole="">
                        <v:imagedata r:id="rId9" o:title=""/>
                      </v:shape>
                      <w:control r:id="rId10" w:name="DefaultOcxName181" w:shapeid="_x0000_i1090"/>
                    </w:object>
                  </w:r>
                </w:p>
              </w:tc>
              <w:tc>
                <w:tcPr>
                  <w:tcW w:w="0" w:type="auto"/>
                  <w:vAlign w:val="center"/>
                  <w:hideMark/>
                </w:tcPr>
                <w:p w:rsidR="00541DAA" w:rsidRPr="00541DAA" w:rsidRDefault="00541DAA" w:rsidP="006D2957">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Male </w:t>
                  </w:r>
                </w:p>
              </w:tc>
            </w:tr>
            <w:tr w:rsidR="00541DAA" w:rsidRPr="00541DAA" w:rsidTr="006D2957">
              <w:trPr>
                <w:trHeight w:val="365"/>
                <w:tblCellSpacing w:w="0" w:type="dxa"/>
              </w:trPr>
              <w:tc>
                <w:tcPr>
                  <w:tcW w:w="0" w:type="auto"/>
                  <w:hideMark/>
                </w:tcPr>
                <w:p w:rsidR="00541DAA" w:rsidRPr="00541DAA" w:rsidRDefault="00541DAA" w:rsidP="006D2957">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093" type="#_x0000_t75" style="width:20.25pt;height:18pt" o:ole="">
                        <v:imagedata r:id="rId9" o:title=""/>
                      </v:shape>
                      <w:control r:id="rId11" w:name="DefaultOcxName151" w:shapeid="_x0000_i1093"/>
                    </w:object>
                  </w:r>
                </w:p>
              </w:tc>
              <w:tc>
                <w:tcPr>
                  <w:tcW w:w="0" w:type="auto"/>
                  <w:vAlign w:val="center"/>
                  <w:hideMark/>
                </w:tcPr>
                <w:p w:rsidR="00541DAA" w:rsidRPr="00541DAA" w:rsidRDefault="00541DAA" w:rsidP="00541DAA">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Female </w:t>
                  </w:r>
                </w:p>
              </w:tc>
            </w:tr>
            <w:tr w:rsidR="00541DAA" w:rsidRPr="00541DAA" w:rsidTr="006D2957">
              <w:trPr>
                <w:trHeight w:val="365"/>
                <w:tblCellSpacing w:w="0" w:type="dxa"/>
              </w:trPr>
              <w:tc>
                <w:tcPr>
                  <w:tcW w:w="0" w:type="auto"/>
                  <w:hideMark/>
                </w:tcPr>
                <w:p w:rsidR="00541DAA" w:rsidRPr="00541DAA" w:rsidRDefault="00541DAA" w:rsidP="006D2957">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096" type="#_x0000_t75" style="width:20.25pt;height:18pt" o:ole="">
                        <v:imagedata r:id="rId9" o:title=""/>
                      </v:shape>
                      <w:control r:id="rId12" w:name="DefaultOcxName211" w:shapeid="_x0000_i1096"/>
                    </w:object>
                  </w:r>
                </w:p>
              </w:tc>
              <w:tc>
                <w:tcPr>
                  <w:tcW w:w="0" w:type="auto"/>
                  <w:vAlign w:val="center"/>
                  <w:hideMark/>
                </w:tcPr>
                <w:p w:rsidR="00541DAA" w:rsidRPr="00541DAA" w:rsidRDefault="00541DAA" w:rsidP="00541DAA">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Trans Man </w:t>
                  </w:r>
                </w:p>
              </w:tc>
            </w:tr>
            <w:tr w:rsidR="00541DAA" w:rsidRPr="00541DAA" w:rsidTr="006D2957">
              <w:trPr>
                <w:trHeight w:val="499"/>
                <w:tblCellSpacing w:w="0" w:type="dxa"/>
              </w:trPr>
              <w:tc>
                <w:tcPr>
                  <w:tcW w:w="0" w:type="auto"/>
                  <w:hideMark/>
                </w:tcPr>
                <w:p w:rsidR="00541DAA" w:rsidRPr="00541DAA" w:rsidRDefault="00541DAA" w:rsidP="006D2957">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099" type="#_x0000_t75" style="width:20.25pt;height:18pt" o:ole="">
                        <v:imagedata r:id="rId9" o:title=""/>
                      </v:shape>
                      <w:control r:id="rId13" w:name="DefaultOcxName311" w:shapeid="_x0000_i1099"/>
                    </w:object>
                  </w:r>
                </w:p>
              </w:tc>
              <w:tc>
                <w:tcPr>
                  <w:tcW w:w="0" w:type="auto"/>
                  <w:vAlign w:val="center"/>
                  <w:hideMark/>
                </w:tcPr>
                <w:p w:rsidR="00541DAA" w:rsidRPr="00541DAA" w:rsidRDefault="00541DAA" w:rsidP="006D2957">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Trans Woman</w:t>
                  </w:r>
                </w:p>
                <w:p w:rsidR="00541DAA" w:rsidRPr="00541DAA" w:rsidRDefault="00541DAA" w:rsidP="006D2957">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 </w:t>
                  </w:r>
                </w:p>
              </w:tc>
            </w:tr>
          </w:tbl>
          <w:p w:rsidR="00073F4E" w:rsidRPr="00541DAA" w:rsidRDefault="00073F4E" w:rsidP="00073F4E">
            <w:pPr>
              <w:spacing w:after="0" w:line="240" w:lineRule="auto"/>
              <w:rPr>
                <w:rFonts w:eastAsia="Times New Roman" w:cs="Times New Roman"/>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616D4D">
        <w:trPr>
          <w:trHeight w:val="199"/>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6.  Participants DOB</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616D4D">
        <w:tblPrEx>
          <w:tblCellSpacing w:w="7" w:type="dxa"/>
          <w:tblCellMar>
            <w:top w:w="75" w:type="dxa"/>
            <w:left w:w="75" w:type="dxa"/>
            <w:bottom w:w="75" w:type="dxa"/>
            <w:right w:w="75" w:type="dxa"/>
          </w:tblCellMar>
        </w:tblPrEx>
        <w:trPr>
          <w:trHeight w:val="24"/>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2128D6">
        <w:trPr>
          <w:trHeight w:val="540"/>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7.  1st address line</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616D4D">
        <w:tblPrEx>
          <w:tblCellSpacing w:w="7" w:type="dxa"/>
          <w:tblCellMar>
            <w:top w:w="75" w:type="dxa"/>
            <w:left w:w="75" w:type="dxa"/>
            <w:bottom w:w="75" w:type="dxa"/>
            <w:right w:w="75" w:type="dxa"/>
          </w:tblCellMar>
        </w:tblPrEx>
        <w:trPr>
          <w:trHeight w:val="24"/>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073F4E" w:rsidRPr="00541DAA">
        <w:trPr>
          <w:trHeight w:val="540"/>
          <w:tblCellSpacing w:w="0" w:type="dxa"/>
          <w:jc w:val="center"/>
        </w:trPr>
        <w:tc>
          <w:tcPr>
            <w:tcW w:w="5000"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8.  2nd address line</w:t>
            </w:r>
          </w:p>
        </w:tc>
      </w:tr>
    </w:tbl>
    <w:p w:rsidR="00073F4E" w:rsidRPr="00541DAA" w:rsidRDefault="00073F4E" w:rsidP="00073F4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imes New Roman"/>
          <w:lang w:eastAsia="en-GB"/>
        </w:rPr>
      </w:pPr>
    </w:p>
    <w:p w:rsidR="00073F4E" w:rsidRPr="00541DAA" w:rsidRDefault="00073F4E" w:rsidP="00073F4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2128D6">
        <w:trPr>
          <w:trHeight w:val="540"/>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9.  Town/City</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616D4D">
        <w:trPr>
          <w:trHeight w:val="266"/>
          <w:tblCellSpacing w:w="0" w:type="dxa"/>
          <w:jc w:val="center"/>
        </w:trPr>
        <w:tc>
          <w:tcPr>
            <w:tcW w:w="5000"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10.  County</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616D4D">
        <w:trPr>
          <w:trHeight w:val="540"/>
          <w:tblCellSpacing w:w="0" w:type="dxa"/>
          <w:jc w:val="center"/>
        </w:trPr>
        <w:tc>
          <w:tcPr>
            <w:tcW w:w="5000"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11.  Postcode</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2128D6">
        <w:trPr>
          <w:trHeight w:val="540"/>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12.  Email</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9205"/>
      </w:tblGrid>
      <w:tr w:rsidR="00541DAA" w:rsidRPr="00541DAA" w:rsidTr="00616D4D">
        <w:trPr>
          <w:trHeight w:val="355"/>
          <w:tblCellSpacing w:w="0" w:type="dxa"/>
          <w:jc w:val="center"/>
        </w:trPr>
        <w:tc>
          <w:tcPr>
            <w:tcW w:w="4903" w:type="pct"/>
            <w:vAlign w:val="center"/>
            <w:hideMark/>
          </w:tcPr>
          <w:p w:rsidR="00073F4E" w:rsidRPr="00541DAA" w:rsidRDefault="00073F4E" w:rsidP="00073F4E">
            <w:pPr>
              <w:spacing w:after="0" w:line="240" w:lineRule="auto"/>
              <w:rPr>
                <w:rFonts w:eastAsia="Times New Roman" w:cs="Times New Roman"/>
                <w:lang w:eastAsia="en-GB"/>
              </w:rPr>
            </w:pPr>
            <w:r w:rsidRPr="00541DAA">
              <w:rPr>
                <w:rFonts w:eastAsia="Times New Roman" w:cs="Times New Roman"/>
                <w:lang w:eastAsia="en-GB"/>
              </w:rPr>
              <w:t>  13.  Phone</w:t>
            </w:r>
            <w:r w:rsidR="002128D6" w:rsidRPr="00541DAA">
              <w:rPr>
                <w:rFonts w:eastAsia="Times New Roman" w:cs="Times New Roman"/>
                <w:lang w:eastAsia="en-GB"/>
              </w:rPr>
              <w:t xml:space="preserve"> nu</w:t>
            </w:r>
            <w:r w:rsidR="00616D4D" w:rsidRPr="00541DAA">
              <w:rPr>
                <w:rFonts w:eastAsia="Times New Roman" w:cs="Times New Roman"/>
                <w:lang w:eastAsia="en-GB"/>
              </w:rPr>
              <w:t>mber</w:t>
            </w:r>
            <w:r w:rsidR="00541DAA" w:rsidRPr="00541DAA">
              <w:rPr>
                <w:rFonts w:eastAsia="Times New Roman" w:cs="Times New Roman"/>
                <w:lang w:eastAsia="en-GB"/>
              </w:rPr>
              <w:t>*</w:t>
            </w: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2128D6" w:rsidRPr="00541DAA" w:rsidRDefault="002128D6" w:rsidP="002128D6">
            <w:pPr>
              <w:spacing w:after="0" w:line="240" w:lineRule="auto"/>
              <w:rPr>
                <w:rFonts w:eastAsia="Times New Roman" w:cs="Times New Roman"/>
                <w:u w:val="single"/>
                <w:lang w:eastAsia="en-GB"/>
              </w:rPr>
            </w:pPr>
          </w:p>
        </w:tc>
      </w:tr>
      <w:tr w:rsidR="00541DAA" w:rsidRPr="00541DAA" w:rsidTr="002128D6">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vanish/>
          <w:lang w:eastAsia="en-GB"/>
        </w:rPr>
      </w:pPr>
    </w:p>
    <w:p w:rsidR="00073F4E" w:rsidRPr="00541DAA" w:rsidRDefault="00073F4E" w:rsidP="00073F4E">
      <w:pPr>
        <w:spacing w:after="0" w:line="240" w:lineRule="auto"/>
        <w:rPr>
          <w:rFonts w:eastAsia="Times New Roman" w:cs="Times New Roman"/>
          <w:lang w:eastAsia="en-GB"/>
        </w:rPr>
      </w:pPr>
    </w:p>
    <w:p w:rsidR="00073F4E" w:rsidRPr="00541DAA" w:rsidRDefault="00073F4E" w:rsidP="00073F4E">
      <w:pPr>
        <w:spacing w:after="0" w:line="240" w:lineRule="auto"/>
        <w:rPr>
          <w:rFonts w:eastAsia="Times New Roman" w:cs="Times New Roman"/>
          <w:vanish/>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9204"/>
      </w:tblGrid>
      <w:tr w:rsidR="00541DAA" w:rsidRPr="00541DAA">
        <w:trPr>
          <w:tblCellSpacing w:w="7" w:type="dxa"/>
          <w:jc w:val="center"/>
        </w:trPr>
        <w:tc>
          <w:tcPr>
            <w:tcW w:w="0" w:type="auto"/>
            <w:vAlign w:val="center"/>
            <w:hideMark/>
          </w:tcPr>
          <w:p w:rsidR="00073F4E" w:rsidRPr="00541DAA" w:rsidRDefault="00073F4E" w:rsidP="00073F4E">
            <w:pPr>
              <w:spacing w:after="0" w:line="240" w:lineRule="auto"/>
              <w:rPr>
                <w:rFonts w:eastAsia="Times New Roman" w:cs="Times New Roman"/>
                <w:lang w:eastAsia="en-GB"/>
              </w:rPr>
            </w:pPr>
          </w:p>
        </w:tc>
      </w:tr>
    </w:tbl>
    <w:p w:rsidR="00E943CB" w:rsidRDefault="006D2957" w:rsidP="00073F4E">
      <w:pPr>
        <w:spacing w:after="0" w:line="240" w:lineRule="auto"/>
        <w:rPr>
          <w:iCs/>
        </w:rPr>
      </w:pPr>
      <w:r>
        <w:rPr>
          <w:rFonts w:eastAsia="Times New Roman" w:cs="Times New Roman"/>
          <w:lang w:eastAsia="en-GB"/>
        </w:rPr>
        <w:t>14.</w:t>
      </w:r>
      <w:r>
        <w:rPr>
          <w:i/>
          <w:iCs/>
        </w:rPr>
        <w:t xml:space="preserve"> </w:t>
      </w:r>
      <w:r w:rsidR="0015528C">
        <w:rPr>
          <w:iCs/>
        </w:rPr>
        <w:t>Photography</w:t>
      </w:r>
    </w:p>
    <w:p w:rsidR="00E943CB" w:rsidRDefault="00E943CB" w:rsidP="00073F4E">
      <w:pPr>
        <w:spacing w:after="0" w:line="240" w:lineRule="auto"/>
        <w:rPr>
          <w:iCs/>
        </w:rPr>
      </w:pPr>
    </w:p>
    <w:p w:rsidR="006D2957" w:rsidRDefault="006D2957" w:rsidP="00073F4E">
      <w:pPr>
        <w:spacing w:after="0" w:line="240" w:lineRule="auto"/>
        <w:rPr>
          <w:i/>
          <w:iCs/>
        </w:rPr>
      </w:pPr>
      <w:r w:rsidRPr="00525E3A">
        <w:rPr>
          <w:iCs/>
        </w:rPr>
        <w:t>At times the FA may wish to take photos or videos of the activity or individuals in it to publish in the public domain on their website or on social media. The FA adhere to the FA guidelines to ensure that these are safe and respectful and used solely for the purposes for which they are intended which is promotion of grass roots football activities.</w:t>
      </w:r>
      <w:r w:rsidRPr="00525E3A">
        <w:rPr>
          <w:iCs/>
        </w:rPr>
        <w:br/>
      </w:r>
      <w:r w:rsidRPr="00525E3A">
        <w:rPr>
          <w:iCs/>
        </w:rPr>
        <w:br/>
        <w:t>Additionally, at times a third party may request to attend the activity for promotional purposes with a view to take photos or videos of the activity or individuals in it, which may be published in the public domain in newspapers, online or on TV.</w:t>
      </w:r>
      <w:r w:rsidRPr="00525E3A">
        <w:rPr>
          <w:iCs/>
        </w:rPr>
        <w:br/>
      </w:r>
      <w:r w:rsidRPr="00525E3A">
        <w:rPr>
          <w:iCs/>
        </w:rPr>
        <w:br/>
        <w:t xml:space="preserve">Please be aware that consenting to have your 'identifiable' image linked with the Dementia Friendly Football Session could indicate that you could have Dementia. </w:t>
      </w:r>
      <w:r w:rsidRPr="00525E3A">
        <w:rPr>
          <w:iCs/>
        </w:rPr>
        <w:br/>
      </w:r>
      <w:r w:rsidRPr="00525E3A">
        <w:rPr>
          <w:iCs/>
        </w:rPr>
        <w:br/>
        <w:t>Please read the following statements carefully and refer to the ‘Welcome handout leaflet’ for clear examples.</w:t>
      </w:r>
    </w:p>
    <w:p w:rsidR="006D2957" w:rsidRDefault="006D2957" w:rsidP="00073F4E">
      <w:pPr>
        <w:spacing w:after="0" w:line="240" w:lineRule="auto"/>
        <w:rPr>
          <w:i/>
          <w:iCs/>
        </w:rPr>
      </w:pPr>
    </w:p>
    <w:tbl>
      <w:tblPr>
        <w:tblW w:w="0" w:type="auto"/>
        <w:tblCellSpacing w:w="0" w:type="dxa"/>
        <w:tblCellMar>
          <w:left w:w="0" w:type="dxa"/>
          <w:right w:w="0" w:type="dxa"/>
        </w:tblCellMar>
        <w:tblLook w:val="04A0" w:firstRow="1" w:lastRow="0" w:firstColumn="1" w:lastColumn="0" w:noHBand="0" w:noVBand="1"/>
      </w:tblPr>
      <w:tblGrid>
        <w:gridCol w:w="405"/>
        <w:gridCol w:w="8621"/>
      </w:tblGrid>
      <w:tr w:rsidR="006D2957" w:rsidRPr="00541DAA" w:rsidTr="006D2957">
        <w:trPr>
          <w:tblCellSpacing w:w="0" w:type="dxa"/>
        </w:trPr>
        <w:tc>
          <w:tcPr>
            <w:tcW w:w="0" w:type="auto"/>
            <w:hideMark/>
          </w:tcPr>
          <w:p w:rsidR="006D2957" w:rsidRPr="00525E3A" w:rsidRDefault="006D2957" w:rsidP="006D2957">
            <w:pPr>
              <w:spacing w:after="0" w:line="240" w:lineRule="auto"/>
              <w:rPr>
                <w:rFonts w:eastAsia="Times New Roman" w:cs="Times New Roman"/>
                <w:lang w:eastAsia="en-GB"/>
              </w:rPr>
            </w:pPr>
            <w:r w:rsidRPr="00525E3A">
              <w:rPr>
                <w:rFonts w:eastAsia="Times New Roman" w:cs="Times New Roman"/>
              </w:rPr>
              <w:object w:dxaOrig="1440" w:dyaOrig="1440">
                <v:shape id="_x0000_i1102" type="#_x0000_t75" style="width:20.25pt;height:18pt" o:ole="">
                  <v:imagedata r:id="rId9" o:title=""/>
                </v:shape>
                <w:control r:id="rId14" w:name="DefaultOcxName4" w:shapeid="_x0000_i1102"/>
              </w:object>
            </w:r>
          </w:p>
        </w:tc>
        <w:tc>
          <w:tcPr>
            <w:tcW w:w="0" w:type="auto"/>
            <w:vAlign w:val="center"/>
            <w:hideMark/>
          </w:tcPr>
          <w:p w:rsidR="006D2957" w:rsidRPr="00525E3A" w:rsidRDefault="006D2957" w:rsidP="00525E3A">
            <w:pPr>
              <w:spacing w:after="0" w:line="240" w:lineRule="auto"/>
              <w:rPr>
                <w:rFonts w:eastAsia="Times New Roman" w:cs="Times New Roman"/>
                <w:lang w:eastAsia="en-GB"/>
              </w:rPr>
            </w:pPr>
            <w:r w:rsidRPr="00525E3A">
              <w:rPr>
                <w:iCs/>
              </w:rPr>
              <w:t xml:space="preserve">A. I consent to the FA taking photos or videos which </w:t>
            </w:r>
            <w:r w:rsidRPr="00525E3A">
              <w:rPr>
                <w:b/>
                <w:bCs/>
                <w:iCs/>
              </w:rPr>
              <w:t>can identify me</w:t>
            </w:r>
            <w:r w:rsidRPr="00525E3A">
              <w:rPr>
                <w:iCs/>
              </w:rPr>
              <w:t xml:space="preserve"> and link me to the Dementia Friendly Football</w:t>
            </w:r>
            <w:r w:rsidR="00525E3A" w:rsidRPr="00525E3A">
              <w:rPr>
                <w:iCs/>
              </w:rPr>
              <w:t xml:space="preserve"> Session.</w:t>
            </w:r>
          </w:p>
        </w:tc>
      </w:tr>
    </w:tbl>
    <w:p w:rsidR="006D2957" w:rsidRDefault="006D2957" w:rsidP="00073F4E">
      <w:pPr>
        <w:spacing w:after="0" w:line="240" w:lineRule="auto"/>
        <w:rPr>
          <w:i/>
          <w:iCs/>
        </w:rPr>
      </w:pPr>
    </w:p>
    <w:tbl>
      <w:tblPr>
        <w:tblW w:w="0" w:type="auto"/>
        <w:tblCellSpacing w:w="0" w:type="dxa"/>
        <w:tblCellMar>
          <w:left w:w="0" w:type="dxa"/>
          <w:right w:w="0" w:type="dxa"/>
        </w:tblCellMar>
        <w:tblLook w:val="04A0" w:firstRow="1" w:lastRow="0" w:firstColumn="1" w:lastColumn="0" w:noHBand="0" w:noVBand="1"/>
      </w:tblPr>
      <w:tblGrid>
        <w:gridCol w:w="405"/>
        <w:gridCol w:w="8621"/>
      </w:tblGrid>
      <w:tr w:rsidR="006D2957" w:rsidRPr="00541DAA" w:rsidTr="006D2957">
        <w:trPr>
          <w:tblCellSpacing w:w="0" w:type="dxa"/>
        </w:trPr>
        <w:tc>
          <w:tcPr>
            <w:tcW w:w="0" w:type="auto"/>
            <w:hideMark/>
          </w:tcPr>
          <w:p w:rsidR="006D2957" w:rsidRPr="00541DAA" w:rsidRDefault="006D2957" w:rsidP="006D2957">
            <w:pPr>
              <w:spacing w:after="0" w:line="240" w:lineRule="auto"/>
              <w:rPr>
                <w:rFonts w:eastAsia="Times New Roman" w:cs="Times New Roman"/>
                <w:lang w:eastAsia="en-GB"/>
              </w:rPr>
            </w:pPr>
            <w:r w:rsidRPr="00541DAA">
              <w:rPr>
                <w:rFonts w:eastAsia="Times New Roman" w:cs="Times New Roman"/>
              </w:rPr>
              <w:object w:dxaOrig="1440" w:dyaOrig="1440">
                <v:shape id="_x0000_i1105" type="#_x0000_t75" style="width:20.25pt;height:18pt" o:ole="">
                  <v:imagedata r:id="rId9" o:title=""/>
                </v:shape>
                <w:control r:id="rId15" w:name="DefaultOcxName43" w:shapeid="_x0000_i1105"/>
              </w:object>
            </w:r>
          </w:p>
        </w:tc>
        <w:tc>
          <w:tcPr>
            <w:tcW w:w="0" w:type="auto"/>
            <w:vAlign w:val="center"/>
            <w:hideMark/>
          </w:tcPr>
          <w:p w:rsidR="006D2957" w:rsidRPr="00525E3A" w:rsidRDefault="006D2957" w:rsidP="00525E3A">
            <w:pPr>
              <w:spacing w:after="0" w:line="240" w:lineRule="auto"/>
              <w:rPr>
                <w:rFonts w:eastAsia="Times New Roman" w:cs="Times New Roman"/>
                <w:lang w:eastAsia="en-GB"/>
              </w:rPr>
            </w:pPr>
            <w:r w:rsidRPr="00525E3A">
              <w:rPr>
                <w:iCs/>
              </w:rPr>
              <w:t xml:space="preserve">B. I consent to a third party taking photos or videos which </w:t>
            </w:r>
            <w:r w:rsidRPr="00525E3A">
              <w:rPr>
                <w:b/>
                <w:bCs/>
                <w:iCs/>
              </w:rPr>
              <w:t>can identify me</w:t>
            </w:r>
            <w:r w:rsidRPr="00525E3A">
              <w:rPr>
                <w:iCs/>
              </w:rPr>
              <w:t xml:space="preserve"> and link me to the Deme</w:t>
            </w:r>
            <w:r w:rsidR="00525E3A" w:rsidRPr="00525E3A">
              <w:rPr>
                <w:iCs/>
              </w:rPr>
              <w:t>ntia Friendly Football Session.</w:t>
            </w:r>
          </w:p>
        </w:tc>
      </w:tr>
    </w:tbl>
    <w:p w:rsidR="006D2957" w:rsidRDefault="006D2957" w:rsidP="00073F4E">
      <w:pPr>
        <w:spacing w:after="0" w:line="240" w:lineRule="auto"/>
        <w:rPr>
          <w:i/>
          <w:iCs/>
        </w:rPr>
      </w:pPr>
    </w:p>
    <w:tbl>
      <w:tblPr>
        <w:tblW w:w="0" w:type="auto"/>
        <w:tblCellSpacing w:w="0" w:type="dxa"/>
        <w:tblCellMar>
          <w:left w:w="0" w:type="dxa"/>
          <w:right w:w="0" w:type="dxa"/>
        </w:tblCellMar>
        <w:tblLook w:val="04A0" w:firstRow="1" w:lastRow="0" w:firstColumn="1" w:lastColumn="0" w:noHBand="0" w:noVBand="1"/>
      </w:tblPr>
      <w:tblGrid>
        <w:gridCol w:w="405"/>
        <w:gridCol w:w="8621"/>
      </w:tblGrid>
      <w:tr w:rsidR="006D2957" w:rsidRPr="00541DAA" w:rsidTr="006D2957">
        <w:trPr>
          <w:tblCellSpacing w:w="0" w:type="dxa"/>
        </w:trPr>
        <w:tc>
          <w:tcPr>
            <w:tcW w:w="0" w:type="auto"/>
            <w:hideMark/>
          </w:tcPr>
          <w:p w:rsidR="006D2957" w:rsidRPr="00525E3A" w:rsidRDefault="006D2957" w:rsidP="006D2957">
            <w:pPr>
              <w:spacing w:after="0" w:line="240" w:lineRule="auto"/>
              <w:rPr>
                <w:rFonts w:eastAsia="Times New Roman" w:cs="Times New Roman"/>
                <w:lang w:eastAsia="en-GB"/>
              </w:rPr>
            </w:pPr>
            <w:r w:rsidRPr="00525E3A">
              <w:rPr>
                <w:rFonts w:eastAsia="Times New Roman" w:cs="Times New Roman"/>
              </w:rPr>
              <w:object w:dxaOrig="1440" w:dyaOrig="1440">
                <v:shape id="_x0000_i1108" type="#_x0000_t75" style="width:20.25pt;height:18pt" o:ole="">
                  <v:imagedata r:id="rId9" o:title=""/>
                </v:shape>
                <w:control r:id="rId16" w:name="DefaultOcxName431" w:shapeid="_x0000_i1108"/>
              </w:object>
            </w:r>
          </w:p>
        </w:tc>
        <w:tc>
          <w:tcPr>
            <w:tcW w:w="0" w:type="auto"/>
            <w:vAlign w:val="center"/>
            <w:hideMark/>
          </w:tcPr>
          <w:p w:rsidR="006D2957" w:rsidRPr="00525E3A" w:rsidRDefault="006D2957" w:rsidP="00525E3A">
            <w:pPr>
              <w:spacing w:after="0" w:line="240" w:lineRule="auto"/>
              <w:rPr>
                <w:rFonts w:eastAsia="Times New Roman" w:cs="Times New Roman"/>
                <w:lang w:eastAsia="en-GB"/>
              </w:rPr>
            </w:pPr>
            <w:r w:rsidRPr="00525E3A">
              <w:rPr>
                <w:iCs/>
              </w:rPr>
              <w:t xml:space="preserve">C. I consent to the FA or a third party taking photos or videos which </w:t>
            </w:r>
            <w:r w:rsidRPr="00525E3A">
              <w:rPr>
                <w:b/>
                <w:bCs/>
                <w:iCs/>
              </w:rPr>
              <w:t>cannot identify me</w:t>
            </w:r>
            <w:r w:rsidRPr="00525E3A">
              <w:rPr>
                <w:iCs/>
              </w:rPr>
              <w:t xml:space="preserve"> or link me to the Dementia Friendly Football Session. </w:t>
            </w:r>
          </w:p>
        </w:tc>
      </w:tr>
    </w:tbl>
    <w:p w:rsidR="006D2957" w:rsidRDefault="006D2957" w:rsidP="00073F4E">
      <w:pPr>
        <w:spacing w:after="0" w:line="240" w:lineRule="auto"/>
        <w:rPr>
          <w:i/>
          <w:iCs/>
        </w:rPr>
      </w:pPr>
    </w:p>
    <w:tbl>
      <w:tblPr>
        <w:tblW w:w="0" w:type="auto"/>
        <w:tblCellSpacing w:w="0" w:type="dxa"/>
        <w:tblCellMar>
          <w:left w:w="0" w:type="dxa"/>
          <w:right w:w="0" w:type="dxa"/>
        </w:tblCellMar>
        <w:tblLook w:val="04A0" w:firstRow="1" w:lastRow="0" w:firstColumn="1" w:lastColumn="0" w:noHBand="0" w:noVBand="1"/>
      </w:tblPr>
      <w:tblGrid>
        <w:gridCol w:w="405"/>
        <w:gridCol w:w="7262"/>
      </w:tblGrid>
      <w:tr w:rsidR="006D2957" w:rsidRPr="00541DAA" w:rsidTr="006D2957">
        <w:trPr>
          <w:tblCellSpacing w:w="0" w:type="dxa"/>
        </w:trPr>
        <w:tc>
          <w:tcPr>
            <w:tcW w:w="0" w:type="auto"/>
            <w:hideMark/>
          </w:tcPr>
          <w:p w:rsidR="006D2957" w:rsidRPr="00525E3A" w:rsidRDefault="006D2957" w:rsidP="006D2957">
            <w:pPr>
              <w:spacing w:after="0" w:line="240" w:lineRule="auto"/>
              <w:rPr>
                <w:rFonts w:eastAsia="Times New Roman" w:cs="Times New Roman"/>
                <w:lang w:eastAsia="en-GB"/>
              </w:rPr>
            </w:pPr>
            <w:r w:rsidRPr="00525E3A">
              <w:rPr>
                <w:rFonts w:eastAsia="Times New Roman" w:cs="Times New Roman"/>
              </w:rPr>
              <w:object w:dxaOrig="1440" w:dyaOrig="1440">
                <v:shape id="_x0000_i1111" type="#_x0000_t75" style="width:20.25pt;height:18pt" o:ole="">
                  <v:imagedata r:id="rId9" o:title=""/>
                </v:shape>
                <w:control r:id="rId17" w:name="DefaultOcxName4311" w:shapeid="_x0000_i1111"/>
              </w:object>
            </w:r>
          </w:p>
        </w:tc>
        <w:tc>
          <w:tcPr>
            <w:tcW w:w="0" w:type="auto"/>
            <w:vAlign w:val="center"/>
            <w:hideMark/>
          </w:tcPr>
          <w:p w:rsidR="006D2957" w:rsidRPr="00525E3A" w:rsidRDefault="006D2957" w:rsidP="00A93B9B">
            <w:pPr>
              <w:spacing w:after="0" w:line="240" w:lineRule="auto"/>
              <w:rPr>
                <w:rFonts w:eastAsia="Times New Roman" w:cs="Times New Roman"/>
                <w:lang w:eastAsia="en-GB"/>
              </w:rPr>
            </w:pPr>
            <w:r w:rsidRPr="00525E3A">
              <w:rPr>
                <w:iCs/>
              </w:rPr>
              <w:t>D.</w:t>
            </w:r>
            <w:r w:rsidRPr="00525E3A">
              <w:rPr>
                <w:b/>
                <w:bCs/>
                <w:iCs/>
              </w:rPr>
              <w:t xml:space="preserve"> I do not consent</w:t>
            </w:r>
            <w:r w:rsidRPr="00525E3A">
              <w:rPr>
                <w:iCs/>
              </w:rPr>
              <w:t xml:space="preserve"> to be in any photos or videos taken by the FA or a third party.</w:t>
            </w:r>
          </w:p>
        </w:tc>
      </w:tr>
    </w:tbl>
    <w:p w:rsidR="00073F4E" w:rsidRPr="00525E3A" w:rsidRDefault="006D2957" w:rsidP="00073F4E">
      <w:pPr>
        <w:spacing w:after="0" w:line="240" w:lineRule="auto"/>
        <w:rPr>
          <w:rFonts w:eastAsia="Times New Roman" w:cs="Times New Roman"/>
          <w:lang w:eastAsia="en-GB"/>
        </w:rPr>
      </w:pPr>
      <w:r>
        <w:rPr>
          <w:i/>
          <w:iCs/>
        </w:rPr>
        <w:br/>
      </w:r>
      <w:r w:rsidRPr="00525E3A">
        <w:rPr>
          <w:iCs/>
        </w:rPr>
        <w:t>If you are unsure and would like clarification on any of the options above, please speak to a member of Cumberland FA staff</w:t>
      </w:r>
      <w:r w:rsidR="00891492">
        <w:rPr>
          <w:iCs/>
        </w:rPr>
        <w:t>.</w:t>
      </w:r>
    </w:p>
    <w:p w:rsidR="00073F4E" w:rsidRDefault="00073F4E" w:rsidP="00073F4E">
      <w:pPr>
        <w:spacing w:after="0" w:line="240" w:lineRule="auto"/>
        <w:rPr>
          <w:rFonts w:ascii="Verdana" w:eastAsia="Times New Roman" w:hAnsi="Verdana" w:cs="Times New Roman"/>
          <w:sz w:val="17"/>
          <w:szCs w:val="17"/>
          <w:lang w:eastAsia="en-GB"/>
        </w:rPr>
      </w:pPr>
    </w:p>
    <w:p w:rsidR="006D2957" w:rsidRDefault="006D2957" w:rsidP="00073F4E">
      <w:pPr>
        <w:spacing w:after="0" w:line="240" w:lineRule="auto"/>
        <w:rPr>
          <w:rFonts w:ascii="Verdana" w:eastAsia="Times New Roman" w:hAnsi="Verdana" w:cs="Times New Roman"/>
          <w:sz w:val="17"/>
          <w:szCs w:val="17"/>
          <w:lang w:eastAsia="en-GB"/>
        </w:rPr>
      </w:pPr>
    </w:p>
    <w:p w:rsidR="00A93B9B" w:rsidRPr="00541DAA" w:rsidRDefault="00A93B9B" w:rsidP="00073F4E">
      <w:pPr>
        <w:spacing w:after="0" w:line="240" w:lineRule="auto"/>
        <w:rPr>
          <w:rFonts w:ascii="Verdana" w:eastAsia="Times New Roman" w:hAnsi="Verdana" w:cs="Times New Roman"/>
          <w:vanish/>
          <w:sz w:val="17"/>
          <w:szCs w:val="17"/>
          <w:lang w:eastAsia="en-GB"/>
        </w:rPr>
      </w:pPr>
    </w:p>
    <w:p w:rsidR="00073F4E" w:rsidRPr="00541DAA" w:rsidRDefault="00073F4E" w:rsidP="00073F4E">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073F4E" w:rsidRPr="00541DAA">
        <w:trPr>
          <w:trHeight w:val="540"/>
          <w:tblCellSpacing w:w="0" w:type="dxa"/>
          <w:jc w:val="center"/>
        </w:trPr>
        <w:tc>
          <w:tcPr>
            <w:tcW w:w="5000" w:type="pct"/>
            <w:vAlign w:val="center"/>
            <w:hideMark/>
          </w:tcPr>
          <w:p w:rsidR="00073F4E" w:rsidRPr="00541DAA" w:rsidRDefault="00525E3A" w:rsidP="006D2957">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15</w:t>
            </w:r>
            <w:r w:rsidR="00073F4E" w:rsidRPr="00541DAA">
              <w:rPr>
                <w:rFonts w:ascii="Verdana" w:eastAsia="Times New Roman" w:hAnsi="Verdana" w:cs="Times New Roman"/>
                <w:sz w:val="17"/>
                <w:szCs w:val="17"/>
                <w:lang w:eastAsia="en-GB"/>
              </w:rPr>
              <w:t>.  </w:t>
            </w:r>
            <w:r w:rsidR="00073F4E" w:rsidRPr="00541DAA">
              <w:rPr>
                <w:rStyle w:val="Normal1"/>
              </w:rPr>
              <w:t>If you have any medical conditions please add them here</w:t>
            </w: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117"/>
        <w:gridCol w:w="8970"/>
        <w:gridCol w:w="117"/>
      </w:tblGrid>
      <w:tr w:rsidR="00541DAA" w:rsidRPr="00541DAA" w:rsidTr="00616D4D">
        <w:trPr>
          <w:trHeight w:val="15"/>
          <w:tblCellSpacing w:w="7" w:type="dxa"/>
          <w:jc w:val="center"/>
        </w:trPr>
        <w:tc>
          <w:tcPr>
            <w:tcW w:w="0" w:type="auto"/>
            <w:gridSpan w:val="3"/>
            <w:vAlign w:val="center"/>
            <w:hideMark/>
          </w:tcPr>
          <w:tbl>
            <w:tblPr>
              <w:tblW w:w="9026" w:type="dxa"/>
              <w:jc w:val="center"/>
              <w:tblCellSpacing w:w="7" w:type="dxa"/>
              <w:tblCellMar>
                <w:top w:w="75" w:type="dxa"/>
                <w:left w:w="75" w:type="dxa"/>
                <w:bottom w:w="75" w:type="dxa"/>
                <w:right w:w="75" w:type="dxa"/>
              </w:tblCellMar>
              <w:tblLook w:val="04A0" w:firstRow="1" w:lastRow="0" w:firstColumn="1" w:lastColumn="0" w:noHBand="0" w:noVBand="1"/>
            </w:tblPr>
            <w:tblGrid>
              <w:gridCol w:w="9026"/>
            </w:tblGrid>
            <w:tr w:rsidR="00541DAA" w:rsidRPr="00541DAA" w:rsidTr="00616D4D">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ascii="Verdana" w:eastAsia="Times New Roman" w:hAnsi="Verdana" w:cs="Times New Roman"/>
                <w:sz w:val="17"/>
                <w:szCs w:val="17"/>
                <w:lang w:eastAsia="en-GB"/>
              </w:rPr>
            </w:pPr>
          </w:p>
        </w:tc>
      </w:tr>
      <w:tr w:rsidR="00073F4E" w:rsidRPr="00541DAA" w:rsidTr="003C2F21">
        <w:tblPrEx>
          <w:tblCellSpacing w:w="0" w:type="dxa"/>
          <w:tblCellMar>
            <w:top w:w="0" w:type="dxa"/>
            <w:left w:w="0" w:type="dxa"/>
            <w:bottom w:w="0" w:type="dxa"/>
            <w:right w:w="0" w:type="dxa"/>
          </w:tblCellMar>
        </w:tblPrEx>
        <w:trPr>
          <w:gridBefore w:val="1"/>
          <w:gridAfter w:val="1"/>
          <w:trHeight w:val="540"/>
          <w:tblCellSpacing w:w="0" w:type="dxa"/>
          <w:jc w:val="center"/>
        </w:trPr>
        <w:tc>
          <w:tcPr>
            <w:tcW w:w="4896" w:type="pct"/>
            <w:vAlign w:val="center"/>
            <w:hideMark/>
          </w:tcPr>
          <w:p w:rsidR="00073F4E" w:rsidRPr="00541DAA" w:rsidRDefault="00525E3A" w:rsidP="002128D6">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16</w:t>
            </w:r>
            <w:r w:rsidR="00073F4E" w:rsidRPr="00541DAA">
              <w:rPr>
                <w:rFonts w:ascii="Verdana" w:eastAsia="Times New Roman" w:hAnsi="Verdana" w:cs="Times New Roman"/>
                <w:sz w:val="17"/>
                <w:szCs w:val="17"/>
                <w:lang w:eastAsia="en-GB"/>
              </w:rPr>
              <w:t>.  </w:t>
            </w:r>
            <w:r w:rsidR="002128D6" w:rsidRPr="00541DAA">
              <w:rPr>
                <w:rStyle w:val="Normal1"/>
              </w:rPr>
              <w:t>Does the participant suffer from any allergies, sensitivity to medication or food? Yes or No</w:t>
            </w:r>
            <w:r w:rsidR="00541DAA" w:rsidRPr="00541DAA">
              <w:rPr>
                <w:rStyle w:val="Normal1"/>
              </w:rPr>
              <w:t>*</w:t>
            </w: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117"/>
        <w:gridCol w:w="8970"/>
        <w:gridCol w:w="117"/>
      </w:tblGrid>
      <w:tr w:rsidR="00541DAA" w:rsidRPr="00541DAA">
        <w:trPr>
          <w:tblCellSpacing w:w="7" w:type="dxa"/>
          <w:jc w:val="center"/>
        </w:trPr>
        <w:tc>
          <w:tcPr>
            <w:tcW w:w="0" w:type="auto"/>
            <w:gridSpan w:val="3"/>
            <w:vAlign w:val="center"/>
            <w:hideMark/>
          </w:tcPr>
          <w:tbl>
            <w:tblPr>
              <w:tblW w:w="9026" w:type="dxa"/>
              <w:jc w:val="center"/>
              <w:tblCellSpacing w:w="7" w:type="dxa"/>
              <w:tblCellMar>
                <w:top w:w="75" w:type="dxa"/>
                <w:left w:w="75" w:type="dxa"/>
                <w:bottom w:w="75" w:type="dxa"/>
                <w:right w:w="75" w:type="dxa"/>
              </w:tblCellMar>
              <w:tblLook w:val="04A0" w:firstRow="1" w:lastRow="0" w:firstColumn="1" w:lastColumn="0" w:noHBand="0" w:noVBand="1"/>
            </w:tblPr>
            <w:tblGrid>
              <w:gridCol w:w="9026"/>
            </w:tblGrid>
            <w:tr w:rsidR="00541DAA" w:rsidRPr="00541DAA" w:rsidTr="00616D4D">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ascii="Verdana" w:eastAsia="Times New Roman" w:hAnsi="Verdana" w:cs="Times New Roman"/>
                <w:sz w:val="17"/>
                <w:szCs w:val="17"/>
                <w:lang w:eastAsia="en-GB"/>
              </w:rPr>
            </w:pPr>
          </w:p>
        </w:tc>
      </w:tr>
      <w:tr w:rsidR="00073F4E" w:rsidRPr="00541DAA" w:rsidTr="003C2F21">
        <w:tblPrEx>
          <w:tblCellSpacing w:w="0" w:type="dxa"/>
          <w:tblCellMar>
            <w:top w:w="0" w:type="dxa"/>
            <w:left w:w="0" w:type="dxa"/>
            <w:bottom w:w="0" w:type="dxa"/>
            <w:right w:w="0" w:type="dxa"/>
          </w:tblCellMar>
        </w:tblPrEx>
        <w:trPr>
          <w:gridBefore w:val="1"/>
          <w:gridAfter w:val="1"/>
          <w:trHeight w:val="540"/>
          <w:tblCellSpacing w:w="0" w:type="dxa"/>
          <w:jc w:val="center"/>
        </w:trPr>
        <w:tc>
          <w:tcPr>
            <w:tcW w:w="4896" w:type="pct"/>
            <w:vAlign w:val="center"/>
            <w:hideMark/>
          </w:tcPr>
          <w:p w:rsidR="00073F4E" w:rsidRPr="00541DAA" w:rsidRDefault="00525E3A" w:rsidP="00073F4E">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17</w:t>
            </w:r>
            <w:r w:rsidR="00073F4E" w:rsidRPr="00541DAA">
              <w:rPr>
                <w:rFonts w:ascii="Verdana" w:eastAsia="Times New Roman" w:hAnsi="Verdana" w:cs="Times New Roman"/>
                <w:sz w:val="17"/>
                <w:szCs w:val="17"/>
                <w:lang w:eastAsia="en-GB"/>
              </w:rPr>
              <w:t>.  </w:t>
            </w:r>
            <w:r w:rsidR="002128D6" w:rsidRPr="00541DAA">
              <w:rPr>
                <w:rFonts w:ascii="Verdana" w:eastAsia="Times New Roman" w:hAnsi="Verdana" w:cs="Times New Roman"/>
                <w:sz w:val="17"/>
                <w:szCs w:val="17"/>
                <w:lang w:eastAsia="en-GB"/>
              </w:rPr>
              <w:t xml:space="preserve">If yes </w:t>
            </w:r>
            <w:r w:rsidR="00073F4E" w:rsidRPr="00541DAA">
              <w:rPr>
                <w:rFonts w:ascii="Verdana" w:eastAsia="Times New Roman" w:hAnsi="Verdana" w:cs="Times New Roman"/>
                <w:sz w:val="17"/>
                <w:szCs w:val="17"/>
                <w:lang w:eastAsia="en-GB"/>
              </w:rPr>
              <w:t>what allergies</w:t>
            </w: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9204"/>
      </w:tblGrid>
      <w:tr w:rsidR="00541DAA" w:rsidRPr="00541DAA">
        <w:trPr>
          <w:tblCellSpacing w:w="7" w:type="dxa"/>
          <w:jc w:val="center"/>
        </w:trPr>
        <w:tc>
          <w:tcPr>
            <w:tcW w:w="0" w:type="auto"/>
            <w:vAlign w:val="center"/>
            <w:hideMark/>
          </w:tcPr>
          <w:tbl>
            <w:tblPr>
              <w:tblW w:w="9026" w:type="dxa"/>
              <w:jc w:val="center"/>
              <w:tblCellSpacing w:w="7" w:type="dxa"/>
              <w:tblCellMar>
                <w:top w:w="75" w:type="dxa"/>
                <w:left w:w="75" w:type="dxa"/>
                <w:bottom w:w="75" w:type="dxa"/>
                <w:right w:w="75" w:type="dxa"/>
              </w:tblCellMar>
              <w:tblLook w:val="04A0" w:firstRow="1" w:lastRow="0" w:firstColumn="1" w:lastColumn="0" w:noHBand="0" w:noVBand="1"/>
            </w:tblPr>
            <w:tblGrid>
              <w:gridCol w:w="9026"/>
            </w:tblGrid>
            <w:tr w:rsidR="00541DAA" w:rsidRPr="00541DAA" w:rsidTr="00616D4D">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2128D6" w:rsidRPr="00541DAA" w:rsidRDefault="002128D6" w:rsidP="002128D6">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ascii="Verdana" w:eastAsia="Times New Roman" w:hAnsi="Verdana" w:cs="Times New Roman"/>
                <w:sz w:val="17"/>
                <w:szCs w:val="17"/>
                <w:lang w:eastAsia="en-GB"/>
              </w:rPr>
            </w:pPr>
          </w:p>
        </w:tc>
      </w:tr>
    </w:tbl>
    <w:p w:rsidR="00073F4E" w:rsidRPr="00541DAA" w:rsidRDefault="00073F4E" w:rsidP="00073F4E">
      <w:pPr>
        <w:spacing w:after="0" w:line="240" w:lineRule="auto"/>
        <w:rPr>
          <w:rFonts w:ascii="Verdana" w:eastAsia="Times New Roman" w:hAnsi="Verdana" w:cs="Times New Roman"/>
          <w:sz w:val="17"/>
          <w:szCs w:val="17"/>
          <w:lang w:eastAsia="en-GB"/>
        </w:rPr>
      </w:pPr>
    </w:p>
    <w:p w:rsidR="0011003A" w:rsidRPr="00541DAA" w:rsidRDefault="0011003A" w:rsidP="00073F4E">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073F4E" w:rsidRPr="00541DAA">
        <w:trPr>
          <w:trHeight w:val="540"/>
          <w:tblCellSpacing w:w="0" w:type="dxa"/>
          <w:jc w:val="center"/>
        </w:trPr>
        <w:tc>
          <w:tcPr>
            <w:tcW w:w="5000" w:type="pct"/>
            <w:vAlign w:val="center"/>
            <w:hideMark/>
          </w:tcPr>
          <w:p w:rsidR="00073F4E" w:rsidRPr="00541DAA" w:rsidRDefault="00525E3A" w:rsidP="002128D6">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18</w:t>
            </w:r>
            <w:r w:rsidR="00073F4E" w:rsidRPr="00541DAA">
              <w:rPr>
                <w:rFonts w:ascii="Verdana" w:eastAsia="Times New Roman" w:hAnsi="Verdana" w:cs="Times New Roman"/>
                <w:sz w:val="17"/>
                <w:szCs w:val="17"/>
                <w:lang w:eastAsia="en-GB"/>
              </w:rPr>
              <w:t>.  </w:t>
            </w:r>
            <w:r w:rsidR="002128D6" w:rsidRPr="00541DAA">
              <w:rPr>
                <w:rStyle w:val="Normal1"/>
              </w:rPr>
              <w:t>How would you describe the participant’s level of football activity before joining this session?</w:t>
            </w:r>
            <w:r w:rsidR="00541DAA" w:rsidRPr="00541DAA">
              <w:rPr>
                <w:rStyle w:val="Normal1"/>
              </w:rPr>
              <w:t>*</w:t>
            </w:r>
            <w:r w:rsidR="002128D6" w:rsidRPr="00541DAA">
              <w:rPr>
                <w:rStyle w:val="required"/>
              </w:rPr>
              <w:t xml:space="preserve"> Please tick the option that best describes the participant. </w:t>
            </w:r>
          </w:p>
        </w:tc>
      </w:tr>
    </w:tbl>
    <w:p w:rsidR="00073F4E" w:rsidRPr="00541DAA" w:rsidRDefault="00073F4E" w:rsidP="00073F4E">
      <w:pPr>
        <w:spacing w:after="0" w:line="240" w:lineRule="auto"/>
        <w:rPr>
          <w:rFonts w:ascii="Verdana" w:eastAsia="Times New Roman" w:hAnsi="Verdana" w:cs="Times New Roman"/>
          <w:sz w:val="17"/>
          <w:szCs w:val="17"/>
          <w:lang w:eastAsia="en-GB"/>
        </w:rPr>
      </w:pPr>
    </w:p>
    <w:p w:rsidR="00616D4D" w:rsidRPr="00541DAA" w:rsidRDefault="002128D6" w:rsidP="00073F4E">
      <w:pPr>
        <w:pStyle w:val="ListParagraph"/>
        <w:numPr>
          <w:ilvl w:val="0"/>
          <w:numId w:val="2"/>
        </w:numPr>
        <w:spacing w:after="0" w:line="240" w:lineRule="auto"/>
        <w:rPr>
          <w:rFonts w:eastAsia="Times New Roman" w:cs="Times New Roman"/>
          <w:lang w:eastAsia="en-GB"/>
        </w:rPr>
      </w:pPr>
      <w:r w:rsidRPr="00541DAA">
        <w:rPr>
          <w:rFonts w:eastAsia="Times New Roman" w:cs="Times New Roman"/>
          <w:lang w:eastAsia="en-GB"/>
        </w:rPr>
        <w:t>Pla</w:t>
      </w:r>
      <w:r w:rsidR="00616D4D" w:rsidRPr="00541DAA">
        <w:rPr>
          <w:rFonts w:eastAsia="Times New Roman" w:cs="Times New Roman"/>
          <w:lang w:eastAsia="en-GB"/>
        </w:rPr>
        <w:t>y football at least once a week</w:t>
      </w:r>
    </w:p>
    <w:p w:rsidR="00616D4D" w:rsidRPr="00541DAA" w:rsidRDefault="002128D6" w:rsidP="00073F4E">
      <w:pPr>
        <w:pStyle w:val="ListParagraph"/>
        <w:numPr>
          <w:ilvl w:val="0"/>
          <w:numId w:val="2"/>
        </w:numPr>
        <w:spacing w:after="0" w:line="240" w:lineRule="auto"/>
        <w:rPr>
          <w:rFonts w:eastAsia="Times New Roman" w:cs="Times New Roman"/>
          <w:lang w:eastAsia="en-GB"/>
        </w:rPr>
      </w:pPr>
      <w:r w:rsidRPr="00541DAA">
        <w:rPr>
          <w:rFonts w:eastAsia="Times New Roman" w:cs="Times New Roman"/>
          <w:lang w:eastAsia="en-GB"/>
        </w:rPr>
        <w:t>Plays football at least once a mo</w:t>
      </w:r>
      <w:r w:rsidR="00616D4D" w:rsidRPr="00541DAA">
        <w:rPr>
          <w:rFonts w:eastAsia="Times New Roman" w:cs="Times New Roman"/>
          <w:lang w:eastAsia="en-GB"/>
        </w:rPr>
        <w:t xml:space="preserve">nth </w:t>
      </w:r>
    </w:p>
    <w:p w:rsidR="00616D4D" w:rsidRPr="00541DAA" w:rsidRDefault="002128D6" w:rsidP="00073F4E">
      <w:pPr>
        <w:pStyle w:val="ListParagraph"/>
        <w:numPr>
          <w:ilvl w:val="0"/>
          <w:numId w:val="2"/>
        </w:numPr>
        <w:spacing w:after="0" w:line="240" w:lineRule="auto"/>
        <w:rPr>
          <w:rFonts w:eastAsia="Times New Roman" w:cs="Times New Roman"/>
          <w:lang w:eastAsia="en-GB"/>
        </w:rPr>
      </w:pPr>
      <w:r w:rsidRPr="00541DAA">
        <w:rPr>
          <w:rFonts w:eastAsia="Times New Roman" w:cs="Times New Roman"/>
          <w:lang w:eastAsia="en-GB"/>
        </w:rPr>
        <w:t>Plays f</w:t>
      </w:r>
      <w:r w:rsidR="00616D4D" w:rsidRPr="00541DAA">
        <w:rPr>
          <w:rFonts w:eastAsia="Times New Roman" w:cs="Times New Roman"/>
          <w:lang w:eastAsia="en-GB"/>
        </w:rPr>
        <w:t xml:space="preserve">ootball less than once a month </w:t>
      </w:r>
    </w:p>
    <w:p w:rsidR="00616D4D" w:rsidRPr="00541DAA" w:rsidRDefault="00616D4D" w:rsidP="00073F4E">
      <w:pPr>
        <w:pStyle w:val="ListParagraph"/>
        <w:numPr>
          <w:ilvl w:val="0"/>
          <w:numId w:val="2"/>
        </w:numPr>
        <w:spacing w:after="0" w:line="240" w:lineRule="auto"/>
        <w:rPr>
          <w:rFonts w:eastAsia="Times New Roman" w:cs="Times New Roman"/>
          <w:lang w:eastAsia="en-GB"/>
        </w:rPr>
      </w:pPr>
      <w:r w:rsidRPr="00541DAA">
        <w:rPr>
          <w:rFonts w:eastAsia="Times New Roman" w:cs="Times New Roman"/>
          <w:lang w:eastAsia="en-GB"/>
        </w:rPr>
        <w:t>No longer play</w:t>
      </w:r>
      <w:r w:rsidR="00585392" w:rsidRPr="00541DAA">
        <w:rPr>
          <w:rFonts w:eastAsia="Times New Roman" w:cs="Times New Roman"/>
          <w:lang w:eastAsia="en-GB"/>
        </w:rPr>
        <w:t>s</w:t>
      </w:r>
      <w:r w:rsidRPr="00541DAA">
        <w:rPr>
          <w:rFonts w:eastAsia="Times New Roman" w:cs="Times New Roman"/>
          <w:lang w:eastAsia="en-GB"/>
        </w:rPr>
        <w:t xml:space="preserve"> football </w:t>
      </w:r>
    </w:p>
    <w:p w:rsidR="002128D6" w:rsidRPr="00541DAA" w:rsidRDefault="002128D6" w:rsidP="00073F4E">
      <w:pPr>
        <w:pStyle w:val="ListParagraph"/>
        <w:numPr>
          <w:ilvl w:val="0"/>
          <w:numId w:val="2"/>
        </w:numPr>
        <w:spacing w:after="0" w:line="240" w:lineRule="auto"/>
        <w:rPr>
          <w:rFonts w:eastAsia="Times New Roman" w:cs="Times New Roman"/>
          <w:lang w:eastAsia="en-GB"/>
        </w:rPr>
      </w:pPr>
      <w:r w:rsidRPr="00541DAA">
        <w:rPr>
          <w:rFonts w:eastAsia="Times New Roman" w:cs="Times New Roman"/>
          <w:lang w:eastAsia="en-GB"/>
        </w:rPr>
        <w:t>Never played before</w:t>
      </w:r>
    </w:p>
    <w:p w:rsidR="00073F4E" w:rsidRPr="00541DAA" w:rsidRDefault="00073F4E" w:rsidP="00073F4E">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073F4E" w:rsidRPr="00541DAA">
        <w:trPr>
          <w:trHeight w:val="540"/>
          <w:tblCellSpacing w:w="0" w:type="dxa"/>
          <w:jc w:val="center"/>
        </w:trPr>
        <w:tc>
          <w:tcPr>
            <w:tcW w:w="5000" w:type="pct"/>
            <w:vAlign w:val="center"/>
            <w:hideMark/>
          </w:tcPr>
          <w:p w:rsidR="00073F4E" w:rsidRPr="00541DAA" w:rsidRDefault="00525E3A" w:rsidP="00525E3A">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19</w:t>
            </w:r>
            <w:r w:rsidR="00073F4E" w:rsidRPr="00541DAA">
              <w:rPr>
                <w:rFonts w:ascii="Verdana" w:eastAsia="Times New Roman" w:hAnsi="Verdana" w:cs="Times New Roman"/>
                <w:sz w:val="17"/>
                <w:szCs w:val="17"/>
                <w:lang w:eastAsia="en-GB"/>
              </w:rPr>
              <w:t>.  </w:t>
            </w:r>
            <w:r w:rsidR="00616D4D" w:rsidRPr="00541DAA">
              <w:rPr>
                <w:rStyle w:val="Normal1"/>
              </w:rPr>
              <w:t>How would you describe the participants level of activity in other sports, pri</w:t>
            </w:r>
            <w:r w:rsidR="00541DAA" w:rsidRPr="00541DAA">
              <w:rPr>
                <w:rStyle w:val="Normal1"/>
              </w:rPr>
              <w:t>or to joining this session (non-football</w:t>
            </w:r>
            <w:r w:rsidR="00616D4D" w:rsidRPr="00541DAA">
              <w:rPr>
                <w:rStyle w:val="Normal1"/>
              </w:rPr>
              <w:t>)?</w:t>
            </w:r>
            <w:r w:rsidR="00616D4D" w:rsidRPr="00541DAA">
              <w:rPr>
                <w:rStyle w:val="required"/>
              </w:rPr>
              <w:t>*</w:t>
            </w: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p w:rsidR="00073F4E" w:rsidRPr="00541DAA" w:rsidRDefault="00073F4E" w:rsidP="00073F4E">
      <w:pPr>
        <w:spacing w:after="0" w:line="240" w:lineRule="auto"/>
        <w:rPr>
          <w:rFonts w:ascii="Verdana" w:eastAsia="Times New Roman" w:hAnsi="Verdana" w:cs="Times New Roman"/>
          <w:sz w:val="17"/>
          <w:szCs w:val="17"/>
          <w:lang w:eastAsia="en-GB"/>
        </w:rPr>
      </w:pPr>
    </w:p>
    <w:p w:rsidR="00616D4D" w:rsidRPr="00541DAA" w:rsidRDefault="00616D4D" w:rsidP="00073F4E">
      <w:pPr>
        <w:pStyle w:val="ListParagraph"/>
        <w:numPr>
          <w:ilvl w:val="0"/>
          <w:numId w:val="3"/>
        </w:numPr>
        <w:spacing w:after="0" w:line="240" w:lineRule="auto"/>
        <w:rPr>
          <w:rFonts w:eastAsia="Times New Roman" w:cs="Times New Roman"/>
          <w:lang w:eastAsia="en-GB"/>
        </w:rPr>
      </w:pPr>
      <w:r w:rsidRPr="00541DAA">
        <w:rPr>
          <w:rFonts w:eastAsia="Times New Roman" w:cs="Times New Roman"/>
          <w:lang w:eastAsia="en-GB"/>
        </w:rPr>
        <w:t xml:space="preserve">Played another sport at least once a week </w:t>
      </w:r>
    </w:p>
    <w:p w:rsidR="00616D4D" w:rsidRPr="00541DAA" w:rsidRDefault="00616D4D" w:rsidP="00073F4E">
      <w:pPr>
        <w:pStyle w:val="ListParagraph"/>
        <w:numPr>
          <w:ilvl w:val="0"/>
          <w:numId w:val="3"/>
        </w:numPr>
        <w:spacing w:after="0" w:line="240" w:lineRule="auto"/>
        <w:rPr>
          <w:rFonts w:eastAsia="Times New Roman" w:cs="Times New Roman"/>
          <w:lang w:eastAsia="en-GB"/>
        </w:rPr>
      </w:pPr>
      <w:r w:rsidRPr="00541DAA">
        <w:rPr>
          <w:rFonts w:eastAsia="Times New Roman" w:cs="Times New Roman"/>
          <w:lang w:eastAsia="en-GB"/>
        </w:rPr>
        <w:t>Played another sport at least once a month</w:t>
      </w:r>
    </w:p>
    <w:p w:rsidR="00616D4D" w:rsidRPr="00541DAA" w:rsidRDefault="00616D4D" w:rsidP="00073F4E">
      <w:pPr>
        <w:pStyle w:val="ListParagraph"/>
        <w:numPr>
          <w:ilvl w:val="0"/>
          <w:numId w:val="3"/>
        </w:numPr>
        <w:spacing w:after="0" w:line="240" w:lineRule="auto"/>
        <w:rPr>
          <w:rFonts w:eastAsia="Times New Roman" w:cs="Times New Roman"/>
          <w:lang w:eastAsia="en-GB"/>
        </w:rPr>
      </w:pPr>
      <w:r w:rsidRPr="00541DAA">
        <w:rPr>
          <w:rFonts w:eastAsia="Times New Roman" w:cs="Times New Roman"/>
          <w:lang w:eastAsia="en-GB"/>
        </w:rPr>
        <w:t xml:space="preserve">Played another sport less than once a month </w:t>
      </w:r>
    </w:p>
    <w:p w:rsidR="00616D4D" w:rsidRPr="00541DAA" w:rsidRDefault="00585392" w:rsidP="00073F4E">
      <w:pPr>
        <w:pStyle w:val="ListParagraph"/>
        <w:numPr>
          <w:ilvl w:val="0"/>
          <w:numId w:val="3"/>
        </w:numPr>
        <w:spacing w:after="0" w:line="240" w:lineRule="auto"/>
        <w:rPr>
          <w:rFonts w:eastAsia="Times New Roman" w:cs="Times New Roman"/>
          <w:lang w:eastAsia="en-GB"/>
        </w:rPr>
      </w:pPr>
      <w:r w:rsidRPr="00541DAA">
        <w:rPr>
          <w:rFonts w:eastAsia="Times New Roman" w:cs="Times New Roman"/>
          <w:lang w:eastAsia="en-GB"/>
        </w:rPr>
        <w:t>No longer plays</w:t>
      </w:r>
      <w:r w:rsidR="00616D4D" w:rsidRPr="00541DAA">
        <w:rPr>
          <w:rFonts w:eastAsia="Times New Roman" w:cs="Times New Roman"/>
          <w:lang w:eastAsia="en-GB"/>
        </w:rPr>
        <w:t xml:space="preserve"> sport</w:t>
      </w:r>
    </w:p>
    <w:p w:rsidR="00616D4D" w:rsidRPr="00541DAA" w:rsidRDefault="00616D4D" w:rsidP="00616D4D">
      <w:pPr>
        <w:pStyle w:val="ListParagraph"/>
        <w:numPr>
          <w:ilvl w:val="0"/>
          <w:numId w:val="3"/>
        </w:numPr>
        <w:spacing w:after="0" w:line="240" w:lineRule="auto"/>
        <w:rPr>
          <w:rFonts w:eastAsia="Times New Roman" w:cs="Times New Roman"/>
          <w:lang w:eastAsia="en-GB"/>
        </w:rPr>
      </w:pPr>
      <w:r w:rsidRPr="00541DAA">
        <w:rPr>
          <w:rFonts w:eastAsia="Times New Roman" w:cs="Times New Roman"/>
          <w:lang w:eastAsia="en-GB"/>
        </w:rPr>
        <w:t xml:space="preserve">Never played another sport before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1"/>
        <w:gridCol w:w="255"/>
      </w:tblGrid>
      <w:tr w:rsidR="00541DAA" w:rsidRPr="00541DAA" w:rsidTr="00502976">
        <w:trPr>
          <w:trHeight w:val="23"/>
          <w:tblCellSpacing w:w="15" w:type="dxa"/>
        </w:trPr>
        <w:tc>
          <w:tcPr>
            <w:tcW w:w="0" w:type="auto"/>
            <w:vAlign w:val="center"/>
            <w:hideMark/>
          </w:tcPr>
          <w:p w:rsidR="00502976" w:rsidRPr="00541DAA" w:rsidRDefault="00502976" w:rsidP="00616D4D">
            <w:pPr>
              <w:spacing w:after="0" w:line="240" w:lineRule="auto"/>
              <w:rPr>
                <w:rFonts w:eastAsia="Times New Roman" w:cs="Times New Roman"/>
                <w:lang w:eastAsia="en-GB"/>
              </w:rPr>
            </w:pPr>
          </w:p>
          <w:p w:rsidR="00616D4D" w:rsidRPr="00541DAA" w:rsidRDefault="00616D4D" w:rsidP="00616D4D">
            <w:pPr>
              <w:spacing w:after="0" w:line="240" w:lineRule="auto"/>
              <w:rPr>
                <w:rFonts w:eastAsia="Times New Roman" w:cs="Times New Roman"/>
                <w:lang w:eastAsia="en-GB"/>
              </w:rPr>
            </w:pPr>
            <w:r w:rsidRPr="00541DAA">
              <w:rPr>
                <w:rFonts w:eastAsia="Times New Roman" w:cs="Times New Roman"/>
                <w:lang w:eastAsia="en-GB"/>
              </w:rPr>
              <w:t>Emergency Contact Details  </w:t>
            </w:r>
          </w:p>
        </w:tc>
        <w:tc>
          <w:tcPr>
            <w:tcW w:w="210" w:type="dxa"/>
            <w:vAlign w:val="center"/>
            <w:hideMark/>
          </w:tcPr>
          <w:p w:rsidR="00616D4D" w:rsidRPr="00541DAA" w:rsidRDefault="00616D4D" w:rsidP="00616D4D">
            <w:pPr>
              <w:spacing w:after="0" w:line="240" w:lineRule="auto"/>
              <w:rPr>
                <w:rFonts w:eastAsia="Times New Roman" w:cs="Times New Roman"/>
                <w:lang w:eastAsia="en-GB"/>
              </w:rPr>
            </w:pPr>
            <w:r w:rsidRPr="00541DAA">
              <w:rPr>
                <w:rFonts w:eastAsia="Times New Roman" w:cs="Times New Roman"/>
                <w:lang w:eastAsia="en-GB"/>
              </w:rPr>
              <w:t> </w:t>
            </w:r>
          </w:p>
        </w:tc>
      </w:tr>
    </w:tbl>
    <w:p w:rsidR="00616D4D" w:rsidRPr="00541DAA" w:rsidRDefault="00616D4D" w:rsidP="00616D4D">
      <w:pPr>
        <w:spacing w:after="0" w:line="240" w:lineRule="auto"/>
        <w:rPr>
          <w:rFonts w:eastAsia="Times New Roman" w:cs="Times New Roman"/>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9021"/>
      </w:tblGrid>
      <w:tr w:rsidR="00541DAA" w:rsidRPr="00541DAA" w:rsidTr="00502976">
        <w:trPr>
          <w:trHeight w:val="178"/>
          <w:tblCellSpacing w:w="15" w:type="dxa"/>
        </w:trPr>
        <w:tc>
          <w:tcPr>
            <w:tcW w:w="50" w:type="dxa"/>
            <w:vAlign w:val="center"/>
            <w:hideMark/>
          </w:tcPr>
          <w:p w:rsidR="00616D4D" w:rsidRPr="00541DAA" w:rsidRDefault="00616D4D" w:rsidP="00616D4D">
            <w:pPr>
              <w:spacing w:after="0" w:line="240" w:lineRule="auto"/>
              <w:rPr>
                <w:rFonts w:eastAsia="Times New Roman" w:cs="Times New Roman"/>
                <w:lang w:eastAsia="en-GB"/>
              </w:rPr>
            </w:pPr>
          </w:p>
        </w:tc>
        <w:tc>
          <w:tcPr>
            <w:tcW w:w="8976" w:type="dxa"/>
            <w:vAlign w:val="center"/>
            <w:hideMark/>
          </w:tcPr>
          <w:p w:rsidR="00616D4D" w:rsidRPr="00541DAA" w:rsidRDefault="00616D4D" w:rsidP="00616D4D">
            <w:pPr>
              <w:spacing w:after="0" w:line="240" w:lineRule="auto"/>
              <w:rPr>
                <w:rFonts w:eastAsia="Times New Roman" w:cs="Times New Roman"/>
                <w:lang w:eastAsia="en-GB"/>
              </w:rPr>
            </w:pPr>
            <w:r w:rsidRPr="00541DAA">
              <w:rPr>
                <w:rFonts w:eastAsia="Times New Roman" w:cs="Times New Roman"/>
                <w:lang w:eastAsia="en-GB"/>
              </w:rPr>
              <w:t>Please provide us with the name and contact details for somebody we can contact on your behalf in the case of an emergency.  </w:t>
            </w:r>
          </w:p>
        </w:tc>
      </w:tr>
    </w:tbl>
    <w:p w:rsidR="00616D4D" w:rsidRPr="00541DAA" w:rsidRDefault="00616D4D" w:rsidP="00616D4D">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541DAA" w:rsidRPr="00541DAA" w:rsidTr="00616D4D">
        <w:trPr>
          <w:trHeight w:val="401"/>
          <w:tblCellSpacing w:w="0" w:type="dxa"/>
          <w:jc w:val="center"/>
        </w:trPr>
        <w:tc>
          <w:tcPr>
            <w:tcW w:w="5000" w:type="pct"/>
            <w:vAlign w:val="center"/>
            <w:hideMark/>
          </w:tcPr>
          <w:p w:rsidR="00073F4E" w:rsidRPr="00541DAA" w:rsidRDefault="00525E3A" w:rsidP="00073F4E">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20</w:t>
            </w:r>
            <w:r w:rsidR="00073F4E" w:rsidRPr="00541DAA">
              <w:rPr>
                <w:rFonts w:ascii="Verdana" w:eastAsia="Times New Roman" w:hAnsi="Verdana" w:cs="Times New Roman"/>
                <w:sz w:val="17"/>
                <w:szCs w:val="17"/>
                <w:lang w:eastAsia="en-GB"/>
              </w:rPr>
              <w:t>.  Emergency Contact Name</w:t>
            </w:r>
            <w:r w:rsidR="00541DAA" w:rsidRPr="00541DAA">
              <w:rPr>
                <w:rFonts w:ascii="Verdana" w:eastAsia="Times New Roman" w:hAnsi="Verdana" w:cs="Times New Roman"/>
                <w:sz w:val="17"/>
                <w:szCs w:val="17"/>
                <w:lang w:eastAsia="en-GB"/>
              </w:rPr>
              <w:t>*</w:t>
            </w:r>
          </w:p>
        </w:tc>
      </w:tr>
      <w:tr w:rsidR="00616D4D" w:rsidRPr="00541DAA" w:rsidTr="00616D4D">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6D4D" w:rsidRPr="00541DAA" w:rsidRDefault="00616D4D" w:rsidP="00616D4D">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p w:rsidR="00073F4E" w:rsidRPr="00541DAA" w:rsidRDefault="00073F4E" w:rsidP="00073F4E">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541DAA" w:rsidRPr="00541DAA" w:rsidTr="00616D4D">
        <w:trPr>
          <w:trHeight w:val="305"/>
          <w:tblCellSpacing w:w="0" w:type="dxa"/>
          <w:jc w:val="center"/>
        </w:trPr>
        <w:tc>
          <w:tcPr>
            <w:tcW w:w="5000" w:type="pct"/>
            <w:vAlign w:val="center"/>
            <w:hideMark/>
          </w:tcPr>
          <w:p w:rsidR="00073F4E" w:rsidRPr="00541DAA" w:rsidRDefault="00525E3A" w:rsidP="00073F4E">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21</w:t>
            </w:r>
            <w:r w:rsidR="00073F4E" w:rsidRPr="00541DAA">
              <w:rPr>
                <w:rFonts w:ascii="Verdana" w:eastAsia="Times New Roman" w:hAnsi="Verdana" w:cs="Times New Roman"/>
                <w:sz w:val="17"/>
                <w:szCs w:val="17"/>
                <w:lang w:eastAsia="en-GB"/>
              </w:rPr>
              <w:t>.  Relationship</w:t>
            </w:r>
            <w:r w:rsidR="00541DAA" w:rsidRPr="00541DAA">
              <w:rPr>
                <w:rFonts w:ascii="Verdana" w:eastAsia="Times New Roman" w:hAnsi="Verdana" w:cs="Times New Roman"/>
                <w:sz w:val="17"/>
                <w:szCs w:val="17"/>
                <w:lang w:eastAsia="en-GB"/>
              </w:rPr>
              <w:t>*</w:t>
            </w:r>
          </w:p>
        </w:tc>
      </w:tr>
      <w:tr w:rsidR="00616D4D" w:rsidRPr="00541DAA" w:rsidTr="00616D4D">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6D4D" w:rsidRPr="00541DAA" w:rsidRDefault="00616D4D" w:rsidP="00616D4D">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p w:rsidR="00073F4E" w:rsidRPr="00541DAA" w:rsidRDefault="00073F4E" w:rsidP="00073F4E">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541DAA" w:rsidRPr="00541DAA" w:rsidTr="00616D4D">
        <w:trPr>
          <w:trHeight w:val="309"/>
          <w:tblCellSpacing w:w="0" w:type="dxa"/>
          <w:jc w:val="center"/>
        </w:trPr>
        <w:tc>
          <w:tcPr>
            <w:tcW w:w="5000" w:type="pct"/>
            <w:vAlign w:val="center"/>
            <w:hideMark/>
          </w:tcPr>
          <w:p w:rsidR="00073F4E" w:rsidRPr="00541DAA" w:rsidRDefault="00525E3A" w:rsidP="00073F4E">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22</w:t>
            </w:r>
            <w:r w:rsidR="00073F4E" w:rsidRPr="00541DAA">
              <w:rPr>
                <w:rFonts w:ascii="Verdana" w:eastAsia="Times New Roman" w:hAnsi="Verdana" w:cs="Times New Roman"/>
                <w:sz w:val="17"/>
                <w:szCs w:val="17"/>
                <w:lang w:eastAsia="en-GB"/>
              </w:rPr>
              <w:t>.  Telephone</w:t>
            </w:r>
            <w:r w:rsidR="00616D4D" w:rsidRPr="00541DAA">
              <w:rPr>
                <w:rFonts w:ascii="Verdana" w:eastAsia="Times New Roman" w:hAnsi="Verdana" w:cs="Times New Roman"/>
                <w:sz w:val="17"/>
                <w:szCs w:val="17"/>
                <w:lang w:eastAsia="en-GB"/>
              </w:rPr>
              <w:t xml:space="preserve"> number</w:t>
            </w:r>
            <w:r w:rsidR="00541DAA" w:rsidRPr="00541DAA">
              <w:rPr>
                <w:rFonts w:ascii="Verdana" w:eastAsia="Times New Roman" w:hAnsi="Verdana" w:cs="Times New Roman"/>
                <w:sz w:val="17"/>
                <w:szCs w:val="17"/>
                <w:lang w:eastAsia="en-GB"/>
              </w:rPr>
              <w:t>*</w:t>
            </w:r>
            <w:r w:rsidR="00616D4D" w:rsidRPr="00541DAA">
              <w:rPr>
                <w:rFonts w:ascii="Verdana" w:eastAsia="Times New Roman" w:hAnsi="Verdana" w:cs="Times New Roman"/>
                <w:sz w:val="17"/>
                <w:szCs w:val="17"/>
                <w:lang w:eastAsia="en-GB"/>
              </w:rPr>
              <w:t xml:space="preserve"> </w:t>
            </w:r>
          </w:p>
        </w:tc>
      </w:tr>
      <w:tr w:rsidR="00541DAA" w:rsidRPr="00541DAA" w:rsidTr="00616D4D">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6D4D" w:rsidRPr="00541DAA" w:rsidRDefault="00616D4D" w:rsidP="00616D4D">
            <w:pPr>
              <w:spacing w:after="0" w:line="240" w:lineRule="auto"/>
              <w:rPr>
                <w:rFonts w:eastAsia="Times New Roman" w:cs="Times New Roman"/>
                <w:u w:val="single"/>
                <w:lang w:eastAsia="en-GB"/>
              </w:rPr>
            </w:pPr>
          </w:p>
        </w:tc>
      </w:tr>
      <w:tr w:rsidR="00616D4D" w:rsidRPr="00541DAA" w:rsidTr="00616D4D">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6D4D" w:rsidRPr="00541DAA" w:rsidRDefault="00616D4D" w:rsidP="00616D4D">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p w:rsidR="00073F4E" w:rsidRPr="00541DAA" w:rsidRDefault="00073F4E" w:rsidP="00073F4E">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541DAA" w:rsidRPr="00541DAA" w:rsidTr="00616D4D">
        <w:trPr>
          <w:trHeight w:val="295"/>
          <w:tblCellSpacing w:w="0" w:type="dxa"/>
          <w:jc w:val="center"/>
        </w:trPr>
        <w:tc>
          <w:tcPr>
            <w:tcW w:w="5000" w:type="pct"/>
            <w:vAlign w:val="center"/>
            <w:hideMark/>
          </w:tcPr>
          <w:p w:rsidR="00073F4E" w:rsidRPr="00541DAA" w:rsidRDefault="00525E3A" w:rsidP="00073F4E">
            <w:pPr>
              <w:spacing w:after="0" w:line="240" w:lineRule="auto"/>
              <w:rPr>
                <w:rFonts w:ascii="Verdana" w:eastAsia="Times New Roman" w:hAnsi="Verdana" w:cs="Times New Roman"/>
                <w:sz w:val="17"/>
                <w:szCs w:val="17"/>
                <w:lang w:eastAsia="en-GB"/>
              </w:rPr>
            </w:pPr>
            <w:r>
              <w:rPr>
                <w:rFonts w:ascii="Verdana" w:eastAsia="Times New Roman" w:hAnsi="Verdana" w:cs="Times New Roman"/>
                <w:sz w:val="17"/>
                <w:szCs w:val="17"/>
                <w:lang w:eastAsia="en-GB"/>
              </w:rPr>
              <w:t>  23</w:t>
            </w:r>
            <w:r w:rsidR="00073F4E" w:rsidRPr="00541DAA">
              <w:rPr>
                <w:rFonts w:ascii="Verdana" w:eastAsia="Times New Roman" w:hAnsi="Verdana" w:cs="Times New Roman"/>
                <w:sz w:val="17"/>
                <w:szCs w:val="17"/>
                <w:lang w:eastAsia="en-GB"/>
              </w:rPr>
              <w:t>.  Emerg</w:t>
            </w:r>
            <w:r w:rsidR="00616D4D" w:rsidRPr="00541DAA">
              <w:rPr>
                <w:rFonts w:ascii="Verdana" w:eastAsia="Times New Roman" w:hAnsi="Verdana" w:cs="Times New Roman"/>
                <w:sz w:val="17"/>
                <w:szCs w:val="17"/>
                <w:lang w:eastAsia="en-GB"/>
              </w:rPr>
              <w:t>ency</w:t>
            </w:r>
            <w:r w:rsidR="00073F4E" w:rsidRPr="00541DAA">
              <w:rPr>
                <w:rFonts w:ascii="Verdana" w:eastAsia="Times New Roman" w:hAnsi="Verdana" w:cs="Times New Roman"/>
                <w:sz w:val="17"/>
                <w:szCs w:val="17"/>
                <w:lang w:eastAsia="en-GB"/>
              </w:rPr>
              <w:t xml:space="preserve"> Email</w:t>
            </w:r>
          </w:p>
        </w:tc>
      </w:tr>
      <w:tr w:rsidR="00616D4D" w:rsidRPr="00541DAA" w:rsidTr="00616D4D">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6D4D" w:rsidRPr="00541DAA" w:rsidRDefault="00616D4D" w:rsidP="00616D4D">
            <w:pPr>
              <w:spacing w:after="0" w:line="240" w:lineRule="auto"/>
              <w:rPr>
                <w:rFonts w:eastAsia="Times New Roman" w:cs="Times New Roman"/>
                <w:u w:val="single"/>
                <w:lang w:eastAsia="en-GB"/>
              </w:rPr>
            </w:pPr>
          </w:p>
        </w:tc>
      </w:tr>
    </w:tbl>
    <w:p w:rsidR="00073F4E" w:rsidRPr="00541DAA" w:rsidRDefault="00073F4E" w:rsidP="00073F4E">
      <w:pPr>
        <w:spacing w:after="0" w:line="240" w:lineRule="auto"/>
        <w:rPr>
          <w:rFonts w:ascii="Verdana" w:eastAsia="Times New Roman" w:hAnsi="Verdana" w:cs="Times New Roman"/>
          <w:vanish/>
          <w:sz w:val="17"/>
          <w:szCs w:val="17"/>
          <w:lang w:eastAsia="en-GB"/>
        </w:rPr>
      </w:pPr>
    </w:p>
    <w:tbl>
      <w:tblPr>
        <w:tblW w:w="5000" w:type="pct"/>
        <w:jc w:val="center"/>
        <w:tblCellSpacing w:w="0" w:type="dxa"/>
        <w:tblLayout w:type="fixed"/>
        <w:tblCellMar>
          <w:left w:w="0" w:type="dxa"/>
          <w:right w:w="0" w:type="dxa"/>
        </w:tblCellMar>
        <w:tblLook w:val="04A0" w:firstRow="1" w:lastRow="0" w:firstColumn="1" w:lastColumn="0" w:noHBand="0" w:noVBand="1"/>
      </w:tblPr>
      <w:tblGrid>
        <w:gridCol w:w="9026"/>
      </w:tblGrid>
      <w:tr w:rsidR="00F16AFF" w:rsidRPr="00541DAA" w:rsidTr="00ED24B6">
        <w:trPr>
          <w:trHeight w:val="540"/>
          <w:tblCellSpacing w:w="0" w:type="dxa"/>
          <w:jc w:val="center"/>
        </w:trPr>
        <w:tc>
          <w:tcPr>
            <w:tcW w:w="5000" w:type="pct"/>
            <w:vAlign w:val="center"/>
            <w:hideMark/>
          </w:tcPr>
          <w:p w:rsidR="00F16AFF" w:rsidRPr="00541DAA" w:rsidRDefault="00F16AFF" w:rsidP="00ED24B6">
            <w:pPr>
              <w:spacing w:after="0" w:line="240" w:lineRule="auto"/>
              <w:rPr>
                <w:rFonts w:eastAsia="Times New Roman" w:cs="Times New Roman"/>
                <w:lang w:eastAsia="en-G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4365"/>
              <w:gridCol w:w="255"/>
            </w:tblGrid>
            <w:tr w:rsidR="00F16AFF" w:rsidRPr="00541DAA" w:rsidTr="00ED24B6">
              <w:trPr>
                <w:tblCellSpacing w:w="15" w:type="dxa"/>
              </w:trPr>
              <w:tc>
                <w:tcPr>
                  <w:tcW w:w="50" w:type="dxa"/>
                  <w:vAlign w:val="center"/>
                  <w:hideMark/>
                </w:tcPr>
                <w:p w:rsidR="00F16AFF" w:rsidRPr="00541DAA" w:rsidRDefault="00F16AFF" w:rsidP="00ED24B6">
                  <w:pPr>
                    <w:spacing w:after="0" w:line="240" w:lineRule="auto"/>
                    <w:rPr>
                      <w:rFonts w:eastAsia="Times New Roman" w:cs="Times New Roman"/>
                      <w:lang w:eastAsia="en-GB"/>
                    </w:rPr>
                  </w:pPr>
                </w:p>
              </w:tc>
              <w:tc>
                <w:tcPr>
                  <w:tcW w:w="4335" w:type="dxa"/>
                  <w:vAlign w:val="center"/>
                  <w:hideMark/>
                </w:tcPr>
                <w:p w:rsidR="00F16AFF" w:rsidRPr="00541DAA" w:rsidRDefault="00F16AFF" w:rsidP="00ED24B6">
                  <w:pPr>
                    <w:spacing w:after="0" w:line="240" w:lineRule="auto"/>
                    <w:rPr>
                      <w:rFonts w:eastAsia="Times New Roman" w:cs="Times New Roman"/>
                      <w:b/>
                      <w:lang w:eastAsia="en-GB"/>
                    </w:rPr>
                  </w:pPr>
                  <w:r w:rsidRPr="00541DAA">
                    <w:rPr>
                      <w:rFonts w:eastAsia="Times New Roman" w:cs="Times New Roman"/>
                      <w:b/>
                      <w:lang w:eastAsia="en-GB"/>
                    </w:rPr>
                    <w:t xml:space="preserve">Participant </w:t>
                  </w:r>
                  <w:r>
                    <w:rPr>
                      <w:rFonts w:eastAsia="Times New Roman" w:cs="Times New Roman"/>
                      <w:b/>
                      <w:lang w:eastAsia="en-GB"/>
                    </w:rPr>
                    <w:t>Registration – Privacy Policy</w:t>
                  </w:r>
                  <w:r w:rsidRPr="00541DAA">
                    <w:rPr>
                      <w:rFonts w:eastAsia="Times New Roman" w:cs="Times New Roman"/>
                      <w:b/>
                      <w:lang w:eastAsia="en-GB"/>
                    </w:rPr>
                    <w:t xml:space="preserve">  </w:t>
                  </w:r>
                </w:p>
              </w:tc>
              <w:tc>
                <w:tcPr>
                  <w:tcW w:w="210" w:type="dxa"/>
                  <w:vAlign w:val="center"/>
                  <w:hideMark/>
                </w:tcPr>
                <w:p w:rsidR="00F16AFF" w:rsidRPr="00541DAA" w:rsidRDefault="00F16AFF" w:rsidP="00ED24B6">
                  <w:pPr>
                    <w:spacing w:after="0" w:line="240" w:lineRule="auto"/>
                    <w:rPr>
                      <w:rFonts w:eastAsia="Times New Roman" w:cs="Times New Roman"/>
                      <w:lang w:eastAsia="en-GB"/>
                    </w:rPr>
                  </w:pPr>
                  <w:r w:rsidRPr="00541DAA">
                    <w:rPr>
                      <w:rFonts w:eastAsia="Times New Roman" w:cs="Times New Roman"/>
                      <w:lang w:eastAsia="en-GB"/>
                    </w:rPr>
                    <w:t> </w:t>
                  </w:r>
                </w:p>
              </w:tc>
            </w:tr>
          </w:tbl>
          <w:p w:rsidR="00F16AFF" w:rsidRPr="00541DAA" w:rsidRDefault="00F16AFF" w:rsidP="00ED24B6">
            <w:pPr>
              <w:spacing w:after="0" w:line="240" w:lineRule="auto"/>
              <w:rPr>
                <w:rFonts w:eastAsia="Times New Roman" w:cs="Times New Roman"/>
                <w:vanish/>
                <w:lang w:eastAsia="en-GB"/>
              </w:rPr>
            </w:pPr>
          </w:p>
          <w:tbl>
            <w:tblPr>
              <w:tblW w:w="90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4"/>
              <w:gridCol w:w="8924"/>
            </w:tblGrid>
            <w:tr w:rsidR="00F16AFF" w:rsidRPr="00541DAA" w:rsidTr="00ED24B6">
              <w:trPr>
                <w:trHeight w:val="436"/>
                <w:tblCellSpacing w:w="15" w:type="dxa"/>
              </w:trPr>
              <w:tc>
                <w:tcPr>
                  <w:tcW w:w="79" w:type="dxa"/>
                  <w:vAlign w:val="center"/>
                  <w:hideMark/>
                </w:tcPr>
                <w:p w:rsidR="00F16AFF" w:rsidRPr="00541DAA" w:rsidRDefault="00F16AFF" w:rsidP="00ED24B6">
                  <w:pPr>
                    <w:spacing w:after="0" w:line="240" w:lineRule="auto"/>
                    <w:rPr>
                      <w:rFonts w:eastAsia="Times New Roman" w:cs="Times New Roman"/>
                      <w:lang w:eastAsia="en-GB"/>
                    </w:rPr>
                  </w:pPr>
                  <w:r w:rsidRPr="00541DAA">
                    <w:rPr>
                      <w:rFonts w:eastAsia="Times New Roman" w:cs="Times New Roman"/>
                      <w:lang w:eastAsia="en-GB"/>
                    </w:rPr>
                    <w:t> </w:t>
                  </w:r>
                </w:p>
              </w:tc>
              <w:tc>
                <w:tcPr>
                  <w:tcW w:w="8879" w:type="dxa"/>
                  <w:vAlign w:val="center"/>
                  <w:hideMark/>
                </w:tcPr>
                <w:p w:rsidR="00F16AFF" w:rsidRPr="00541DAA" w:rsidRDefault="00F16AFF" w:rsidP="00ED24B6">
                  <w:pPr>
                    <w:spacing w:after="0" w:line="240" w:lineRule="auto"/>
                    <w:rPr>
                      <w:rFonts w:eastAsia="Times New Roman" w:cs="Times New Roman"/>
                      <w:lang w:eastAsia="en-GB"/>
                    </w:rPr>
                  </w:pPr>
                </w:p>
              </w:tc>
            </w:tr>
          </w:tbl>
          <w:p w:rsidR="00F16AFF" w:rsidRDefault="00F16AFF" w:rsidP="00ED24B6">
            <w:pPr>
              <w:spacing w:after="0" w:line="240" w:lineRule="auto"/>
              <w:rPr>
                <w:rFonts w:eastAsia="Times New Roman" w:cs="Times New Roman"/>
                <w:lang w:eastAsia="en-GB"/>
              </w:rPr>
            </w:pPr>
            <w:r>
              <w:rPr>
                <w:rFonts w:eastAsia="Times New Roman" w:cs="Times New Roman"/>
                <w:lang w:eastAsia="en-GB"/>
              </w:rPr>
              <w:t xml:space="preserve">Both your County FA and The FA will make use of the information provided as part of this form. In particular, your County FA will make use of your information in order to provide our DWF Participation </w:t>
            </w:r>
            <w:proofErr w:type="gramStart"/>
            <w:r>
              <w:rPr>
                <w:rFonts w:eastAsia="Times New Roman" w:cs="Times New Roman"/>
                <w:lang w:eastAsia="en-GB"/>
              </w:rPr>
              <w:t>Programme,</w:t>
            </w:r>
            <w:proofErr w:type="gramEnd"/>
            <w:r>
              <w:rPr>
                <w:rFonts w:eastAsia="Times New Roman" w:cs="Times New Roman"/>
                <w:lang w:eastAsia="en-GB"/>
              </w:rPr>
              <w:t xml:space="preserve"> and to ensure you or </w:t>
            </w:r>
            <w:r w:rsidR="00F26630">
              <w:rPr>
                <w:rFonts w:eastAsia="Times New Roman" w:cs="Times New Roman"/>
                <w:lang w:eastAsia="en-GB"/>
              </w:rPr>
              <w:t>the person you care for</w:t>
            </w:r>
            <w:r>
              <w:rPr>
                <w:rFonts w:eastAsia="Times New Roman" w:cs="Times New Roman"/>
                <w:lang w:eastAsia="en-GB"/>
              </w:rPr>
              <w:t xml:space="preserve"> can safely participate in that programme. They will also use your data to communicate with you about the programme. The FA will use information you provide to help monitor the inclusiveness and effectiveness of the programmes it funds and participation levels of certain groups within football (particularly disability groups).</w:t>
            </w:r>
            <w:r w:rsidRPr="00541DAA">
              <w:rPr>
                <w:rFonts w:eastAsia="Times New Roman" w:cs="Times New Roman"/>
                <w:lang w:eastAsia="en-GB"/>
              </w:rPr>
              <w:t xml:space="preserve"> </w:t>
            </w:r>
          </w:p>
          <w:p w:rsidR="00F16AFF" w:rsidRDefault="00F16AFF" w:rsidP="00ED24B6">
            <w:pPr>
              <w:spacing w:after="0" w:line="240" w:lineRule="auto"/>
              <w:rPr>
                <w:rFonts w:eastAsia="Times New Roman" w:cs="Times New Roman"/>
                <w:lang w:eastAsia="en-GB"/>
              </w:rPr>
            </w:pPr>
          </w:p>
          <w:p w:rsidR="00F16AFF" w:rsidRDefault="00F16AFF" w:rsidP="00ED24B6">
            <w:pPr>
              <w:spacing w:after="0" w:line="240" w:lineRule="auto"/>
              <w:rPr>
                <w:rFonts w:eastAsia="Times New Roman" w:cs="Times New Roman"/>
                <w:lang w:eastAsia="en-GB"/>
              </w:rPr>
            </w:pPr>
            <w:r>
              <w:rPr>
                <w:rFonts w:eastAsia="Times New Roman" w:cs="Times New Roman"/>
                <w:lang w:eastAsia="en-GB"/>
              </w:rPr>
              <w:t xml:space="preserve"> </w:t>
            </w:r>
            <w:r w:rsidRPr="00541DAA">
              <w:rPr>
                <w:rFonts w:eastAsia="Times New Roman" w:cs="Times New Roman"/>
                <w:lang w:eastAsia="en-GB"/>
              </w:rPr>
              <w:t>You are not obliged to fill in the next section or any part if you don't want to.</w:t>
            </w:r>
            <w:r>
              <w:rPr>
                <w:rFonts w:eastAsia="Times New Roman" w:cs="Times New Roman"/>
                <w:lang w:eastAsia="en-GB"/>
              </w:rPr>
              <w:t xml:space="preserve"> </w:t>
            </w:r>
            <w:r w:rsidRPr="00541DAA">
              <w:rPr>
                <w:rFonts w:eastAsia="Times New Roman" w:cs="Times New Roman"/>
                <w:lang w:eastAsia="en-GB"/>
              </w:rPr>
              <w:t xml:space="preserve">There is an option to select 'prefer not to say' if you would rather not share some information about yourself. It's more helpful to us if you tick the 'prefer not to say' option rather than not to complete or partly complete this form. </w:t>
            </w:r>
            <w:r>
              <w:rPr>
                <w:rFonts w:eastAsia="Times New Roman" w:cs="Times New Roman"/>
                <w:lang w:eastAsia="en-GB"/>
              </w:rPr>
              <w:t xml:space="preserve"> Although the provision of this information is voluntary, we process this data for the purposes of monitoring equality of opportunity and treatment within football.</w:t>
            </w:r>
          </w:p>
          <w:p w:rsidR="00F16AFF" w:rsidRDefault="00F16AFF" w:rsidP="00ED24B6">
            <w:pPr>
              <w:spacing w:after="0" w:line="240" w:lineRule="auto"/>
              <w:rPr>
                <w:rFonts w:eastAsia="Times New Roman" w:cs="Times New Roman"/>
                <w:lang w:eastAsia="en-GB"/>
              </w:rPr>
            </w:pPr>
          </w:p>
          <w:p w:rsidR="00F16AFF" w:rsidRPr="00E67D75" w:rsidRDefault="00F16AFF" w:rsidP="00A93B9B">
            <w:pPr>
              <w:spacing w:after="0" w:line="240" w:lineRule="auto"/>
              <w:rPr>
                <w:rFonts w:eastAsia="Times New Roman" w:cs="Times New Roman"/>
                <w:lang w:eastAsia="en-GB"/>
              </w:rPr>
            </w:pPr>
            <w:r>
              <w:rPr>
                <w:rFonts w:eastAsia="Times New Roman" w:cs="Times New Roman"/>
                <w:lang w:eastAsia="en-GB"/>
              </w:rPr>
              <w:t>Wherever we have told you we rely on your consent, you are entitled to withdraw this at any time.</w:t>
            </w:r>
            <w:r w:rsidRPr="00541DAA">
              <w:rPr>
                <w:rFonts w:eastAsia="Times New Roman" w:cs="Times New Roman"/>
                <w:lang w:eastAsia="en-GB"/>
              </w:rPr>
              <w:t xml:space="preserve"> More information about </w:t>
            </w:r>
            <w:r>
              <w:rPr>
                <w:rFonts w:eastAsia="Times New Roman" w:cs="Times New Roman"/>
                <w:lang w:eastAsia="en-GB"/>
              </w:rPr>
              <w:t xml:space="preserve">how your County FA and The FA process your data, and your data protection rights, </w:t>
            </w:r>
            <w:r w:rsidRPr="00541DAA">
              <w:rPr>
                <w:rFonts w:eastAsia="Times New Roman" w:cs="Times New Roman"/>
                <w:lang w:eastAsia="en-GB"/>
              </w:rPr>
              <w:t xml:space="preserve">is available by </w:t>
            </w:r>
            <w:r w:rsidR="00A93B9B">
              <w:rPr>
                <w:rFonts w:eastAsia="Times New Roman" w:cs="Times New Roman"/>
                <w:lang w:eastAsia="en-GB"/>
              </w:rPr>
              <w:t xml:space="preserve">following this link: </w:t>
            </w:r>
            <w:hyperlink r:id="rId18" w:history="1">
              <w:r w:rsidR="00A93B9B" w:rsidRPr="00CA06F6">
                <w:rPr>
                  <w:rStyle w:val="Hyperlink"/>
                  <w:rFonts w:eastAsia="Times New Roman" w:cs="Times New Roman"/>
                  <w:lang w:eastAsia="en-GB"/>
                </w:rPr>
                <w:t>http://www.thefa.com/public/privacy/DWF-Participation-Programme</w:t>
              </w:r>
            </w:hyperlink>
            <w:r w:rsidRPr="00985613">
              <w:rPr>
                <w:rFonts w:eastAsia="Times New Roman" w:cs="Times New Roman"/>
                <w:b/>
                <w:u w:val="single"/>
                <w:lang w:eastAsia="en-GB"/>
              </w:rPr>
              <w:t>.</w:t>
            </w:r>
            <w:r>
              <w:rPr>
                <w:rFonts w:eastAsia="Times New Roman" w:cs="Times New Roman"/>
                <w:b/>
                <w:u w:val="single"/>
                <w:lang w:eastAsia="en-GB"/>
              </w:rPr>
              <w:t xml:space="preserve"> </w:t>
            </w:r>
          </w:p>
        </w:tc>
      </w:tr>
    </w:tbl>
    <w:p w:rsidR="00F16AFF" w:rsidRPr="00541DAA" w:rsidRDefault="00F16AFF" w:rsidP="00F16AFF">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6AFF" w:rsidRPr="00541DAA" w:rsidTr="00ED24B6">
        <w:trPr>
          <w:trHeight w:val="144"/>
          <w:tblCellSpacing w:w="0" w:type="dxa"/>
          <w:jc w:val="center"/>
        </w:trPr>
        <w:tc>
          <w:tcPr>
            <w:tcW w:w="5000" w:type="pct"/>
            <w:vAlign w:val="center"/>
            <w:hideMark/>
          </w:tcPr>
          <w:p w:rsidR="00A47D16" w:rsidRDefault="00F16AFF" w:rsidP="00ED24B6">
            <w:pPr>
              <w:spacing w:after="0" w:line="240" w:lineRule="auto"/>
              <w:rPr>
                <w:rFonts w:ascii="Verdana" w:eastAsia="Times New Roman" w:hAnsi="Verdana" w:cs="Times New Roman"/>
                <w:sz w:val="17"/>
                <w:szCs w:val="17"/>
                <w:lang w:eastAsia="en-GB"/>
              </w:rPr>
            </w:pPr>
            <w:r w:rsidRPr="00541DAA">
              <w:rPr>
                <w:rFonts w:ascii="Verdana" w:eastAsia="Times New Roman" w:hAnsi="Verdana" w:cs="Times New Roman"/>
                <w:sz w:val="17"/>
                <w:szCs w:val="17"/>
                <w:lang w:eastAsia="en-GB"/>
              </w:rPr>
              <w:t>  </w:t>
            </w:r>
          </w:p>
          <w:p w:rsidR="00A47D16" w:rsidRDefault="00A47D16" w:rsidP="00ED24B6">
            <w:pPr>
              <w:spacing w:after="0" w:line="240" w:lineRule="auto"/>
              <w:rPr>
                <w:rFonts w:ascii="Verdana" w:eastAsia="Times New Roman" w:hAnsi="Verdana" w:cs="Times New Roman"/>
                <w:sz w:val="17"/>
                <w:szCs w:val="17"/>
                <w:lang w:eastAsia="en-GB"/>
              </w:rPr>
            </w:pPr>
          </w:p>
          <w:p w:rsidR="00A47D16" w:rsidRDefault="00A47D16" w:rsidP="00ED24B6">
            <w:pPr>
              <w:spacing w:after="0" w:line="240" w:lineRule="auto"/>
              <w:rPr>
                <w:rFonts w:ascii="Verdana" w:eastAsia="Times New Roman" w:hAnsi="Verdana" w:cs="Times New Roman"/>
                <w:sz w:val="17"/>
                <w:szCs w:val="17"/>
                <w:lang w:eastAsia="en-GB"/>
              </w:rPr>
            </w:pPr>
          </w:p>
          <w:p w:rsidR="00A47D16" w:rsidRDefault="00A47D16" w:rsidP="00ED24B6">
            <w:pPr>
              <w:spacing w:after="0" w:line="240" w:lineRule="auto"/>
              <w:rPr>
                <w:rFonts w:ascii="Verdana" w:eastAsia="Times New Roman" w:hAnsi="Verdana" w:cs="Times New Roman"/>
                <w:sz w:val="17"/>
                <w:szCs w:val="17"/>
                <w:lang w:eastAsia="en-GB"/>
              </w:rPr>
            </w:pPr>
          </w:p>
          <w:p w:rsidR="00F16AFF" w:rsidRPr="00541DAA" w:rsidRDefault="00F16AFF" w:rsidP="00ED24B6">
            <w:pPr>
              <w:spacing w:after="0" w:line="240" w:lineRule="auto"/>
              <w:rPr>
                <w:rStyle w:val="required"/>
              </w:rPr>
            </w:pPr>
            <w:r w:rsidRPr="00541DAA">
              <w:rPr>
                <w:rFonts w:ascii="Verdana" w:eastAsia="Times New Roman" w:hAnsi="Verdana" w:cs="Times New Roman"/>
                <w:sz w:val="17"/>
                <w:szCs w:val="17"/>
                <w:lang w:eastAsia="en-GB"/>
              </w:rPr>
              <w:t>2</w:t>
            </w:r>
            <w:r w:rsidR="00A93B9B">
              <w:rPr>
                <w:rFonts w:ascii="Verdana" w:eastAsia="Times New Roman" w:hAnsi="Verdana" w:cs="Times New Roman"/>
                <w:sz w:val="17"/>
                <w:szCs w:val="17"/>
                <w:lang w:eastAsia="en-GB"/>
              </w:rPr>
              <w:t>4</w:t>
            </w:r>
            <w:r w:rsidRPr="00541DAA">
              <w:rPr>
                <w:rFonts w:ascii="Verdana" w:eastAsia="Times New Roman" w:hAnsi="Verdana" w:cs="Times New Roman"/>
                <w:sz w:val="17"/>
                <w:szCs w:val="17"/>
                <w:lang w:eastAsia="en-GB"/>
              </w:rPr>
              <w:t>.  </w:t>
            </w:r>
            <w:r w:rsidRPr="00541DAA">
              <w:rPr>
                <w:rStyle w:val="Normal1"/>
              </w:rPr>
              <w:t>Do you have any physical or mental health conditions, illnesses or impairments that have lasted or are expected to last 12 months or more?</w:t>
            </w:r>
            <w:r w:rsidRPr="00541DAA">
              <w:rPr>
                <w:rStyle w:val="required"/>
              </w:rPr>
              <w:t>*</w:t>
            </w:r>
          </w:p>
          <w:p w:rsidR="00F16AFF" w:rsidRPr="00541DAA" w:rsidRDefault="00F16AFF" w:rsidP="00ED24B6">
            <w:pPr>
              <w:spacing w:after="0" w:line="240" w:lineRule="auto"/>
              <w:rPr>
                <w:rFonts w:ascii="Verdana" w:eastAsia="Times New Roman" w:hAnsi="Verdana" w:cs="Times New Roman"/>
                <w:sz w:val="17"/>
                <w:szCs w:val="17"/>
                <w:lang w:eastAsia="en-GB"/>
              </w:rPr>
            </w:pPr>
          </w:p>
        </w:tc>
      </w:tr>
    </w:tbl>
    <w:p w:rsidR="00F16AFF" w:rsidRPr="00541DAA" w:rsidRDefault="00F16AFF" w:rsidP="00F16AFF">
      <w:pPr>
        <w:spacing w:after="0" w:line="240" w:lineRule="auto"/>
        <w:rPr>
          <w:rFonts w:ascii="Verdana" w:eastAsia="Times New Roman" w:hAnsi="Verdana" w:cs="Times New Roman"/>
          <w:vanish/>
          <w:sz w:val="17"/>
          <w:szCs w:val="17"/>
          <w:lang w:eastAsia="en-GB"/>
        </w:rPr>
      </w:pPr>
    </w:p>
    <w:p w:rsidR="00F16AFF" w:rsidRPr="00541DAA" w:rsidRDefault="00F16AFF" w:rsidP="00F16AFF">
      <w:pPr>
        <w:spacing w:after="0" w:line="240" w:lineRule="auto"/>
        <w:rPr>
          <w:rFonts w:ascii="Verdana" w:eastAsia="Times New Roman" w:hAnsi="Verdana" w:cs="Times New Roman"/>
          <w:sz w:val="17"/>
          <w:szCs w:val="17"/>
          <w:lang w:eastAsia="en-GB"/>
        </w:rPr>
      </w:pPr>
      <w:r w:rsidRPr="00541DAA">
        <w:rPr>
          <w:rFonts w:ascii="Verdana" w:eastAsia="Times New Roman" w:hAnsi="Verdana" w:cs="Times New Roman"/>
          <w:sz w:val="17"/>
          <w:szCs w:val="17"/>
          <w:lang w:eastAsia="en-GB"/>
        </w:rPr>
        <w:t xml:space="preserve">Yes </w:t>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t xml:space="preserve">No </w:t>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t>Prefer not to say</w:t>
      </w:r>
    </w:p>
    <w:p w:rsidR="00F16AFF" w:rsidRPr="00541DAA" w:rsidRDefault="00F16AFF" w:rsidP="00F16AFF">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6AFF" w:rsidRPr="00541DAA" w:rsidTr="00ED24B6">
        <w:trPr>
          <w:trHeight w:val="540"/>
          <w:tblCellSpacing w:w="0" w:type="dxa"/>
          <w:jc w:val="center"/>
        </w:trPr>
        <w:tc>
          <w:tcPr>
            <w:tcW w:w="5000" w:type="pct"/>
            <w:vAlign w:val="center"/>
            <w:hideMark/>
          </w:tcPr>
          <w:p w:rsidR="00A47D16" w:rsidRDefault="00F16AFF" w:rsidP="00ED24B6">
            <w:pPr>
              <w:spacing w:after="0" w:line="240" w:lineRule="auto"/>
              <w:rPr>
                <w:rFonts w:ascii="Verdana" w:eastAsia="Times New Roman" w:hAnsi="Verdana" w:cs="Times New Roman"/>
                <w:sz w:val="17"/>
                <w:szCs w:val="17"/>
                <w:lang w:eastAsia="en-GB"/>
              </w:rPr>
            </w:pPr>
            <w:r w:rsidRPr="00541DAA">
              <w:rPr>
                <w:rFonts w:ascii="Verdana" w:eastAsia="Times New Roman" w:hAnsi="Verdana" w:cs="Times New Roman"/>
                <w:sz w:val="17"/>
                <w:szCs w:val="17"/>
                <w:lang w:eastAsia="en-GB"/>
              </w:rPr>
              <w:t> </w:t>
            </w:r>
          </w:p>
          <w:p w:rsidR="00A47D16" w:rsidRDefault="00A47D16" w:rsidP="00ED24B6">
            <w:pPr>
              <w:spacing w:after="0" w:line="240" w:lineRule="auto"/>
              <w:rPr>
                <w:rFonts w:ascii="Verdana" w:eastAsia="Times New Roman" w:hAnsi="Verdana" w:cs="Times New Roman"/>
                <w:sz w:val="17"/>
                <w:szCs w:val="17"/>
                <w:lang w:eastAsia="en-GB"/>
              </w:rPr>
            </w:pPr>
          </w:p>
          <w:p w:rsidR="00A47D16" w:rsidRDefault="00A47D16" w:rsidP="00ED24B6">
            <w:pPr>
              <w:spacing w:after="0" w:line="240" w:lineRule="auto"/>
              <w:rPr>
                <w:rFonts w:ascii="Verdana" w:eastAsia="Times New Roman" w:hAnsi="Verdana" w:cs="Times New Roman"/>
                <w:sz w:val="17"/>
                <w:szCs w:val="17"/>
                <w:lang w:eastAsia="en-GB"/>
              </w:rPr>
            </w:pPr>
          </w:p>
          <w:p w:rsidR="00A47D16" w:rsidRDefault="00A47D16" w:rsidP="00ED24B6">
            <w:pPr>
              <w:spacing w:after="0" w:line="240" w:lineRule="auto"/>
              <w:rPr>
                <w:rFonts w:ascii="Verdana" w:eastAsia="Times New Roman" w:hAnsi="Verdana" w:cs="Times New Roman"/>
                <w:sz w:val="17"/>
                <w:szCs w:val="17"/>
                <w:lang w:eastAsia="en-GB"/>
              </w:rPr>
            </w:pPr>
          </w:p>
          <w:p w:rsidR="00F16AFF" w:rsidRPr="00541DAA" w:rsidRDefault="00F16AFF" w:rsidP="00ED24B6">
            <w:pPr>
              <w:spacing w:after="0" w:line="240" w:lineRule="auto"/>
              <w:rPr>
                <w:rStyle w:val="Normal1"/>
              </w:rPr>
            </w:pPr>
            <w:r w:rsidRPr="00541DAA">
              <w:rPr>
                <w:rFonts w:ascii="Verdana" w:eastAsia="Times New Roman" w:hAnsi="Verdana" w:cs="Times New Roman"/>
                <w:sz w:val="17"/>
                <w:szCs w:val="17"/>
                <w:lang w:eastAsia="en-GB"/>
              </w:rPr>
              <w:t> 2</w:t>
            </w:r>
            <w:r w:rsidR="00A93B9B">
              <w:rPr>
                <w:rFonts w:ascii="Verdana" w:eastAsia="Times New Roman" w:hAnsi="Verdana" w:cs="Times New Roman"/>
                <w:sz w:val="17"/>
                <w:szCs w:val="17"/>
                <w:lang w:eastAsia="en-GB"/>
              </w:rPr>
              <w:t>5</w:t>
            </w:r>
            <w:r w:rsidRPr="00541DAA">
              <w:rPr>
                <w:rFonts w:ascii="Verdana" w:eastAsia="Times New Roman" w:hAnsi="Verdana" w:cs="Times New Roman"/>
                <w:sz w:val="17"/>
                <w:szCs w:val="17"/>
                <w:lang w:eastAsia="en-GB"/>
              </w:rPr>
              <w:t xml:space="preserve">.  If you selected yes </w:t>
            </w:r>
            <w:r w:rsidRPr="00541DAA">
              <w:rPr>
                <w:rStyle w:val="Normal1"/>
              </w:rPr>
              <w:t>do these conditions, illnesses, impairments or disabilities have a substantial (more than trivial) effect on your ability to carry out normal daily activities (such as taking longer than normal to read a book, go shopping, use a telephone, get washed or dressed or to prepare and eat food)?</w:t>
            </w:r>
          </w:p>
          <w:p w:rsidR="00F16AFF" w:rsidRPr="00541DAA" w:rsidRDefault="00F16AFF" w:rsidP="00ED24B6">
            <w:pPr>
              <w:spacing w:after="0" w:line="240" w:lineRule="auto"/>
            </w:pPr>
            <w:r w:rsidRPr="00541DAA">
              <w:rPr>
                <w:noProof/>
                <w:lang w:eastAsia="en-GB"/>
              </w:rPr>
              <mc:AlternateContent>
                <mc:Choice Requires="wps">
                  <w:drawing>
                    <wp:anchor distT="0" distB="0" distL="114300" distR="114300" simplePos="0" relativeHeight="251659264" behindDoc="0" locked="0" layoutInCell="1" allowOverlap="1" wp14:anchorId="16FA98C5" wp14:editId="26C37BAF">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16AFF" w:rsidRPr="007530FF" w:rsidRDefault="00F16AFF" w:rsidP="00F16AFF">
                                  <w:pPr>
                                    <w:spacing w:after="0" w:line="240" w:lineRule="auto"/>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gNsl0CUCAABcBAAADgAAAAAAAAAAAAAAAAAuAgAAZHJzL2Uyb0RvYy54bWxQSwEC&#10;LQAUAAYACAAAACEAS4kmzdYAAAAFAQAADwAAAAAAAAAAAAAAAAB/BAAAZHJzL2Rvd25yZXYueG1s&#10;UEsFBgAAAAAEAAQA8wAAAIIFAAAAAA==&#10;" filled="f" stroked="f">
                      <v:textbox style="mso-fit-shape-to-text:t">
                        <w:txbxContent>
                          <w:p w:rsidR="00F16AFF" w:rsidRPr="007530FF" w:rsidRDefault="00F16AFF" w:rsidP="00F16AFF">
                            <w:pPr>
                              <w:spacing w:after="0" w:line="240" w:lineRule="auto"/>
                            </w:pPr>
                          </w:p>
                        </w:txbxContent>
                      </v:textbox>
                    </v:shape>
                  </w:pict>
                </mc:Fallback>
              </mc:AlternateContent>
            </w:r>
            <w:r w:rsidRPr="00541DAA">
              <w:rPr>
                <w:noProof/>
                <w:lang w:eastAsia="en-GB"/>
              </w:rPr>
              <mc:AlternateContent>
                <mc:Choice Requires="wps">
                  <w:drawing>
                    <wp:anchor distT="0" distB="0" distL="114300" distR="114300" simplePos="0" relativeHeight="251660288" behindDoc="0" locked="0" layoutInCell="1" allowOverlap="1" wp14:anchorId="346CB24E" wp14:editId="490129FC">
                      <wp:simplePos x="0" y="0"/>
                      <wp:positionH relativeFrom="column">
                        <wp:posOffset>152400</wp:posOffset>
                      </wp:positionH>
                      <wp:positionV relativeFrom="paragraph">
                        <wp:posOffset>152400</wp:posOffset>
                      </wp:positionV>
                      <wp:extent cx="264795" cy="2622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16AFF" w:rsidRPr="007530FF" w:rsidRDefault="00F16AFF" w:rsidP="00F16AFF">
                                  <w:pPr>
                                    <w:spacing w:after="0" w:line="240" w:lineRule="auto"/>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position:absolute;margin-left:12pt;margin-top:12pt;width:20.85pt;height:20.6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" filled="f" stroked="f">
                      <v:textbox style="mso-fit-shape-to-text:t">
                        <w:txbxContent>
                          <w:p w:rsidR="00F16AFF" w:rsidRPr="007530FF" w:rsidRDefault="00F16AFF" w:rsidP="00F16AFF">
                            <w:pPr>
                              <w:spacing w:after="0" w:line="240" w:lineRule="auto"/>
                            </w:pPr>
                          </w:p>
                        </w:txbxContent>
                      </v:textbox>
                    </v:shape>
                  </w:pict>
                </mc:Fallback>
              </mc:AlternateContent>
            </w:r>
          </w:p>
        </w:tc>
      </w:tr>
    </w:tbl>
    <w:p w:rsidR="00F16AFF" w:rsidRPr="00541DAA" w:rsidRDefault="00F16AFF" w:rsidP="00F16AFF">
      <w:pPr>
        <w:spacing w:after="0" w:line="240" w:lineRule="auto"/>
        <w:rPr>
          <w:rFonts w:ascii="Verdana" w:eastAsia="Times New Roman" w:hAnsi="Verdana" w:cs="Times New Roman"/>
          <w:sz w:val="17"/>
          <w:szCs w:val="17"/>
          <w:lang w:eastAsia="en-GB"/>
        </w:rPr>
      </w:pPr>
      <w:r w:rsidRPr="00541DAA">
        <w:rPr>
          <w:rFonts w:ascii="Verdana" w:eastAsia="Times New Roman" w:hAnsi="Verdana" w:cs="Times New Roman"/>
          <w:sz w:val="17"/>
          <w:szCs w:val="17"/>
          <w:lang w:eastAsia="en-GB"/>
        </w:rPr>
        <w:t xml:space="preserve">Yes </w:t>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t xml:space="preserve">No </w:t>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r>
      <w:r w:rsidRPr="00541DAA">
        <w:rPr>
          <w:rFonts w:ascii="Verdana" w:eastAsia="Times New Roman" w:hAnsi="Verdana" w:cs="Times New Roman"/>
          <w:sz w:val="17"/>
          <w:szCs w:val="17"/>
          <w:lang w:eastAsia="en-GB"/>
        </w:rPr>
        <w:tab/>
        <w:t>Prefer not to say</w:t>
      </w:r>
    </w:p>
    <w:p w:rsidR="00F16AFF" w:rsidRDefault="00F16AFF" w:rsidP="00F16AFF">
      <w:pPr>
        <w:spacing w:after="0" w:line="240" w:lineRule="auto"/>
        <w:rPr>
          <w:rFonts w:ascii="Verdana" w:eastAsia="Times New Roman" w:hAnsi="Verdana" w:cs="Times New Roman"/>
          <w:sz w:val="17"/>
          <w:szCs w:val="17"/>
          <w:lang w:eastAsia="en-GB"/>
        </w:rPr>
      </w:pPr>
    </w:p>
    <w:p w:rsidR="00F16AFF" w:rsidRDefault="00F16AFF">
      <w:pPr>
        <w:rPr>
          <w:rFonts w:ascii="Verdana" w:eastAsia="Times New Roman" w:hAnsi="Verdana" w:cs="Times New Roman"/>
          <w:sz w:val="17"/>
          <w:szCs w:val="17"/>
          <w:lang w:eastAsia="en-GB"/>
        </w:rPr>
      </w:pPr>
      <w:r>
        <w:rPr>
          <w:rFonts w:ascii="Verdana" w:eastAsia="Times New Roman" w:hAnsi="Verdana" w:cs="Times New Roman"/>
          <w:sz w:val="17"/>
          <w:szCs w:val="17"/>
          <w:lang w:eastAsia="en-GB"/>
        </w:rPr>
        <w:br w:type="page"/>
      </w:r>
    </w:p>
    <w:p w:rsidR="00F16AFF" w:rsidRDefault="00F16AFF" w:rsidP="00F16AFF">
      <w:pPr>
        <w:spacing w:after="0" w:line="240" w:lineRule="auto"/>
        <w:rPr>
          <w:rFonts w:ascii="Verdana" w:eastAsia="Times New Roman" w:hAnsi="Verdana" w:cs="Times New Roman"/>
          <w:sz w:val="17"/>
          <w:szCs w:val="17"/>
          <w:lang w:eastAsia="en-GB"/>
        </w:rPr>
      </w:pPr>
    </w:p>
    <w:p w:rsidR="00F16AFF" w:rsidRDefault="00F16AFF" w:rsidP="00F16AFF">
      <w:pPr>
        <w:spacing w:after="0" w:line="240" w:lineRule="auto"/>
        <w:rPr>
          <w:rFonts w:ascii="Verdana" w:eastAsia="Times New Roman" w:hAnsi="Verdana" w:cs="Times New Roman"/>
          <w:sz w:val="17"/>
          <w:szCs w:val="17"/>
          <w:lang w:eastAsia="en-GB"/>
        </w:rPr>
      </w:pPr>
    </w:p>
    <w:p w:rsidR="00F16AFF" w:rsidRPr="00541DAA" w:rsidRDefault="00F16AFF" w:rsidP="00F16AFF">
      <w:pPr>
        <w:spacing w:after="0" w:line="240" w:lineRule="auto"/>
        <w:rPr>
          <w:rFonts w:ascii="Verdana" w:eastAsia="Times New Roman" w:hAnsi="Verdana" w:cs="Times New Roman"/>
          <w:vanish/>
          <w:sz w:val="17"/>
          <w:szCs w:val="17"/>
          <w:lang w:eastAsia="en-GB"/>
        </w:rPr>
      </w:pPr>
    </w:p>
    <w:p w:rsidR="00F16AFF" w:rsidRPr="00541DAA" w:rsidRDefault="00F16AFF" w:rsidP="00F16AFF">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6AFF" w:rsidRPr="00541DAA" w:rsidTr="00ED24B6">
        <w:trPr>
          <w:trHeight w:val="227"/>
          <w:tblCellSpacing w:w="0" w:type="dxa"/>
          <w:jc w:val="center"/>
        </w:trPr>
        <w:tc>
          <w:tcPr>
            <w:tcW w:w="5000" w:type="pct"/>
            <w:vAlign w:val="center"/>
            <w:hideMark/>
          </w:tcPr>
          <w:p w:rsidR="00F16AFF" w:rsidRPr="00541DAA" w:rsidRDefault="00F16AFF" w:rsidP="00ED24B6">
            <w:pPr>
              <w:spacing w:after="0" w:line="240" w:lineRule="auto"/>
              <w:rPr>
                <w:rFonts w:ascii="Verdana" w:eastAsia="Times New Roman" w:hAnsi="Verdana" w:cs="Times New Roman"/>
                <w:sz w:val="17"/>
                <w:szCs w:val="17"/>
                <w:lang w:eastAsia="en-GB"/>
              </w:rPr>
            </w:pPr>
            <w:r w:rsidRPr="00541DAA">
              <w:rPr>
                <w:rFonts w:ascii="Verdana" w:eastAsia="Times New Roman" w:hAnsi="Verdana" w:cs="Times New Roman"/>
                <w:sz w:val="17"/>
                <w:szCs w:val="17"/>
                <w:lang w:eastAsia="en-GB"/>
              </w:rPr>
              <w:t>  2</w:t>
            </w:r>
            <w:r w:rsidR="00A93B9B">
              <w:rPr>
                <w:rFonts w:ascii="Verdana" w:eastAsia="Times New Roman" w:hAnsi="Verdana" w:cs="Times New Roman"/>
                <w:sz w:val="17"/>
                <w:szCs w:val="17"/>
                <w:lang w:eastAsia="en-GB"/>
              </w:rPr>
              <w:t>6</w:t>
            </w:r>
            <w:r w:rsidRPr="00541DAA">
              <w:rPr>
                <w:rFonts w:ascii="Verdana" w:eastAsia="Times New Roman" w:hAnsi="Verdana" w:cs="Times New Roman"/>
                <w:sz w:val="17"/>
                <w:szCs w:val="17"/>
                <w:lang w:eastAsia="en-GB"/>
              </w:rPr>
              <w:t>.  </w:t>
            </w:r>
            <w:r w:rsidRPr="00541DAA">
              <w:rPr>
                <w:rStyle w:val="Normal1"/>
              </w:rPr>
              <w:t>Does this disability or illness affect you in any of the following areas?</w:t>
            </w:r>
          </w:p>
        </w:tc>
      </w:tr>
    </w:tbl>
    <w:p w:rsidR="00F16AFF" w:rsidRPr="00541DAA" w:rsidRDefault="00F16AFF" w:rsidP="00F16AFF">
      <w:pPr>
        <w:spacing w:after="0" w:line="240" w:lineRule="auto"/>
        <w:rPr>
          <w:rFonts w:ascii="Verdana" w:eastAsia="Times New Roman" w:hAnsi="Verdana" w:cs="Times New Roman"/>
          <w:vanish/>
          <w:sz w:val="17"/>
          <w:szCs w:val="17"/>
          <w:lang w:eastAsia="en-GB"/>
        </w:rPr>
      </w:pPr>
    </w:p>
    <w:tbl>
      <w:tblPr>
        <w:tblW w:w="5201" w:type="pct"/>
        <w:tblCellSpacing w:w="0" w:type="dxa"/>
        <w:tblInd w:w="-33" w:type="dxa"/>
        <w:tblCellMar>
          <w:top w:w="30" w:type="dxa"/>
          <w:left w:w="30" w:type="dxa"/>
          <w:bottom w:w="30" w:type="dxa"/>
          <w:right w:w="30" w:type="dxa"/>
        </w:tblCellMar>
        <w:tblLook w:val="04A0" w:firstRow="1" w:lastRow="0" w:firstColumn="1" w:lastColumn="0" w:noHBand="0" w:noVBand="1"/>
      </w:tblPr>
      <w:tblGrid>
        <w:gridCol w:w="134"/>
        <w:gridCol w:w="9317"/>
      </w:tblGrid>
      <w:tr w:rsidR="00F16AFF" w:rsidRPr="00541DAA" w:rsidTr="00ED24B6">
        <w:trPr>
          <w:tblCellSpacing w:w="0" w:type="dxa"/>
        </w:trPr>
        <w:tc>
          <w:tcPr>
            <w:tcW w:w="134" w:type="dxa"/>
            <w:vAlign w:val="center"/>
            <w:hideMark/>
          </w:tcPr>
          <w:p w:rsidR="00F16AFF" w:rsidRPr="00541DAA" w:rsidRDefault="00F16AFF" w:rsidP="00ED24B6">
            <w:pPr>
              <w:spacing w:after="0" w:line="240" w:lineRule="auto"/>
              <w:rPr>
                <w:rFonts w:ascii="Times New Roman" w:eastAsia="Times New Roman" w:hAnsi="Times New Roman" w:cs="Times New Roman"/>
                <w:sz w:val="24"/>
                <w:szCs w:val="24"/>
                <w:lang w:eastAsia="en-GB"/>
              </w:rPr>
            </w:pPr>
            <w:r w:rsidRPr="00541DAA">
              <w:rPr>
                <w:rFonts w:ascii="Times New Roman" w:eastAsia="Times New Roman" w:hAnsi="Times New Roman" w:cs="Times New Roman"/>
                <w:sz w:val="24"/>
                <w:szCs w:val="24"/>
                <w:lang w:eastAsia="en-GB"/>
              </w:rPr>
              <w:t> </w:t>
            </w:r>
          </w:p>
        </w:tc>
        <w:tc>
          <w:tcPr>
            <w:tcW w:w="9318"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001"/>
            </w:tblGrid>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14" type="#_x0000_t75" style="width:20.25pt;height:18pt" o:ole="">
                        <v:imagedata r:id="rId9" o:title=""/>
                      </v:shape>
                      <w:control r:id="rId19" w:name="DefaultOcxName18" w:shapeid="_x0000_i1114"/>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long term pain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17" type="#_x0000_t75" style="width:20.25pt;height:18pt" o:ole="">
                        <v:imagedata r:id="rId9" o:title=""/>
                      </v:shape>
                      <w:control r:id="rId20" w:name="DefaultOcxName15" w:shapeid="_x0000_i1117"/>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Chronic health condition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20" type="#_x0000_t75" style="width:20.25pt;height:18pt" o:ole="">
                        <v:imagedata r:id="rId9" o:title=""/>
                      </v:shape>
                      <w:control r:id="rId21" w:name="DefaultOcxName21" w:shapeid="_x0000_i1120"/>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Mobility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23" type="#_x0000_t75" style="width:20.25pt;height:18pt" o:ole="">
                        <v:imagedata r:id="rId9" o:title=""/>
                      </v:shape>
                      <w:control r:id="rId22" w:name="DefaultOcxName31" w:shapeid="_x0000_i1123"/>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Dexterity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26" type="#_x0000_t75" style="width:20.25pt;height:18pt" o:ole="">
                        <v:imagedata r:id="rId9" o:title=""/>
                      </v:shape>
                      <w:control r:id="rId23" w:name="DefaultOcxName41" w:shapeid="_x0000_i1126"/>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Mental Health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29" type="#_x0000_t75" style="width:20.25pt;height:18pt" o:ole="">
                        <v:imagedata r:id="rId9" o:title=""/>
                      </v:shape>
                      <w:control r:id="rId24" w:name="DefaultOcxName5" w:shapeid="_x0000_i1129"/>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Visual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32" type="#_x0000_t75" style="width:20.25pt;height:18pt" o:ole="">
                        <v:imagedata r:id="rId9" o:title=""/>
                      </v:shape>
                      <w:control r:id="rId25" w:name="DefaultOcxName6" w:shapeid="_x0000_i1132"/>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Breathing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35" type="#_x0000_t75" style="width:20.25pt;height:18pt" o:ole="">
                        <v:imagedata r:id="rId9" o:title=""/>
                      </v:shape>
                      <w:control r:id="rId26" w:name="DefaultOcxName7" w:shapeid="_x0000_i1135"/>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Memory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38" type="#_x0000_t75" style="width:20.25pt;height:18pt" o:ole="">
                        <v:imagedata r:id="rId9" o:title=""/>
                      </v:shape>
                      <w:control r:id="rId27" w:name="DefaultOcxName8" w:shapeid="_x0000_i1138"/>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Hearing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41" type="#_x0000_t75" style="width:20.25pt;height:18pt" o:ole="">
                        <v:imagedata r:id="rId9" o:title=""/>
                      </v:shape>
                      <w:control r:id="rId28" w:name="DefaultOcxName91" w:shapeid="_x0000_i1141"/>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Learning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44" type="#_x0000_t75" style="width:20.25pt;height:18pt" o:ole="">
                        <v:imagedata r:id="rId9" o:title=""/>
                      </v:shape>
                      <w:control r:id="rId29" w:name="DefaultOcxName101" w:shapeid="_x0000_i1144"/>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Speech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47" type="#_x0000_t75" style="width:20.25pt;height:18pt" o:ole="">
                        <v:imagedata r:id="rId9" o:title=""/>
                      </v:shape>
                      <w:control r:id="rId30" w:name="DefaultOcxName111" w:shapeid="_x0000_i1147"/>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Behavioural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50" type="#_x0000_t75" style="width:20.25pt;height:18pt" o:ole="">
                        <v:imagedata r:id="rId9" o:title=""/>
                      </v:shape>
                      <w:control r:id="rId31" w:name="DefaultOcxName121" w:shapeid="_x0000_i1150"/>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Other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53" type="#_x0000_t75" style="width:20.25pt;height:18pt" o:ole="">
                        <v:imagedata r:id="rId9" o:title=""/>
                      </v:shape>
                      <w:control r:id="rId32" w:name="DefaultOcxName131" w:shapeid="_x0000_i1153"/>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None of these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56" type="#_x0000_t75" style="width:20.25pt;height:18pt" o:ole="">
                        <v:imagedata r:id="rId9" o:title=""/>
                      </v:shape>
                      <w:control r:id="rId33" w:name="DefaultOcxName141" w:shapeid="_x0000_i1156"/>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Prefer not to say </w:t>
                  </w:r>
                </w:p>
              </w:tc>
            </w:tr>
          </w:tbl>
          <w:p w:rsidR="00F16AFF" w:rsidRPr="00541DAA" w:rsidRDefault="00F16AFF" w:rsidP="00ED24B6">
            <w:pPr>
              <w:spacing w:after="0" w:line="240" w:lineRule="auto"/>
              <w:rPr>
                <w:rFonts w:ascii="Times New Roman" w:eastAsia="Times New Roman" w:hAnsi="Times New Roman" w:cs="Times New Roman"/>
                <w:sz w:val="24"/>
                <w:szCs w:val="24"/>
                <w:lang w:eastAsia="en-GB"/>
              </w:rPr>
            </w:pPr>
          </w:p>
        </w:tc>
      </w:tr>
    </w:tbl>
    <w:p w:rsidR="00F16AFF" w:rsidRPr="00541DAA" w:rsidRDefault="00F16AFF" w:rsidP="00F16AFF">
      <w:pPr>
        <w:spacing w:after="0" w:line="240" w:lineRule="auto"/>
        <w:rPr>
          <w:rFonts w:ascii="Verdana" w:eastAsia="Times New Roman" w:hAnsi="Verdana" w:cs="Times New Roman"/>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16AFF" w:rsidRPr="00541DAA" w:rsidTr="00ED24B6">
        <w:trPr>
          <w:trHeight w:val="540"/>
          <w:tblCellSpacing w:w="0" w:type="dxa"/>
          <w:jc w:val="center"/>
        </w:trPr>
        <w:tc>
          <w:tcPr>
            <w:tcW w:w="5000" w:type="pct"/>
            <w:vAlign w:val="center"/>
            <w:hideMark/>
          </w:tcPr>
          <w:p w:rsidR="00F16AFF" w:rsidRDefault="00F16AFF" w:rsidP="00ED24B6">
            <w:pPr>
              <w:spacing w:after="0" w:line="240" w:lineRule="auto"/>
              <w:rPr>
                <w:rFonts w:ascii="Verdana" w:eastAsia="Times New Roman" w:hAnsi="Verdana" w:cs="Times New Roman"/>
                <w:sz w:val="17"/>
                <w:szCs w:val="17"/>
                <w:lang w:eastAsia="en-GB"/>
              </w:rPr>
            </w:pPr>
          </w:p>
          <w:p w:rsidR="00F16AFF" w:rsidRDefault="00F16AFF" w:rsidP="00ED24B6">
            <w:pPr>
              <w:spacing w:after="0" w:line="240" w:lineRule="auto"/>
              <w:rPr>
                <w:rFonts w:ascii="Verdana" w:eastAsia="Times New Roman" w:hAnsi="Verdana" w:cs="Times New Roman"/>
                <w:sz w:val="17"/>
                <w:szCs w:val="17"/>
                <w:lang w:eastAsia="en-GB"/>
              </w:rPr>
            </w:pPr>
          </w:p>
          <w:p w:rsidR="00F16AFF" w:rsidRDefault="00F16AFF" w:rsidP="00ED24B6">
            <w:pPr>
              <w:spacing w:after="0" w:line="240" w:lineRule="auto"/>
              <w:rPr>
                <w:rFonts w:ascii="Verdana" w:eastAsia="Times New Roman" w:hAnsi="Verdana" w:cs="Times New Roman"/>
                <w:sz w:val="17"/>
                <w:szCs w:val="17"/>
                <w:lang w:eastAsia="en-GB"/>
              </w:rPr>
            </w:pPr>
          </w:p>
          <w:p w:rsidR="00F16AFF" w:rsidRDefault="00F16AFF" w:rsidP="00ED24B6">
            <w:pPr>
              <w:spacing w:after="0" w:line="240" w:lineRule="auto"/>
              <w:rPr>
                <w:rFonts w:ascii="Verdana" w:eastAsia="Times New Roman" w:hAnsi="Verdana" w:cs="Times New Roman"/>
                <w:sz w:val="17"/>
                <w:szCs w:val="17"/>
                <w:lang w:eastAsia="en-GB"/>
              </w:rPr>
            </w:pPr>
          </w:p>
          <w:p w:rsidR="00F16AFF" w:rsidRDefault="00F16AFF" w:rsidP="00ED24B6">
            <w:pPr>
              <w:spacing w:after="0" w:line="240" w:lineRule="auto"/>
              <w:rPr>
                <w:rFonts w:ascii="Verdana" w:eastAsia="Times New Roman" w:hAnsi="Verdana" w:cs="Times New Roman"/>
                <w:sz w:val="17"/>
                <w:szCs w:val="17"/>
                <w:lang w:eastAsia="en-GB"/>
              </w:rPr>
            </w:pPr>
          </w:p>
          <w:p w:rsidR="00F16AFF" w:rsidRPr="00541DAA" w:rsidRDefault="00F16AFF" w:rsidP="00ED24B6">
            <w:pPr>
              <w:spacing w:after="0" w:line="240" w:lineRule="auto"/>
              <w:rPr>
                <w:rFonts w:ascii="Verdana" w:eastAsia="Times New Roman" w:hAnsi="Verdana" w:cs="Times New Roman"/>
                <w:sz w:val="17"/>
                <w:szCs w:val="17"/>
                <w:lang w:eastAsia="en-GB"/>
              </w:rPr>
            </w:pPr>
            <w:r w:rsidRPr="00541DAA">
              <w:rPr>
                <w:rFonts w:ascii="Verdana" w:eastAsia="Times New Roman" w:hAnsi="Verdana" w:cs="Times New Roman"/>
                <w:sz w:val="17"/>
                <w:szCs w:val="17"/>
                <w:lang w:eastAsia="en-GB"/>
              </w:rPr>
              <w:t>  </w:t>
            </w:r>
            <w:r w:rsidR="00A93B9B">
              <w:rPr>
                <w:rFonts w:ascii="Verdana" w:eastAsia="Times New Roman" w:hAnsi="Verdana" w:cs="Times New Roman"/>
                <w:sz w:val="17"/>
                <w:szCs w:val="17"/>
                <w:lang w:eastAsia="en-GB"/>
              </w:rPr>
              <w:t>27</w:t>
            </w:r>
            <w:r w:rsidRPr="00541DAA">
              <w:rPr>
                <w:rFonts w:ascii="Verdana" w:eastAsia="Times New Roman" w:hAnsi="Verdana" w:cs="Times New Roman"/>
                <w:sz w:val="17"/>
                <w:szCs w:val="17"/>
                <w:lang w:eastAsia="en-GB"/>
              </w:rPr>
              <w:t>.  </w:t>
            </w:r>
            <w:r w:rsidRPr="00541DAA">
              <w:rPr>
                <w:rStyle w:val="Normal1"/>
              </w:rPr>
              <w:t>Would you consider yourself to be eligible to play within one of the following impairment specific pathways?</w:t>
            </w:r>
          </w:p>
        </w:tc>
      </w:tr>
    </w:tbl>
    <w:p w:rsidR="00F16AFF" w:rsidRPr="00541DAA" w:rsidRDefault="00F16AFF" w:rsidP="00F16AFF">
      <w:pPr>
        <w:spacing w:after="0" w:line="240" w:lineRule="auto"/>
        <w:rPr>
          <w:rFonts w:ascii="Verdana" w:eastAsia="Times New Roman" w:hAnsi="Verdana" w:cs="Times New Roman"/>
          <w:vanish/>
          <w:sz w:val="17"/>
          <w:szCs w:val="17"/>
          <w:lang w:eastAsia="en-GB"/>
        </w:rPr>
      </w:pPr>
    </w:p>
    <w:tbl>
      <w:tblPr>
        <w:tblW w:w="3801" w:type="pct"/>
        <w:tblCellSpacing w:w="0" w:type="dxa"/>
        <w:tblInd w:w="-32" w:type="dxa"/>
        <w:tblCellMar>
          <w:top w:w="30" w:type="dxa"/>
          <w:left w:w="30" w:type="dxa"/>
          <w:bottom w:w="30" w:type="dxa"/>
          <w:right w:w="30" w:type="dxa"/>
        </w:tblCellMar>
        <w:tblLook w:val="04A0" w:firstRow="1" w:lastRow="0" w:firstColumn="1" w:lastColumn="0" w:noHBand="0" w:noVBand="1"/>
      </w:tblPr>
      <w:tblGrid>
        <w:gridCol w:w="135"/>
        <w:gridCol w:w="6772"/>
      </w:tblGrid>
      <w:tr w:rsidR="00F16AFF" w:rsidRPr="00541DAA" w:rsidTr="00ED24B6">
        <w:trPr>
          <w:trHeight w:val="3095"/>
          <w:tblCellSpacing w:w="0" w:type="dxa"/>
        </w:trPr>
        <w:tc>
          <w:tcPr>
            <w:tcW w:w="98" w:type="pct"/>
            <w:vAlign w:val="center"/>
            <w:hideMark/>
          </w:tcPr>
          <w:p w:rsidR="00F16AFF" w:rsidRPr="00541DAA" w:rsidRDefault="00F16AFF" w:rsidP="00ED24B6">
            <w:pPr>
              <w:spacing w:after="0" w:line="240" w:lineRule="auto"/>
              <w:rPr>
                <w:rFonts w:ascii="Times New Roman" w:eastAsia="Times New Roman" w:hAnsi="Times New Roman" w:cs="Times New Roman"/>
                <w:sz w:val="24"/>
                <w:szCs w:val="24"/>
                <w:lang w:eastAsia="en-GB"/>
              </w:rPr>
            </w:pPr>
            <w:r w:rsidRPr="00541DAA">
              <w:rPr>
                <w:rFonts w:ascii="Times New Roman" w:eastAsia="Times New Roman" w:hAnsi="Times New Roman" w:cs="Times New Roman"/>
                <w:sz w:val="24"/>
                <w:szCs w:val="24"/>
                <w:lang w:eastAsia="en-GB"/>
              </w:rPr>
              <w:t> </w:t>
            </w:r>
          </w:p>
        </w:tc>
        <w:tc>
          <w:tcPr>
            <w:tcW w:w="4902"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5535"/>
            </w:tblGrid>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59" type="#_x0000_t75" style="width:20.25pt;height:18pt" o:ole="">
                        <v:imagedata r:id="rId9" o:title=""/>
                      </v:shape>
                      <w:control r:id="rId34" w:name="DefaultOcxName171" w:shapeid="_x0000_i1159"/>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Amputee Football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62" type="#_x0000_t75" style="width:20.25pt;height:18pt" o:ole="">
                        <v:imagedata r:id="rId9" o:title=""/>
                      </v:shape>
                      <w:control r:id="rId35" w:name="DefaultOcxName161" w:shapeid="_x0000_i1162"/>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Blind Football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65" type="#_x0000_t75" style="width:20.25pt;height:18pt" o:ole="">
                        <v:imagedata r:id="rId9" o:title=""/>
                      </v:shape>
                      <w:control r:id="rId36" w:name="DefaultOcxName221" w:shapeid="_x0000_i1165"/>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Cerebral Palsy Football (including acquired brain injuries and stroke)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68" type="#_x0000_t75" style="width:20.25pt;height:18pt" o:ole="">
                        <v:imagedata r:id="rId9" o:title=""/>
                      </v:shape>
                      <w:control r:id="rId37" w:name="DefaultOcxName321" w:shapeid="_x0000_i1168"/>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Deaf Football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71" type="#_x0000_t75" style="width:20.25pt;height:18pt" o:ole="">
                        <v:imagedata r:id="rId9" o:title=""/>
                      </v:shape>
                      <w:control r:id="rId38" w:name="DefaultOcxName421" w:shapeid="_x0000_i1171"/>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Learning Disability Football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74" type="#_x0000_t75" style="width:20.25pt;height:18pt" o:ole="">
                        <v:imagedata r:id="rId9" o:title=""/>
                      </v:shape>
                      <w:control r:id="rId39" w:name="DefaultOcxName511" w:shapeid="_x0000_i1174"/>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Partially Sighted Football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77" type="#_x0000_t75" style="width:20.25pt;height:18pt" o:ole="">
                        <v:imagedata r:id="rId9" o:title=""/>
                      </v:shape>
                      <w:control r:id="rId40" w:name="DefaultOcxName611" w:shapeid="_x0000_i1177"/>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proofErr w:type="spellStart"/>
                  <w:r w:rsidRPr="00541DAA">
                    <w:rPr>
                      <w:rFonts w:eastAsia="Times New Roman" w:cs="Times New Roman"/>
                      <w:sz w:val="20"/>
                      <w:szCs w:val="20"/>
                      <w:lang w:eastAsia="en-GB"/>
                    </w:rPr>
                    <w:t>Powerchair</w:t>
                  </w:r>
                  <w:proofErr w:type="spellEnd"/>
                  <w:r w:rsidRPr="00541DAA">
                    <w:rPr>
                      <w:rFonts w:eastAsia="Times New Roman" w:cs="Times New Roman"/>
                      <w:sz w:val="20"/>
                      <w:szCs w:val="20"/>
                      <w:lang w:eastAsia="en-GB"/>
                    </w:rPr>
                    <w:t xml:space="preserve"> Football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80" type="#_x0000_t75" style="width:20.25pt;height:18pt" o:ole="">
                        <v:imagedata r:id="rId9" o:title=""/>
                      </v:shape>
                      <w:control r:id="rId41" w:name="DefaultOcxName711" w:shapeid="_x0000_i1180"/>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 xml:space="preserve">None of the above </w:t>
                  </w:r>
                </w:p>
              </w:tc>
            </w:tr>
            <w:tr w:rsidR="00F16AFF" w:rsidRPr="00541DAA" w:rsidTr="00ED24B6">
              <w:trPr>
                <w:tblCellSpacing w:w="0" w:type="dxa"/>
              </w:trPr>
              <w:tc>
                <w:tcPr>
                  <w:tcW w:w="0" w:type="auto"/>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rPr>
                    <w:object w:dxaOrig="1440" w:dyaOrig="1440">
                      <v:shape id="_x0000_i1183" type="#_x0000_t75" style="width:20.25pt;height:18pt" o:ole="">
                        <v:imagedata r:id="rId9" o:title=""/>
                      </v:shape>
                      <w:control r:id="rId42" w:name="DefaultOcxName811" w:shapeid="_x0000_i1183"/>
                    </w:object>
                  </w:r>
                </w:p>
              </w:tc>
              <w:tc>
                <w:tcPr>
                  <w:tcW w:w="0" w:type="auto"/>
                  <w:vAlign w:val="center"/>
                  <w:hideMark/>
                </w:tcPr>
                <w:p w:rsidR="00F16AFF" w:rsidRPr="00541DAA" w:rsidRDefault="00F16AFF" w:rsidP="00ED24B6">
                  <w:pPr>
                    <w:spacing w:after="0" w:line="240" w:lineRule="auto"/>
                    <w:rPr>
                      <w:rFonts w:eastAsia="Times New Roman" w:cs="Times New Roman"/>
                      <w:sz w:val="20"/>
                      <w:szCs w:val="20"/>
                      <w:lang w:eastAsia="en-GB"/>
                    </w:rPr>
                  </w:pPr>
                  <w:r w:rsidRPr="00541DAA">
                    <w:rPr>
                      <w:rFonts w:eastAsia="Times New Roman" w:cs="Times New Roman"/>
                      <w:sz w:val="20"/>
                      <w:szCs w:val="20"/>
                      <w:lang w:eastAsia="en-GB"/>
                    </w:rPr>
                    <w:t>Prefer not to say</w:t>
                  </w:r>
                </w:p>
              </w:tc>
            </w:tr>
          </w:tbl>
          <w:p w:rsidR="00F16AFF" w:rsidRPr="00541DAA" w:rsidRDefault="00F16AFF" w:rsidP="00ED24B6">
            <w:pPr>
              <w:spacing w:after="0" w:line="240" w:lineRule="auto"/>
              <w:rPr>
                <w:rFonts w:ascii="Times New Roman" w:eastAsia="Times New Roman" w:hAnsi="Times New Roman" w:cs="Times New Roman"/>
                <w:sz w:val="24"/>
                <w:szCs w:val="24"/>
                <w:lang w:eastAsia="en-GB"/>
              </w:rPr>
            </w:pPr>
          </w:p>
        </w:tc>
      </w:tr>
    </w:tbl>
    <w:p w:rsidR="00F16AFF" w:rsidRDefault="00F16AFF" w:rsidP="00F16AFF"/>
    <w:p w:rsidR="00F16AFF" w:rsidRDefault="00F16AFF" w:rsidP="00F16AFF">
      <w:r>
        <w:br w:type="page"/>
      </w:r>
    </w:p>
    <w:p w:rsidR="00F16AFF" w:rsidRDefault="00F16AFF" w:rsidP="00F16AFF"/>
    <w:p w:rsidR="00F16AFF" w:rsidRPr="00A47D16" w:rsidRDefault="00F16AFF" w:rsidP="00F16AFF">
      <w:pPr>
        <w:rPr>
          <w:rFonts w:cstheme="minorHAnsi"/>
          <w:b/>
        </w:rPr>
      </w:pPr>
      <w:r w:rsidRPr="00A47D16">
        <w:rPr>
          <w:rFonts w:cstheme="minorHAnsi"/>
          <w:b/>
        </w:rPr>
        <w:t>DWF Participation Programme Privacy Policy:</w:t>
      </w:r>
    </w:p>
    <w:p w:rsidR="00F16AFF" w:rsidRPr="00A47D16" w:rsidRDefault="00F16AFF" w:rsidP="00F16AFF">
      <w:pPr>
        <w:shd w:val="clear" w:color="auto" w:fill="FFFFFF"/>
        <w:spacing w:after="0" w:line="240" w:lineRule="auto"/>
        <w:rPr>
          <w:rFonts w:eastAsia="Times New Roman" w:cstheme="minorHAnsi"/>
          <w:lang w:eastAsia="en-GB"/>
        </w:rPr>
      </w:pPr>
      <w:r w:rsidRPr="00A47D16">
        <w:rPr>
          <w:rFonts w:eastAsia="Times New Roman" w:cstheme="minorHAnsi"/>
          <w:b/>
          <w:bCs/>
          <w:lang w:eastAsia="en-GB"/>
        </w:rPr>
        <w:t>Summary of how we use your data</w:t>
      </w:r>
    </w:p>
    <w:p w:rsidR="00F16AFF" w:rsidRPr="00A47D16" w:rsidRDefault="00F16AFF" w:rsidP="00F16AFF">
      <w:pPr>
        <w:numPr>
          <w:ilvl w:val="0"/>
          <w:numId w:val="4"/>
        </w:numPr>
        <w:shd w:val="clear" w:color="auto" w:fill="FFFFFF"/>
        <w:spacing w:before="120" w:after="120" w:line="240" w:lineRule="auto"/>
        <w:rPr>
          <w:rFonts w:eastAsia="Times New Roman" w:cstheme="minorHAnsi"/>
          <w:lang w:eastAsia="en-GB"/>
        </w:rPr>
      </w:pPr>
      <w:r w:rsidRPr="00A47D16">
        <w:rPr>
          <w:rFonts w:cstheme="minorHAnsi"/>
        </w:rPr>
        <w:t>The DWF Participation Programme</w:t>
      </w:r>
      <w:r w:rsidRPr="00A47D16">
        <w:rPr>
          <w:rFonts w:eastAsia="Times New Roman" w:cstheme="minorHAnsi"/>
          <w:lang w:eastAsia="en-GB"/>
        </w:rPr>
        <w:t xml:space="preserve"> is provided to you by your County FA. Both your County FA and The Football Association (The FA) handle your personal data in order to provide the </w:t>
      </w:r>
      <w:r w:rsidRPr="00A47D16">
        <w:rPr>
          <w:rFonts w:cstheme="minorHAnsi"/>
        </w:rPr>
        <w:t>DWF Participation Programme</w:t>
      </w:r>
      <w:r w:rsidRPr="00A47D16">
        <w:rPr>
          <w:rFonts w:eastAsia="Times New Roman" w:cstheme="minorHAnsi"/>
          <w:lang w:eastAsia="en-GB"/>
        </w:rPr>
        <w:t xml:space="preserve">. Your County FA will use your personal data in order to provide the Programme and to ensure you or </w:t>
      </w:r>
      <w:r w:rsidR="00F26630">
        <w:rPr>
          <w:rFonts w:eastAsia="Times New Roman" w:cstheme="minorHAnsi"/>
          <w:lang w:eastAsia="en-GB"/>
        </w:rPr>
        <w:t>the person you care for</w:t>
      </w:r>
      <w:r w:rsidRPr="00A47D16">
        <w:rPr>
          <w:rFonts w:eastAsia="Times New Roman" w:cstheme="minorHAnsi"/>
          <w:lang w:eastAsia="en-GB"/>
        </w:rPr>
        <w:t xml:space="preserve"> can safely participate in that programme, whilst The FA makes use of your data to assess the information you provide to help monitor the inclusiveness and effectiveness of the programmes it funds and participation levels of certain groups within football (particularly disability groups).  </w:t>
      </w:r>
    </w:p>
    <w:p w:rsidR="00A47D16" w:rsidRPr="00A47D16" w:rsidRDefault="00F16AFF" w:rsidP="00A47D16">
      <w:pPr>
        <w:numPr>
          <w:ilvl w:val="0"/>
          <w:numId w:val="4"/>
        </w:num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 xml:space="preserve">Data will typically be collected directly by you, </w:t>
      </w:r>
      <w:r w:rsidR="00A47D16">
        <w:rPr>
          <w:rFonts w:eastAsia="Times New Roman" w:cstheme="minorHAnsi"/>
          <w:lang w:eastAsia="en-GB"/>
        </w:rPr>
        <w:t xml:space="preserve">your parent </w:t>
      </w:r>
      <w:r w:rsidRPr="00A47D16">
        <w:rPr>
          <w:rFonts w:eastAsia="Times New Roman" w:cstheme="minorHAnsi"/>
          <w:lang w:eastAsia="en-GB"/>
        </w:rPr>
        <w:t xml:space="preserve">or </w:t>
      </w:r>
      <w:r w:rsidR="00A47D16">
        <w:rPr>
          <w:rFonts w:eastAsia="Times New Roman" w:cstheme="minorHAnsi"/>
          <w:lang w:eastAsia="en-GB"/>
        </w:rPr>
        <w:t>carer</w:t>
      </w:r>
      <w:r w:rsidRPr="00A47D16">
        <w:rPr>
          <w:rFonts w:eastAsia="Times New Roman" w:cstheme="minorHAnsi"/>
          <w:lang w:eastAsia="en-GB"/>
        </w:rPr>
        <w:t xml:space="preserve">. As well as sharing information between the County FA running the Programme and The FA, information may also be shared with local partners who help provide the programme and relevant media partners, if this is necessary to fulfil our purpose of promoting and celebrating grassroots football initiatives and disability football.  </w:t>
      </w:r>
    </w:p>
    <w:p w:rsidR="00A47D16" w:rsidRPr="00A47D16" w:rsidRDefault="00F16AFF" w:rsidP="00A47D16">
      <w:pPr>
        <w:numPr>
          <w:ilvl w:val="0"/>
          <w:numId w:val="4"/>
        </w:num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Where we rely on your consent, such as for direct marketing purposes, or to place cookies, you can withdraw this consent at any time.</w:t>
      </w:r>
    </w:p>
    <w:p w:rsidR="00F16AFF" w:rsidRPr="00A47D16" w:rsidRDefault="00F16AFF" w:rsidP="00A47D16">
      <w:pPr>
        <w:numPr>
          <w:ilvl w:val="0"/>
          <w:numId w:val="4"/>
        </w:num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Our privacy policy sets out more details of your data protection rights, including your right to object to certain processing.</w:t>
      </w:r>
    </w:p>
    <w:p w:rsidR="00A47D16" w:rsidRPr="00A47D16" w:rsidRDefault="00A47D16" w:rsidP="00A47D16">
      <w:pPr>
        <w:shd w:val="clear" w:color="auto" w:fill="FFFFFF"/>
        <w:spacing w:before="120" w:after="120" w:line="240" w:lineRule="auto"/>
        <w:rPr>
          <w:rFonts w:eastAsia="Times New Roman" w:cstheme="minorHAnsi"/>
          <w:lang w:eastAsia="en-GB"/>
        </w:rPr>
      </w:pPr>
    </w:p>
    <w:p w:rsidR="00F16AFF" w:rsidRPr="00A47D16" w:rsidRDefault="00F16AFF" w:rsidP="00F16AFF">
      <w:pPr>
        <w:shd w:val="clear" w:color="auto" w:fill="FFFFFF"/>
        <w:spacing w:after="0" w:line="240" w:lineRule="auto"/>
        <w:rPr>
          <w:rFonts w:eastAsia="Times New Roman" w:cstheme="minorHAnsi"/>
          <w:lang w:eastAsia="en-GB"/>
        </w:rPr>
      </w:pPr>
      <w:r w:rsidRPr="00A47D16">
        <w:rPr>
          <w:rFonts w:eastAsia="Times New Roman" w:cstheme="minorHAnsi"/>
          <w:b/>
          <w:bCs/>
          <w:lang w:eastAsia="en-GB"/>
        </w:rPr>
        <w:t>What does this policy cover?</w:t>
      </w:r>
    </w:p>
    <w:p w:rsidR="00F16AFF" w:rsidRPr="00A47D16" w:rsidRDefault="00F16AFF" w:rsidP="00F16AFF">
      <w:pPr>
        <w:numPr>
          <w:ilvl w:val="0"/>
          <w:numId w:val="5"/>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This policy describes how County FAs and The FA, (also referred to as "we" or "us") will make use of your data during and as a</w:t>
      </w:r>
      <w:r w:rsidR="00F26630">
        <w:rPr>
          <w:rFonts w:eastAsia="Times New Roman" w:cstheme="minorHAnsi"/>
          <w:lang w:eastAsia="en-GB"/>
        </w:rPr>
        <w:t xml:space="preserve"> result of your (</w:t>
      </w:r>
      <w:r w:rsidR="00A47D16">
        <w:rPr>
          <w:rFonts w:eastAsia="Times New Roman" w:cstheme="minorHAnsi"/>
          <w:lang w:eastAsia="en-GB"/>
        </w:rPr>
        <w:t xml:space="preserve">or </w:t>
      </w:r>
      <w:r w:rsidR="00577E2B">
        <w:rPr>
          <w:rFonts w:eastAsia="Times New Roman" w:cstheme="minorHAnsi"/>
          <w:lang w:eastAsia="en-GB"/>
        </w:rPr>
        <w:t xml:space="preserve">the </w:t>
      </w:r>
      <w:r w:rsidR="00A47D16">
        <w:rPr>
          <w:rFonts w:eastAsia="Times New Roman" w:cstheme="minorHAnsi"/>
          <w:lang w:eastAsia="en-GB"/>
        </w:rPr>
        <w:t xml:space="preserve">person </w:t>
      </w:r>
      <w:r w:rsidR="00F26630">
        <w:rPr>
          <w:rFonts w:eastAsia="Times New Roman" w:cstheme="minorHAnsi"/>
          <w:lang w:eastAsia="en-GB"/>
        </w:rPr>
        <w:t>you care for</w:t>
      </w:r>
      <w:r w:rsidRPr="00A47D16">
        <w:rPr>
          <w:rFonts w:eastAsia="Times New Roman" w:cstheme="minorHAnsi"/>
          <w:lang w:eastAsia="en-GB"/>
        </w:rPr>
        <w:t xml:space="preserve">) participation in the </w:t>
      </w:r>
      <w:r w:rsidRPr="00A47D16">
        <w:rPr>
          <w:rFonts w:cstheme="minorHAnsi"/>
        </w:rPr>
        <w:t>DWF Participation Programme</w:t>
      </w:r>
      <w:r w:rsidRPr="00A47D16">
        <w:rPr>
          <w:rFonts w:eastAsia="Times New Roman" w:cstheme="minorHAnsi"/>
          <w:lang w:eastAsia="en-GB"/>
        </w:rPr>
        <w:t>.</w:t>
      </w:r>
    </w:p>
    <w:p w:rsidR="00F16AFF" w:rsidRPr="00A47D16" w:rsidRDefault="00F16AFF" w:rsidP="00F16AFF">
      <w:pPr>
        <w:numPr>
          <w:ilvl w:val="0"/>
          <w:numId w:val="5"/>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It also describes your data protection rights, including a right to object to some of the processing which County FAs and The FA carry out. More information about your rights, and how to exercise them, is set out in the “What rights do I have?” section.</w:t>
      </w:r>
    </w:p>
    <w:p w:rsidR="00A47D16" w:rsidRPr="00A47D16" w:rsidRDefault="00A47D16" w:rsidP="00F16AFF">
      <w:pPr>
        <w:shd w:val="clear" w:color="auto" w:fill="FFFFFF"/>
        <w:spacing w:after="0" w:line="240" w:lineRule="auto"/>
        <w:rPr>
          <w:rFonts w:eastAsia="Times New Roman" w:cstheme="minorHAnsi"/>
          <w:b/>
          <w:bCs/>
          <w:lang w:eastAsia="en-GB"/>
        </w:rPr>
      </w:pPr>
    </w:p>
    <w:p w:rsidR="00F16AFF" w:rsidRPr="00A47D16" w:rsidRDefault="00F16AFF" w:rsidP="00F16AFF">
      <w:pPr>
        <w:shd w:val="clear" w:color="auto" w:fill="FFFFFF"/>
        <w:spacing w:after="0" w:line="240" w:lineRule="auto"/>
        <w:rPr>
          <w:rFonts w:eastAsia="Times New Roman" w:cstheme="minorHAnsi"/>
          <w:lang w:eastAsia="en-GB"/>
        </w:rPr>
      </w:pPr>
      <w:r w:rsidRPr="00A47D16">
        <w:rPr>
          <w:rFonts w:eastAsia="Times New Roman" w:cstheme="minorHAnsi"/>
          <w:b/>
          <w:bCs/>
          <w:lang w:eastAsia="en-GB"/>
        </w:rPr>
        <w:t>What information do we collect?</w:t>
      </w: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 xml:space="preserve">We collect and process personal data about you when you or </w:t>
      </w:r>
      <w:r w:rsidR="00F26630">
        <w:rPr>
          <w:rFonts w:eastAsia="Times New Roman" w:cstheme="minorHAnsi"/>
          <w:lang w:eastAsia="en-GB"/>
        </w:rPr>
        <w:t>the person you care for</w:t>
      </w:r>
      <w:r w:rsidRPr="00A47D16">
        <w:rPr>
          <w:rFonts w:eastAsia="Times New Roman" w:cstheme="minorHAnsi"/>
          <w:lang w:eastAsia="en-GB"/>
        </w:rPr>
        <w:t xml:space="preserve"> decides to register to participate in the </w:t>
      </w:r>
      <w:r w:rsidRPr="00A47D16">
        <w:rPr>
          <w:rFonts w:cstheme="minorHAnsi"/>
        </w:rPr>
        <w:t>DWF Participation Programme</w:t>
      </w:r>
      <w:r w:rsidRPr="00A47D16">
        <w:rPr>
          <w:rFonts w:eastAsia="Times New Roman" w:cstheme="minorHAnsi"/>
          <w:lang w:eastAsia="en-GB"/>
        </w:rPr>
        <w:t>. This will typically be provided directly by you on registration, as well as any other information collected during and as a result of attending sessions. This will often involve you providing sensitive data, where you/</w:t>
      </w:r>
      <w:r w:rsidR="00F26630">
        <w:rPr>
          <w:rFonts w:eastAsia="Times New Roman" w:cstheme="minorHAnsi"/>
          <w:lang w:eastAsia="en-GB"/>
        </w:rPr>
        <w:t>the person you care for</w:t>
      </w:r>
      <w:r w:rsidRPr="00A47D16">
        <w:rPr>
          <w:rFonts w:eastAsia="Times New Roman" w:cstheme="minorHAnsi"/>
          <w:lang w:eastAsia="en-GB"/>
        </w:rPr>
        <w:t xml:space="preserve"> has a disability or medical condition. The details being provided by you will be made clear in forms you complete.</w:t>
      </w:r>
    </w:p>
    <w:p w:rsidR="00F16AFF" w:rsidRPr="00A47D16" w:rsidRDefault="00F16AFF">
      <w:pPr>
        <w:rPr>
          <w:rFonts w:eastAsia="Times New Roman" w:cstheme="minorHAnsi"/>
          <w:b/>
          <w:bCs/>
          <w:lang w:eastAsia="en-GB"/>
        </w:rPr>
      </w:pPr>
      <w:r w:rsidRPr="00A47D16">
        <w:rPr>
          <w:rFonts w:eastAsia="Times New Roman" w:cstheme="minorHAnsi"/>
          <w:b/>
          <w:bCs/>
          <w:lang w:eastAsia="en-GB"/>
        </w:rPr>
        <w:br w:type="page"/>
      </w:r>
    </w:p>
    <w:p w:rsidR="00F16AFF" w:rsidRPr="00A47D16" w:rsidRDefault="00F16AFF" w:rsidP="00F16AFF">
      <w:pPr>
        <w:shd w:val="clear" w:color="auto" w:fill="FFFFFF"/>
        <w:spacing w:after="0" w:line="240" w:lineRule="auto"/>
        <w:rPr>
          <w:rFonts w:eastAsia="Times New Roman" w:cstheme="minorHAnsi"/>
          <w:b/>
          <w:bCs/>
          <w:lang w:eastAsia="en-GB"/>
        </w:rPr>
      </w:pPr>
    </w:p>
    <w:p w:rsidR="00F16AFF" w:rsidRPr="00A47D16" w:rsidRDefault="00F16AFF" w:rsidP="00F16AFF">
      <w:pPr>
        <w:shd w:val="clear" w:color="auto" w:fill="FFFFFF"/>
        <w:spacing w:after="0" w:line="240" w:lineRule="auto"/>
        <w:rPr>
          <w:rFonts w:eastAsia="Times New Roman" w:cstheme="minorHAnsi"/>
          <w:lang w:eastAsia="en-GB"/>
        </w:rPr>
      </w:pPr>
      <w:r w:rsidRPr="00A47D16">
        <w:rPr>
          <w:rFonts w:eastAsia="Times New Roman" w:cstheme="minorHAnsi"/>
          <w:b/>
          <w:bCs/>
          <w:lang w:eastAsia="en-GB"/>
        </w:rPr>
        <w:t>What information do we generate or receive from third parties?</w:t>
      </w:r>
      <w:r w:rsidR="000B5EC7">
        <w:rPr>
          <w:rFonts w:eastAsia="Times New Roman" w:cstheme="minorHAnsi"/>
          <w:b/>
          <w:bCs/>
          <w:lang w:eastAsia="en-GB"/>
        </w:rPr>
        <w:br/>
      </w:r>
    </w:p>
    <w:p w:rsidR="00F16AFF" w:rsidRPr="00A47D16" w:rsidRDefault="00F16AFF" w:rsidP="00F16AFF">
      <w:pPr>
        <w:shd w:val="clear" w:color="auto" w:fill="FFFFFF"/>
        <w:spacing w:after="0" w:line="240" w:lineRule="auto"/>
        <w:rPr>
          <w:rFonts w:eastAsia="Times New Roman" w:cstheme="minorHAnsi"/>
          <w:lang w:eastAsia="en-GB"/>
        </w:rPr>
      </w:pPr>
      <w:r w:rsidRPr="00A47D16">
        <w:rPr>
          <w:rFonts w:eastAsia="Times New Roman" w:cstheme="minorHAnsi"/>
          <w:lang w:eastAsia="en-GB"/>
        </w:rPr>
        <w:t>We may generate or collect information about you ourselves. In particular, County FAs and their partners may hold records about your participation in their sessions, such as completing health and safety records or by keeping attendance registers – these are not typically passed to The FA, although we may ask to see attendance records to evidence participation.</w:t>
      </w:r>
    </w:p>
    <w:p w:rsidR="00F16AFF" w:rsidRPr="00A47D16" w:rsidRDefault="00F16AFF" w:rsidP="00F16AFF">
      <w:pPr>
        <w:shd w:val="clear" w:color="auto" w:fill="FFFFFF"/>
        <w:spacing w:after="0" w:line="240" w:lineRule="auto"/>
        <w:rPr>
          <w:rFonts w:eastAsia="Times New Roman" w:cstheme="minorHAnsi"/>
          <w:lang w:eastAsia="en-GB"/>
        </w:rPr>
      </w:pP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 xml:space="preserve">Sometimes, we receive information about you from third parties. This is particularly true where </w:t>
      </w:r>
      <w:r w:rsidR="00433C9E">
        <w:rPr>
          <w:rFonts w:eastAsia="Times New Roman" w:cstheme="minorHAnsi"/>
          <w:lang w:eastAsia="en-GB"/>
        </w:rPr>
        <w:t>someone</w:t>
      </w:r>
      <w:r w:rsidRPr="00A47D16">
        <w:rPr>
          <w:rFonts w:eastAsia="Times New Roman" w:cstheme="minorHAnsi"/>
          <w:lang w:eastAsia="en-GB"/>
        </w:rPr>
        <w:t xml:space="preserve"> has registered on your behalf.  </w:t>
      </w:r>
      <w:r w:rsidRPr="00A47D16">
        <w:rPr>
          <w:rFonts w:eastAsia="Times New Roman" w:cstheme="minorHAnsi"/>
          <w:b/>
          <w:bCs/>
          <w:lang w:eastAsia="en-GB"/>
        </w:rPr>
        <w:t>How do we use this information, and what is the legal basis for this use?</w:t>
      </w: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Your County FA will use this information for the following purposes</w:t>
      </w:r>
    </w:p>
    <w:p w:rsidR="00F16AFF" w:rsidRPr="00A47D16" w:rsidRDefault="00F16AFF" w:rsidP="00F16AFF">
      <w:pPr>
        <w:numPr>
          <w:ilvl w:val="0"/>
          <w:numId w:val="7"/>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 xml:space="preserve">As required by your County FA to administer the </w:t>
      </w:r>
      <w:r w:rsidRPr="00A47D16">
        <w:rPr>
          <w:rFonts w:cstheme="minorHAnsi"/>
        </w:rPr>
        <w:t xml:space="preserve">DWF Participation Programme </w:t>
      </w:r>
      <w:r w:rsidRPr="00A47D16">
        <w:rPr>
          <w:rFonts w:eastAsia="Times New Roman" w:cstheme="minorHAnsi"/>
          <w:lang w:eastAsia="en-GB"/>
        </w:rPr>
        <w:t>and pursue the County FA's legitimate interests, in particular:</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 xml:space="preserve">it will use your information to provide access to the </w:t>
      </w:r>
      <w:r w:rsidRPr="00A47D16">
        <w:rPr>
          <w:rFonts w:cstheme="minorHAnsi"/>
        </w:rPr>
        <w:t>DWF Participation Programme</w:t>
      </w:r>
      <w:r w:rsidRPr="00A47D16">
        <w:rPr>
          <w:rFonts w:eastAsia="Times New Roman" w:cstheme="minorHAnsi"/>
          <w:lang w:eastAsia="en-GB"/>
        </w:rPr>
        <w:t xml:space="preserve"> and administer recreational football sessions;</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it</w:t>
      </w:r>
      <w:proofErr w:type="gramEnd"/>
      <w:r w:rsidRPr="00A47D16">
        <w:rPr>
          <w:rFonts w:eastAsia="Times New Roman" w:cstheme="minorHAnsi"/>
          <w:lang w:eastAsia="en-GB"/>
        </w:rPr>
        <w:t xml:space="preserve"> will monitor participation in the </w:t>
      </w:r>
      <w:r w:rsidRPr="00A47D16">
        <w:rPr>
          <w:rFonts w:cstheme="minorHAnsi"/>
        </w:rPr>
        <w:t xml:space="preserve">DWF Participation Programme </w:t>
      </w:r>
      <w:r w:rsidRPr="00A47D16">
        <w:rPr>
          <w:rFonts w:eastAsia="Times New Roman" w:cstheme="minorHAnsi"/>
          <w:lang w:eastAsia="en-GB"/>
        </w:rPr>
        <w:t>including monitoring diversity information. This includes processing of sensitive personal data for the purposes of monitoring equality of opportunity and treatment on County FA and FA participation programmes;</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we use the information you have provided and which we have collected about you to investigate any complaints received from you or from others about our programmes or services;</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we will use your data in connection with legal claims, compliance, regulatory and investigative purposes as necessary (including disclosure of such information in connection with legal process or litigation); and</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we</w:t>
      </w:r>
      <w:proofErr w:type="gramEnd"/>
      <w:r w:rsidRPr="00A47D16">
        <w:rPr>
          <w:rFonts w:eastAsia="Times New Roman" w:cstheme="minorHAnsi"/>
          <w:lang w:eastAsia="en-GB"/>
        </w:rPr>
        <w:t xml:space="preserve"> use the data of some individuals to invite them to take part in market research.</w:t>
      </w:r>
    </w:p>
    <w:p w:rsidR="00F16AFF" w:rsidRPr="00A47D16" w:rsidRDefault="00F16AFF" w:rsidP="00F16AFF">
      <w:pPr>
        <w:numPr>
          <w:ilvl w:val="0"/>
          <w:numId w:val="6"/>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Where you give us consent:</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 xml:space="preserve">we will hold information relating to </w:t>
      </w:r>
      <w:r w:rsidR="00F26630">
        <w:rPr>
          <w:rFonts w:eastAsia="Times New Roman" w:cstheme="minorHAnsi"/>
          <w:lang w:eastAsia="en-GB"/>
        </w:rPr>
        <w:t>the person you care for</w:t>
      </w:r>
      <w:r w:rsidRPr="00A47D16">
        <w:rPr>
          <w:rFonts w:eastAsia="Times New Roman" w:cstheme="minorHAnsi"/>
          <w:lang w:eastAsia="en-GB"/>
        </w:rPr>
        <w:t>/</w:t>
      </w:r>
      <w:r w:rsidR="00F26630" w:rsidRPr="00A47D16">
        <w:rPr>
          <w:rFonts w:eastAsia="Times New Roman" w:cstheme="minorHAnsi"/>
          <w:lang w:eastAsia="en-GB"/>
        </w:rPr>
        <w:t xml:space="preserve">your </w:t>
      </w:r>
      <w:r w:rsidRPr="00A47D16">
        <w:rPr>
          <w:rFonts w:eastAsia="Times New Roman" w:cstheme="minorHAnsi"/>
          <w:lang w:eastAsia="en-GB"/>
        </w:rPr>
        <w:t xml:space="preserve">medical condition to ensure that they are safe and appropriately treated during the </w:t>
      </w:r>
      <w:r w:rsidRPr="00A47D16">
        <w:rPr>
          <w:rFonts w:cstheme="minorHAnsi"/>
        </w:rPr>
        <w:t>DWF Participation Programme</w:t>
      </w:r>
      <w:r w:rsidRPr="00A47D16">
        <w:rPr>
          <w:rFonts w:eastAsia="Times New Roman" w:cstheme="minorHAnsi"/>
          <w:lang w:eastAsia="en-GB"/>
        </w:rPr>
        <w:t xml:space="preserve"> sessions;</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 xml:space="preserve">we will take photos and footage of our sessions, and use this to  promote and celebrate grassroots football initiatives and disability football; and  </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on</w:t>
      </w:r>
      <w:proofErr w:type="gramEnd"/>
      <w:r w:rsidRPr="00A47D16">
        <w:rPr>
          <w:rFonts w:eastAsia="Times New Roman" w:cstheme="minorHAnsi"/>
          <w:lang w:eastAsia="en-GB"/>
        </w:rPr>
        <w:t xml:space="preserve"> other occasions where we ask you for consent, we will use the data for the purpose which we explain at that time.</w:t>
      </w:r>
    </w:p>
    <w:p w:rsidR="00F16AFF" w:rsidRPr="00A47D16" w:rsidRDefault="00F16AFF" w:rsidP="00F16AFF">
      <w:pPr>
        <w:numPr>
          <w:ilvl w:val="0"/>
          <w:numId w:val="6"/>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For purposes which are required by law:</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where we are required to hold or collect personal data to meet legal requirements on us, such as keeping health and safety records or ensuring equality of access;</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in</w:t>
      </w:r>
      <w:proofErr w:type="gramEnd"/>
      <w:r w:rsidRPr="00A47D16">
        <w:rPr>
          <w:rFonts w:eastAsia="Times New Roman" w:cstheme="minorHAnsi"/>
          <w:lang w:eastAsia="en-GB"/>
        </w:rPr>
        <w:t xml:space="preserve"> response to requests by government or law enforcement authorities conducting an investigation.</w:t>
      </w:r>
    </w:p>
    <w:p w:rsidR="00F16AFF" w:rsidRPr="00A47D16" w:rsidRDefault="00F16AFF" w:rsidP="00F16AFF">
      <w:pPr>
        <w:shd w:val="clear" w:color="auto" w:fill="FFFFFF"/>
        <w:spacing w:before="120" w:after="120" w:line="240" w:lineRule="auto"/>
        <w:ind w:left="1200"/>
        <w:rPr>
          <w:rFonts w:eastAsia="Times New Roman" w:cstheme="minorHAnsi"/>
          <w:lang w:eastAsia="en-GB"/>
        </w:rPr>
      </w:pPr>
    </w:p>
    <w:p w:rsidR="00F16AFF" w:rsidRPr="00A47D16" w:rsidRDefault="00F16AFF" w:rsidP="00F16AFF">
      <w:pPr>
        <w:shd w:val="clear" w:color="auto" w:fill="FFFFFF"/>
        <w:spacing w:before="120" w:after="120" w:line="240" w:lineRule="auto"/>
        <w:rPr>
          <w:rFonts w:eastAsia="Times New Roman" w:cstheme="minorHAnsi"/>
          <w:lang w:eastAsia="en-GB"/>
        </w:rPr>
      </w:pPr>
    </w:p>
    <w:p w:rsidR="00F16AFF" w:rsidRPr="00A47D16" w:rsidRDefault="00F16AFF" w:rsidP="00F16AFF">
      <w:pPr>
        <w:shd w:val="clear" w:color="auto" w:fill="FFFFFF"/>
        <w:spacing w:before="120" w:after="120" w:line="240" w:lineRule="auto"/>
        <w:rPr>
          <w:rFonts w:eastAsia="Times New Roman" w:cstheme="minorHAnsi"/>
          <w:lang w:eastAsia="en-GB"/>
        </w:rPr>
      </w:pPr>
    </w:p>
    <w:p w:rsidR="00F16AFF" w:rsidRPr="00A47D16" w:rsidRDefault="00F16AFF" w:rsidP="00F16AFF">
      <w:pPr>
        <w:shd w:val="clear" w:color="auto" w:fill="FFFFFF"/>
        <w:spacing w:before="120" w:after="120" w:line="240" w:lineRule="auto"/>
        <w:rPr>
          <w:rFonts w:eastAsia="Times New Roman" w:cstheme="minorHAnsi"/>
          <w:lang w:eastAsia="en-GB"/>
        </w:rPr>
      </w:pPr>
    </w:p>
    <w:p w:rsidR="00F16AFF" w:rsidRPr="00A47D16" w:rsidRDefault="00F16AFF" w:rsidP="00F16AFF">
      <w:pPr>
        <w:shd w:val="clear" w:color="auto" w:fill="FFFFFF"/>
        <w:spacing w:before="120" w:after="120" w:line="240" w:lineRule="auto"/>
        <w:rPr>
          <w:rFonts w:eastAsia="Times New Roman" w:cstheme="minorHAnsi"/>
          <w:lang w:eastAsia="en-GB"/>
        </w:rPr>
      </w:pPr>
    </w:p>
    <w:p w:rsidR="00F16AFF" w:rsidRPr="00A47D16" w:rsidRDefault="00F16AFF" w:rsidP="00F16AFF">
      <w:pPr>
        <w:shd w:val="clear" w:color="auto" w:fill="FFFFFF"/>
        <w:spacing w:before="120" w:after="120" w:line="240" w:lineRule="auto"/>
        <w:rPr>
          <w:rFonts w:eastAsia="Times New Roman" w:cstheme="minorHAnsi"/>
          <w:lang w:eastAsia="en-GB"/>
        </w:rPr>
      </w:pP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The FA will use this information for the following purposes:</w:t>
      </w:r>
    </w:p>
    <w:p w:rsidR="00F16AFF" w:rsidRPr="00A47D16" w:rsidRDefault="00F16AFF" w:rsidP="00F16AFF">
      <w:pPr>
        <w:numPr>
          <w:ilvl w:val="0"/>
          <w:numId w:val="7"/>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 xml:space="preserve">As required to administer the national </w:t>
      </w:r>
      <w:r w:rsidRPr="00A47D16">
        <w:rPr>
          <w:rFonts w:cstheme="minorHAnsi"/>
        </w:rPr>
        <w:t>DWF Participation Programme</w:t>
      </w:r>
      <w:r w:rsidRPr="00A47D16">
        <w:rPr>
          <w:rFonts w:eastAsia="Times New Roman" w:cstheme="minorHAnsi"/>
          <w:lang w:eastAsia="en-GB"/>
        </w:rPr>
        <w:t xml:space="preserve">  and pursue The FA's legitimate interests, in particular:</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it</w:t>
      </w:r>
      <w:proofErr w:type="gramEnd"/>
      <w:r w:rsidRPr="00A47D16">
        <w:rPr>
          <w:rFonts w:eastAsia="Times New Roman" w:cstheme="minorHAnsi"/>
          <w:lang w:eastAsia="en-GB"/>
        </w:rPr>
        <w:t xml:space="preserve"> will monitor participation in the </w:t>
      </w:r>
      <w:r w:rsidRPr="00A47D16">
        <w:rPr>
          <w:rFonts w:cstheme="minorHAnsi"/>
        </w:rPr>
        <w:t>DWF Participation Programme</w:t>
      </w:r>
      <w:r w:rsidRPr="00A47D16">
        <w:rPr>
          <w:rFonts w:eastAsia="Times New Roman" w:cstheme="minorHAnsi"/>
          <w:lang w:eastAsia="en-GB"/>
        </w:rPr>
        <w:t xml:space="preserve"> including monitoring diversity information. This includes processing of sensitive personal data for the purposes of monitoring equality of opportunity and treatment on FA participation programmes;</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we will use your data in connection with legal claims, compliance, regulatory and investigative purposes as necessary (including disclosure of such information in connection with legal process or litigation); and</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we</w:t>
      </w:r>
      <w:proofErr w:type="gramEnd"/>
      <w:r w:rsidRPr="00A47D16">
        <w:rPr>
          <w:rFonts w:eastAsia="Times New Roman" w:cstheme="minorHAnsi"/>
          <w:lang w:eastAsia="en-GB"/>
        </w:rPr>
        <w:t xml:space="preserve"> use the data of some individuals to invite them to take part in market research.</w:t>
      </w:r>
    </w:p>
    <w:p w:rsidR="00F16AFF" w:rsidRPr="00A47D16" w:rsidRDefault="00F16AFF" w:rsidP="00F16AFF">
      <w:pPr>
        <w:numPr>
          <w:ilvl w:val="0"/>
          <w:numId w:val="6"/>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Where you give us consent:</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 xml:space="preserve">we will receive photos and footage of  Programme sessions, and use this to  promote and celebrate grassroots football initiatives and disability football; and  </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on</w:t>
      </w:r>
      <w:proofErr w:type="gramEnd"/>
      <w:r w:rsidRPr="00A47D16">
        <w:rPr>
          <w:rFonts w:eastAsia="Times New Roman" w:cstheme="minorHAnsi"/>
          <w:lang w:eastAsia="en-GB"/>
        </w:rPr>
        <w:t xml:space="preserve"> other occasions where we ask you for consent, we will use the data for the purpose which we explain at that time.</w:t>
      </w:r>
    </w:p>
    <w:p w:rsidR="00F16AFF" w:rsidRPr="00A47D16" w:rsidRDefault="00F16AFF" w:rsidP="00F16AFF">
      <w:pPr>
        <w:numPr>
          <w:ilvl w:val="0"/>
          <w:numId w:val="6"/>
        </w:numPr>
        <w:shd w:val="clear" w:color="auto" w:fill="FFFFFF"/>
        <w:spacing w:before="120" w:after="120" w:line="240" w:lineRule="auto"/>
        <w:ind w:left="600"/>
        <w:rPr>
          <w:rFonts w:eastAsia="Times New Roman" w:cstheme="minorHAnsi"/>
          <w:lang w:eastAsia="en-GB"/>
        </w:rPr>
      </w:pPr>
      <w:r w:rsidRPr="00A47D16">
        <w:rPr>
          <w:rFonts w:eastAsia="Times New Roman" w:cstheme="minorHAnsi"/>
          <w:lang w:eastAsia="en-GB"/>
        </w:rPr>
        <w:t>For purposes which are required by law:</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r w:rsidRPr="00A47D16">
        <w:rPr>
          <w:rFonts w:eastAsia="Times New Roman" w:cstheme="minorHAnsi"/>
          <w:lang w:eastAsia="en-GB"/>
        </w:rPr>
        <w:t>where we are required to hold or collect personal data to meet legal requirements on us;</w:t>
      </w:r>
    </w:p>
    <w:p w:rsidR="00F16AFF" w:rsidRPr="00A47D16" w:rsidRDefault="00F16AFF" w:rsidP="00F16AFF">
      <w:pPr>
        <w:numPr>
          <w:ilvl w:val="1"/>
          <w:numId w:val="6"/>
        </w:numPr>
        <w:shd w:val="clear" w:color="auto" w:fill="FFFFFF"/>
        <w:spacing w:before="120" w:after="120" w:line="240" w:lineRule="auto"/>
        <w:ind w:left="1200"/>
        <w:rPr>
          <w:rFonts w:eastAsia="Times New Roman" w:cstheme="minorHAnsi"/>
          <w:lang w:eastAsia="en-GB"/>
        </w:rPr>
      </w:pPr>
      <w:proofErr w:type="gramStart"/>
      <w:r w:rsidRPr="00A47D16">
        <w:rPr>
          <w:rFonts w:eastAsia="Times New Roman" w:cstheme="minorHAnsi"/>
          <w:lang w:eastAsia="en-GB"/>
        </w:rPr>
        <w:t>in</w:t>
      </w:r>
      <w:proofErr w:type="gramEnd"/>
      <w:r w:rsidRPr="00A47D16">
        <w:rPr>
          <w:rFonts w:eastAsia="Times New Roman" w:cstheme="minorHAnsi"/>
          <w:lang w:eastAsia="en-GB"/>
        </w:rPr>
        <w:t xml:space="preserve"> response to requests by government or law enforcement authorities conducting an investigation.</w:t>
      </w:r>
    </w:p>
    <w:p w:rsidR="008C02C7" w:rsidRDefault="008C02C7" w:rsidP="00F16AFF">
      <w:pPr>
        <w:shd w:val="clear" w:color="auto" w:fill="FFFFFF"/>
        <w:spacing w:after="0" w:line="240" w:lineRule="auto"/>
        <w:rPr>
          <w:rFonts w:eastAsia="Times New Roman" w:cstheme="minorHAnsi"/>
          <w:b/>
          <w:bCs/>
          <w:lang w:eastAsia="en-GB"/>
        </w:rPr>
      </w:pPr>
    </w:p>
    <w:p w:rsidR="00F16AFF" w:rsidRPr="00A47D16" w:rsidRDefault="00F16AFF" w:rsidP="00F16AFF">
      <w:pPr>
        <w:shd w:val="clear" w:color="auto" w:fill="FFFFFF"/>
        <w:spacing w:after="0" w:line="240" w:lineRule="auto"/>
        <w:rPr>
          <w:rFonts w:eastAsia="Times New Roman" w:cstheme="minorHAnsi"/>
          <w:lang w:eastAsia="en-GB"/>
        </w:rPr>
      </w:pPr>
      <w:r w:rsidRPr="00A47D16">
        <w:rPr>
          <w:rFonts w:eastAsia="Times New Roman" w:cstheme="minorHAnsi"/>
          <w:b/>
          <w:bCs/>
          <w:lang w:eastAsia="en-GB"/>
        </w:rPr>
        <w:t xml:space="preserve">Withdrawing consent </w:t>
      </w: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Wherever we rely on your consent, you will always be able to withdraw that consent, although we may have other legal grounds for processing your data for other purposes, such as those set out above</w:t>
      </w:r>
    </w:p>
    <w:p w:rsidR="008C02C7" w:rsidRDefault="008C02C7" w:rsidP="00F16AFF">
      <w:pPr>
        <w:shd w:val="clear" w:color="auto" w:fill="FFFFFF"/>
        <w:spacing w:after="0" w:line="240" w:lineRule="auto"/>
        <w:rPr>
          <w:rFonts w:eastAsia="Times New Roman" w:cstheme="minorHAnsi"/>
          <w:b/>
          <w:bCs/>
          <w:lang w:eastAsia="en-GB"/>
        </w:rPr>
      </w:pPr>
    </w:p>
    <w:p w:rsidR="000B5EC7" w:rsidRDefault="000B5EC7">
      <w:pPr>
        <w:rPr>
          <w:rFonts w:eastAsia="Times New Roman" w:cstheme="minorHAnsi"/>
          <w:b/>
          <w:bCs/>
          <w:lang w:eastAsia="en-GB"/>
        </w:rPr>
      </w:pPr>
      <w:r>
        <w:rPr>
          <w:rFonts w:eastAsia="Times New Roman" w:cstheme="minorHAnsi"/>
          <w:b/>
          <w:bCs/>
          <w:lang w:eastAsia="en-GB"/>
        </w:rPr>
        <w:br w:type="page"/>
      </w:r>
    </w:p>
    <w:p w:rsidR="000B5EC7" w:rsidRDefault="000B5EC7" w:rsidP="00F16AFF">
      <w:pPr>
        <w:shd w:val="clear" w:color="auto" w:fill="FFFFFF"/>
        <w:spacing w:after="0" w:line="240" w:lineRule="auto"/>
        <w:rPr>
          <w:rFonts w:eastAsia="Times New Roman" w:cstheme="minorHAnsi"/>
          <w:b/>
          <w:bCs/>
          <w:lang w:eastAsia="en-GB"/>
        </w:rPr>
      </w:pPr>
    </w:p>
    <w:p w:rsidR="000B5EC7" w:rsidRDefault="000B5EC7" w:rsidP="00F16AFF">
      <w:pPr>
        <w:shd w:val="clear" w:color="auto" w:fill="FFFFFF"/>
        <w:spacing w:after="0" w:line="240" w:lineRule="auto"/>
        <w:rPr>
          <w:rFonts w:eastAsia="Times New Roman" w:cstheme="minorHAnsi"/>
          <w:b/>
          <w:bCs/>
          <w:lang w:eastAsia="en-GB"/>
        </w:rPr>
      </w:pPr>
    </w:p>
    <w:p w:rsidR="00F16AFF" w:rsidRPr="00A47D16" w:rsidRDefault="00F16AFF" w:rsidP="00F16AFF">
      <w:pPr>
        <w:shd w:val="clear" w:color="auto" w:fill="FFFFFF"/>
        <w:spacing w:after="0" w:line="240" w:lineRule="auto"/>
        <w:rPr>
          <w:rFonts w:eastAsia="Times New Roman" w:cstheme="minorHAnsi"/>
          <w:lang w:eastAsia="en-GB"/>
        </w:rPr>
      </w:pPr>
      <w:r w:rsidRPr="00A47D16">
        <w:rPr>
          <w:rFonts w:eastAsia="Times New Roman" w:cstheme="minorHAnsi"/>
          <w:b/>
          <w:bCs/>
          <w:lang w:eastAsia="en-GB"/>
        </w:rPr>
        <w:t>Who will we share this data with, where and when?</w:t>
      </w:r>
    </w:p>
    <w:p w:rsidR="00F16AFF" w:rsidRPr="00A47D16" w:rsidRDefault="00F26630" w:rsidP="00F16AFF">
      <w:pPr>
        <w:shd w:val="clear" w:color="auto" w:fill="FFFFFF"/>
        <w:spacing w:before="120" w:after="120" w:line="240" w:lineRule="auto"/>
        <w:rPr>
          <w:rFonts w:eastAsia="Times New Roman" w:cstheme="minorHAnsi"/>
          <w:lang w:eastAsia="en-GB"/>
        </w:rPr>
      </w:pPr>
      <w:r>
        <w:rPr>
          <w:rFonts w:eastAsia="Times New Roman" w:cstheme="minorHAnsi"/>
          <w:lang w:eastAsia="en-GB"/>
        </w:rPr>
        <w:t xml:space="preserve">We will share </w:t>
      </w:r>
      <w:r w:rsidR="00B728C0">
        <w:rPr>
          <w:rFonts w:eastAsia="Times New Roman" w:cstheme="minorHAnsi"/>
          <w:lang w:eastAsia="en-GB"/>
        </w:rPr>
        <w:t xml:space="preserve">the </w:t>
      </w:r>
      <w:r>
        <w:rPr>
          <w:rFonts w:eastAsia="Times New Roman" w:cstheme="minorHAnsi"/>
          <w:lang w:eastAsia="en-GB"/>
        </w:rPr>
        <w:t xml:space="preserve">data of the </w:t>
      </w:r>
      <w:r w:rsidR="00B728C0">
        <w:rPr>
          <w:rFonts w:eastAsia="Times New Roman" w:cstheme="minorHAnsi"/>
          <w:lang w:eastAsia="en-GB"/>
        </w:rPr>
        <w:t>person in your care/</w:t>
      </w:r>
      <w:r>
        <w:rPr>
          <w:rFonts w:eastAsia="Times New Roman" w:cstheme="minorHAnsi"/>
          <w:lang w:eastAsia="en-GB"/>
        </w:rPr>
        <w:t>your</w:t>
      </w:r>
      <w:r w:rsidR="00F16AFF" w:rsidRPr="00A47D16">
        <w:rPr>
          <w:rFonts w:eastAsia="Times New Roman" w:cstheme="minorHAnsi"/>
          <w:lang w:eastAsia="en-GB"/>
        </w:rPr>
        <w:t xml:space="preserve"> data with relevant third parties for the purposes set out above, in particular your County FA and The FA will share information with each other so that they can monitor participation in the </w:t>
      </w:r>
      <w:r w:rsidR="00F16AFF" w:rsidRPr="00A47D16">
        <w:rPr>
          <w:rFonts w:cstheme="minorHAnsi"/>
        </w:rPr>
        <w:t>DWF Participation Programme</w:t>
      </w:r>
      <w:r w:rsidR="00F16AFF" w:rsidRPr="00A47D16">
        <w:rPr>
          <w:rFonts w:eastAsia="Times New Roman" w:cstheme="minorHAnsi"/>
          <w:lang w:eastAsia="en-GB"/>
        </w:rPr>
        <w:t xml:space="preserve"> and in disability grassroots football. Your County FA may also provide access to your data for local partners involved in the </w:t>
      </w:r>
      <w:r w:rsidR="00F16AFF" w:rsidRPr="00A47D16">
        <w:rPr>
          <w:rFonts w:cstheme="minorHAnsi"/>
        </w:rPr>
        <w:t>DWF Participation Programme</w:t>
      </w:r>
      <w:r w:rsidR="00F16AFF" w:rsidRPr="00A47D16">
        <w:rPr>
          <w:rFonts w:eastAsia="Times New Roman" w:cstheme="minorHAnsi"/>
          <w:lang w:eastAsia="en-GB"/>
        </w:rPr>
        <w:t xml:space="preserve">. </w:t>
      </w: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 xml:space="preserve">We may share footage or videos obtained with relevant media partners, if this is necessary to fulfil our purpose of promoting and celebrating grassroots football initiatives and disability football. </w:t>
      </w: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Personal data may be shared with government authorities and/or law enforcement officials if required for the purposes above, if mandated by law or if required for the legal protection of our legitimate interests in compliance with applicable laws.</w:t>
      </w:r>
    </w:p>
    <w:p w:rsidR="00F16AFF" w:rsidRPr="00A47D16" w:rsidRDefault="00F16AFF" w:rsidP="00F16AFF">
      <w:pPr>
        <w:shd w:val="clear" w:color="auto" w:fill="FFFFFF"/>
        <w:spacing w:before="120" w:after="120" w:line="240" w:lineRule="auto"/>
        <w:rPr>
          <w:rFonts w:eastAsia="Times New Roman" w:cstheme="minorHAnsi"/>
          <w:lang w:eastAsia="en-GB"/>
        </w:rPr>
      </w:pPr>
      <w:r w:rsidRPr="00A47D16">
        <w:rPr>
          <w:rFonts w:eastAsia="Times New Roman" w:cstheme="minorHAnsi"/>
          <w:lang w:eastAsia="en-GB"/>
        </w:rPr>
        <w:t>Personal data will also be shared with third party service providers, who will process it on behalf of The FA for the purposes identified above.  Such third parties include providers of website and database hosting, security services, maintenance, call centre operations and identity checking.</w:t>
      </w:r>
    </w:p>
    <w:p w:rsidR="00F16AFF" w:rsidRPr="00A47D16" w:rsidRDefault="00F16AFF" w:rsidP="00F16AFF">
      <w:pPr>
        <w:shd w:val="clear" w:color="auto" w:fill="FFFFFF"/>
        <w:spacing w:after="0" w:line="240" w:lineRule="auto"/>
        <w:rPr>
          <w:rFonts w:eastAsia="Times New Roman" w:cstheme="minorHAnsi"/>
          <w:b/>
          <w:bCs/>
          <w:lang w:eastAsia="en-GB"/>
        </w:rPr>
      </w:pPr>
    </w:p>
    <w:p w:rsidR="00F16AFF" w:rsidRDefault="00F16AFF" w:rsidP="00F16AFF">
      <w:pPr>
        <w:shd w:val="clear" w:color="auto" w:fill="FFFFFF"/>
        <w:spacing w:after="0" w:line="240" w:lineRule="auto"/>
        <w:rPr>
          <w:rFonts w:eastAsia="Times New Roman" w:cstheme="minorHAnsi"/>
          <w:b/>
          <w:bCs/>
          <w:color w:val="333333"/>
          <w:lang w:eastAsia="en-GB"/>
        </w:rPr>
      </w:pPr>
      <w:r w:rsidRPr="00A4634A">
        <w:rPr>
          <w:rFonts w:eastAsia="Times New Roman" w:cstheme="minorHAnsi"/>
          <w:b/>
          <w:bCs/>
          <w:color w:val="333333"/>
          <w:lang w:eastAsia="en-GB"/>
        </w:rPr>
        <w:t>What rights do I have? </w:t>
      </w:r>
    </w:p>
    <w:p w:rsidR="00B728C0" w:rsidRPr="00A4634A" w:rsidRDefault="00B728C0" w:rsidP="00F16AFF">
      <w:pPr>
        <w:shd w:val="clear" w:color="auto" w:fill="FFFFFF"/>
        <w:spacing w:after="0" w:line="240" w:lineRule="auto"/>
        <w:rPr>
          <w:rFonts w:eastAsia="Times New Roman" w:cstheme="minorHAnsi"/>
          <w:color w:val="333333"/>
          <w:lang w:eastAsia="en-GB"/>
        </w:rPr>
      </w:pPr>
    </w:p>
    <w:p w:rsidR="00F16AFF" w:rsidRPr="00A4634A" w:rsidRDefault="00F16AFF" w:rsidP="00F16AFF">
      <w:pPr>
        <w:shd w:val="clear" w:color="auto" w:fill="FFFFFF"/>
        <w:spacing w:after="0" w:line="240" w:lineRule="auto"/>
        <w:rPr>
          <w:rFonts w:eastAsia="Times New Roman" w:cstheme="minorHAnsi"/>
          <w:color w:val="333333"/>
          <w:lang w:eastAsia="en-GB"/>
        </w:rPr>
      </w:pPr>
      <w:r w:rsidRPr="00A4634A">
        <w:rPr>
          <w:rFonts w:eastAsia="Times New Roman" w:cstheme="minorHAnsi"/>
          <w:color w:val="333333"/>
          <w:lang w:eastAsia="en-GB"/>
        </w:rPr>
        <w:t>You have the right to </w:t>
      </w:r>
      <w:r w:rsidRPr="00A4634A">
        <w:rPr>
          <w:rFonts w:eastAsia="Times New Roman" w:cstheme="minorHAnsi"/>
          <w:b/>
          <w:bCs/>
          <w:color w:val="333333"/>
          <w:lang w:eastAsia="en-GB"/>
        </w:rPr>
        <w:t>ask The FA or your County FA for a copy </w:t>
      </w:r>
      <w:r w:rsidRPr="00A4634A">
        <w:rPr>
          <w:rFonts w:eastAsia="Times New Roman" w:cstheme="minorHAnsi"/>
          <w:color w:val="333333"/>
          <w:lang w:eastAsia="en-GB"/>
        </w:rPr>
        <w:t xml:space="preserve">of </w:t>
      </w:r>
      <w:r w:rsidR="005C6835">
        <w:rPr>
          <w:rFonts w:eastAsia="Times New Roman" w:cstheme="minorHAnsi"/>
          <w:color w:val="333333"/>
          <w:lang w:eastAsia="en-GB"/>
        </w:rPr>
        <w:t>the personal data provided of the person you care for/your</w:t>
      </w:r>
      <w:r w:rsidRPr="00A4634A">
        <w:rPr>
          <w:rFonts w:eastAsia="Times New Roman" w:cstheme="minorHAnsi"/>
          <w:color w:val="333333"/>
          <w:lang w:eastAsia="en-GB"/>
        </w:rPr>
        <w:t xml:space="preserve"> personal data; to </w:t>
      </w:r>
      <w:r w:rsidRPr="00A4634A">
        <w:rPr>
          <w:rFonts w:eastAsia="Times New Roman" w:cstheme="minorHAnsi"/>
          <w:b/>
          <w:bCs/>
          <w:color w:val="333333"/>
          <w:lang w:eastAsia="en-GB"/>
        </w:rPr>
        <w:t>correct</w:t>
      </w:r>
      <w:r w:rsidRPr="00A4634A">
        <w:rPr>
          <w:rFonts w:eastAsia="Times New Roman" w:cstheme="minorHAnsi"/>
          <w:color w:val="333333"/>
          <w:lang w:eastAsia="en-GB"/>
        </w:rPr>
        <w:t>, </w:t>
      </w:r>
      <w:r w:rsidRPr="00A4634A">
        <w:rPr>
          <w:rFonts w:eastAsia="Times New Roman" w:cstheme="minorHAnsi"/>
          <w:b/>
          <w:bCs/>
          <w:color w:val="333333"/>
          <w:lang w:eastAsia="en-GB"/>
        </w:rPr>
        <w:t>delete</w:t>
      </w:r>
      <w:r w:rsidRPr="00A4634A">
        <w:rPr>
          <w:rFonts w:eastAsia="Times New Roman" w:cstheme="minorHAnsi"/>
          <w:color w:val="333333"/>
          <w:lang w:eastAsia="en-GB"/>
        </w:rPr>
        <w:t> or </w:t>
      </w:r>
      <w:r w:rsidRPr="00A4634A">
        <w:rPr>
          <w:rFonts w:eastAsia="Times New Roman" w:cstheme="minorHAnsi"/>
          <w:b/>
          <w:bCs/>
          <w:color w:val="333333"/>
          <w:lang w:eastAsia="en-GB"/>
        </w:rPr>
        <w:t>restrict</w:t>
      </w:r>
      <w:r w:rsidRPr="00A4634A">
        <w:rPr>
          <w:rFonts w:eastAsia="Times New Roman" w:cstheme="minorHAnsi"/>
          <w:color w:val="333333"/>
          <w:lang w:eastAsia="en-GB"/>
        </w:rPr>
        <w:t xml:space="preserve"> (stop any active) processing of </w:t>
      </w:r>
      <w:r w:rsidR="005C6835">
        <w:rPr>
          <w:rFonts w:eastAsia="Times New Roman" w:cstheme="minorHAnsi"/>
          <w:color w:val="333333"/>
          <w:lang w:eastAsia="en-GB"/>
        </w:rPr>
        <w:t>the data of the person you care for</w:t>
      </w:r>
      <w:r w:rsidRPr="00A4634A">
        <w:rPr>
          <w:rFonts w:eastAsia="Times New Roman" w:cstheme="minorHAnsi"/>
          <w:color w:val="333333"/>
          <w:lang w:eastAsia="en-GB"/>
        </w:rPr>
        <w:t>/your personal data; and to </w:t>
      </w:r>
      <w:r w:rsidRPr="00A4634A">
        <w:rPr>
          <w:rFonts w:eastAsia="Times New Roman" w:cstheme="minorHAnsi"/>
          <w:b/>
          <w:bCs/>
          <w:color w:val="333333"/>
          <w:lang w:eastAsia="en-GB"/>
        </w:rPr>
        <w:t>obtain the personal data you provide to us for a contract or with your consent in a structured, machine readable format</w:t>
      </w:r>
      <w:r w:rsidRPr="00A4634A">
        <w:rPr>
          <w:rFonts w:eastAsia="Times New Roman" w:cstheme="minorHAnsi"/>
          <w:color w:val="333333"/>
          <w:lang w:eastAsia="en-GB"/>
        </w:rPr>
        <w:t>.</w:t>
      </w:r>
    </w:p>
    <w:p w:rsidR="00F16AFF" w:rsidRPr="00A4634A" w:rsidRDefault="00F16AFF" w:rsidP="00F16AFF">
      <w:pPr>
        <w:shd w:val="clear" w:color="auto" w:fill="FFFFFF"/>
        <w:spacing w:after="0" w:line="240" w:lineRule="auto"/>
        <w:rPr>
          <w:rFonts w:eastAsia="Times New Roman" w:cstheme="minorHAnsi"/>
          <w:color w:val="333333"/>
          <w:lang w:eastAsia="en-GB"/>
        </w:rPr>
      </w:pPr>
    </w:p>
    <w:p w:rsidR="00F16AFF" w:rsidRPr="00A4634A" w:rsidRDefault="00F16AFF" w:rsidP="00F16AFF">
      <w:pPr>
        <w:shd w:val="clear" w:color="auto" w:fill="FFFFFF"/>
        <w:spacing w:after="0" w:line="240" w:lineRule="auto"/>
        <w:rPr>
          <w:rFonts w:eastAsia="Times New Roman" w:cstheme="minorHAnsi"/>
          <w:color w:val="333333"/>
          <w:lang w:eastAsia="en-GB"/>
        </w:rPr>
      </w:pPr>
      <w:r w:rsidRPr="00A4634A">
        <w:rPr>
          <w:rFonts w:eastAsia="Times New Roman" w:cstheme="minorHAnsi"/>
          <w:color w:val="333333"/>
          <w:lang w:eastAsia="en-GB"/>
        </w:rPr>
        <w:t>In addition, you can </w:t>
      </w:r>
      <w:r w:rsidRPr="00A4634A">
        <w:rPr>
          <w:rFonts w:eastAsia="Times New Roman" w:cstheme="minorHAnsi"/>
          <w:b/>
          <w:bCs/>
          <w:color w:val="333333"/>
          <w:lang w:eastAsia="en-GB"/>
        </w:rPr>
        <w:t>object to the processing</w:t>
      </w:r>
      <w:r w:rsidRPr="00A4634A">
        <w:rPr>
          <w:rFonts w:eastAsia="Times New Roman" w:cstheme="minorHAnsi"/>
          <w:color w:val="333333"/>
          <w:lang w:eastAsia="en-GB"/>
        </w:rPr>
        <w:t> </w:t>
      </w:r>
      <w:r w:rsidR="005C6835" w:rsidRPr="00A4634A">
        <w:rPr>
          <w:rFonts w:eastAsia="Times New Roman" w:cstheme="minorHAnsi"/>
          <w:color w:val="333333"/>
          <w:lang w:eastAsia="en-GB"/>
        </w:rPr>
        <w:t xml:space="preserve">of </w:t>
      </w:r>
      <w:r w:rsidR="005C6835">
        <w:rPr>
          <w:rFonts w:eastAsia="Times New Roman" w:cstheme="minorHAnsi"/>
          <w:color w:val="333333"/>
          <w:lang w:eastAsia="en-GB"/>
        </w:rPr>
        <w:t>the data of the person you care for</w:t>
      </w:r>
      <w:r w:rsidR="005C6835" w:rsidRPr="00A4634A">
        <w:rPr>
          <w:rFonts w:eastAsia="Times New Roman" w:cstheme="minorHAnsi"/>
          <w:color w:val="333333"/>
          <w:lang w:eastAsia="en-GB"/>
        </w:rPr>
        <w:t xml:space="preserve">/your personal data </w:t>
      </w:r>
      <w:r w:rsidRPr="00A4634A">
        <w:rPr>
          <w:rFonts w:eastAsia="Times New Roman" w:cstheme="minorHAnsi"/>
          <w:color w:val="333333"/>
          <w:lang w:eastAsia="en-GB"/>
        </w:rPr>
        <w:t>in some circumstances (in particular, where we don’t have to process the data to meet a contractual or other legal requirement).</w:t>
      </w:r>
    </w:p>
    <w:p w:rsidR="00F16AFF" w:rsidRPr="00A4634A" w:rsidRDefault="00F16AFF" w:rsidP="00F16AFF">
      <w:pPr>
        <w:shd w:val="clear" w:color="auto" w:fill="FFFFFF"/>
        <w:spacing w:after="0" w:line="240" w:lineRule="auto"/>
        <w:rPr>
          <w:rFonts w:eastAsia="Times New Roman" w:cstheme="minorHAnsi"/>
          <w:color w:val="333333"/>
          <w:lang w:eastAsia="en-GB"/>
        </w:rPr>
      </w:pPr>
    </w:p>
    <w:p w:rsidR="00F16AFF" w:rsidRPr="00A4634A" w:rsidRDefault="00F16AFF" w:rsidP="00F16AFF">
      <w:pPr>
        <w:shd w:val="clear" w:color="auto" w:fill="FFFFFF"/>
        <w:spacing w:after="0" w:line="240" w:lineRule="auto"/>
        <w:rPr>
          <w:rFonts w:eastAsia="Times New Roman" w:cstheme="minorHAnsi"/>
          <w:color w:val="333333"/>
          <w:lang w:eastAsia="en-GB"/>
        </w:rPr>
      </w:pPr>
      <w:r w:rsidRPr="00A4634A">
        <w:rPr>
          <w:rFonts w:eastAsia="Times New Roman" w:cstheme="minorHAnsi"/>
          <w:color w:val="333333"/>
          <w:lang w:eastAsia="en-GB"/>
        </w:rPr>
        <w:t>These </w:t>
      </w:r>
      <w:r w:rsidRPr="00A4634A">
        <w:rPr>
          <w:rFonts w:eastAsia="Times New Roman" w:cstheme="minorHAnsi"/>
          <w:b/>
          <w:bCs/>
          <w:color w:val="333333"/>
          <w:lang w:eastAsia="en-GB"/>
        </w:rPr>
        <w:t>rights may be limited</w:t>
      </w:r>
      <w:r w:rsidRPr="00A4634A">
        <w:rPr>
          <w:rFonts w:eastAsia="Times New Roman" w:cstheme="minorHAnsi"/>
          <w:color w:val="333333"/>
          <w:lang w:eastAsia="en-GB"/>
        </w:rPr>
        <w:t>, for example if fulfilling your request would reveal personal data about another person, where it would infringe the rights of a third party (including our rights) or if you ask us to delete information which we are required by law to keep or have compelling legitimate interests in keeping.  Relevant exemptions are included in both the GDPR and in the Data Protection Act 2018. We will inform you of relevant exemptions we rely upon when responding to any request you make.</w:t>
      </w:r>
    </w:p>
    <w:p w:rsidR="00F16AFF" w:rsidRPr="00A4634A" w:rsidRDefault="00F16AFF" w:rsidP="00F16AFF">
      <w:pPr>
        <w:shd w:val="clear" w:color="auto" w:fill="FFFFFF"/>
        <w:spacing w:after="0" w:line="240" w:lineRule="auto"/>
        <w:rPr>
          <w:rFonts w:eastAsia="Times New Roman" w:cstheme="minorHAnsi"/>
          <w:color w:val="333333"/>
          <w:lang w:eastAsia="en-GB"/>
        </w:rPr>
      </w:pPr>
    </w:p>
    <w:p w:rsidR="00F16AFF" w:rsidRPr="00A4634A" w:rsidRDefault="00F16AFF" w:rsidP="00F16AFF">
      <w:pPr>
        <w:shd w:val="clear" w:color="auto" w:fill="FFFFFF"/>
        <w:spacing w:after="0" w:line="240" w:lineRule="auto"/>
        <w:rPr>
          <w:rFonts w:eastAsia="Times New Roman" w:cstheme="minorHAnsi"/>
          <w:color w:val="333333"/>
          <w:lang w:eastAsia="en-GB"/>
        </w:rPr>
      </w:pPr>
      <w:r w:rsidRPr="00A4634A">
        <w:rPr>
          <w:rFonts w:eastAsia="Times New Roman" w:cstheme="minorHAnsi"/>
          <w:color w:val="333333"/>
          <w:lang w:eastAsia="en-GB"/>
        </w:rPr>
        <w:t>To exercise any of these rights, you can get in touch with your County FA or The FA</w:t>
      </w:r>
      <w:r w:rsidR="00B728C0">
        <w:rPr>
          <w:rFonts w:eastAsia="Times New Roman" w:cstheme="minorHAnsi"/>
          <w:color w:val="333333"/>
          <w:lang w:eastAsia="en-GB"/>
        </w:rPr>
        <w:t xml:space="preserve"> </w:t>
      </w:r>
      <w:r w:rsidRPr="00A4634A">
        <w:rPr>
          <w:rFonts w:eastAsia="Times New Roman" w:cstheme="minorHAnsi"/>
          <w:color w:val="333333"/>
          <w:lang w:eastAsia="en-GB"/>
        </w:rPr>
        <w:t>– or our data protection officer – using the details set out below. If you have unresolved concerns, you have the </w:t>
      </w:r>
      <w:r w:rsidRPr="00A4634A">
        <w:rPr>
          <w:rFonts w:eastAsia="Times New Roman" w:cstheme="minorHAnsi"/>
          <w:b/>
          <w:bCs/>
          <w:color w:val="333333"/>
          <w:lang w:eastAsia="en-GB"/>
        </w:rPr>
        <w:t>right to complain</w:t>
      </w:r>
      <w:r w:rsidRPr="00A4634A">
        <w:rPr>
          <w:rFonts w:eastAsia="Times New Roman" w:cstheme="minorHAnsi"/>
          <w:color w:val="333333"/>
          <w:lang w:eastAsia="en-GB"/>
        </w:rPr>
        <w:t> to an EU data protection authority where you live, work or where you believe a breach may have occurred. This is likely to be the Information Commissioner’s Office in the UK.</w:t>
      </w:r>
    </w:p>
    <w:p w:rsidR="00F16AFF" w:rsidRPr="00A4634A" w:rsidRDefault="00F16AFF" w:rsidP="00F16AFF">
      <w:pPr>
        <w:shd w:val="clear" w:color="auto" w:fill="FFFFFF"/>
        <w:spacing w:before="120" w:after="120" w:line="240" w:lineRule="auto"/>
        <w:rPr>
          <w:rFonts w:eastAsia="Times New Roman" w:cstheme="minorHAnsi"/>
          <w:color w:val="333333"/>
          <w:lang w:eastAsia="en-GB"/>
        </w:rPr>
      </w:pPr>
      <w:r w:rsidRPr="00A4634A">
        <w:rPr>
          <w:rFonts w:eastAsia="Times New Roman" w:cstheme="minorHAnsi"/>
          <w:color w:val="333333"/>
          <w:lang w:eastAsia="en-GB"/>
        </w:rPr>
        <w:t xml:space="preserve">Data that is mandatory is indicated on relevant forms that you complete. Where provision of data is mandatory, if relevant data is not provided, then we will not be able to fulfil your requests to register as part of the </w:t>
      </w:r>
      <w:r w:rsidRPr="00A4634A">
        <w:rPr>
          <w:rFonts w:cstheme="minorHAnsi"/>
        </w:rPr>
        <w:t>DWF Participation Programme</w:t>
      </w:r>
      <w:r w:rsidRPr="00A4634A">
        <w:rPr>
          <w:rFonts w:eastAsia="Times New Roman" w:cstheme="minorHAnsi"/>
          <w:color w:val="333333"/>
          <w:lang w:eastAsia="en-GB"/>
        </w:rPr>
        <w:t>. All other provision of your information is optional.</w:t>
      </w:r>
    </w:p>
    <w:p w:rsidR="000B5EC7" w:rsidRDefault="000B5EC7"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p>
    <w:p w:rsidR="000B5EC7" w:rsidRDefault="000B5EC7"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p>
    <w:p w:rsidR="000B5EC7" w:rsidRDefault="000B5EC7"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p>
    <w:p w:rsidR="000B5EC7" w:rsidRDefault="000B5EC7"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p>
    <w:p w:rsidR="000B5EC7" w:rsidRDefault="000B5EC7"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p>
    <w:p w:rsidR="000B5EC7" w:rsidRDefault="000B5EC7"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p>
    <w:p w:rsidR="000B5EC7" w:rsidRDefault="000B5EC7"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p>
    <w:p w:rsidR="00F16AFF" w:rsidRDefault="00F16AFF" w:rsidP="00F16AFF">
      <w:pPr>
        <w:pStyle w:val="pripol"/>
        <w:shd w:val="clear" w:color="auto" w:fill="FFFFFF"/>
        <w:spacing w:before="0" w:beforeAutospacing="0" w:after="0" w:afterAutospacing="0"/>
        <w:rPr>
          <w:rStyle w:val="Strong"/>
          <w:rFonts w:asciiTheme="minorHAnsi" w:hAnsiTheme="minorHAnsi" w:cstheme="minorHAnsi"/>
          <w:color w:val="333333"/>
          <w:sz w:val="22"/>
          <w:szCs w:val="22"/>
        </w:rPr>
      </w:pPr>
      <w:r w:rsidRPr="00A4634A">
        <w:rPr>
          <w:rStyle w:val="Strong"/>
          <w:rFonts w:asciiTheme="minorHAnsi" w:hAnsiTheme="minorHAnsi" w:cstheme="minorHAnsi"/>
          <w:color w:val="333333"/>
          <w:sz w:val="22"/>
          <w:szCs w:val="22"/>
        </w:rPr>
        <w:t>How do I get in touch with The FA, or its data protection officer?</w:t>
      </w:r>
    </w:p>
    <w:p w:rsidR="000B5EC7" w:rsidRPr="00A4634A" w:rsidRDefault="000B5EC7" w:rsidP="00F16AFF">
      <w:pPr>
        <w:pStyle w:val="pripol"/>
        <w:shd w:val="clear" w:color="auto" w:fill="FFFFFF"/>
        <w:spacing w:before="0" w:beforeAutospacing="0" w:after="0" w:afterAutospacing="0"/>
        <w:rPr>
          <w:rFonts w:asciiTheme="minorHAnsi" w:hAnsiTheme="minorHAnsi" w:cstheme="minorHAnsi"/>
          <w:color w:val="333333"/>
          <w:sz w:val="22"/>
          <w:szCs w:val="22"/>
        </w:rPr>
      </w:pPr>
    </w:p>
    <w:p w:rsidR="00F16AFF" w:rsidRPr="00A4634A" w:rsidRDefault="00F16AFF" w:rsidP="00F16AFF">
      <w:pPr>
        <w:pStyle w:val="pripol"/>
        <w:shd w:val="clear" w:color="auto" w:fill="FFFFFF"/>
        <w:spacing w:before="0" w:beforeAutospacing="0" w:after="0" w:afterAutospacing="0"/>
        <w:rPr>
          <w:rFonts w:asciiTheme="minorHAnsi" w:hAnsiTheme="minorHAnsi" w:cstheme="minorHAnsi"/>
          <w:color w:val="333333"/>
          <w:sz w:val="22"/>
          <w:szCs w:val="22"/>
        </w:rPr>
      </w:pPr>
      <w:r w:rsidRPr="00A4634A">
        <w:rPr>
          <w:rFonts w:asciiTheme="minorHAnsi" w:hAnsiTheme="minorHAnsi" w:cstheme="minorHAnsi"/>
          <w:color w:val="333333"/>
          <w:sz w:val="22"/>
          <w:szCs w:val="22"/>
        </w:rPr>
        <w:t>The FA hopes that it can satisfy queries you may have about the way it, and other football bodies, process your data. If you have any concerns about how your data is processed, you can get in touch at </w:t>
      </w:r>
      <w:hyperlink r:id="rId43" w:history="1">
        <w:r w:rsidRPr="00A4634A">
          <w:rPr>
            <w:rStyle w:val="Hyperlink"/>
            <w:rFonts w:asciiTheme="minorHAnsi" w:hAnsiTheme="minorHAnsi" w:cstheme="minorHAnsi"/>
            <w:color w:val="0068B2"/>
            <w:sz w:val="22"/>
            <w:szCs w:val="22"/>
          </w:rPr>
          <w:t>dataprotection@thefa.com</w:t>
        </w:r>
      </w:hyperlink>
      <w:r w:rsidRPr="00A4634A">
        <w:rPr>
          <w:rFonts w:asciiTheme="minorHAnsi" w:hAnsiTheme="minorHAnsi" w:cstheme="minorHAnsi"/>
          <w:color w:val="333333"/>
          <w:sz w:val="22"/>
          <w:szCs w:val="22"/>
        </w:rPr>
        <w:t xml:space="preserve"> or by writing to: Data Protection Officer, Wembley Stadium, </w:t>
      </w:r>
      <w:proofErr w:type="gramStart"/>
      <w:r w:rsidRPr="00A4634A">
        <w:rPr>
          <w:rFonts w:asciiTheme="minorHAnsi" w:hAnsiTheme="minorHAnsi" w:cstheme="minorHAnsi"/>
          <w:color w:val="333333"/>
          <w:sz w:val="22"/>
          <w:szCs w:val="22"/>
        </w:rPr>
        <w:t>PO</w:t>
      </w:r>
      <w:proofErr w:type="gramEnd"/>
      <w:r w:rsidRPr="00A4634A">
        <w:rPr>
          <w:rFonts w:asciiTheme="minorHAnsi" w:hAnsiTheme="minorHAnsi" w:cstheme="minorHAnsi"/>
          <w:color w:val="333333"/>
          <w:sz w:val="22"/>
          <w:szCs w:val="22"/>
        </w:rPr>
        <w:t xml:space="preserve"> Box 1966, London, SW1P 9EQ.   You can also get in touch directly with your County FA through the contact details found at the following website: </w:t>
      </w:r>
      <w:hyperlink r:id="rId44" w:history="1">
        <w:r w:rsidRPr="00A4634A">
          <w:rPr>
            <w:rStyle w:val="Hyperlink"/>
            <w:rFonts w:asciiTheme="minorHAnsi" w:hAnsiTheme="minorHAnsi" w:cstheme="minorHAnsi"/>
            <w:color w:val="0068B2"/>
            <w:sz w:val="22"/>
            <w:szCs w:val="22"/>
          </w:rPr>
          <w:t>http://www.thefa.com/about-football-association/who-we-are/county-fas</w:t>
        </w:r>
      </w:hyperlink>
      <w:r w:rsidRPr="00A4634A">
        <w:rPr>
          <w:rFonts w:asciiTheme="minorHAnsi" w:hAnsiTheme="minorHAnsi" w:cstheme="minorHAnsi"/>
          <w:color w:val="333333"/>
          <w:sz w:val="22"/>
          <w:szCs w:val="22"/>
        </w:rPr>
        <w:t>.</w:t>
      </w:r>
    </w:p>
    <w:p w:rsidR="00F16AFF" w:rsidRPr="00A4634A" w:rsidRDefault="00F16AFF" w:rsidP="00F16AFF">
      <w:pPr>
        <w:pStyle w:val="pripol"/>
        <w:shd w:val="clear" w:color="auto" w:fill="FFFFFF"/>
        <w:spacing w:before="0" w:beforeAutospacing="0" w:after="0" w:afterAutospacing="0"/>
        <w:rPr>
          <w:rFonts w:asciiTheme="minorHAnsi" w:hAnsiTheme="minorHAnsi" w:cstheme="minorHAnsi"/>
          <w:color w:val="333333"/>
          <w:sz w:val="22"/>
          <w:szCs w:val="22"/>
        </w:rPr>
      </w:pPr>
    </w:p>
    <w:p w:rsidR="00F16AFF" w:rsidRPr="00A4634A" w:rsidRDefault="00F16AFF" w:rsidP="00F16AFF">
      <w:pPr>
        <w:pStyle w:val="pripol"/>
        <w:shd w:val="clear" w:color="auto" w:fill="FFFFFF"/>
        <w:spacing w:before="0" w:beforeAutospacing="0" w:after="0" w:afterAutospacing="0"/>
        <w:rPr>
          <w:rFonts w:asciiTheme="minorHAnsi" w:hAnsiTheme="minorHAnsi" w:cstheme="minorHAnsi"/>
          <w:color w:val="333333"/>
          <w:sz w:val="22"/>
          <w:szCs w:val="22"/>
        </w:rPr>
      </w:pPr>
      <w:r w:rsidRPr="00A4634A">
        <w:rPr>
          <w:rStyle w:val="Strong"/>
          <w:rFonts w:asciiTheme="minorHAnsi" w:hAnsiTheme="minorHAnsi" w:cstheme="minorHAnsi"/>
          <w:color w:val="333333"/>
          <w:sz w:val="22"/>
          <w:szCs w:val="22"/>
        </w:rPr>
        <w:t>Which County FA is my data controller?</w:t>
      </w:r>
    </w:p>
    <w:p w:rsidR="00F16AFF" w:rsidRPr="00A4634A" w:rsidRDefault="00F16AFF" w:rsidP="00F16AFF">
      <w:pPr>
        <w:pStyle w:val="pripol"/>
        <w:shd w:val="clear" w:color="auto" w:fill="FFFFFF"/>
        <w:spacing w:before="120" w:beforeAutospacing="0" w:after="120" w:afterAutospacing="0"/>
        <w:rPr>
          <w:rFonts w:asciiTheme="minorHAnsi" w:hAnsiTheme="minorHAnsi" w:cstheme="minorHAnsi"/>
          <w:color w:val="333333"/>
          <w:sz w:val="22"/>
          <w:szCs w:val="22"/>
        </w:rPr>
      </w:pPr>
      <w:r w:rsidRPr="00A4634A">
        <w:rPr>
          <w:rFonts w:asciiTheme="minorHAnsi" w:hAnsiTheme="minorHAnsi" w:cstheme="minorHAnsi"/>
          <w:color w:val="333333"/>
          <w:sz w:val="22"/>
          <w:szCs w:val="22"/>
        </w:rPr>
        <w:t>The data controller for your/</w:t>
      </w:r>
      <w:r w:rsidR="00B728C0">
        <w:rPr>
          <w:rFonts w:asciiTheme="minorHAnsi" w:hAnsiTheme="minorHAnsi" w:cstheme="minorHAnsi"/>
          <w:color w:val="333333"/>
          <w:sz w:val="22"/>
          <w:szCs w:val="22"/>
        </w:rPr>
        <w:t>the person in your care</w:t>
      </w:r>
      <w:r w:rsidR="00B57EDF">
        <w:rPr>
          <w:rFonts w:asciiTheme="minorHAnsi" w:hAnsiTheme="minorHAnsi" w:cstheme="minorHAnsi"/>
          <w:color w:val="333333"/>
          <w:sz w:val="22"/>
          <w:szCs w:val="22"/>
        </w:rPr>
        <w:t xml:space="preserve">’s </w:t>
      </w:r>
      <w:r w:rsidRPr="00A4634A">
        <w:rPr>
          <w:rFonts w:asciiTheme="minorHAnsi" w:hAnsiTheme="minorHAnsi" w:cstheme="minorHAnsi"/>
          <w:color w:val="333333"/>
          <w:sz w:val="22"/>
          <w:szCs w:val="22"/>
        </w:rPr>
        <w:t xml:space="preserve">information is </w:t>
      </w:r>
      <w:r w:rsidR="00B728C0">
        <w:rPr>
          <w:rFonts w:asciiTheme="minorHAnsi" w:hAnsiTheme="minorHAnsi" w:cstheme="minorHAnsi"/>
          <w:color w:val="333333"/>
          <w:sz w:val="22"/>
          <w:szCs w:val="22"/>
        </w:rPr>
        <w:t>Cumberland FA</w:t>
      </w:r>
    </w:p>
    <w:p w:rsidR="00F16AFF" w:rsidRPr="00A4634A" w:rsidRDefault="000B5EC7" w:rsidP="00F16AFF">
      <w:pPr>
        <w:pStyle w:val="pripol"/>
        <w:shd w:val="clear" w:color="auto" w:fill="FFFFFF"/>
        <w:spacing w:before="120" w:beforeAutospacing="0" w:after="120" w:afterAutospacing="0"/>
        <w:rPr>
          <w:rFonts w:asciiTheme="minorHAnsi" w:hAnsiTheme="minorHAnsi" w:cstheme="minorHAnsi"/>
          <w:color w:val="333333"/>
          <w:sz w:val="22"/>
          <w:szCs w:val="22"/>
        </w:rPr>
      </w:pPr>
      <w:r>
        <w:rPr>
          <w:rFonts w:asciiTheme="minorHAnsi" w:hAnsiTheme="minorHAnsi" w:cstheme="minorHAnsi"/>
          <w:b/>
          <w:bCs/>
          <w:color w:val="333333"/>
          <w:sz w:val="22"/>
          <w:szCs w:val="22"/>
        </w:rPr>
        <w:br/>
      </w:r>
      <w:r w:rsidR="00F16AFF" w:rsidRPr="00A4634A">
        <w:rPr>
          <w:rFonts w:asciiTheme="minorHAnsi" w:hAnsiTheme="minorHAnsi" w:cstheme="minorHAnsi"/>
          <w:b/>
          <w:bCs/>
          <w:color w:val="333333"/>
          <w:sz w:val="22"/>
          <w:szCs w:val="22"/>
        </w:rPr>
        <w:t>How long will you retain my data?</w:t>
      </w:r>
    </w:p>
    <w:p w:rsidR="00F16AFF" w:rsidRPr="00A4634A" w:rsidRDefault="00F16AFF" w:rsidP="00F16AFF">
      <w:pPr>
        <w:shd w:val="clear" w:color="auto" w:fill="FFFFFF"/>
        <w:spacing w:before="120" w:after="120" w:line="240" w:lineRule="auto"/>
        <w:rPr>
          <w:rFonts w:eastAsia="Times New Roman" w:cstheme="minorHAnsi"/>
          <w:color w:val="333333"/>
          <w:lang w:eastAsia="en-GB"/>
        </w:rPr>
      </w:pPr>
      <w:r w:rsidRPr="00A4634A">
        <w:rPr>
          <w:rFonts w:eastAsia="Times New Roman" w:cstheme="minorHAnsi"/>
          <w:color w:val="333333"/>
          <w:lang w:eastAsia="en-GB"/>
        </w:rPr>
        <w:t xml:space="preserve">The </w:t>
      </w:r>
      <w:r w:rsidRPr="00A4634A">
        <w:rPr>
          <w:rFonts w:cstheme="minorHAnsi"/>
        </w:rPr>
        <w:t>DWF Participation Programme</w:t>
      </w:r>
      <w:r w:rsidRPr="00A4634A">
        <w:rPr>
          <w:rFonts w:eastAsia="Times New Roman" w:cstheme="minorHAnsi"/>
          <w:color w:val="333333"/>
          <w:lang w:eastAsia="en-GB"/>
        </w:rPr>
        <w:t xml:space="preserve"> operates on an annual model. As such, information obtained through registration will only be kept for the length of a season within our central database. County FAs may retain additional records in accordance with law, for example health and safety records, and may also retain details of your participation to protect their legal interests and a record of your/</w:t>
      </w:r>
      <w:r w:rsidR="00B57EDF">
        <w:rPr>
          <w:rFonts w:eastAsia="Times New Roman" w:cstheme="minorHAnsi"/>
          <w:color w:val="333333"/>
          <w:lang w:eastAsia="en-GB"/>
        </w:rPr>
        <w:t>the person in your care’s</w:t>
      </w:r>
      <w:r w:rsidRPr="00A4634A">
        <w:rPr>
          <w:rFonts w:eastAsia="Times New Roman" w:cstheme="minorHAnsi"/>
          <w:color w:val="333333"/>
          <w:lang w:eastAsia="en-GB"/>
        </w:rPr>
        <w:t xml:space="preserve"> involvement.</w:t>
      </w:r>
    </w:p>
    <w:p w:rsidR="00F16AFF" w:rsidRPr="00A4634A" w:rsidRDefault="00F16AFF" w:rsidP="00F16AFF">
      <w:pPr>
        <w:shd w:val="clear" w:color="auto" w:fill="FFFFFF"/>
        <w:spacing w:after="0" w:line="240" w:lineRule="auto"/>
        <w:rPr>
          <w:rFonts w:eastAsia="Times New Roman" w:cstheme="minorHAnsi"/>
          <w:lang w:eastAsia="en-GB"/>
        </w:rPr>
      </w:pPr>
      <w:r w:rsidRPr="00A4634A">
        <w:rPr>
          <w:rFonts w:eastAsia="Times New Roman" w:cstheme="minorHAnsi"/>
          <w:color w:val="333333"/>
          <w:lang w:eastAsia="en-GB"/>
        </w:rPr>
        <w:t>The FA and your County FA may also retain information in order to meet safeguarding requirements; where held by The FA, your data will be retained in accordance with </w:t>
      </w:r>
      <w:r w:rsidRPr="00A4634A">
        <w:rPr>
          <w:rFonts w:eastAsia="Times New Roman" w:cstheme="minorHAnsi"/>
          <w:lang w:eastAsia="en-GB"/>
        </w:rPr>
        <w:t>The FA’s Safeguarding Privacy Policy.</w:t>
      </w:r>
    </w:p>
    <w:p w:rsidR="00073F4E" w:rsidRPr="00B728C0" w:rsidRDefault="00F16AFF" w:rsidP="00B728C0">
      <w:pPr>
        <w:shd w:val="clear" w:color="auto" w:fill="FFFFFF"/>
        <w:spacing w:before="120" w:after="120" w:line="240" w:lineRule="auto"/>
        <w:rPr>
          <w:rFonts w:eastAsia="Times New Roman" w:cstheme="minorHAnsi"/>
          <w:color w:val="333333"/>
          <w:lang w:eastAsia="en-GB"/>
        </w:rPr>
      </w:pPr>
      <w:r w:rsidRPr="00A4634A">
        <w:rPr>
          <w:rFonts w:eastAsia="Times New Roman" w:cstheme="minorHAnsi"/>
          <w:color w:val="333333"/>
          <w:lang w:eastAsia="en-GB"/>
        </w:rPr>
        <w:t>Where you consent to us holding images of you/</w:t>
      </w:r>
      <w:r w:rsidR="00B57EDF" w:rsidRPr="00B57EDF">
        <w:rPr>
          <w:rFonts w:eastAsia="Times New Roman" w:cstheme="minorHAnsi"/>
          <w:color w:val="333333"/>
          <w:lang w:eastAsia="en-GB"/>
        </w:rPr>
        <w:t xml:space="preserve"> </w:t>
      </w:r>
      <w:r w:rsidR="00B57EDF">
        <w:rPr>
          <w:rFonts w:eastAsia="Times New Roman" w:cstheme="minorHAnsi"/>
          <w:color w:val="333333"/>
          <w:lang w:eastAsia="en-GB"/>
        </w:rPr>
        <w:t>the person in your care</w:t>
      </w:r>
      <w:r w:rsidRPr="00A4634A">
        <w:rPr>
          <w:rFonts w:eastAsia="Times New Roman" w:cstheme="minorHAnsi"/>
          <w:color w:val="333333"/>
          <w:lang w:eastAsia="en-GB"/>
        </w:rPr>
        <w:t>, we may retain these indefinitely (unless you withdraw your consent) for the purposes set out in this policy.</w:t>
      </w:r>
    </w:p>
    <w:sectPr w:rsidR="00073F4E" w:rsidRPr="00B728C0" w:rsidSect="00616D4D">
      <w:headerReference w:type="default" r:id="rId45"/>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957" w:rsidRDefault="006D2957" w:rsidP="00616D4D">
      <w:pPr>
        <w:spacing w:after="0" w:line="240" w:lineRule="auto"/>
      </w:pPr>
      <w:r>
        <w:separator/>
      </w:r>
    </w:p>
  </w:endnote>
  <w:endnote w:type="continuationSeparator" w:id="0">
    <w:p w:rsidR="006D2957" w:rsidRDefault="006D2957" w:rsidP="0061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957" w:rsidRDefault="006D2957" w:rsidP="00616D4D">
      <w:pPr>
        <w:spacing w:after="0" w:line="240" w:lineRule="auto"/>
      </w:pPr>
      <w:r>
        <w:separator/>
      </w:r>
    </w:p>
  </w:footnote>
  <w:footnote w:type="continuationSeparator" w:id="0">
    <w:p w:rsidR="006D2957" w:rsidRDefault="006D2957" w:rsidP="00616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957" w:rsidRDefault="003C2F21" w:rsidP="00525E3A">
    <w:pPr>
      <w:pStyle w:val="Header"/>
      <w:jc w:val="center"/>
    </w:pPr>
    <w:r>
      <w:rPr>
        <w:noProof/>
        <w:lang w:eastAsia="en-GB"/>
      </w:rPr>
      <w:drawing>
        <wp:anchor distT="0" distB="0" distL="114300" distR="114300" simplePos="0" relativeHeight="251659264" behindDoc="0" locked="0" layoutInCell="1" allowOverlap="1" wp14:anchorId="2A2FBA56" wp14:editId="040C42B9">
          <wp:simplePos x="0" y="0"/>
          <wp:positionH relativeFrom="column">
            <wp:posOffset>5478780</wp:posOffset>
          </wp:positionH>
          <wp:positionV relativeFrom="paragraph">
            <wp:posOffset>-76835</wp:posOffset>
          </wp:positionV>
          <wp:extent cx="830580" cy="830580"/>
          <wp:effectExtent l="0" t="0" r="7620" b="7620"/>
          <wp:wrapNone/>
          <wp:docPr id="5" name="Picture 5" descr="Image result for dementia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Image result for dementia friend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65685FA3" wp14:editId="7029E566">
          <wp:simplePos x="0" y="0"/>
          <wp:positionH relativeFrom="column">
            <wp:posOffset>-502920</wp:posOffset>
          </wp:positionH>
          <wp:positionV relativeFrom="paragraph">
            <wp:posOffset>37465</wp:posOffset>
          </wp:positionV>
          <wp:extent cx="1095375" cy="632460"/>
          <wp:effectExtent l="0" t="0" r="9525" b="0"/>
          <wp:wrapNone/>
          <wp:docPr id="4" name="Picture 4" descr="Image result for cumberland 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Image result for cumberland f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E3A">
      <w:rPr>
        <w:rFonts w:eastAsia="Times New Roman" w:cs="Times New Roman"/>
        <w:b/>
        <w:color w:val="000000" w:themeColor="text1"/>
        <w:sz w:val="36"/>
        <w:szCs w:val="36"/>
        <w:lang w:eastAsia="en-GB"/>
      </w:rPr>
      <w:t xml:space="preserve">Dementia Friendly Walking Football </w:t>
    </w:r>
    <w:r w:rsidR="00525E3A">
      <w:rPr>
        <w:rFonts w:eastAsia="Times New Roman" w:cs="Times New Roman"/>
        <w:b/>
        <w:color w:val="000000" w:themeColor="text1"/>
        <w:sz w:val="36"/>
        <w:szCs w:val="36"/>
        <w:lang w:eastAsia="en-GB"/>
      </w:rPr>
      <w:br/>
    </w:r>
    <w:r w:rsidR="006D2957" w:rsidRPr="002128D6">
      <w:rPr>
        <w:rFonts w:eastAsia="Times New Roman" w:cs="Times New Roman"/>
        <w:b/>
        <w:color w:val="000000" w:themeColor="text1"/>
        <w:sz w:val="36"/>
        <w:szCs w:val="36"/>
        <w:lang w:eastAsia="en-GB"/>
      </w:rPr>
      <w:t>Participant/Player Registration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5E5"/>
    <w:multiLevelType w:val="multilevel"/>
    <w:tmpl w:val="3DCC29F8"/>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nsid w:val="19AF107F"/>
    <w:multiLevelType w:val="multilevel"/>
    <w:tmpl w:val="2588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23F07"/>
    <w:multiLevelType w:val="hybridMultilevel"/>
    <w:tmpl w:val="3E86E6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1718D5"/>
    <w:multiLevelType w:val="hybridMultilevel"/>
    <w:tmpl w:val="CCCA1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BA726CE"/>
    <w:multiLevelType w:val="multilevel"/>
    <w:tmpl w:val="B3FEB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C14151"/>
    <w:multiLevelType w:val="multilevel"/>
    <w:tmpl w:val="FE64093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65FC4CDE"/>
    <w:multiLevelType w:val="hybridMultilevel"/>
    <w:tmpl w:val="702CB0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5"/>
  </w:num>
  <w:num w:numId="6">
    <w:abstractNumId w:val="4"/>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4E"/>
    <w:rsid w:val="00073F4E"/>
    <w:rsid w:val="000B5EC7"/>
    <w:rsid w:val="0011003A"/>
    <w:rsid w:val="00154486"/>
    <w:rsid w:val="0015528C"/>
    <w:rsid w:val="002128D6"/>
    <w:rsid w:val="00271845"/>
    <w:rsid w:val="003354B9"/>
    <w:rsid w:val="003C2F21"/>
    <w:rsid w:val="00433C9E"/>
    <w:rsid w:val="00453633"/>
    <w:rsid w:val="00502976"/>
    <w:rsid w:val="00525E3A"/>
    <w:rsid w:val="00541DAA"/>
    <w:rsid w:val="00577E2B"/>
    <w:rsid w:val="00585392"/>
    <w:rsid w:val="005C6835"/>
    <w:rsid w:val="00616D4D"/>
    <w:rsid w:val="006D2957"/>
    <w:rsid w:val="00891492"/>
    <w:rsid w:val="008C02C7"/>
    <w:rsid w:val="009B09C7"/>
    <w:rsid w:val="00A47D16"/>
    <w:rsid w:val="00A70A0F"/>
    <w:rsid w:val="00A93B9B"/>
    <w:rsid w:val="00B57EDF"/>
    <w:rsid w:val="00B728C0"/>
    <w:rsid w:val="00BC4691"/>
    <w:rsid w:val="00CA6690"/>
    <w:rsid w:val="00D47F90"/>
    <w:rsid w:val="00E943CB"/>
    <w:rsid w:val="00F16AFF"/>
    <w:rsid w:val="00F26630"/>
    <w:rsid w:val="00FB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basedOn w:val="DefaultParagraphFont"/>
    <w:rsid w:val="00073F4E"/>
  </w:style>
  <w:style w:type="character" w:customStyle="1" w:styleId="required">
    <w:name w:val="required"/>
    <w:basedOn w:val="DefaultParagraphFont"/>
    <w:rsid w:val="00073F4E"/>
  </w:style>
  <w:style w:type="character" w:customStyle="1" w:styleId="inlinehelpspanstyle">
    <w:name w:val="inlinehelpspanstyle"/>
    <w:basedOn w:val="DefaultParagraphFont"/>
    <w:rsid w:val="00073F4E"/>
  </w:style>
  <w:style w:type="paragraph" w:styleId="ListParagraph">
    <w:name w:val="List Paragraph"/>
    <w:basedOn w:val="Normal"/>
    <w:uiPriority w:val="34"/>
    <w:qFormat/>
    <w:rsid w:val="00073F4E"/>
    <w:pPr>
      <w:ind w:left="720"/>
      <w:contextualSpacing/>
    </w:pPr>
  </w:style>
  <w:style w:type="paragraph" w:styleId="z-TopofForm">
    <w:name w:val="HTML Top of Form"/>
    <w:basedOn w:val="Normal"/>
    <w:next w:val="Normal"/>
    <w:link w:val="z-TopofFormChar"/>
    <w:hidden/>
    <w:uiPriority w:val="99"/>
    <w:semiHidden/>
    <w:unhideWhenUsed/>
    <w:rsid w:val="002128D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28D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28D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28D6"/>
    <w:rPr>
      <w:rFonts w:ascii="Arial" w:hAnsi="Arial" w:cs="Arial"/>
      <w:vanish/>
      <w:sz w:val="16"/>
      <w:szCs w:val="16"/>
    </w:rPr>
  </w:style>
  <w:style w:type="paragraph" w:styleId="Header">
    <w:name w:val="header"/>
    <w:basedOn w:val="Normal"/>
    <w:link w:val="HeaderChar"/>
    <w:uiPriority w:val="99"/>
    <w:unhideWhenUsed/>
    <w:rsid w:val="0061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D4D"/>
  </w:style>
  <w:style w:type="paragraph" w:styleId="Footer">
    <w:name w:val="footer"/>
    <w:basedOn w:val="Normal"/>
    <w:link w:val="FooterChar"/>
    <w:uiPriority w:val="99"/>
    <w:unhideWhenUsed/>
    <w:rsid w:val="0061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D4D"/>
  </w:style>
  <w:style w:type="paragraph" w:styleId="BalloonText">
    <w:name w:val="Balloon Text"/>
    <w:basedOn w:val="Normal"/>
    <w:link w:val="BalloonTextChar"/>
    <w:uiPriority w:val="99"/>
    <w:semiHidden/>
    <w:unhideWhenUsed/>
    <w:rsid w:val="0011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3A"/>
    <w:rPr>
      <w:rFonts w:ascii="Tahoma" w:hAnsi="Tahoma" w:cs="Tahoma"/>
      <w:sz w:val="16"/>
      <w:szCs w:val="16"/>
    </w:rPr>
  </w:style>
  <w:style w:type="paragraph" w:customStyle="1" w:styleId="pripol">
    <w:name w:val="pripol"/>
    <w:basedOn w:val="Normal"/>
    <w:rsid w:val="00F16A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6AFF"/>
    <w:rPr>
      <w:b/>
      <w:bCs/>
    </w:rPr>
  </w:style>
  <w:style w:type="character" w:styleId="Hyperlink">
    <w:name w:val="Hyperlink"/>
    <w:basedOn w:val="DefaultParagraphFont"/>
    <w:uiPriority w:val="99"/>
    <w:unhideWhenUsed/>
    <w:rsid w:val="00F16AFF"/>
    <w:rPr>
      <w:color w:val="0000FF"/>
      <w:u w:val="single"/>
    </w:rPr>
  </w:style>
  <w:style w:type="character" w:styleId="FollowedHyperlink">
    <w:name w:val="FollowedHyperlink"/>
    <w:basedOn w:val="DefaultParagraphFont"/>
    <w:uiPriority w:val="99"/>
    <w:semiHidden/>
    <w:unhideWhenUsed/>
    <w:rsid w:val="00F16A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basedOn w:val="DefaultParagraphFont"/>
    <w:rsid w:val="00073F4E"/>
  </w:style>
  <w:style w:type="character" w:customStyle="1" w:styleId="required">
    <w:name w:val="required"/>
    <w:basedOn w:val="DefaultParagraphFont"/>
    <w:rsid w:val="00073F4E"/>
  </w:style>
  <w:style w:type="character" w:customStyle="1" w:styleId="inlinehelpspanstyle">
    <w:name w:val="inlinehelpspanstyle"/>
    <w:basedOn w:val="DefaultParagraphFont"/>
    <w:rsid w:val="00073F4E"/>
  </w:style>
  <w:style w:type="paragraph" w:styleId="ListParagraph">
    <w:name w:val="List Paragraph"/>
    <w:basedOn w:val="Normal"/>
    <w:uiPriority w:val="34"/>
    <w:qFormat/>
    <w:rsid w:val="00073F4E"/>
    <w:pPr>
      <w:ind w:left="720"/>
      <w:contextualSpacing/>
    </w:pPr>
  </w:style>
  <w:style w:type="paragraph" w:styleId="z-TopofForm">
    <w:name w:val="HTML Top of Form"/>
    <w:basedOn w:val="Normal"/>
    <w:next w:val="Normal"/>
    <w:link w:val="z-TopofFormChar"/>
    <w:hidden/>
    <w:uiPriority w:val="99"/>
    <w:semiHidden/>
    <w:unhideWhenUsed/>
    <w:rsid w:val="002128D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28D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28D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28D6"/>
    <w:rPr>
      <w:rFonts w:ascii="Arial" w:hAnsi="Arial" w:cs="Arial"/>
      <w:vanish/>
      <w:sz w:val="16"/>
      <w:szCs w:val="16"/>
    </w:rPr>
  </w:style>
  <w:style w:type="paragraph" w:styleId="Header">
    <w:name w:val="header"/>
    <w:basedOn w:val="Normal"/>
    <w:link w:val="HeaderChar"/>
    <w:uiPriority w:val="99"/>
    <w:unhideWhenUsed/>
    <w:rsid w:val="0061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D4D"/>
  </w:style>
  <w:style w:type="paragraph" w:styleId="Footer">
    <w:name w:val="footer"/>
    <w:basedOn w:val="Normal"/>
    <w:link w:val="FooterChar"/>
    <w:uiPriority w:val="99"/>
    <w:unhideWhenUsed/>
    <w:rsid w:val="0061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D4D"/>
  </w:style>
  <w:style w:type="paragraph" w:styleId="BalloonText">
    <w:name w:val="Balloon Text"/>
    <w:basedOn w:val="Normal"/>
    <w:link w:val="BalloonTextChar"/>
    <w:uiPriority w:val="99"/>
    <w:semiHidden/>
    <w:unhideWhenUsed/>
    <w:rsid w:val="0011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3A"/>
    <w:rPr>
      <w:rFonts w:ascii="Tahoma" w:hAnsi="Tahoma" w:cs="Tahoma"/>
      <w:sz w:val="16"/>
      <w:szCs w:val="16"/>
    </w:rPr>
  </w:style>
  <w:style w:type="paragraph" w:customStyle="1" w:styleId="pripol">
    <w:name w:val="pripol"/>
    <w:basedOn w:val="Normal"/>
    <w:rsid w:val="00F16A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6AFF"/>
    <w:rPr>
      <w:b/>
      <w:bCs/>
    </w:rPr>
  </w:style>
  <w:style w:type="character" w:styleId="Hyperlink">
    <w:name w:val="Hyperlink"/>
    <w:basedOn w:val="DefaultParagraphFont"/>
    <w:uiPriority w:val="99"/>
    <w:unhideWhenUsed/>
    <w:rsid w:val="00F16AFF"/>
    <w:rPr>
      <w:color w:val="0000FF"/>
      <w:u w:val="single"/>
    </w:rPr>
  </w:style>
  <w:style w:type="character" w:styleId="FollowedHyperlink">
    <w:name w:val="FollowedHyperlink"/>
    <w:basedOn w:val="DefaultParagraphFont"/>
    <w:uiPriority w:val="99"/>
    <w:semiHidden/>
    <w:unhideWhenUsed/>
    <w:rsid w:val="00F16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077">
      <w:bodyDiv w:val="1"/>
      <w:marLeft w:val="0"/>
      <w:marRight w:val="0"/>
      <w:marTop w:val="0"/>
      <w:marBottom w:val="0"/>
      <w:divBdr>
        <w:top w:val="none" w:sz="0" w:space="0" w:color="auto"/>
        <w:left w:val="none" w:sz="0" w:space="0" w:color="auto"/>
        <w:bottom w:val="none" w:sz="0" w:space="0" w:color="auto"/>
        <w:right w:val="none" w:sz="0" w:space="0" w:color="auto"/>
      </w:divBdr>
      <w:divsChild>
        <w:div w:id="1707094861">
          <w:marLeft w:val="0"/>
          <w:marRight w:val="0"/>
          <w:marTop w:val="0"/>
          <w:marBottom w:val="0"/>
          <w:divBdr>
            <w:top w:val="none" w:sz="0" w:space="0" w:color="auto"/>
            <w:left w:val="none" w:sz="0" w:space="0" w:color="auto"/>
            <w:bottom w:val="none" w:sz="0" w:space="0" w:color="auto"/>
            <w:right w:val="none" w:sz="0" w:space="0" w:color="auto"/>
          </w:divBdr>
          <w:divsChild>
            <w:div w:id="16038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2044">
      <w:bodyDiv w:val="1"/>
      <w:marLeft w:val="0"/>
      <w:marRight w:val="0"/>
      <w:marTop w:val="0"/>
      <w:marBottom w:val="0"/>
      <w:divBdr>
        <w:top w:val="none" w:sz="0" w:space="0" w:color="auto"/>
        <w:left w:val="none" w:sz="0" w:space="0" w:color="auto"/>
        <w:bottom w:val="none" w:sz="0" w:space="0" w:color="auto"/>
        <w:right w:val="none" w:sz="0" w:space="0" w:color="auto"/>
      </w:divBdr>
      <w:divsChild>
        <w:div w:id="1751272238">
          <w:marLeft w:val="0"/>
          <w:marRight w:val="0"/>
          <w:marTop w:val="0"/>
          <w:marBottom w:val="0"/>
          <w:divBdr>
            <w:top w:val="none" w:sz="0" w:space="0" w:color="auto"/>
            <w:left w:val="none" w:sz="0" w:space="0" w:color="auto"/>
            <w:bottom w:val="none" w:sz="0" w:space="0" w:color="auto"/>
            <w:right w:val="none" w:sz="0" w:space="0" w:color="auto"/>
          </w:divBdr>
          <w:divsChild>
            <w:div w:id="20242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8468">
      <w:bodyDiv w:val="1"/>
      <w:marLeft w:val="0"/>
      <w:marRight w:val="0"/>
      <w:marTop w:val="0"/>
      <w:marBottom w:val="0"/>
      <w:divBdr>
        <w:top w:val="none" w:sz="0" w:space="0" w:color="auto"/>
        <w:left w:val="none" w:sz="0" w:space="0" w:color="auto"/>
        <w:bottom w:val="none" w:sz="0" w:space="0" w:color="auto"/>
        <w:right w:val="none" w:sz="0" w:space="0" w:color="auto"/>
      </w:divBdr>
      <w:divsChild>
        <w:div w:id="1565531591">
          <w:marLeft w:val="0"/>
          <w:marRight w:val="0"/>
          <w:marTop w:val="0"/>
          <w:marBottom w:val="0"/>
          <w:divBdr>
            <w:top w:val="none" w:sz="0" w:space="0" w:color="auto"/>
            <w:left w:val="none" w:sz="0" w:space="0" w:color="auto"/>
            <w:bottom w:val="none" w:sz="0" w:space="0" w:color="auto"/>
            <w:right w:val="none" w:sz="0" w:space="0" w:color="auto"/>
          </w:divBdr>
          <w:divsChild>
            <w:div w:id="8551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63155">
      <w:bodyDiv w:val="1"/>
      <w:marLeft w:val="0"/>
      <w:marRight w:val="0"/>
      <w:marTop w:val="0"/>
      <w:marBottom w:val="0"/>
      <w:divBdr>
        <w:top w:val="none" w:sz="0" w:space="0" w:color="auto"/>
        <w:left w:val="none" w:sz="0" w:space="0" w:color="auto"/>
        <w:bottom w:val="none" w:sz="0" w:space="0" w:color="auto"/>
        <w:right w:val="none" w:sz="0" w:space="0" w:color="auto"/>
      </w:divBdr>
      <w:divsChild>
        <w:div w:id="1780643286">
          <w:marLeft w:val="0"/>
          <w:marRight w:val="0"/>
          <w:marTop w:val="0"/>
          <w:marBottom w:val="0"/>
          <w:divBdr>
            <w:top w:val="none" w:sz="0" w:space="0" w:color="auto"/>
            <w:left w:val="none" w:sz="0" w:space="0" w:color="auto"/>
            <w:bottom w:val="none" w:sz="0" w:space="0" w:color="auto"/>
            <w:right w:val="none" w:sz="0" w:space="0" w:color="auto"/>
          </w:divBdr>
          <w:divsChild>
            <w:div w:id="1051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hyperlink" Target="http://www.thefa.com/public/privacy/DWF-Participation-Programme" TargetMode="External"/><Relationship Id="rId26" Type="http://schemas.openxmlformats.org/officeDocument/2006/relationships/control" Target="activeX/activeX16.xml"/><Relationship Id="rId39" Type="http://schemas.openxmlformats.org/officeDocument/2006/relationships/control" Target="activeX/activeX29.xm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control" Target="activeX/activeX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hyperlink" Target="http://www.thefa.com/about-football-association/who-we-are/county-fa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hyperlink" Target="mailto:dataprotection@thef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67CDE-DA97-424C-8C8F-FC757417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Selfe</dc:creator>
  <cp:lastModifiedBy>Ray Sempill</cp:lastModifiedBy>
  <cp:revision>3</cp:revision>
  <cp:lastPrinted>2018-05-25T11:08:00Z</cp:lastPrinted>
  <dcterms:created xsi:type="dcterms:W3CDTF">2018-12-12T12:27:00Z</dcterms:created>
  <dcterms:modified xsi:type="dcterms:W3CDTF">2018-12-18T15:20:00Z</dcterms:modified>
</cp:coreProperties>
</file>