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4CD7A" w14:textId="77777777" w:rsidR="00F94A8B" w:rsidRDefault="00F94A8B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14:paraId="736CBA5C" w14:textId="77777777" w:rsidTr="008D2301">
        <w:tc>
          <w:tcPr>
            <w:tcW w:w="1242" w:type="dxa"/>
            <w:shd w:val="clear" w:color="auto" w:fill="E0E0E0"/>
          </w:tcPr>
          <w:p w14:paraId="384B79BE" w14:textId="77777777"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14:paraId="428A3F3F" w14:textId="77777777"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14:paraId="4CA929D4" w14:textId="77777777"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14:paraId="10B690F8" w14:textId="77777777"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14:paraId="46E44399" w14:textId="77777777"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14:paraId="3E0225B1" w14:textId="77777777"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14:paraId="2D364B11" w14:textId="77777777"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14:paraId="40C3F367" w14:textId="77777777" w:rsidTr="00126142">
        <w:tc>
          <w:tcPr>
            <w:tcW w:w="15843" w:type="dxa"/>
            <w:gridSpan w:val="2"/>
            <w:shd w:val="clear" w:color="auto" w:fill="E0E0E0"/>
          </w:tcPr>
          <w:p w14:paraId="16EA9788" w14:textId="77777777"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 w14:paraId="2A969EA0" w14:textId="77777777">
        <w:tc>
          <w:tcPr>
            <w:tcW w:w="15843" w:type="dxa"/>
            <w:gridSpan w:val="2"/>
          </w:tcPr>
          <w:p w14:paraId="385D9CB2" w14:textId="2E867E3E" w:rsidR="00126142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DD6CBF">
              <w:rPr>
                <w:rFonts w:ascii="Calibri" w:hAnsi="Calibri"/>
                <w:bCs/>
                <w:szCs w:val="24"/>
              </w:rPr>
              <w:t xml:space="preserve"> in grassroots female game, including RTC </w:t>
            </w:r>
            <w:r w:rsidR="00AE0532">
              <w:rPr>
                <w:rFonts w:ascii="Calibri" w:hAnsi="Calibri"/>
                <w:bCs/>
                <w:szCs w:val="24"/>
              </w:rPr>
              <w:t>coaches</w:t>
            </w:r>
            <w:r w:rsidR="00DD6CBF">
              <w:rPr>
                <w:rFonts w:ascii="Calibri" w:hAnsi="Calibri"/>
                <w:bCs/>
                <w:szCs w:val="24"/>
              </w:rPr>
              <w:t xml:space="preserve"> and </w:t>
            </w:r>
            <w:r w:rsidR="00AE0532">
              <w:rPr>
                <w:rFonts w:ascii="Calibri" w:hAnsi="Calibri"/>
                <w:bCs/>
                <w:szCs w:val="24"/>
              </w:rPr>
              <w:t>FA Women’s National League/Regional League coaches.</w:t>
            </w:r>
          </w:p>
          <w:p w14:paraId="46C5A352" w14:textId="2EBD9CBA" w:rsidR="00AE0532" w:rsidRPr="00D6183F" w:rsidRDefault="00AE0532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To support intentional coaches.</w:t>
            </w:r>
          </w:p>
          <w:p w14:paraId="7A51302D" w14:textId="0360E98C"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</w:t>
            </w:r>
            <w:r w:rsidR="00AE0532">
              <w:rPr>
                <w:rFonts w:ascii="Calibri" w:hAnsi="Calibri"/>
                <w:bCs/>
                <w:szCs w:val="24"/>
              </w:rPr>
              <w:t>Strategy.</w:t>
            </w:r>
          </w:p>
          <w:p w14:paraId="17B2348C" w14:textId="155B367C"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  <w:r w:rsidR="00AE0532">
              <w:rPr>
                <w:rFonts w:ascii="Calibri" w:hAnsi="Calibri"/>
                <w:bCs/>
                <w:szCs w:val="24"/>
              </w:rPr>
              <w:t>.</w:t>
            </w:r>
          </w:p>
        </w:tc>
      </w:tr>
      <w:tr w:rsidR="00067625" w:rsidRPr="00D6183F" w14:paraId="0F36A89D" w14:textId="77777777" w:rsidTr="00EE4A9C">
        <w:tc>
          <w:tcPr>
            <w:tcW w:w="4077" w:type="dxa"/>
            <w:shd w:val="clear" w:color="auto" w:fill="E0E0E0"/>
          </w:tcPr>
          <w:p w14:paraId="6F5029B4" w14:textId="77777777"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14:paraId="715CC677" w14:textId="77777777"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14:paraId="3EEF395F" w14:textId="77777777"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14:paraId="04F90613" w14:textId="77777777" w:rsidTr="008D2301">
        <w:tc>
          <w:tcPr>
            <w:tcW w:w="15922" w:type="dxa"/>
            <w:gridSpan w:val="2"/>
            <w:shd w:val="clear" w:color="auto" w:fill="E0E0E0"/>
          </w:tcPr>
          <w:p w14:paraId="7A78BD09" w14:textId="77777777"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14:paraId="3B494396" w14:textId="77777777" w:rsidTr="008D2301">
        <w:tc>
          <w:tcPr>
            <w:tcW w:w="15922" w:type="dxa"/>
            <w:gridSpan w:val="2"/>
            <w:shd w:val="clear" w:color="auto" w:fill="auto"/>
          </w:tcPr>
          <w:p w14:paraId="606AA77F" w14:textId="77777777"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  <w:r w:rsidR="00EB401D">
              <w:rPr>
                <w:rFonts w:ascii="Calibri" w:hAnsi="Calibri"/>
                <w:szCs w:val="24"/>
              </w:rPr>
              <w:t>including FA Emergency Aid, Safeguarding Children &amp; FA CRC</w:t>
            </w:r>
          </w:p>
          <w:p w14:paraId="76A88D7F" w14:textId="77777777"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14:paraId="79944A45" w14:textId="77777777" w:rsidTr="008D2301">
        <w:tc>
          <w:tcPr>
            <w:tcW w:w="4077" w:type="dxa"/>
            <w:shd w:val="clear" w:color="auto" w:fill="E0E0E0"/>
          </w:tcPr>
          <w:p w14:paraId="04B2B47A" w14:textId="77777777"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14:paraId="56C25DC6" w14:textId="77777777"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14:paraId="48F234FF" w14:textId="77777777" w:rsidR="002B6FBA" w:rsidRDefault="002B6FBA">
      <w:pPr>
        <w:rPr>
          <w:rFonts w:ascii="Calibri" w:hAnsi="Calibri"/>
          <w:b/>
          <w:szCs w:val="24"/>
        </w:rPr>
      </w:pPr>
    </w:p>
    <w:p w14:paraId="0EE80543" w14:textId="77777777"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7848"/>
      </w:tblGrid>
      <w:tr w:rsidR="002A2ED6" w:rsidRPr="00D6183F" w14:paraId="73087F7A" w14:textId="77777777" w:rsidTr="008D2301">
        <w:tc>
          <w:tcPr>
            <w:tcW w:w="7961" w:type="dxa"/>
            <w:shd w:val="clear" w:color="auto" w:fill="E0E0E0"/>
          </w:tcPr>
          <w:p w14:paraId="761EA105" w14:textId="77777777"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14:paraId="10143A2D" w14:textId="77777777"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14:paraId="24054C53" w14:textId="77777777" w:rsidTr="008D2301">
        <w:tc>
          <w:tcPr>
            <w:tcW w:w="7961" w:type="dxa"/>
          </w:tcPr>
          <w:p w14:paraId="280F4ED4" w14:textId="77777777" w:rsidR="0072329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14:paraId="6E4FD6E1" w14:textId="77777777" w:rsidR="00EB401D" w:rsidRPr="00D6183F" w:rsidRDefault="00EB401D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Coach Mentors</w:t>
            </w:r>
          </w:p>
          <w:p w14:paraId="07F37AF7" w14:textId="77777777"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14:paraId="22C107B6" w14:textId="77777777" w:rsidR="0072329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14:paraId="62518A83" w14:textId="77777777" w:rsidR="00EB401D" w:rsidRPr="005551DA" w:rsidRDefault="00EB401D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Affiliate Tutors</w:t>
            </w:r>
          </w:p>
          <w:p w14:paraId="6D3BA2AC" w14:textId="19B1A70E"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14:paraId="23DC8D95" w14:textId="77777777"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14:paraId="5F305296" w14:textId="77777777"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14:paraId="5BDD2CF1" w14:textId="77777777"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14:paraId="4F11FB55" w14:textId="77777777"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14:paraId="7FE3C74A" w14:textId="77777777"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14:paraId="606152CC" w14:textId="77777777" w:rsidR="002166D7" w:rsidRDefault="002166D7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Sports Coach UK</w:t>
            </w:r>
          </w:p>
          <w:p w14:paraId="51DF7B5E" w14:textId="490FF919" w:rsidR="00AE0532" w:rsidRDefault="001419A1" w:rsidP="00AE053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  <w:p w14:paraId="10B25220" w14:textId="04D42261" w:rsidR="001419A1" w:rsidRPr="00E61A57" w:rsidRDefault="00AE0532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WHPFC- Coach Development Officer.</w:t>
            </w:r>
          </w:p>
        </w:tc>
      </w:tr>
    </w:tbl>
    <w:p w14:paraId="7A4DD68E" w14:textId="77777777" w:rsidR="002A2ED6" w:rsidRPr="00D6183F" w:rsidRDefault="002A2ED6">
      <w:pPr>
        <w:rPr>
          <w:rFonts w:ascii="Calibri" w:hAnsi="Calibri"/>
          <w:b/>
          <w:szCs w:val="24"/>
        </w:rPr>
      </w:pPr>
    </w:p>
    <w:p w14:paraId="172CED97" w14:textId="77777777" w:rsidR="005551DA" w:rsidRDefault="005551DA">
      <w:pPr>
        <w:rPr>
          <w:rFonts w:ascii="Calibri" w:hAnsi="Calibri"/>
          <w:b/>
          <w:szCs w:val="24"/>
        </w:rPr>
      </w:pPr>
    </w:p>
    <w:p w14:paraId="31A371D4" w14:textId="77777777" w:rsidR="005551DA" w:rsidRDefault="005551DA">
      <w:pPr>
        <w:rPr>
          <w:rFonts w:ascii="Calibri" w:hAnsi="Calibri"/>
          <w:b/>
          <w:szCs w:val="24"/>
        </w:rPr>
      </w:pPr>
    </w:p>
    <w:p w14:paraId="66529FCA" w14:textId="77777777" w:rsidR="005551DA" w:rsidRDefault="005551DA">
      <w:pPr>
        <w:rPr>
          <w:rFonts w:ascii="Calibri" w:hAnsi="Calibri"/>
          <w:b/>
          <w:szCs w:val="24"/>
        </w:rPr>
      </w:pPr>
    </w:p>
    <w:p w14:paraId="0AC8F70E" w14:textId="77777777" w:rsidR="0081769C" w:rsidRDefault="0081769C">
      <w:pPr>
        <w:rPr>
          <w:rFonts w:ascii="Calibri" w:hAnsi="Calibri"/>
          <w:b/>
          <w:szCs w:val="24"/>
        </w:rPr>
      </w:pPr>
    </w:p>
    <w:p w14:paraId="5ABA926D" w14:textId="77777777" w:rsidR="0081769C" w:rsidRDefault="0081769C">
      <w:pPr>
        <w:rPr>
          <w:rFonts w:ascii="Calibri" w:hAnsi="Calibri"/>
          <w:b/>
          <w:szCs w:val="24"/>
        </w:rPr>
      </w:pPr>
    </w:p>
    <w:p w14:paraId="42903E3B" w14:textId="77777777" w:rsidR="005551DA" w:rsidRDefault="005551DA">
      <w:pPr>
        <w:rPr>
          <w:rFonts w:ascii="Calibri" w:hAnsi="Calibri"/>
          <w:b/>
          <w:szCs w:val="24"/>
        </w:rPr>
      </w:pPr>
    </w:p>
    <w:p w14:paraId="32B04715" w14:textId="77777777"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t>WHAT IS NEEDED TO CARRY OUT THE ROLE?</w:t>
      </w:r>
    </w:p>
    <w:p w14:paraId="2FA3CED1" w14:textId="77777777"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14:paraId="7AC01BB3" w14:textId="77777777" w:rsidTr="00DA2FC1">
        <w:trPr>
          <w:trHeight w:val="259"/>
        </w:trPr>
        <w:tc>
          <w:tcPr>
            <w:tcW w:w="7905" w:type="dxa"/>
            <w:shd w:val="clear" w:color="auto" w:fill="E0E0E0"/>
          </w:tcPr>
          <w:p w14:paraId="3A41E7C4" w14:textId="77777777"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14:paraId="0D651AC1" w14:textId="77777777"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14:paraId="76A3759C" w14:textId="77777777" w:rsidTr="00C31FBE">
        <w:trPr>
          <w:trHeight w:val="541"/>
        </w:trPr>
        <w:tc>
          <w:tcPr>
            <w:tcW w:w="7905" w:type="dxa"/>
          </w:tcPr>
          <w:p w14:paraId="36F3AE12" w14:textId="77777777"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14:paraId="3D69AEBF" w14:textId="77777777"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14:paraId="1A61B6CC" w14:textId="77777777"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</w:p>
          <w:p w14:paraId="31AE68AE" w14:textId="77777777"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14:paraId="0AF2BA60" w14:textId="77777777"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14:paraId="1CE49C37" w14:textId="77777777"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14:paraId="0949AB52" w14:textId="77777777"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14:paraId="6A3E2B40" w14:textId="77777777"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14:paraId="6E0E1482" w14:textId="77777777"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14:paraId="2D35AC66" w14:textId="77777777"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14:paraId="7F23918E" w14:textId="77777777"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14:paraId="1293DFE3" w14:textId="77777777"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14:paraId="4E00BF23" w14:textId="77777777"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14:paraId="0DB179FC" w14:textId="77777777"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14:paraId="6CA16AF9" w14:textId="77777777"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14:paraId="0791B5AA" w14:textId="77777777"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14:paraId="7BF3011D" w14:textId="77777777" w:rsidR="00B1574D" w:rsidRPr="001419A1" w:rsidRDefault="001F6EA7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="00D6183F" w:rsidRPr="00D6183F">
              <w:rPr>
                <w:rFonts w:ascii="Calibri" w:hAnsi="Calibri"/>
                <w:szCs w:val="24"/>
              </w:rPr>
              <w:t xml:space="preserve">orking towards </w:t>
            </w:r>
            <w:r w:rsidR="005B7D60">
              <w:rPr>
                <w:rFonts w:ascii="Calibri" w:hAnsi="Calibri"/>
                <w:szCs w:val="24"/>
              </w:rPr>
              <w:t>UEFA B</w:t>
            </w:r>
          </w:p>
          <w:p w14:paraId="347EA4E1" w14:textId="77777777" w:rsidR="00EB401D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>grassroots football</w:t>
            </w:r>
          </w:p>
          <w:p w14:paraId="79882294" w14:textId="77777777" w:rsidR="00FE6DCD" w:rsidRPr="005B7D60" w:rsidRDefault="005B7D60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 w:rsidRPr="005B7D60">
              <w:rPr>
                <w:rFonts w:ascii="Calibri" w:hAnsi="Calibri"/>
                <w:szCs w:val="24"/>
              </w:rPr>
              <w:t>Formal mentoring qualification</w:t>
            </w:r>
            <w:r>
              <w:rPr>
                <w:rFonts w:ascii="Calibri" w:hAnsi="Calibri"/>
                <w:szCs w:val="24"/>
              </w:rPr>
              <w:t>s</w:t>
            </w:r>
          </w:p>
        </w:tc>
      </w:tr>
    </w:tbl>
    <w:p w14:paraId="77E3C699" w14:textId="77777777"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14:paraId="1F7EE502" w14:textId="77777777" w:rsidTr="00FE16B6">
        <w:tc>
          <w:tcPr>
            <w:tcW w:w="7921" w:type="dxa"/>
            <w:shd w:val="clear" w:color="auto" w:fill="E0E0E0"/>
          </w:tcPr>
          <w:p w14:paraId="7846CF31" w14:textId="77777777"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14:paraId="4F87957E" w14:textId="77777777"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14:paraId="57B72952" w14:textId="77777777" w:rsidTr="00FE16B6">
        <w:tc>
          <w:tcPr>
            <w:tcW w:w="7921" w:type="dxa"/>
          </w:tcPr>
          <w:p w14:paraId="62243639" w14:textId="77777777"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14:paraId="224100E6" w14:textId="77777777"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14:paraId="32CC4961" w14:textId="77777777"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14:paraId="6227CF33" w14:textId="77777777"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14:paraId="2C44C3E0" w14:textId="77777777"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14:paraId="651B34E0" w14:textId="77777777"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14:paraId="5FC860AC" w14:textId="77777777"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Observation skills</w:t>
            </w:r>
          </w:p>
          <w:p w14:paraId="25318485" w14:textId="77777777"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Providing feedback</w:t>
            </w:r>
          </w:p>
          <w:p w14:paraId="77B5BA94" w14:textId="77777777"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14:paraId="11C3BEEC" w14:textId="77777777"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Listening </w:t>
            </w:r>
          </w:p>
          <w:p w14:paraId="1D8020A7" w14:textId="77777777"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14:paraId="577173FE" w14:textId="77777777"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14:paraId="367BC27F" w14:textId="77777777"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14:paraId="44E15934" w14:textId="77777777"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14:paraId="1427FC48" w14:textId="77777777"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14:paraId="5D060835" w14:textId="77777777"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14:paraId="4B75BFFB" w14:textId="77777777"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14:paraId="7F52DB25" w14:textId="77777777"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14:paraId="28AE07EA" w14:textId="77777777" w:rsidR="0052650F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  <w:r w:rsidR="00EB401D">
              <w:rPr>
                <w:rFonts w:ascii="Calibri" w:hAnsi="Calibri"/>
                <w:bCs/>
                <w:szCs w:val="24"/>
              </w:rPr>
              <w:t>:</w:t>
            </w:r>
          </w:p>
          <w:p w14:paraId="37725E05" w14:textId="77777777"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</w:p>
          <w:p w14:paraId="398DC0A1" w14:textId="77777777"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Progressive</w:t>
            </w:r>
          </w:p>
          <w:p w14:paraId="0E23C006" w14:textId="77777777"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Respectful</w:t>
            </w:r>
          </w:p>
          <w:p w14:paraId="0C8A705D" w14:textId="77777777"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Integrity</w:t>
            </w:r>
          </w:p>
          <w:p w14:paraId="36054C85" w14:textId="77777777"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Determined</w:t>
            </w:r>
          </w:p>
          <w:p w14:paraId="04554EA8" w14:textId="77777777" w:rsidR="00EB401D" w:rsidRPr="001419A1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Excellent</w:t>
            </w:r>
          </w:p>
        </w:tc>
      </w:tr>
    </w:tbl>
    <w:p w14:paraId="28B901A9" w14:textId="77777777"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854"/>
        <w:gridCol w:w="7842"/>
      </w:tblGrid>
      <w:tr w:rsidR="00853EC3" w:rsidRPr="00D6183F" w14:paraId="6449BFA0" w14:textId="77777777" w:rsidTr="008D2301">
        <w:tc>
          <w:tcPr>
            <w:tcW w:w="7961" w:type="dxa"/>
            <w:shd w:val="clear" w:color="auto" w:fill="E0E0E0"/>
          </w:tcPr>
          <w:p w14:paraId="5C818630" w14:textId="77777777"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14:paraId="7005B873" w14:textId="77777777"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14:paraId="26820BE4" w14:textId="77777777" w:rsidR="00853EC3" w:rsidRPr="00D6183F" w:rsidRDefault="00853EC3" w:rsidP="00C54891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951F40">
              <w:rPr>
                <w:rFonts w:ascii="Calibri" w:hAnsi="Calibri"/>
                <w:b/>
                <w:szCs w:val="24"/>
              </w:rPr>
              <w:t>October</w:t>
            </w:r>
            <w:r w:rsidR="00BB6D85">
              <w:rPr>
                <w:rFonts w:ascii="Calibri" w:hAnsi="Calibri"/>
                <w:b/>
                <w:szCs w:val="24"/>
              </w:rPr>
              <w:t xml:space="preserve"> 201</w:t>
            </w:r>
            <w:r w:rsidR="005B7D60"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961" w:type="dxa"/>
            <w:shd w:val="clear" w:color="auto" w:fill="E0E0E0"/>
          </w:tcPr>
          <w:p w14:paraId="660EE3E5" w14:textId="77777777"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14:paraId="7C494B7E" w14:textId="77777777" w:rsidR="001A7D86" w:rsidRDefault="001A7D86" w:rsidP="0060526A">
      <w:pPr>
        <w:rPr>
          <w:rFonts w:ascii="Calibri" w:hAnsi="Calibri"/>
          <w:bCs/>
          <w:szCs w:val="24"/>
        </w:rPr>
      </w:pPr>
    </w:p>
    <w:p w14:paraId="22E20FF8" w14:textId="77777777" w:rsidR="004E0273" w:rsidRPr="005B7D60" w:rsidRDefault="004E0273" w:rsidP="0060526A">
      <w:pPr>
        <w:rPr>
          <w:rFonts w:ascii="Calibri" w:hAnsi="Calibri" w:cs="Arial"/>
          <w:b/>
          <w:szCs w:val="24"/>
        </w:rPr>
      </w:pPr>
    </w:p>
    <w:p w14:paraId="5FCF1DFB" w14:textId="77777777" w:rsidR="00A54254" w:rsidRDefault="00A54254" w:rsidP="0060526A">
      <w:pPr>
        <w:rPr>
          <w:rFonts w:ascii="Calibri" w:hAnsi="Calibri" w:cs="Arial"/>
          <w:b/>
          <w:szCs w:val="24"/>
        </w:rPr>
      </w:pPr>
    </w:p>
    <w:p w14:paraId="27BE1275" w14:textId="77777777" w:rsidR="00A54254" w:rsidRDefault="00A54254" w:rsidP="00A54254">
      <w:pPr>
        <w:pStyle w:val="Default"/>
        <w:rPr>
          <w:sz w:val="22"/>
          <w:szCs w:val="22"/>
        </w:rPr>
      </w:pPr>
    </w:p>
    <w:p w14:paraId="41D6D80A" w14:textId="77777777"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14:paraId="6A2AC0B0" w14:textId="77777777"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14:paraId="052EFD9A" w14:textId="77777777" w:rsidR="00C31FBE" w:rsidRDefault="00C31FBE" w:rsidP="00C31FBE"/>
    <w:p w14:paraId="76C3B25E" w14:textId="77777777"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1"/>
      <w:footerReference w:type="even" r:id="rId12"/>
      <w:footerReference w:type="default" r:id="rId13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A110D" w14:textId="77777777" w:rsidR="007B2A99" w:rsidRDefault="007B2A99">
      <w:r>
        <w:separator/>
      </w:r>
    </w:p>
  </w:endnote>
  <w:endnote w:type="continuationSeparator" w:id="0">
    <w:p w14:paraId="46D62691" w14:textId="77777777" w:rsidR="007B2A99" w:rsidRDefault="007B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E1653" w14:textId="77777777"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6B39C2" w14:textId="77777777"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60214" w14:textId="77777777"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G:\F.A.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FC030" w14:textId="77777777" w:rsidR="007B2A99" w:rsidRDefault="007B2A99">
      <w:r>
        <w:separator/>
      </w:r>
    </w:p>
  </w:footnote>
  <w:footnote w:type="continuationSeparator" w:id="0">
    <w:p w14:paraId="5F506335" w14:textId="77777777" w:rsidR="007B2A99" w:rsidRDefault="007B2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DB59A" w14:textId="77777777"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14A7AEE" wp14:editId="315AD2B4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98"/>
    <w:rsid w:val="00020D93"/>
    <w:rsid w:val="00023967"/>
    <w:rsid w:val="000530F1"/>
    <w:rsid w:val="0006085A"/>
    <w:rsid w:val="00067625"/>
    <w:rsid w:val="00085302"/>
    <w:rsid w:val="000B12D4"/>
    <w:rsid w:val="000B7AE2"/>
    <w:rsid w:val="000D113D"/>
    <w:rsid w:val="000E684F"/>
    <w:rsid w:val="001141AC"/>
    <w:rsid w:val="001151A0"/>
    <w:rsid w:val="00125880"/>
    <w:rsid w:val="00126142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351F"/>
    <w:rsid w:val="002B4ED5"/>
    <w:rsid w:val="002B6FBA"/>
    <w:rsid w:val="002C482C"/>
    <w:rsid w:val="002D48A3"/>
    <w:rsid w:val="0030380A"/>
    <w:rsid w:val="00316D45"/>
    <w:rsid w:val="00397CF3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457CA"/>
    <w:rsid w:val="00653875"/>
    <w:rsid w:val="006612F2"/>
    <w:rsid w:val="0066765F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B2A99"/>
    <w:rsid w:val="007C2BB3"/>
    <w:rsid w:val="0081769C"/>
    <w:rsid w:val="00817A10"/>
    <w:rsid w:val="0084799F"/>
    <w:rsid w:val="008524F6"/>
    <w:rsid w:val="00853EC3"/>
    <w:rsid w:val="00874A1B"/>
    <w:rsid w:val="00893275"/>
    <w:rsid w:val="008A6488"/>
    <w:rsid w:val="008C1842"/>
    <w:rsid w:val="008D2301"/>
    <w:rsid w:val="0094754C"/>
    <w:rsid w:val="00951F40"/>
    <w:rsid w:val="00952A52"/>
    <w:rsid w:val="00957D8D"/>
    <w:rsid w:val="00985D8B"/>
    <w:rsid w:val="009B2FE0"/>
    <w:rsid w:val="009B3783"/>
    <w:rsid w:val="00A0004A"/>
    <w:rsid w:val="00A4297B"/>
    <w:rsid w:val="00A54254"/>
    <w:rsid w:val="00A57313"/>
    <w:rsid w:val="00A60641"/>
    <w:rsid w:val="00A74C26"/>
    <w:rsid w:val="00AE0532"/>
    <w:rsid w:val="00AE267F"/>
    <w:rsid w:val="00B06EF8"/>
    <w:rsid w:val="00B1574D"/>
    <w:rsid w:val="00BA733A"/>
    <w:rsid w:val="00BB3B4C"/>
    <w:rsid w:val="00BB6D85"/>
    <w:rsid w:val="00BD0326"/>
    <w:rsid w:val="00C31FBE"/>
    <w:rsid w:val="00C324E9"/>
    <w:rsid w:val="00C47475"/>
    <w:rsid w:val="00C54891"/>
    <w:rsid w:val="00C5736B"/>
    <w:rsid w:val="00C906BA"/>
    <w:rsid w:val="00C929A0"/>
    <w:rsid w:val="00CA45E7"/>
    <w:rsid w:val="00CC652B"/>
    <w:rsid w:val="00CC773C"/>
    <w:rsid w:val="00D01783"/>
    <w:rsid w:val="00D304E0"/>
    <w:rsid w:val="00D6183F"/>
    <w:rsid w:val="00D776D2"/>
    <w:rsid w:val="00DA2FC1"/>
    <w:rsid w:val="00DB4380"/>
    <w:rsid w:val="00DD1D0A"/>
    <w:rsid w:val="00DD6CBF"/>
    <w:rsid w:val="00DE21BE"/>
    <w:rsid w:val="00DF261C"/>
    <w:rsid w:val="00E03993"/>
    <w:rsid w:val="00E0777F"/>
    <w:rsid w:val="00E5471D"/>
    <w:rsid w:val="00E61A57"/>
    <w:rsid w:val="00E61C83"/>
    <w:rsid w:val="00E7670B"/>
    <w:rsid w:val="00E838B7"/>
    <w:rsid w:val="00E94864"/>
    <w:rsid w:val="00EA3119"/>
    <w:rsid w:val="00EB401D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9CCD94"/>
  <w15:docId w15:val="{799614F5-A44B-4F89-9A7F-78D9DA76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1F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0" ma:contentTypeDescription="Create a new document." ma:contentTypeScope="" ma:versionID="112d465db2c0014439dc0e5d41e2e4da">
  <xsd:schema xmlns:xsd="http://www.w3.org/2001/XMLSchema" xmlns:xs="http://www.w3.org/2001/XMLSchema" xmlns:p="http://schemas.microsoft.com/office/2006/metadata/properties" xmlns:ns3="cf4a4ac3-c746-4c5b-809a-1ada680914cd" targetNamespace="http://schemas.microsoft.com/office/2006/metadata/properties" ma:root="true" ma:fieldsID="be790ccb840e655dcbfcce6109a836bc" ns3:_="">
    <xsd:import namespace="cf4a4ac3-c746-4c5b-809a-1ada680914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cf4a4ac3-c746-4c5b-809a-1ada680914c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27B792D-6B4A-47CD-A4FB-F5DAF5DDA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1D04C0-E082-4446-9A21-139CB11F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Luke Bowles</cp:lastModifiedBy>
  <cp:revision>2</cp:revision>
  <cp:lastPrinted>2014-04-08T13:04:00Z</cp:lastPrinted>
  <dcterms:created xsi:type="dcterms:W3CDTF">2020-02-04T13:03:00Z</dcterms:created>
  <dcterms:modified xsi:type="dcterms:W3CDTF">2020-02-04T13:03:00Z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0x010100903B1EEFE907AC41981A67A34A125D2C</vt:lpwstr>
  </property>
</Properties>
</file>