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AF7AE" w14:textId="2957AFD7" w:rsidR="002140AC" w:rsidRPr="002140AC" w:rsidRDefault="002140AC">
      <w:pPr>
        <w:rPr>
          <w:rFonts w:cstheme="minorHAnsi"/>
        </w:rPr>
      </w:pPr>
      <w:r w:rsidRPr="002140AC">
        <w:rPr>
          <w:rFonts w:cstheme="minorHAnsi"/>
        </w:rPr>
        <w:t xml:space="preserve">Board Meeting </w:t>
      </w:r>
      <w:r>
        <w:rPr>
          <w:rFonts w:cstheme="minorHAnsi"/>
        </w:rPr>
        <w:t>–</w:t>
      </w:r>
      <w:r w:rsidRPr="002140AC">
        <w:rPr>
          <w:rFonts w:cstheme="minorHAnsi"/>
        </w:rPr>
        <w:t xml:space="preserve"> </w:t>
      </w:r>
      <w:r>
        <w:rPr>
          <w:rFonts w:cstheme="minorHAnsi"/>
        </w:rPr>
        <w:t>14</w:t>
      </w:r>
      <w:r w:rsidRPr="002140AC">
        <w:rPr>
          <w:rFonts w:cstheme="minorHAnsi"/>
          <w:vertAlign w:val="superscript"/>
        </w:rPr>
        <w:t>th</w:t>
      </w:r>
      <w:r>
        <w:rPr>
          <w:rFonts w:cstheme="minorHAnsi"/>
        </w:rPr>
        <w:t xml:space="preserve"> September 2021 - Remote</w:t>
      </w:r>
    </w:p>
    <w:p w14:paraId="403CA2ED" w14:textId="71433CCE" w:rsidR="002140AC" w:rsidRPr="002140AC" w:rsidRDefault="002140AC">
      <w:pPr>
        <w:rPr>
          <w:rFonts w:cstheme="minorHAnsi"/>
        </w:rPr>
      </w:pPr>
    </w:p>
    <w:p w14:paraId="3B809B74" w14:textId="774810F0" w:rsidR="002140AC" w:rsidRPr="002140AC" w:rsidRDefault="002140AC">
      <w:pPr>
        <w:rPr>
          <w:rFonts w:cstheme="minorHAnsi"/>
          <w:b/>
          <w:bCs/>
        </w:rPr>
      </w:pPr>
      <w:r w:rsidRPr="002140AC">
        <w:rPr>
          <w:rFonts w:cstheme="minorHAnsi"/>
          <w:b/>
          <w:bCs/>
        </w:rPr>
        <w:t>Meeting Notes</w:t>
      </w:r>
    </w:p>
    <w:p w14:paraId="20547BDE"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Attendees: M. Penn (Chairman), S. Hampton (Senior Independent Director), K. Shoemake (CEO), H. Murdoch, S. Kazmi, S. Welch, J. Berry, G. Rippon</w:t>
      </w:r>
    </w:p>
    <w:p w14:paraId="6420C817" w14:textId="77777777" w:rsidR="002140AC" w:rsidRPr="002140AC" w:rsidRDefault="002140AC" w:rsidP="002140AC">
      <w:pPr>
        <w:spacing w:before="100" w:beforeAutospacing="1" w:after="100" w:afterAutospacing="1" w:line="240" w:lineRule="auto"/>
        <w:rPr>
          <w:rFonts w:eastAsia="Times New Roman" w:cstheme="minorHAnsi"/>
          <w:lang w:eastAsia="en-GB"/>
        </w:rPr>
      </w:pPr>
      <w:r w:rsidRPr="002140AC">
        <w:rPr>
          <w:rFonts w:eastAsia="Times New Roman" w:cstheme="minorHAnsi"/>
          <w:lang w:eastAsia="en-GB"/>
        </w:rPr>
        <w:t>Apologies: G. Roberts</w:t>
      </w:r>
    </w:p>
    <w:p w14:paraId="58A90F64" w14:textId="77777777" w:rsidR="002140AC" w:rsidRPr="002140AC" w:rsidRDefault="002140AC" w:rsidP="002140AC">
      <w:pPr>
        <w:spacing w:before="100" w:beforeAutospacing="1" w:after="100" w:afterAutospacing="1" w:line="240" w:lineRule="auto"/>
        <w:rPr>
          <w:rFonts w:eastAsia="Times New Roman" w:cstheme="minorHAnsi"/>
          <w:lang w:eastAsia="en-GB"/>
        </w:rPr>
      </w:pPr>
      <w:proofErr w:type="spellStart"/>
      <w:proofErr w:type="gramStart"/>
      <w:r w:rsidRPr="002140AC">
        <w:rPr>
          <w:rFonts w:eastAsia="Times New Roman" w:cstheme="minorHAnsi"/>
          <w:lang w:eastAsia="en-GB"/>
        </w:rPr>
        <w:t>Non attendance</w:t>
      </w:r>
      <w:proofErr w:type="spellEnd"/>
      <w:proofErr w:type="gramEnd"/>
      <w:r w:rsidRPr="002140AC">
        <w:rPr>
          <w:rFonts w:eastAsia="Times New Roman" w:cstheme="minorHAnsi"/>
          <w:lang w:eastAsia="en-GB"/>
        </w:rPr>
        <w:t>: M. Shafaq, S. Poole</w:t>
      </w:r>
    </w:p>
    <w:p w14:paraId="68C064E3"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shd w:val="clear" w:color="auto" w:fill="9ED267"/>
          <w:lang w:eastAsia="en-GB"/>
        </w:rPr>
        <w:t>Board Approval</w:t>
      </w:r>
    </w:p>
    <w:p w14:paraId="37EB5871"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shd w:val="clear" w:color="auto" w:fill="FCD116"/>
          <w:lang w:eastAsia="en-GB"/>
        </w:rPr>
        <w:t>Director Action</w:t>
      </w:r>
    </w:p>
    <w:p w14:paraId="5AACCA2E" w14:textId="77777777" w:rsidR="002140AC" w:rsidRPr="002140AC" w:rsidRDefault="002140AC" w:rsidP="002140AC">
      <w:pPr>
        <w:spacing w:after="0" w:line="240" w:lineRule="auto"/>
        <w:rPr>
          <w:rFonts w:eastAsia="Times New Roman" w:cstheme="minorHAnsi"/>
          <w:lang w:eastAsia="en-GB"/>
        </w:rPr>
      </w:pPr>
    </w:p>
    <w:p w14:paraId="31D52C77"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1. Chairman's Welcome</w:t>
      </w:r>
    </w:p>
    <w:p w14:paraId="5A179E55"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Chairman thanked everyone for attending </w:t>
      </w:r>
      <w:proofErr w:type="gramStart"/>
      <w:r w:rsidRPr="002140AC">
        <w:rPr>
          <w:rFonts w:eastAsia="Times New Roman" w:cstheme="minorHAnsi"/>
          <w:lang w:eastAsia="en-GB"/>
        </w:rPr>
        <w:t>and also</w:t>
      </w:r>
      <w:proofErr w:type="gramEnd"/>
      <w:r w:rsidRPr="002140AC">
        <w:rPr>
          <w:rFonts w:eastAsia="Times New Roman" w:cstheme="minorHAnsi"/>
          <w:lang w:eastAsia="en-GB"/>
        </w:rPr>
        <w:t xml:space="preserve"> those who were able to attend the accounts and strategy sign off meeting at the end of August.</w:t>
      </w:r>
    </w:p>
    <w:p w14:paraId="5721F932" w14:textId="77777777" w:rsidR="002140AC" w:rsidRPr="002140AC" w:rsidRDefault="002140AC" w:rsidP="002140AC">
      <w:pPr>
        <w:spacing w:after="0" w:line="240" w:lineRule="auto"/>
        <w:rPr>
          <w:rFonts w:eastAsia="Times New Roman" w:cstheme="minorHAnsi"/>
          <w:lang w:eastAsia="en-GB"/>
        </w:rPr>
      </w:pPr>
    </w:p>
    <w:p w14:paraId="4D61D698"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2. Apologies</w:t>
      </w:r>
    </w:p>
    <w:p w14:paraId="3D72607B"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Apologies were received from Mr G. Roberts</w:t>
      </w:r>
    </w:p>
    <w:p w14:paraId="67EC31A9"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It was noted that we hadn't heard from Mrs Shafaq or Mr Poole</w:t>
      </w:r>
    </w:p>
    <w:p w14:paraId="6B3A1E92" w14:textId="77777777" w:rsidR="002140AC" w:rsidRPr="002140AC" w:rsidRDefault="002140AC" w:rsidP="002140AC">
      <w:pPr>
        <w:spacing w:after="0" w:line="240" w:lineRule="auto"/>
        <w:rPr>
          <w:rFonts w:eastAsia="Times New Roman" w:cstheme="minorHAnsi"/>
          <w:lang w:eastAsia="en-GB"/>
        </w:rPr>
      </w:pPr>
    </w:p>
    <w:p w14:paraId="2FB3C2BF"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3. Conflict of Interest</w:t>
      </w:r>
    </w:p>
    <w:p w14:paraId="1E42EF08"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There were no conflicts of interest raised or any changes made although the CEO suggested to Mr Rippon that we just note the 'Active through Football' project just for future reference and as the project comes to fruition.</w:t>
      </w:r>
    </w:p>
    <w:p w14:paraId="08D8D0FD" w14:textId="77777777" w:rsidR="002140AC" w:rsidRPr="002140AC" w:rsidRDefault="002140AC" w:rsidP="002140AC">
      <w:pPr>
        <w:spacing w:after="0" w:line="240" w:lineRule="auto"/>
        <w:rPr>
          <w:rFonts w:eastAsia="Times New Roman" w:cstheme="minorHAnsi"/>
          <w:lang w:eastAsia="en-GB"/>
        </w:rPr>
      </w:pPr>
    </w:p>
    <w:p w14:paraId="00D62D8A"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4. Minutes of the Board Meetings:</w:t>
      </w:r>
    </w:p>
    <w:p w14:paraId="339DC061"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20th July 2021 - signed as a true and accurate record</w:t>
      </w:r>
    </w:p>
    <w:p w14:paraId="45EA1A63"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24th August 2021 - signed as a true and accurate record</w:t>
      </w:r>
    </w:p>
    <w:p w14:paraId="41032271" w14:textId="77777777" w:rsidR="002140AC" w:rsidRPr="002140AC" w:rsidRDefault="002140AC" w:rsidP="002140AC">
      <w:pPr>
        <w:spacing w:after="0" w:line="240" w:lineRule="auto"/>
        <w:rPr>
          <w:rFonts w:eastAsia="Times New Roman" w:cstheme="minorHAnsi"/>
          <w:lang w:eastAsia="en-GB"/>
        </w:rPr>
      </w:pPr>
    </w:p>
    <w:p w14:paraId="304D1C5F"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5. Matters arising</w:t>
      </w:r>
    </w:p>
    <w:p w14:paraId="194641C1"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There were no matters raised or tabled for either of the meeting minutes</w:t>
      </w:r>
    </w:p>
    <w:p w14:paraId="37554967" w14:textId="77777777" w:rsidR="002140AC" w:rsidRPr="002140AC" w:rsidRDefault="002140AC" w:rsidP="002140AC">
      <w:pPr>
        <w:spacing w:after="0" w:line="240" w:lineRule="auto"/>
        <w:rPr>
          <w:rFonts w:eastAsia="Times New Roman" w:cstheme="minorHAnsi"/>
          <w:lang w:eastAsia="en-GB"/>
        </w:rPr>
      </w:pPr>
    </w:p>
    <w:p w14:paraId="5DEDC869"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6. Code of Governance</w:t>
      </w:r>
    </w:p>
    <w:p w14:paraId="062E55BD"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u w:val="single"/>
          <w:lang w:eastAsia="en-GB"/>
        </w:rPr>
        <w:t>Director responsibilities:</w:t>
      </w:r>
      <w:r w:rsidRPr="002140AC">
        <w:rPr>
          <w:rFonts w:eastAsia="Times New Roman" w:cstheme="minorHAnsi"/>
          <w:lang w:eastAsia="en-GB"/>
        </w:rPr>
        <w:t xml:space="preserve"> The Chairman stated that </w:t>
      </w:r>
      <w:proofErr w:type="gramStart"/>
      <w:r w:rsidRPr="002140AC">
        <w:rPr>
          <w:rFonts w:eastAsia="Times New Roman" w:cstheme="minorHAnsi"/>
          <w:lang w:eastAsia="en-GB"/>
        </w:rPr>
        <w:t>these need</w:t>
      </w:r>
      <w:proofErr w:type="gramEnd"/>
      <w:r w:rsidRPr="002140AC">
        <w:rPr>
          <w:rFonts w:eastAsia="Times New Roman" w:cstheme="minorHAnsi"/>
          <w:lang w:eastAsia="en-GB"/>
        </w:rPr>
        <w:t xml:space="preserve"> reviewing and confirming going forward and discussed when the Chairman and CEO meet with Directors.</w:t>
      </w:r>
    </w:p>
    <w:p w14:paraId="3A9BF539"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u w:val="single"/>
          <w:lang w:eastAsia="en-GB"/>
        </w:rPr>
        <w:t>Director recruitment:</w:t>
      </w:r>
      <w:r w:rsidRPr="002140AC">
        <w:rPr>
          <w:rFonts w:eastAsia="Times New Roman" w:cstheme="minorHAnsi"/>
          <w:lang w:eastAsia="en-GB"/>
        </w:rPr>
        <w:t> Based on the previous skills audit and the needs of the business, the CEO felt the need for the following which would enhance the Board and support the business leads in specific areas including the CEO and keep us compliant in certain areas regarding the Safeguarding Operating Standard and Code of Governance - Board Safeguarding Champion, HR/People, Sustainability.</w:t>
      </w:r>
    </w:p>
    <w:p w14:paraId="0C1B6314"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With Mr Kazmi stepping down, then we could recruit someone to lead and support on culture and/or sustainability.</w:t>
      </w:r>
    </w:p>
    <w:p w14:paraId="11B4A1CD"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stated that we will shortly be advertising for the Board Safeguarding Champion (BSC) </w:t>
      </w:r>
      <w:proofErr w:type="gramStart"/>
      <w:r w:rsidRPr="002140AC">
        <w:rPr>
          <w:rFonts w:eastAsia="Times New Roman" w:cstheme="minorHAnsi"/>
          <w:lang w:eastAsia="en-GB"/>
        </w:rPr>
        <w:t>position</w:t>
      </w:r>
      <w:proofErr w:type="gramEnd"/>
      <w:r w:rsidRPr="002140AC">
        <w:rPr>
          <w:rFonts w:eastAsia="Times New Roman" w:cstheme="minorHAnsi"/>
          <w:lang w:eastAsia="en-GB"/>
        </w:rPr>
        <w:t xml:space="preserve"> but this has been and will continue to be covered by Mr Poole until a new BSC is appointed.</w:t>
      </w:r>
    </w:p>
    <w:p w14:paraId="59AFFD67"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u w:val="single"/>
          <w:lang w:eastAsia="en-GB"/>
        </w:rPr>
        <w:t>Nomination panel:</w:t>
      </w:r>
      <w:r w:rsidRPr="002140AC">
        <w:rPr>
          <w:rFonts w:eastAsia="Times New Roman" w:cstheme="minorHAnsi"/>
          <w:lang w:eastAsia="en-GB"/>
        </w:rPr>
        <w:t xml:space="preserve"> As part of the Code of Governance, the Chairman explained that we require a Nomination Committee to select and then interview candidates for all Board positions.  The Chairman will contact Directors each time we recruit to ask for their help which should be spread round the Directors.  The Chairman also noted that some Directors had already helped recruit senior BCFA staff positions.</w:t>
      </w:r>
    </w:p>
    <w:p w14:paraId="4F9940A5"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u w:val="single"/>
          <w:lang w:eastAsia="en-GB"/>
        </w:rPr>
        <w:lastRenderedPageBreak/>
        <w:t>Board Succession Planning:</w:t>
      </w:r>
      <w:r w:rsidRPr="002140AC">
        <w:rPr>
          <w:rFonts w:eastAsia="Times New Roman" w:cstheme="minorHAnsi"/>
          <w:lang w:eastAsia="en-GB"/>
        </w:rPr>
        <w:t xml:space="preserve"> The Chairman explained the </w:t>
      </w:r>
      <w:proofErr w:type="gramStart"/>
      <w:r w:rsidRPr="002140AC">
        <w:rPr>
          <w:rFonts w:eastAsia="Times New Roman" w:cstheme="minorHAnsi"/>
          <w:lang w:eastAsia="en-GB"/>
        </w:rPr>
        <w:t>longer term</w:t>
      </w:r>
      <w:proofErr w:type="gramEnd"/>
      <w:r w:rsidRPr="002140AC">
        <w:rPr>
          <w:rFonts w:eastAsia="Times New Roman" w:cstheme="minorHAnsi"/>
          <w:lang w:eastAsia="en-GB"/>
        </w:rPr>
        <w:t xml:space="preserve"> plan which was outlined in the previously distributed document.  He asked that the current Directors commit to their terms of office or it would help if they could give a 12 month notice prior to stepping down to allow the business to review skills and plan a strategic recruitment programme.                          </w:t>
      </w:r>
      <w:r w:rsidRPr="002140AC">
        <w:rPr>
          <w:rFonts w:eastAsia="Times New Roman" w:cstheme="minorHAnsi"/>
          <w:shd w:val="clear" w:color="auto" w:fill="FCD116"/>
          <w:lang w:eastAsia="en-GB"/>
        </w:rPr>
        <w:t>Director Action</w:t>
      </w:r>
    </w:p>
    <w:p w14:paraId="4551C6D1" w14:textId="77777777" w:rsidR="002140AC" w:rsidRPr="002140AC" w:rsidRDefault="002140AC" w:rsidP="002140AC">
      <w:pPr>
        <w:spacing w:after="0" w:line="240" w:lineRule="auto"/>
        <w:rPr>
          <w:rFonts w:eastAsia="Times New Roman" w:cstheme="minorHAnsi"/>
          <w:lang w:eastAsia="en-GB"/>
        </w:rPr>
      </w:pPr>
    </w:p>
    <w:p w14:paraId="6D4527B3"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7. CEO Update</w:t>
      </w:r>
    </w:p>
    <w:p w14:paraId="1110EDD3"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updated the Directors on the initial KPI success linked to the Operational Plans for employees.  He stated that some of the data wasn't pulling through to the reporting </w:t>
      </w:r>
      <w:proofErr w:type="gramStart"/>
      <w:r w:rsidRPr="002140AC">
        <w:rPr>
          <w:rFonts w:eastAsia="Times New Roman" w:cstheme="minorHAnsi"/>
          <w:lang w:eastAsia="en-GB"/>
        </w:rPr>
        <w:t>tools</w:t>
      </w:r>
      <w:proofErr w:type="gramEnd"/>
      <w:r w:rsidRPr="002140AC">
        <w:rPr>
          <w:rFonts w:eastAsia="Times New Roman" w:cstheme="minorHAnsi"/>
          <w:lang w:eastAsia="en-GB"/>
        </w:rPr>
        <w:t xml:space="preserve"> but we were in a healthy position to build on with the data being used more widely across the business to form interventions and staffing.</w:t>
      </w:r>
    </w:p>
    <w:p w14:paraId="51806B6D"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proudly announced that the FA had approved the 21-25 business strategy with </w:t>
      </w:r>
      <w:proofErr w:type="gramStart"/>
      <w:r w:rsidRPr="002140AC">
        <w:rPr>
          <w:rFonts w:eastAsia="Times New Roman" w:cstheme="minorHAnsi"/>
          <w:lang w:eastAsia="en-GB"/>
        </w:rPr>
        <w:t>really positive</w:t>
      </w:r>
      <w:proofErr w:type="gramEnd"/>
      <w:r w:rsidRPr="002140AC">
        <w:rPr>
          <w:rFonts w:eastAsia="Times New Roman" w:cstheme="minorHAnsi"/>
          <w:lang w:eastAsia="en-GB"/>
        </w:rPr>
        <w:t xml:space="preserve"> feedback from the panel.  The CEO thanked the Chairman for his support </w:t>
      </w:r>
      <w:proofErr w:type="gramStart"/>
      <w:r w:rsidRPr="002140AC">
        <w:rPr>
          <w:rFonts w:eastAsia="Times New Roman" w:cstheme="minorHAnsi"/>
          <w:lang w:eastAsia="en-GB"/>
        </w:rPr>
        <w:t>and also</w:t>
      </w:r>
      <w:proofErr w:type="gramEnd"/>
      <w:r w:rsidRPr="002140AC">
        <w:rPr>
          <w:rFonts w:eastAsia="Times New Roman" w:cstheme="minorHAnsi"/>
          <w:lang w:eastAsia="en-GB"/>
        </w:rPr>
        <w:t xml:space="preserve"> the Board of Directors for their input and especially Mr Kazmi.  The Chairman and </w:t>
      </w:r>
      <w:proofErr w:type="gramStart"/>
      <w:r w:rsidRPr="002140AC">
        <w:rPr>
          <w:rFonts w:eastAsia="Times New Roman" w:cstheme="minorHAnsi"/>
          <w:lang w:eastAsia="en-GB"/>
        </w:rPr>
        <w:t>a number of</w:t>
      </w:r>
      <w:proofErr w:type="gramEnd"/>
      <w:r w:rsidRPr="002140AC">
        <w:rPr>
          <w:rFonts w:eastAsia="Times New Roman" w:cstheme="minorHAnsi"/>
          <w:lang w:eastAsia="en-GB"/>
        </w:rPr>
        <w:t xml:space="preserve"> Directors also thanked and congratulated the CEO for his leadership and for writing the final strategy.</w:t>
      </w:r>
    </w:p>
    <w:p w14:paraId="46A62225"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 CEO updated the Board on the finances for the first month stating that it was too early to see any positive or negative trends post Covid.</w:t>
      </w:r>
    </w:p>
    <w:p w14:paraId="6E78AE58"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stated that affiliation numbers were very encouraging with about 100 new teams affiliating already.  However, he also tempered this enthusiasm by saying that the FA IT systems were appalling this season with hundreds of complaints being received on a weekly basis, especially linked to player registration which </w:t>
      </w:r>
      <w:proofErr w:type="gramStart"/>
      <w:r w:rsidRPr="002140AC">
        <w:rPr>
          <w:rFonts w:eastAsia="Times New Roman" w:cstheme="minorHAnsi"/>
          <w:lang w:eastAsia="en-GB"/>
        </w:rPr>
        <w:t>in itself is</w:t>
      </w:r>
      <w:proofErr w:type="gramEnd"/>
      <w:r w:rsidRPr="002140AC">
        <w:rPr>
          <w:rFonts w:eastAsia="Times New Roman" w:cstheme="minorHAnsi"/>
          <w:lang w:eastAsia="en-GB"/>
        </w:rPr>
        <w:t xml:space="preserve"> a KPI.</w:t>
      </w:r>
    </w:p>
    <w:p w14:paraId="26C55C0F"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had helped to form a discrimination and hate crime steering group </w:t>
      </w:r>
      <w:proofErr w:type="spellStart"/>
      <w:r w:rsidRPr="002140AC">
        <w:rPr>
          <w:rFonts w:eastAsia="Times New Roman" w:cstheme="minorHAnsi"/>
          <w:lang w:eastAsia="en-GB"/>
        </w:rPr>
        <w:t>along side</w:t>
      </w:r>
      <w:proofErr w:type="spellEnd"/>
      <w:r w:rsidRPr="002140AC">
        <w:rPr>
          <w:rFonts w:eastAsia="Times New Roman" w:cstheme="minorHAnsi"/>
          <w:lang w:eastAsia="en-GB"/>
        </w:rPr>
        <w:t xml:space="preserve"> the West Midlands Police Football Unit to help raise the profile of the issues faced as well as devising some activations to reduce and remove all forms of discrimination from all levels of the game.</w:t>
      </w:r>
    </w:p>
    <w:p w14:paraId="7C69691D"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Chairman outlined some proposed changes to the Benevolent Fund and its Trustees with most of the current Trustees not being well enough and/or IT enabled to continue their involvement.  The Chairman will be setting up a meeting of the Trustees </w:t>
      </w:r>
      <w:proofErr w:type="gramStart"/>
      <w:r w:rsidRPr="002140AC">
        <w:rPr>
          <w:rFonts w:eastAsia="Times New Roman" w:cstheme="minorHAnsi"/>
          <w:lang w:eastAsia="en-GB"/>
        </w:rPr>
        <w:t>in the near future</w:t>
      </w:r>
      <w:proofErr w:type="gramEnd"/>
      <w:r w:rsidRPr="002140AC">
        <w:rPr>
          <w:rFonts w:eastAsia="Times New Roman" w:cstheme="minorHAnsi"/>
          <w:lang w:eastAsia="en-GB"/>
        </w:rPr>
        <w:t xml:space="preserve"> in order to appoint new Trustees.</w:t>
      </w:r>
    </w:p>
    <w:p w14:paraId="72F26A2E" w14:textId="77777777" w:rsidR="002140AC" w:rsidRPr="002140AC" w:rsidRDefault="002140AC" w:rsidP="002140AC">
      <w:pPr>
        <w:spacing w:after="0" w:line="240" w:lineRule="auto"/>
        <w:rPr>
          <w:rFonts w:eastAsia="Times New Roman" w:cstheme="minorHAnsi"/>
          <w:lang w:eastAsia="en-GB"/>
        </w:rPr>
      </w:pPr>
    </w:p>
    <w:p w14:paraId="58E04F3C"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8. Investment Strategy</w:t>
      </w:r>
    </w:p>
    <w:p w14:paraId="304C999F"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 CEO gave an overview of the previously circulated draft investment strategy - more over a four/</w:t>
      </w:r>
      <w:proofErr w:type="gramStart"/>
      <w:r w:rsidRPr="002140AC">
        <w:rPr>
          <w:rFonts w:eastAsia="Times New Roman" w:cstheme="minorHAnsi"/>
          <w:lang w:eastAsia="en-GB"/>
        </w:rPr>
        <w:t>five year</w:t>
      </w:r>
      <w:proofErr w:type="gramEnd"/>
      <w:r w:rsidRPr="002140AC">
        <w:rPr>
          <w:rFonts w:eastAsia="Times New Roman" w:cstheme="minorHAnsi"/>
          <w:lang w:eastAsia="en-GB"/>
        </w:rPr>
        <w:t xml:space="preserve"> wish list of HQ investment and ideas throughout the period.  This included the offices being reconfigured and refurbished.</w:t>
      </w:r>
    </w:p>
    <w:p w14:paraId="05AE4707"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Directors agreed that the HQ did require regular investment, especially initiatives which saved money in the long term such as solar panels (energy) and bore hole/irrigation (water abstraction).  However, the Directors were concerned about a possible 'selfish' perception from clubs and </w:t>
      </w:r>
      <w:proofErr w:type="gramStart"/>
      <w:r w:rsidRPr="002140AC">
        <w:rPr>
          <w:rFonts w:eastAsia="Times New Roman" w:cstheme="minorHAnsi"/>
          <w:lang w:eastAsia="en-GB"/>
        </w:rPr>
        <w:t>leagues</w:t>
      </w:r>
      <w:proofErr w:type="gramEnd"/>
      <w:r w:rsidRPr="002140AC">
        <w:rPr>
          <w:rFonts w:eastAsia="Times New Roman" w:cstheme="minorHAnsi"/>
          <w:lang w:eastAsia="en-GB"/>
        </w:rPr>
        <w:t xml:space="preserve"> and they felt that BCFA surplus should be regularly allocated to club/facility initiatives in order to share some of the surplus - either as we are already doing regarding BCFA funds or new initiatives such as pitch improvement which help us achieve our KPI's.</w:t>
      </w:r>
    </w:p>
    <w:p w14:paraId="09E777FE"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Other suggestions included a larger consultation of clubs on their needs and requirements, support larger/growing clubs or smaller newer clubs, a good spread of activity across our region, England Football (CS) accreditation, take discipline records into account and the timing to open grant windows </w:t>
      </w:r>
      <w:proofErr w:type="spellStart"/>
      <w:r w:rsidRPr="002140AC">
        <w:rPr>
          <w:rFonts w:eastAsia="Times New Roman" w:cstheme="minorHAnsi"/>
          <w:lang w:eastAsia="en-GB"/>
        </w:rPr>
        <w:t>e.g</w:t>
      </w:r>
      <w:proofErr w:type="spellEnd"/>
      <w:r w:rsidRPr="002140AC">
        <w:rPr>
          <w:rFonts w:eastAsia="Times New Roman" w:cstheme="minorHAnsi"/>
          <w:lang w:eastAsia="en-GB"/>
        </w:rPr>
        <w:t xml:space="preserve"> close season, etc.</w:t>
      </w:r>
    </w:p>
    <w:p w14:paraId="0FF2F157"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Mrs Murdoch suggested ring-fencing specific pots of expenditure </w:t>
      </w:r>
      <w:proofErr w:type="spellStart"/>
      <w:r w:rsidRPr="002140AC">
        <w:rPr>
          <w:rFonts w:eastAsia="Times New Roman" w:cstheme="minorHAnsi"/>
          <w:lang w:eastAsia="en-GB"/>
        </w:rPr>
        <w:t>e.g</w:t>
      </w:r>
      <w:proofErr w:type="spellEnd"/>
      <w:r w:rsidRPr="002140AC">
        <w:rPr>
          <w:rFonts w:eastAsia="Times New Roman" w:cstheme="minorHAnsi"/>
          <w:lang w:eastAsia="en-GB"/>
        </w:rPr>
        <w:t xml:space="preserve"> HQ, BCFA funds, other (KPI) investment - linked to a percentage of surplus each season.</w:t>
      </w:r>
    </w:p>
    <w:p w14:paraId="76215491" w14:textId="77777777" w:rsidR="002140AC" w:rsidRPr="002140AC" w:rsidRDefault="002140AC" w:rsidP="002140AC">
      <w:pPr>
        <w:spacing w:after="0" w:line="240" w:lineRule="auto"/>
        <w:rPr>
          <w:rFonts w:eastAsia="Times New Roman" w:cstheme="minorHAnsi"/>
          <w:lang w:eastAsia="en-GB"/>
        </w:rPr>
      </w:pPr>
    </w:p>
    <w:p w14:paraId="77B64731"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9. State of Play (Staff) survey</w:t>
      </w:r>
    </w:p>
    <w:p w14:paraId="26D62135"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 CEO gave an overview of the results which were previously circulated.</w:t>
      </w:r>
    </w:p>
    <w:p w14:paraId="7FC4B236"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 Chairman and Directors were delighted with the results especially reflecting the staff were surveyed during lockdown.</w:t>
      </w:r>
    </w:p>
    <w:p w14:paraId="37F5B828" w14:textId="2401A612" w:rsidR="002140AC" w:rsidRDefault="002140AC" w:rsidP="002140AC">
      <w:pPr>
        <w:spacing w:after="0" w:line="240" w:lineRule="auto"/>
        <w:rPr>
          <w:rFonts w:eastAsia="Times New Roman" w:cstheme="minorHAnsi"/>
          <w:lang w:eastAsia="en-GB"/>
        </w:rPr>
      </w:pPr>
    </w:p>
    <w:p w14:paraId="6E4CC7A5" w14:textId="77777777" w:rsidR="002140AC" w:rsidRPr="002140AC" w:rsidRDefault="002140AC" w:rsidP="002140AC">
      <w:pPr>
        <w:spacing w:after="0" w:line="240" w:lineRule="auto"/>
        <w:rPr>
          <w:rFonts w:eastAsia="Times New Roman" w:cstheme="minorHAnsi"/>
          <w:lang w:eastAsia="en-GB"/>
        </w:rPr>
      </w:pPr>
    </w:p>
    <w:p w14:paraId="68A697CB"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lastRenderedPageBreak/>
        <w:t>10. FA Updates</w:t>
      </w:r>
    </w:p>
    <w:p w14:paraId="5A1A289A"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 Chairman gave an overview of recent Council/NG meetings.</w:t>
      </w:r>
    </w:p>
    <w:p w14:paraId="38947E54"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stated that he'd had </w:t>
      </w:r>
      <w:proofErr w:type="gramStart"/>
      <w:r w:rsidRPr="002140AC">
        <w:rPr>
          <w:rFonts w:eastAsia="Times New Roman" w:cstheme="minorHAnsi"/>
          <w:lang w:eastAsia="en-GB"/>
        </w:rPr>
        <w:t>a</w:t>
      </w:r>
      <w:proofErr w:type="gramEnd"/>
      <w:r w:rsidRPr="002140AC">
        <w:rPr>
          <w:rFonts w:eastAsia="Times New Roman" w:cstheme="minorHAnsi"/>
          <w:lang w:eastAsia="en-GB"/>
        </w:rPr>
        <w:t xml:space="preserve"> </w:t>
      </w:r>
      <w:proofErr w:type="spellStart"/>
      <w:r w:rsidRPr="002140AC">
        <w:rPr>
          <w:rFonts w:eastAsia="Times New Roman" w:cstheme="minorHAnsi"/>
          <w:lang w:eastAsia="en-GB"/>
        </w:rPr>
        <w:t>umber</w:t>
      </w:r>
      <w:proofErr w:type="spellEnd"/>
      <w:r w:rsidRPr="002140AC">
        <w:rPr>
          <w:rFonts w:eastAsia="Times New Roman" w:cstheme="minorHAnsi"/>
          <w:lang w:eastAsia="en-GB"/>
        </w:rPr>
        <w:t xml:space="preserve"> of conversations with the new FA Chair, Debbie Hewitt and had invited Debbie to visit after she starts the role in January 2022.</w:t>
      </w:r>
    </w:p>
    <w:p w14:paraId="33BF22F3" w14:textId="77777777" w:rsidR="002140AC" w:rsidRPr="002140AC" w:rsidRDefault="002140AC" w:rsidP="002140AC">
      <w:pPr>
        <w:spacing w:after="0" w:line="240" w:lineRule="auto"/>
        <w:rPr>
          <w:rFonts w:eastAsia="Times New Roman" w:cstheme="minorHAnsi"/>
          <w:lang w:eastAsia="en-GB"/>
        </w:rPr>
      </w:pPr>
    </w:p>
    <w:p w14:paraId="46AC943A"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11. Safeguarding</w:t>
      </w:r>
    </w:p>
    <w:p w14:paraId="65BF47A4"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stated that the new Operating Standard was now </w:t>
      </w:r>
      <w:proofErr w:type="spellStart"/>
      <w:r w:rsidRPr="002140AC">
        <w:rPr>
          <w:rFonts w:eastAsia="Times New Roman" w:cstheme="minorHAnsi"/>
          <w:lang w:eastAsia="en-GB"/>
        </w:rPr>
        <w:t>know</w:t>
      </w:r>
      <w:proofErr w:type="spellEnd"/>
      <w:r w:rsidRPr="002140AC">
        <w:rPr>
          <w:rFonts w:eastAsia="Times New Roman" w:cstheme="minorHAnsi"/>
          <w:lang w:eastAsia="en-GB"/>
        </w:rPr>
        <w:t xml:space="preserve"> as SOS 365 - more details to follow but the NSPCC were the new independent auditors.</w:t>
      </w:r>
    </w:p>
    <w:p w14:paraId="762C3EDC"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 CEO asked ALL Directors to read, digest and then sign the Board Commitment statement.</w:t>
      </w:r>
    </w:p>
    <w:p w14:paraId="1A74676C"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 xml:space="preserve">The CEO also confirmed that we would be advertising for a new Board Safeguarding Champion in October with interviews in </w:t>
      </w:r>
      <w:proofErr w:type="spellStart"/>
      <w:r w:rsidRPr="002140AC">
        <w:rPr>
          <w:rFonts w:eastAsia="Times New Roman" w:cstheme="minorHAnsi"/>
          <w:lang w:eastAsia="en-GB"/>
        </w:rPr>
        <w:t>mid November</w:t>
      </w:r>
      <w:proofErr w:type="spellEnd"/>
      <w:r w:rsidRPr="002140AC">
        <w:rPr>
          <w:rFonts w:eastAsia="Times New Roman" w:cstheme="minorHAnsi"/>
          <w:lang w:eastAsia="en-GB"/>
        </w:rPr>
        <w:t>.  It is hoped we'd be able to appoint someone to start in January 2022 and to replace Mr Poole.</w:t>
      </w:r>
    </w:p>
    <w:p w14:paraId="7EB06A7B" w14:textId="77777777" w:rsidR="002140AC" w:rsidRPr="002140AC" w:rsidRDefault="002140AC" w:rsidP="002140AC">
      <w:pPr>
        <w:spacing w:after="0" w:line="240" w:lineRule="auto"/>
        <w:rPr>
          <w:rFonts w:eastAsia="Times New Roman" w:cstheme="minorHAnsi"/>
          <w:lang w:eastAsia="en-GB"/>
        </w:rPr>
      </w:pPr>
    </w:p>
    <w:p w14:paraId="50F1DF21"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b/>
          <w:bCs/>
          <w:lang w:eastAsia="en-GB"/>
        </w:rPr>
        <w:t>12. AOB</w:t>
      </w:r>
    </w:p>
    <w:p w14:paraId="6A09C4EF"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The CEO announced that we'd had 36 applications from clubs totalling £23k for Green Fund grants aligned to our Save Today, Play Tomorrow big ambition.</w:t>
      </w:r>
    </w:p>
    <w:p w14:paraId="13D4FDC3" w14:textId="77777777" w:rsidR="002140AC" w:rsidRPr="002140AC" w:rsidRDefault="002140AC" w:rsidP="002140AC">
      <w:pPr>
        <w:spacing w:after="0" w:line="240" w:lineRule="auto"/>
        <w:rPr>
          <w:rFonts w:eastAsia="Times New Roman" w:cstheme="minorHAnsi"/>
          <w:lang w:eastAsia="en-GB"/>
        </w:rPr>
      </w:pPr>
    </w:p>
    <w:p w14:paraId="6D17DBC2"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shd w:val="clear" w:color="auto" w:fill="FCD116"/>
          <w:lang w:eastAsia="en-GB"/>
        </w:rPr>
        <w:t>Dates for Diary:</w:t>
      </w:r>
    </w:p>
    <w:p w14:paraId="47568AFA"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Tuesday 23rd November - Board meeting - 1-4pm</w:t>
      </w:r>
    </w:p>
    <w:p w14:paraId="5E1E6911"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Tuesday 25th January - Board meeting - 1-4pm</w:t>
      </w:r>
    </w:p>
    <w:p w14:paraId="4FB19F9F"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Tuesday 22nd March - Board meeting - 1-4pm</w:t>
      </w:r>
    </w:p>
    <w:p w14:paraId="6C45668F"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Tuesday 24th May - Board meeting - 1-4pm</w:t>
      </w:r>
    </w:p>
    <w:p w14:paraId="3D7C66F3"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Tuesday 19th July - Board meeting - 1-4pm</w:t>
      </w:r>
    </w:p>
    <w:p w14:paraId="68863A70"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Tuesday 10th August (tbc) - Accounts sign off</w:t>
      </w:r>
    </w:p>
    <w:p w14:paraId="007CC371"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color w:val="B197CB"/>
          <w:lang w:eastAsia="en-GB"/>
        </w:rPr>
        <w:t>Tuesday 13th September - Board meeting - 1-4pm</w:t>
      </w:r>
    </w:p>
    <w:p w14:paraId="4D6276FA"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color w:val="64C6CA"/>
          <w:lang w:eastAsia="en-GB"/>
        </w:rPr>
        <w:t>Thursday 23rd September - AGM - 7pm</w:t>
      </w:r>
    </w:p>
    <w:p w14:paraId="557B461D" w14:textId="77777777" w:rsidR="002140AC" w:rsidRPr="002140AC" w:rsidRDefault="002140AC" w:rsidP="002140AC">
      <w:pPr>
        <w:spacing w:after="0" w:line="240" w:lineRule="auto"/>
        <w:rPr>
          <w:rFonts w:eastAsia="Times New Roman" w:cstheme="minorHAnsi"/>
          <w:lang w:eastAsia="en-GB"/>
        </w:rPr>
      </w:pPr>
      <w:r w:rsidRPr="002140AC">
        <w:rPr>
          <w:rFonts w:eastAsia="Times New Roman" w:cstheme="minorHAnsi"/>
          <w:lang w:eastAsia="en-GB"/>
        </w:rPr>
        <w:t>Tuesday 22nd November - Board meeting - 1-4pm</w:t>
      </w:r>
    </w:p>
    <w:p w14:paraId="41641057" w14:textId="77777777" w:rsidR="002140AC" w:rsidRPr="002140AC" w:rsidRDefault="002140AC">
      <w:pPr>
        <w:rPr>
          <w:rFonts w:cstheme="minorHAnsi"/>
        </w:rPr>
      </w:pPr>
    </w:p>
    <w:sectPr w:rsidR="002140AC" w:rsidRPr="00214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AC"/>
    <w:rsid w:val="002140AC"/>
    <w:rsid w:val="00A67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17BF"/>
  <w15:chartTrackingRefBased/>
  <w15:docId w15:val="{BC4F677A-839B-417E-858B-84A55FD1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0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4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686120">
      <w:bodyDiv w:val="1"/>
      <w:marLeft w:val="0"/>
      <w:marRight w:val="0"/>
      <w:marTop w:val="0"/>
      <w:marBottom w:val="0"/>
      <w:divBdr>
        <w:top w:val="none" w:sz="0" w:space="0" w:color="auto"/>
        <w:left w:val="none" w:sz="0" w:space="0" w:color="auto"/>
        <w:bottom w:val="none" w:sz="0" w:space="0" w:color="auto"/>
        <w:right w:val="none" w:sz="0" w:space="0" w:color="auto"/>
      </w:divBdr>
      <w:divsChild>
        <w:div w:id="1869292056">
          <w:marLeft w:val="0"/>
          <w:marRight w:val="0"/>
          <w:marTop w:val="0"/>
          <w:marBottom w:val="0"/>
          <w:divBdr>
            <w:top w:val="none" w:sz="0" w:space="0" w:color="auto"/>
            <w:left w:val="none" w:sz="0" w:space="0" w:color="auto"/>
            <w:bottom w:val="none" w:sz="0" w:space="0" w:color="auto"/>
            <w:right w:val="none" w:sz="0" w:space="0" w:color="auto"/>
          </w:divBdr>
        </w:div>
        <w:div w:id="228656287">
          <w:marLeft w:val="0"/>
          <w:marRight w:val="0"/>
          <w:marTop w:val="0"/>
          <w:marBottom w:val="0"/>
          <w:divBdr>
            <w:top w:val="none" w:sz="0" w:space="0" w:color="auto"/>
            <w:left w:val="none" w:sz="0" w:space="0" w:color="auto"/>
            <w:bottom w:val="none" w:sz="0" w:space="0" w:color="auto"/>
            <w:right w:val="none" w:sz="0" w:space="0" w:color="auto"/>
          </w:divBdr>
        </w:div>
        <w:div w:id="1673948868">
          <w:marLeft w:val="0"/>
          <w:marRight w:val="0"/>
          <w:marTop w:val="0"/>
          <w:marBottom w:val="0"/>
          <w:divBdr>
            <w:top w:val="none" w:sz="0" w:space="0" w:color="auto"/>
            <w:left w:val="none" w:sz="0" w:space="0" w:color="auto"/>
            <w:bottom w:val="none" w:sz="0" w:space="0" w:color="auto"/>
            <w:right w:val="none" w:sz="0" w:space="0" w:color="auto"/>
          </w:divBdr>
        </w:div>
        <w:div w:id="1034765556">
          <w:marLeft w:val="0"/>
          <w:marRight w:val="0"/>
          <w:marTop w:val="0"/>
          <w:marBottom w:val="0"/>
          <w:divBdr>
            <w:top w:val="none" w:sz="0" w:space="0" w:color="auto"/>
            <w:left w:val="none" w:sz="0" w:space="0" w:color="auto"/>
            <w:bottom w:val="none" w:sz="0" w:space="0" w:color="auto"/>
            <w:right w:val="none" w:sz="0" w:space="0" w:color="auto"/>
          </w:divBdr>
          <w:divsChild>
            <w:div w:id="763573897">
              <w:marLeft w:val="0"/>
              <w:marRight w:val="0"/>
              <w:marTop w:val="0"/>
              <w:marBottom w:val="0"/>
              <w:divBdr>
                <w:top w:val="none" w:sz="0" w:space="0" w:color="auto"/>
                <w:left w:val="none" w:sz="0" w:space="0" w:color="auto"/>
                <w:bottom w:val="none" w:sz="0" w:space="0" w:color="auto"/>
                <w:right w:val="none" w:sz="0" w:space="0" w:color="auto"/>
              </w:divBdr>
              <w:divsChild>
                <w:div w:id="1980960697">
                  <w:marLeft w:val="0"/>
                  <w:marRight w:val="0"/>
                  <w:marTop w:val="0"/>
                  <w:marBottom w:val="0"/>
                  <w:divBdr>
                    <w:top w:val="none" w:sz="0" w:space="0" w:color="auto"/>
                    <w:left w:val="none" w:sz="0" w:space="0" w:color="auto"/>
                    <w:bottom w:val="none" w:sz="0" w:space="0" w:color="auto"/>
                    <w:right w:val="none" w:sz="0" w:space="0" w:color="auto"/>
                  </w:divBdr>
                  <w:divsChild>
                    <w:div w:id="1555193522">
                      <w:marLeft w:val="0"/>
                      <w:marRight w:val="0"/>
                      <w:marTop w:val="0"/>
                      <w:marBottom w:val="0"/>
                      <w:divBdr>
                        <w:top w:val="none" w:sz="0" w:space="0" w:color="auto"/>
                        <w:left w:val="none" w:sz="0" w:space="0" w:color="auto"/>
                        <w:bottom w:val="none" w:sz="0" w:space="0" w:color="auto"/>
                        <w:right w:val="none" w:sz="0" w:space="0" w:color="auto"/>
                      </w:divBdr>
                      <w:divsChild>
                        <w:div w:id="104623839">
                          <w:marLeft w:val="0"/>
                          <w:marRight w:val="0"/>
                          <w:marTop w:val="0"/>
                          <w:marBottom w:val="0"/>
                          <w:divBdr>
                            <w:top w:val="none" w:sz="0" w:space="0" w:color="auto"/>
                            <w:left w:val="none" w:sz="0" w:space="0" w:color="auto"/>
                            <w:bottom w:val="none" w:sz="0" w:space="0" w:color="auto"/>
                            <w:right w:val="none" w:sz="0" w:space="0" w:color="auto"/>
                          </w:divBdr>
                        </w:div>
                        <w:div w:id="21982858">
                          <w:marLeft w:val="0"/>
                          <w:marRight w:val="0"/>
                          <w:marTop w:val="0"/>
                          <w:marBottom w:val="0"/>
                          <w:divBdr>
                            <w:top w:val="none" w:sz="0" w:space="0" w:color="auto"/>
                            <w:left w:val="none" w:sz="0" w:space="0" w:color="auto"/>
                            <w:bottom w:val="none" w:sz="0" w:space="0" w:color="auto"/>
                            <w:right w:val="none" w:sz="0" w:space="0" w:color="auto"/>
                          </w:divBdr>
                        </w:div>
                        <w:div w:id="1572546284">
                          <w:marLeft w:val="0"/>
                          <w:marRight w:val="0"/>
                          <w:marTop w:val="0"/>
                          <w:marBottom w:val="0"/>
                          <w:divBdr>
                            <w:top w:val="none" w:sz="0" w:space="0" w:color="auto"/>
                            <w:left w:val="none" w:sz="0" w:space="0" w:color="auto"/>
                            <w:bottom w:val="none" w:sz="0" w:space="0" w:color="auto"/>
                            <w:right w:val="none" w:sz="0" w:space="0" w:color="auto"/>
                          </w:divBdr>
                        </w:div>
                        <w:div w:id="1031800288">
                          <w:marLeft w:val="0"/>
                          <w:marRight w:val="0"/>
                          <w:marTop w:val="0"/>
                          <w:marBottom w:val="0"/>
                          <w:divBdr>
                            <w:top w:val="none" w:sz="0" w:space="0" w:color="auto"/>
                            <w:left w:val="none" w:sz="0" w:space="0" w:color="auto"/>
                            <w:bottom w:val="none" w:sz="0" w:space="0" w:color="auto"/>
                            <w:right w:val="none" w:sz="0" w:space="0" w:color="auto"/>
                          </w:divBdr>
                        </w:div>
                        <w:div w:id="1498886839">
                          <w:marLeft w:val="0"/>
                          <w:marRight w:val="0"/>
                          <w:marTop w:val="0"/>
                          <w:marBottom w:val="0"/>
                          <w:divBdr>
                            <w:top w:val="none" w:sz="0" w:space="0" w:color="auto"/>
                            <w:left w:val="none" w:sz="0" w:space="0" w:color="auto"/>
                            <w:bottom w:val="none" w:sz="0" w:space="0" w:color="auto"/>
                            <w:right w:val="none" w:sz="0" w:space="0" w:color="auto"/>
                          </w:divBdr>
                        </w:div>
                        <w:div w:id="937448956">
                          <w:marLeft w:val="0"/>
                          <w:marRight w:val="0"/>
                          <w:marTop w:val="0"/>
                          <w:marBottom w:val="0"/>
                          <w:divBdr>
                            <w:top w:val="none" w:sz="0" w:space="0" w:color="auto"/>
                            <w:left w:val="none" w:sz="0" w:space="0" w:color="auto"/>
                            <w:bottom w:val="none" w:sz="0" w:space="0" w:color="auto"/>
                            <w:right w:val="none" w:sz="0" w:space="0" w:color="auto"/>
                          </w:divBdr>
                        </w:div>
                        <w:div w:id="1470249968">
                          <w:marLeft w:val="0"/>
                          <w:marRight w:val="0"/>
                          <w:marTop w:val="0"/>
                          <w:marBottom w:val="0"/>
                          <w:divBdr>
                            <w:top w:val="none" w:sz="0" w:space="0" w:color="auto"/>
                            <w:left w:val="none" w:sz="0" w:space="0" w:color="auto"/>
                            <w:bottom w:val="none" w:sz="0" w:space="0" w:color="auto"/>
                            <w:right w:val="none" w:sz="0" w:space="0" w:color="auto"/>
                          </w:divBdr>
                        </w:div>
                        <w:div w:id="1912537518">
                          <w:marLeft w:val="0"/>
                          <w:marRight w:val="0"/>
                          <w:marTop w:val="0"/>
                          <w:marBottom w:val="0"/>
                          <w:divBdr>
                            <w:top w:val="none" w:sz="0" w:space="0" w:color="auto"/>
                            <w:left w:val="none" w:sz="0" w:space="0" w:color="auto"/>
                            <w:bottom w:val="none" w:sz="0" w:space="0" w:color="auto"/>
                            <w:right w:val="none" w:sz="0" w:space="0" w:color="auto"/>
                          </w:divBdr>
                        </w:div>
                        <w:div w:id="2012834356">
                          <w:marLeft w:val="0"/>
                          <w:marRight w:val="0"/>
                          <w:marTop w:val="0"/>
                          <w:marBottom w:val="0"/>
                          <w:divBdr>
                            <w:top w:val="none" w:sz="0" w:space="0" w:color="auto"/>
                            <w:left w:val="none" w:sz="0" w:space="0" w:color="auto"/>
                            <w:bottom w:val="none" w:sz="0" w:space="0" w:color="auto"/>
                            <w:right w:val="none" w:sz="0" w:space="0" w:color="auto"/>
                          </w:divBdr>
                        </w:div>
                        <w:div w:id="99647289">
                          <w:marLeft w:val="0"/>
                          <w:marRight w:val="0"/>
                          <w:marTop w:val="0"/>
                          <w:marBottom w:val="0"/>
                          <w:divBdr>
                            <w:top w:val="none" w:sz="0" w:space="0" w:color="auto"/>
                            <w:left w:val="none" w:sz="0" w:space="0" w:color="auto"/>
                            <w:bottom w:val="none" w:sz="0" w:space="0" w:color="auto"/>
                            <w:right w:val="none" w:sz="0" w:space="0" w:color="auto"/>
                          </w:divBdr>
                        </w:div>
                        <w:div w:id="1822843204">
                          <w:marLeft w:val="0"/>
                          <w:marRight w:val="0"/>
                          <w:marTop w:val="0"/>
                          <w:marBottom w:val="0"/>
                          <w:divBdr>
                            <w:top w:val="none" w:sz="0" w:space="0" w:color="auto"/>
                            <w:left w:val="none" w:sz="0" w:space="0" w:color="auto"/>
                            <w:bottom w:val="none" w:sz="0" w:space="0" w:color="auto"/>
                            <w:right w:val="none" w:sz="0" w:space="0" w:color="auto"/>
                          </w:divBdr>
                        </w:div>
                        <w:div w:id="489633880">
                          <w:marLeft w:val="0"/>
                          <w:marRight w:val="0"/>
                          <w:marTop w:val="0"/>
                          <w:marBottom w:val="0"/>
                          <w:divBdr>
                            <w:top w:val="none" w:sz="0" w:space="0" w:color="auto"/>
                            <w:left w:val="none" w:sz="0" w:space="0" w:color="auto"/>
                            <w:bottom w:val="none" w:sz="0" w:space="0" w:color="auto"/>
                            <w:right w:val="none" w:sz="0" w:space="0" w:color="auto"/>
                          </w:divBdr>
                        </w:div>
                        <w:div w:id="260996238">
                          <w:marLeft w:val="0"/>
                          <w:marRight w:val="0"/>
                          <w:marTop w:val="0"/>
                          <w:marBottom w:val="0"/>
                          <w:divBdr>
                            <w:top w:val="none" w:sz="0" w:space="0" w:color="auto"/>
                            <w:left w:val="none" w:sz="0" w:space="0" w:color="auto"/>
                            <w:bottom w:val="none" w:sz="0" w:space="0" w:color="auto"/>
                            <w:right w:val="none" w:sz="0" w:space="0" w:color="auto"/>
                          </w:divBdr>
                        </w:div>
                        <w:div w:id="28261564">
                          <w:marLeft w:val="0"/>
                          <w:marRight w:val="0"/>
                          <w:marTop w:val="0"/>
                          <w:marBottom w:val="0"/>
                          <w:divBdr>
                            <w:top w:val="none" w:sz="0" w:space="0" w:color="auto"/>
                            <w:left w:val="none" w:sz="0" w:space="0" w:color="auto"/>
                            <w:bottom w:val="none" w:sz="0" w:space="0" w:color="auto"/>
                            <w:right w:val="none" w:sz="0" w:space="0" w:color="auto"/>
                          </w:divBdr>
                        </w:div>
                        <w:div w:id="266811132">
                          <w:marLeft w:val="0"/>
                          <w:marRight w:val="0"/>
                          <w:marTop w:val="0"/>
                          <w:marBottom w:val="0"/>
                          <w:divBdr>
                            <w:top w:val="none" w:sz="0" w:space="0" w:color="auto"/>
                            <w:left w:val="none" w:sz="0" w:space="0" w:color="auto"/>
                            <w:bottom w:val="none" w:sz="0" w:space="0" w:color="auto"/>
                            <w:right w:val="none" w:sz="0" w:space="0" w:color="auto"/>
                          </w:divBdr>
                        </w:div>
                        <w:div w:id="206794695">
                          <w:marLeft w:val="0"/>
                          <w:marRight w:val="0"/>
                          <w:marTop w:val="0"/>
                          <w:marBottom w:val="0"/>
                          <w:divBdr>
                            <w:top w:val="none" w:sz="0" w:space="0" w:color="auto"/>
                            <w:left w:val="none" w:sz="0" w:space="0" w:color="auto"/>
                            <w:bottom w:val="none" w:sz="0" w:space="0" w:color="auto"/>
                            <w:right w:val="none" w:sz="0" w:space="0" w:color="auto"/>
                          </w:divBdr>
                        </w:div>
                        <w:div w:id="1156651891">
                          <w:marLeft w:val="0"/>
                          <w:marRight w:val="0"/>
                          <w:marTop w:val="0"/>
                          <w:marBottom w:val="0"/>
                          <w:divBdr>
                            <w:top w:val="none" w:sz="0" w:space="0" w:color="auto"/>
                            <w:left w:val="none" w:sz="0" w:space="0" w:color="auto"/>
                            <w:bottom w:val="none" w:sz="0" w:space="0" w:color="auto"/>
                            <w:right w:val="none" w:sz="0" w:space="0" w:color="auto"/>
                          </w:divBdr>
                        </w:div>
                        <w:div w:id="318655560">
                          <w:marLeft w:val="0"/>
                          <w:marRight w:val="0"/>
                          <w:marTop w:val="0"/>
                          <w:marBottom w:val="0"/>
                          <w:divBdr>
                            <w:top w:val="none" w:sz="0" w:space="0" w:color="auto"/>
                            <w:left w:val="none" w:sz="0" w:space="0" w:color="auto"/>
                            <w:bottom w:val="none" w:sz="0" w:space="0" w:color="auto"/>
                            <w:right w:val="none" w:sz="0" w:space="0" w:color="auto"/>
                          </w:divBdr>
                        </w:div>
                        <w:div w:id="2138334203">
                          <w:marLeft w:val="0"/>
                          <w:marRight w:val="0"/>
                          <w:marTop w:val="0"/>
                          <w:marBottom w:val="0"/>
                          <w:divBdr>
                            <w:top w:val="none" w:sz="0" w:space="0" w:color="auto"/>
                            <w:left w:val="none" w:sz="0" w:space="0" w:color="auto"/>
                            <w:bottom w:val="none" w:sz="0" w:space="0" w:color="auto"/>
                            <w:right w:val="none" w:sz="0" w:space="0" w:color="auto"/>
                          </w:divBdr>
                        </w:div>
                        <w:div w:id="734468510">
                          <w:marLeft w:val="0"/>
                          <w:marRight w:val="0"/>
                          <w:marTop w:val="0"/>
                          <w:marBottom w:val="0"/>
                          <w:divBdr>
                            <w:top w:val="none" w:sz="0" w:space="0" w:color="auto"/>
                            <w:left w:val="none" w:sz="0" w:space="0" w:color="auto"/>
                            <w:bottom w:val="none" w:sz="0" w:space="0" w:color="auto"/>
                            <w:right w:val="none" w:sz="0" w:space="0" w:color="auto"/>
                          </w:divBdr>
                        </w:div>
                        <w:div w:id="1259871789">
                          <w:marLeft w:val="0"/>
                          <w:marRight w:val="0"/>
                          <w:marTop w:val="0"/>
                          <w:marBottom w:val="0"/>
                          <w:divBdr>
                            <w:top w:val="none" w:sz="0" w:space="0" w:color="auto"/>
                            <w:left w:val="none" w:sz="0" w:space="0" w:color="auto"/>
                            <w:bottom w:val="none" w:sz="0" w:space="0" w:color="auto"/>
                            <w:right w:val="none" w:sz="0" w:space="0" w:color="auto"/>
                          </w:divBdr>
                        </w:div>
                        <w:div w:id="974796687">
                          <w:marLeft w:val="0"/>
                          <w:marRight w:val="0"/>
                          <w:marTop w:val="0"/>
                          <w:marBottom w:val="0"/>
                          <w:divBdr>
                            <w:top w:val="none" w:sz="0" w:space="0" w:color="auto"/>
                            <w:left w:val="none" w:sz="0" w:space="0" w:color="auto"/>
                            <w:bottom w:val="none" w:sz="0" w:space="0" w:color="auto"/>
                            <w:right w:val="none" w:sz="0" w:space="0" w:color="auto"/>
                          </w:divBdr>
                        </w:div>
                        <w:div w:id="2146969707">
                          <w:marLeft w:val="0"/>
                          <w:marRight w:val="0"/>
                          <w:marTop w:val="0"/>
                          <w:marBottom w:val="0"/>
                          <w:divBdr>
                            <w:top w:val="none" w:sz="0" w:space="0" w:color="auto"/>
                            <w:left w:val="none" w:sz="0" w:space="0" w:color="auto"/>
                            <w:bottom w:val="none" w:sz="0" w:space="0" w:color="auto"/>
                            <w:right w:val="none" w:sz="0" w:space="0" w:color="auto"/>
                          </w:divBdr>
                        </w:div>
                        <w:div w:id="864515284">
                          <w:marLeft w:val="0"/>
                          <w:marRight w:val="0"/>
                          <w:marTop w:val="0"/>
                          <w:marBottom w:val="0"/>
                          <w:divBdr>
                            <w:top w:val="none" w:sz="0" w:space="0" w:color="auto"/>
                            <w:left w:val="none" w:sz="0" w:space="0" w:color="auto"/>
                            <w:bottom w:val="none" w:sz="0" w:space="0" w:color="auto"/>
                            <w:right w:val="none" w:sz="0" w:space="0" w:color="auto"/>
                          </w:divBdr>
                        </w:div>
                        <w:div w:id="88897371">
                          <w:marLeft w:val="0"/>
                          <w:marRight w:val="0"/>
                          <w:marTop w:val="0"/>
                          <w:marBottom w:val="0"/>
                          <w:divBdr>
                            <w:top w:val="none" w:sz="0" w:space="0" w:color="auto"/>
                            <w:left w:val="none" w:sz="0" w:space="0" w:color="auto"/>
                            <w:bottom w:val="none" w:sz="0" w:space="0" w:color="auto"/>
                            <w:right w:val="none" w:sz="0" w:space="0" w:color="auto"/>
                          </w:divBdr>
                        </w:div>
                        <w:div w:id="456263055">
                          <w:marLeft w:val="0"/>
                          <w:marRight w:val="0"/>
                          <w:marTop w:val="0"/>
                          <w:marBottom w:val="0"/>
                          <w:divBdr>
                            <w:top w:val="none" w:sz="0" w:space="0" w:color="auto"/>
                            <w:left w:val="none" w:sz="0" w:space="0" w:color="auto"/>
                            <w:bottom w:val="none" w:sz="0" w:space="0" w:color="auto"/>
                            <w:right w:val="none" w:sz="0" w:space="0" w:color="auto"/>
                          </w:divBdr>
                        </w:div>
                        <w:div w:id="951673659">
                          <w:marLeft w:val="0"/>
                          <w:marRight w:val="0"/>
                          <w:marTop w:val="0"/>
                          <w:marBottom w:val="0"/>
                          <w:divBdr>
                            <w:top w:val="none" w:sz="0" w:space="0" w:color="auto"/>
                            <w:left w:val="none" w:sz="0" w:space="0" w:color="auto"/>
                            <w:bottom w:val="none" w:sz="0" w:space="0" w:color="auto"/>
                            <w:right w:val="none" w:sz="0" w:space="0" w:color="auto"/>
                          </w:divBdr>
                        </w:div>
                        <w:div w:id="2103452119">
                          <w:marLeft w:val="0"/>
                          <w:marRight w:val="0"/>
                          <w:marTop w:val="0"/>
                          <w:marBottom w:val="0"/>
                          <w:divBdr>
                            <w:top w:val="none" w:sz="0" w:space="0" w:color="auto"/>
                            <w:left w:val="none" w:sz="0" w:space="0" w:color="auto"/>
                            <w:bottom w:val="none" w:sz="0" w:space="0" w:color="auto"/>
                            <w:right w:val="none" w:sz="0" w:space="0" w:color="auto"/>
                          </w:divBdr>
                        </w:div>
                        <w:div w:id="1067462069">
                          <w:marLeft w:val="0"/>
                          <w:marRight w:val="0"/>
                          <w:marTop w:val="0"/>
                          <w:marBottom w:val="0"/>
                          <w:divBdr>
                            <w:top w:val="none" w:sz="0" w:space="0" w:color="auto"/>
                            <w:left w:val="none" w:sz="0" w:space="0" w:color="auto"/>
                            <w:bottom w:val="none" w:sz="0" w:space="0" w:color="auto"/>
                            <w:right w:val="none" w:sz="0" w:space="0" w:color="auto"/>
                          </w:divBdr>
                        </w:div>
                        <w:div w:id="85543964">
                          <w:marLeft w:val="0"/>
                          <w:marRight w:val="0"/>
                          <w:marTop w:val="0"/>
                          <w:marBottom w:val="0"/>
                          <w:divBdr>
                            <w:top w:val="none" w:sz="0" w:space="0" w:color="auto"/>
                            <w:left w:val="none" w:sz="0" w:space="0" w:color="auto"/>
                            <w:bottom w:val="none" w:sz="0" w:space="0" w:color="auto"/>
                            <w:right w:val="none" w:sz="0" w:space="0" w:color="auto"/>
                          </w:divBdr>
                        </w:div>
                        <w:div w:id="1927154423">
                          <w:marLeft w:val="0"/>
                          <w:marRight w:val="0"/>
                          <w:marTop w:val="0"/>
                          <w:marBottom w:val="0"/>
                          <w:divBdr>
                            <w:top w:val="none" w:sz="0" w:space="0" w:color="auto"/>
                            <w:left w:val="none" w:sz="0" w:space="0" w:color="auto"/>
                            <w:bottom w:val="none" w:sz="0" w:space="0" w:color="auto"/>
                            <w:right w:val="none" w:sz="0" w:space="0" w:color="auto"/>
                          </w:divBdr>
                        </w:div>
                        <w:div w:id="889926995">
                          <w:marLeft w:val="0"/>
                          <w:marRight w:val="0"/>
                          <w:marTop w:val="0"/>
                          <w:marBottom w:val="0"/>
                          <w:divBdr>
                            <w:top w:val="none" w:sz="0" w:space="0" w:color="auto"/>
                            <w:left w:val="none" w:sz="0" w:space="0" w:color="auto"/>
                            <w:bottom w:val="none" w:sz="0" w:space="0" w:color="auto"/>
                            <w:right w:val="none" w:sz="0" w:space="0" w:color="auto"/>
                          </w:divBdr>
                        </w:div>
                        <w:div w:id="1228108762">
                          <w:marLeft w:val="0"/>
                          <w:marRight w:val="0"/>
                          <w:marTop w:val="0"/>
                          <w:marBottom w:val="0"/>
                          <w:divBdr>
                            <w:top w:val="none" w:sz="0" w:space="0" w:color="auto"/>
                            <w:left w:val="none" w:sz="0" w:space="0" w:color="auto"/>
                            <w:bottom w:val="none" w:sz="0" w:space="0" w:color="auto"/>
                            <w:right w:val="none" w:sz="0" w:space="0" w:color="auto"/>
                          </w:divBdr>
                        </w:div>
                        <w:div w:id="560948215">
                          <w:marLeft w:val="0"/>
                          <w:marRight w:val="0"/>
                          <w:marTop w:val="0"/>
                          <w:marBottom w:val="0"/>
                          <w:divBdr>
                            <w:top w:val="none" w:sz="0" w:space="0" w:color="auto"/>
                            <w:left w:val="none" w:sz="0" w:space="0" w:color="auto"/>
                            <w:bottom w:val="none" w:sz="0" w:space="0" w:color="auto"/>
                            <w:right w:val="none" w:sz="0" w:space="0" w:color="auto"/>
                          </w:divBdr>
                        </w:div>
                        <w:div w:id="557321406">
                          <w:marLeft w:val="0"/>
                          <w:marRight w:val="0"/>
                          <w:marTop w:val="0"/>
                          <w:marBottom w:val="0"/>
                          <w:divBdr>
                            <w:top w:val="none" w:sz="0" w:space="0" w:color="auto"/>
                            <w:left w:val="none" w:sz="0" w:space="0" w:color="auto"/>
                            <w:bottom w:val="none" w:sz="0" w:space="0" w:color="auto"/>
                            <w:right w:val="none" w:sz="0" w:space="0" w:color="auto"/>
                          </w:divBdr>
                        </w:div>
                        <w:div w:id="1743870662">
                          <w:marLeft w:val="0"/>
                          <w:marRight w:val="0"/>
                          <w:marTop w:val="0"/>
                          <w:marBottom w:val="0"/>
                          <w:divBdr>
                            <w:top w:val="none" w:sz="0" w:space="0" w:color="auto"/>
                            <w:left w:val="none" w:sz="0" w:space="0" w:color="auto"/>
                            <w:bottom w:val="none" w:sz="0" w:space="0" w:color="auto"/>
                            <w:right w:val="none" w:sz="0" w:space="0" w:color="auto"/>
                          </w:divBdr>
                        </w:div>
                        <w:div w:id="2047632351">
                          <w:marLeft w:val="0"/>
                          <w:marRight w:val="0"/>
                          <w:marTop w:val="0"/>
                          <w:marBottom w:val="0"/>
                          <w:divBdr>
                            <w:top w:val="none" w:sz="0" w:space="0" w:color="auto"/>
                            <w:left w:val="none" w:sz="0" w:space="0" w:color="auto"/>
                            <w:bottom w:val="none" w:sz="0" w:space="0" w:color="auto"/>
                            <w:right w:val="none" w:sz="0" w:space="0" w:color="auto"/>
                          </w:divBdr>
                        </w:div>
                        <w:div w:id="356657129">
                          <w:marLeft w:val="0"/>
                          <w:marRight w:val="0"/>
                          <w:marTop w:val="0"/>
                          <w:marBottom w:val="0"/>
                          <w:divBdr>
                            <w:top w:val="none" w:sz="0" w:space="0" w:color="auto"/>
                            <w:left w:val="none" w:sz="0" w:space="0" w:color="auto"/>
                            <w:bottom w:val="none" w:sz="0" w:space="0" w:color="auto"/>
                            <w:right w:val="none" w:sz="0" w:space="0" w:color="auto"/>
                          </w:divBdr>
                        </w:div>
                        <w:div w:id="941299128">
                          <w:marLeft w:val="0"/>
                          <w:marRight w:val="0"/>
                          <w:marTop w:val="0"/>
                          <w:marBottom w:val="0"/>
                          <w:divBdr>
                            <w:top w:val="none" w:sz="0" w:space="0" w:color="auto"/>
                            <w:left w:val="none" w:sz="0" w:space="0" w:color="auto"/>
                            <w:bottom w:val="none" w:sz="0" w:space="0" w:color="auto"/>
                            <w:right w:val="none" w:sz="0" w:space="0" w:color="auto"/>
                          </w:divBdr>
                        </w:div>
                        <w:div w:id="1240754113">
                          <w:marLeft w:val="0"/>
                          <w:marRight w:val="0"/>
                          <w:marTop w:val="0"/>
                          <w:marBottom w:val="0"/>
                          <w:divBdr>
                            <w:top w:val="none" w:sz="0" w:space="0" w:color="auto"/>
                            <w:left w:val="none" w:sz="0" w:space="0" w:color="auto"/>
                            <w:bottom w:val="none" w:sz="0" w:space="0" w:color="auto"/>
                            <w:right w:val="none" w:sz="0" w:space="0" w:color="auto"/>
                          </w:divBdr>
                        </w:div>
                        <w:div w:id="263150578">
                          <w:marLeft w:val="0"/>
                          <w:marRight w:val="0"/>
                          <w:marTop w:val="0"/>
                          <w:marBottom w:val="0"/>
                          <w:divBdr>
                            <w:top w:val="none" w:sz="0" w:space="0" w:color="auto"/>
                            <w:left w:val="none" w:sz="0" w:space="0" w:color="auto"/>
                            <w:bottom w:val="none" w:sz="0" w:space="0" w:color="auto"/>
                            <w:right w:val="none" w:sz="0" w:space="0" w:color="auto"/>
                          </w:divBdr>
                        </w:div>
                        <w:div w:id="2071414208">
                          <w:marLeft w:val="0"/>
                          <w:marRight w:val="0"/>
                          <w:marTop w:val="0"/>
                          <w:marBottom w:val="0"/>
                          <w:divBdr>
                            <w:top w:val="none" w:sz="0" w:space="0" w:color="auto"/>
                            <w:left w:val="none" w:sz="0" w:space="0" w:color="auto"/>
                            <w:bottom w:val="none" w:sz="0" w:space="0" w:color="auto"/>
                            <w:right w:val="none" w:sz="0" w:space="0" w:color="auto"/>
                          </w:divBdr>
                        </w:div>
                        <w:div w:id="1646855103">
                          <w:marLeft w:val="0"/>
                          <w:marRight w:val="0"/>
                          <w:marTop w:val="0"/>
                          <w:marBottom w:val="0"/>
                          <w:divBdr>
                            <w:top w:val="none" w:sz="0" w:space="0" w:color="auto"/>
                            <w:left w:val="none" w:sz="0" w:space="0" w:color="auto"/>
                            <w:bottom w:val="none" w:sz="0" w:space="0" w:color="auto"/>
                            <w:right w:val="none" w:sz="0" w:space="0" w:color="auto"/>
                          </w:divBdr>
                        </w:div>
                        <w:div w:id="798373712">
                          <w:marLeft w:val="0"/>
                          <w:marRight w:val="0"/>
                          <w:marTop w:val="0"/>
                          <w:marBottom w:val="0"/>
                          <w:divBdr>
                            <w:top w:val="none" w:sz="0" w:space="0" w:color="auto"/>
                            <w:left w:val="none" w:sz="0" w:space="0" w:color="auto"/>
                            <w:bottom w:val="none" w:sz="0" w:space="0" w:color="auto"/>
                            <w:right w:val="none" w:sz="0" w:space="0" w:color="auto"/>
                          </w:divBdr>
                        </w:div>
                        <w:div w:id="110780261">
                          <w:marLeft w:val="0"/>
                          <w:marRight w:val="0"/>
                          <w:marTop w:val="0"/>
                          <w:marBottom w:val="0"/>
                          <w:divBdr>
                            <w:top w:val="none" w:sz="0" w:space="0" w:color="auto"/>
                            <w:left w:val="none" w:sz="0" w:space="0" w:color="auto"/>
                            <w:bottom w:val="none" w:sz="0" w:space="0" w:color="auto"/>
                            <w:right w:val="none" w:sz="0" w:space="0" w:color="auto"/>
                          </w:divBdr>
                        </w:div>
                        <w:div w:id="1001198062">
                          <w:marLeft w:val="0"/>
                          <w:marRight w:val="0"/>
                          <w:marTop w:val="0"/>
                          <w:marBottom w:val="0"/>
                          <w:divBdr>
                            <w:top w:val="none" w:sz="0" w:space="0" w:color="auto"/>
                            <w:left w:val="none" w:sz="0" w:space="0" w:color="auto"/>
                            <w:bottom w:val="none" w:sz="0" w:space="0" w:color="auto"/>
                            <w:right w:val="none" w:sz="0" w:space="0" w:color="auto"/>
                          </w:divBdr>
                        </w:div>
                        <w:div w:id="1768384868">
                          <w:marLeft w:val="0"/>
                          <w:marRight w:val="0"/>
                          <w:marTop w:val="0"/>
                          <w:marBottom w:val="0"/>
                          <w:divBdr>
                            <w:top w:val="none" w:sz="0" w:space="0" w:color="auto"/>
                            <w:left w:val="none" w:sz="0" w:space="0" w:color="auto"/>
                            <w:bottom w:val="none" w:sz="0" w:space="0" w:color="auto"/>
                            <w:right w:val="none" w:sz="0" w:space="0" w:color="auto"/>
                          </w:divBdr>
                        </w:div>
                        <w:div w:id="1352755458">
                          <w:marLeft w:val="0"/>
                          <w:marRight w:val="0"/>
                          <w:marTop w:val="0"/>
                          <w:marBottom w:val="0"/>
                          <w:divBdr>
                            <w:top w:val="none" w:sz="0" w:space="0" w:color="auto"/>
                            <w:left w:val="none" w:sz="0" w:space="0" w:color="auto"/>
                            <w:bottom w:val="none" w:sz="0" w:space="0" w:color="auto"/>
                            <w:right w:val="none" w:sz="0" w:space="0" w:color="auto"/>
                          </w:divBdr>
                        </w:div>
                        <w:div w:id="199783949">
                          <w:marLeft w:val="0"/>
                          <w:marRight w:val="0"/>
                          <w:marTop w:val="0"/>
                          <w:marBottom w:val="0"/>
                          <w:divBdr>
                            <w:top w:val="none" w:sz="0" w:space="0" w:color="auto"/>
                            <w:left w:val="none" w:sz="0" w:space="0" w:color="auto"/>
                            <w:bottom w:val="none" w:sz="0" w:space="0" w:color="auto"/>
                            <w:right w:val="none" w:sz="0" w:space="0" w:color="auto"/>
                          </w:divBdr>
                        </w:div>
                        <w:div w:id="2092964864">
                          <w:marLeft w:val="0"/>
                          <w:marRight w:val="0"/>
                          <w:marTop w:val="0"/>
                          <w:marBottom w:val="0"/>
                          <w:divBdr>
                            <w:top w:val="none" w:sz="0" w:space="0" w:color="auto"/>
                            <w:left w:val="none" w:sz="0" w:space="0" w:color="auto"/>
                            <w:bottom w:val="none" w:sz="0" w:space="0" w:color="auto"/>
                            <w:right w:val="none" w:sz="0" w:space="0" w:color="auto"/>
                          </w:divBdr>
                        </w:div>
                        <w:div w:id="1233127953">
                          <w:marLeft w:val="0"/>
                          <w:marRight w:val="0"/>
                          <w:marTop w:val="0"/>
                          <w:marBottom w:val="0"/>
                          <w:divBdr>
                            <w:top w:val="none" w:sz="0" w:space="0" w:color="auto"/>
                            <w:left w:val="none" w:sz="0" w:space="0" w:color="auto"/>
                            <w:bottom w:val="none" w:sz="0" w:space="0" w:color="auto"/>
                            <w:right w:val="none" w:sz="0" w:space="0" w:color="auto"/>
                          </w:divBdr>
                        </w:div>
                        <w:div w:id="897858407">
                          <w:marLeft w:val="0"/>
                          <w:marRight w:val="0"/>
                          <w:marTop w:val="0"/>
                          <w:marBottom w:val="0"/>
                          <w:divBdr>
                            <w:top w:val="none" w:sz="0" w:space="0" w:color="auto"/>
                            <w:left w:val="none" w:sz="0" w:space="0" w:color="auto"/>
                            <w:bottom w:val="none" w:sz="0" w:space="0" w:color="auto"/>
                            <w:right w:val="none" w:sz="0" w:space="0" w:color="auto"/>
                          </w:divBdr>
                        </w:div>
                        <w:div w:id="168757050">
                          <w:marLeft w:val="0"/>
                          <w:marRight w:val="0"/>
                          <w:marTop w:val="0"/>
                          <w:marBottom w:val="0"/>
                          <w:divBdr>
                            <w:top w:val="none" w:sz="0" w:space="0" w:color="auto"/>
                            <w:left w:val="none" w:sz="0" w:space="0" w:color="auto"/>
                            <w:bottom w:val="none" w:sz="0" w:space="0" w:color="auto"/>
                            <w:right w:val="none" w:sz="0" w:space="0" w:color="auto"/>
                          </w:divBdr>
                        </w:div>
                        <w:div w:id="868445670">
                          <w:marLeft w:val="0"/>
                          <w:marRight w:val="0"/>
                          <w:marTop w:val="0"/>
                          <w:marBottom w:val="0"/>
                          <w:divBdr>
                            <w:top w:val="none" w:sz="0" w:space="0" w:color="auto"/>
                            <w:left w:val="none" w:sz="0" w:space="0" w:color="auto"/>
                            <w:bottom w:val="none" w:sz="0" w:space="0" w:color="auto"/>
                            <w:right w:val="none" w:sz="0" w:space="0" w:color="auto"/>
                          </w:divBdr>
                        </w:div>
                        <w:div w:id="1032264555">
                          <w:marLeft w:val="0"/>
                          <w:marRight w:val="0"/>
                          <w:marTop w:val="0"/>
                          <w:marBottom w:val="0"/>
                          <w:divBdr>
                            <w:top w:val="none" w:sz="0" w:space="0" w:color="auto"/>
                            <w:left w:val="none" w:sz="0" w:space="0" w:color="auto"/>
                            <w:bottom w:val="none" w:sz="0" w:space="0" w:color="auto"/>
                            <w:right w:val="none" w:sz="0" w:space="0" w:color="auto"/>
                          </w:divBdr>
                        </w:div>
                        <w:div w:id="1427576131">
                          <w:marLeft w:val="0"/>
                          <w:marRight w:val="0"/>
                          <w:marTop w:val="0"/>
                          <w:marBottom w:val="0"/>
                          <w:divBdr>
                            <w:top w:val="none" w:sz="0" w:space="0" w:color="auto"/>
                            <w:left w:val="none" w:sz="0" w:space="0" w:color="auto"/>
                            <w:bottom w:val="none" w:sz="0" w:space="0" w:color="auto"/>
                            <w:right w:val="none" w:sz="0" w:space="0" w:color="auto"/>
                          </w:divBdr>
                        </w:div>
                        <w:div w:id="1287734224">
                          <w:marLeft w:val="0"/>
                          <w:marRight w:val="0"/>
                          <w:marTop w:val="0"/>
                          <w:marBottom w:val="0"/>
                          <w:divBdr>
                            <w:top w:val="none" w:sz="0" w:space="0" w:color="auto"/>
                            <w:left w:val="none" w:sz="0" w:space="0" w:color="auto"/>
                            <w:bottom w:val="none" w:sz="0" w:space="0" w:color="auto"/>
                            <w:right w:val="none" w:sz="0" w:space="0" w:color="auto"/>
                          </w:divBdr>
                        </w:div>
                        <w:div w:id="575742800">
                          <w:marLeft w:val="0"/>
                          <w:marRight w:val="0"/>
                          <w:marTop w:val="0"/>
                          <w:marBottom w:val="0"/>
                          <w:divBdr>
                            <w:top w:val="none" w:sz="0" w:space="0" w:color="auto"/>
                            <w:left w:val="none" w:sz="0" w:space="0" w:color="auto"/>
                            <w:bottom w:val="none" w:sz="0" w:space="0" w:color="auto"/>
                            <w:right w:val="none" w:sz="0" w:space="0" w:color="auto"/>
                          </w:divBdr>
                        </w:div>
                        <w:div w:id="942422622">
                          <w:marLeft w:val="0"/>
                          <w:marRight w:val="0"/>
                          <w:marTop w:val="0"/>
                          <w:marBottom w:val="0"/>
                          <w:divBdr>
                            <w:top w:val="none" w:sz="0" w:space="0" w:color="auto"/>
                            <w:left w:val="none" w:sz="0" w:space="0" w:color="auto"/>
                            <w:bottom w:val="none" w:sz="0" w:space="0" w:color="auto"/>
                            <w:right w:val="none" w:sz="0" w:space="0" w:color="auto"/>
                          </w:divBdr>
                        </w:div>
                        <w:div w:id="1371150953">
                          <w:marLeft w:val="0"/>
                          <w:marRight w:val="0"/>
                          <w:marTop w:val="0"/>
                          <w:marBottom w:val="0"/>
                          <w:divBdr>
                            <w:top w:val="none" w:sz="0" w:space="0" w:color="auto"/>
                            <w:left w:val="none" w:sz="0" w:space="0" w:color="auto"/>
                            <w:bottom w:val="none" w:sz="0" w:space="0" w:color="auto"/>
                            <w:right w:val="none" w:sz="0" w:space="0" w:color="auto"/>
                          </w:divBdr>
                        </w:div>
                        <w:div w:id="730077024">
                          <w:marLeft w:val="0"/>
                          <w:marRight w:val="0"/>
                          <w:marTop w:val="0"/>
                          <w:marBottom w:val="0"/>
                          <w:divBdr>
                            <w:top w:val="none" w:sz="0" w:space="0" w:color="auto"/>
                            <w:left w:val="none" w:sz="0" w:space="0" w:color="auto"/>
                            <w:bottom w:val="none" w:sz="0" w:space="0" w:color="auto"/>
                            <w:right w:val="none" w:sz="0" w:space="0" w:color="auto"/>
                          </w:divBdr>
                        </w:div>
                        <w:div w:id="1098529232">
                          <w:marLeft w:val="0"/>
                          <w:marRight w:val="0"/>
                          <w:marTop w:val="0"/>
                          <w:marBottom w:val="0"/>
                          <w:divBdr>
                            <w:top w:val="none" w:sz="0" w:space="0" w:color="auto"/>
                            <w:left w:val="none" w:sz="0" w:space="0" w:color="auto"/>
                            <w:bottom w:val="none" w:sz="0" w:space="0" w:color="auto"/>
                            <w:right w:val="none" w:sz="0" w:space="0" w:color="auto"/>
                          </w:divBdr>
                        </w:div>
                        <w:div w:id="1786459851">
                          <w:marLeft w:val="0"/>
                          <w:marRight w:val="0"/>
                          <w:marTop w:val="0"/>
                          <w:marBottom w:val="0"/>
                          <w:divBdr>
                            <w:top w:val="none" w:sz="0" w:space="0" w:color="auto"/>
                            <w:left w:val="none" w:sz="0" w:space="0" w:color="auto"/>
                            <w:bottom w:val="none" w:sz="0" w:space="0" w:color="auto"/>
                            <w:right w:val="none" w:sz="0" w:space="0" w:color="auto"/>
                          </w:divBdr>
                        </w:div>
                        <w:div w:id="627668428">
                          <w:marLeft w:val="0"/>
                          <w:marRight w:val="0"/>
                          <w:marTop w:val="0"/>
                          <w:marBottom w:val="0"/>
                          <w:divBdr>
                            <w:top w:val="none" w:sz="0" w:space="0" w:color="auto"/>
                            <w:left w:val="none" w:sz="0" w:space="0" w:color="auto"/>
                            <w:bottom w:val="none" w:sz="0" w:space="0" w:color="auto"/>
                            <w:right w:val="none" w:sz="0" w:space="0" w:color="auto"/>
                          </w:divBdr>
                        </w:div>
                        <w:div w:id="1067217957">
                          <w:marLeft w:val="0"/>
                          <w:marRight w:val="0"/>
                          <w:marTop w:val="0"/>
                          <w:marBottom w:val="0"/>
                          <w:divBdr>
                            <w:top w:val="none" w:sz="0" w:space="0" w:color="auto"/>
                            <w:left w:val="none" w:sz="0" w:space="0" w:color="auto"/>
                            <w:bottom w:val="none" w:sz="0" w:space="0" w:color="auto"/>
                            <w:right w:val="none" w:sz="0" w:space="0" w:color="auto"/>
                          </w:divBdr>
                        </w:div>
                        <w:div w:id="1412894606">
                          <w:marLeft w:val="0"/>
                          <w:marRight w:val="0"/>
                          <w:marTop w:val="0"/>
                          <w:marBottom w:val="0"/>
                          <w:divBdr>
                            <w:top w:val="none" w:sz="0" w:space="0" w:color="auto"/>
                            <w:left w:val="none" w:sz="0" w:space="0" w:color="auto"/>
                            <w:bottom w:val="none" w:sz="0" w:space="0" w:color="auto"/>
                            <w:right w:val="none" w:sz="0" w:space="0" w:color="auto"/>
                          </w:divBdr>
                        </w:div>
                        <w:div w:id="10911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cp:revision>
  <dcterms:created xsi:type="dcterms:W3CDTF">2021-11-17T18:44:00Z</dcterms:created>
  <dcterms:modified xsi:type="dcterms:W3CDTF">2021-11-17T18:46:00Z</dcterms:modified>
</cp:coreProperties>
</file>