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E12" w:rsidRPr="00DF2573" w:rsidRDefault="00CC3E12" w:rsidP="00D019C7">
      <w:pPr>
        <w:pStyle w:val="Heading1"/>
        <w:rPr>
          <w:rFonts w:asciiTheme="minorHAnsi" w:hAnsiTheme="minorHAnsi" w:cs="Arial"/>
          <w:smallCaps w:val="0"/>
          <w:color w:val="auto"/>
          <w:sz w:val="22"/>
          <w:szCs w:val="22"/>
        </w:rPr>
      </w:pPr>
    </w:p>
    <w:p w:rsidR="00677A96" w:rsidRDefault="00677A96" w:rsidP="00CC3E12">
      <w:pPr>
        <w:pStyle w:val="Heading1"/>
        <w:ind w:left="-425"/>
        <w:rPr>
          <w:rFonts w:ascii="Arial" w:hAnsi="Arial" w:cs="Arial"/>
          <w:smallCaps w:val="0"/>
          <w:color w:val="auto"/>
          <w:szCs w:val="20"/>
        </w:rPr>
      </w:pPr>
      <w:r>
        <w:rPr>
          <w:rFonts w:ascii="Verdana" w:hAnsi="Verdana"/>
          <w:noProof/>
          <w:lang w:eastAsia="en-GB"/>
        </w:rPr>
        <w:drawing>
          <wp:anchor distT="0" distB="0" distL="114300" distR="114300" simplePos="0" relativeHeight="251659264" behindDoc="1" locked="0" layoutInCell="1" allowOverlap="1" wp14:anchorId="02B9ADE2" wp14:editId="28506389">
            <wp:simplePos x="0" y="0"/>
            <wp:positionH relativeFrom="column">
              <wp:posOffset>3585845</wp:posOffset>
            </wp:positionH>
            <wp:positionV relativeFrom="paragraph">
              <wp:posOffset>107950</wp:posOffset>
            </wp:positionV>
            <wp:extent cx="1811020" cy="1759585"/>
            <wp:effectExtent l="0" t="0" r="0" b="0"/>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8" cstate="print"/>
                    <a:srcRect/>
                    <a:stretch>
                      <a:fillRect/>
                    </a:stretch>
                  </pic:blipFill>
                  <pic:spPr bwMode="auto">
                    <a:xfrm>
                      <a:off x="0" y="0"/>
                      <a:ext cx="1811020" cy="1759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77A96" w:rsidRDefault="00677A96" w:rsidP="00CC3E12">
      <w:pPr>
        <w:pStyle w:val="Heading1"/>
        <w:ind w:left="-425"/>
        <w:rPr>
          <w:rFonts w:ascii="Arial" w:hAnsi="Arial" w:cs="Arial"/>
          <w:smallCaps w:val="0"/>
          <w:color w:val="auto"/>
          <w:szCs w:val="20"/>
        </w:rPr>
      </w:pPr>
    </w:p>
    <w:p w:rsidR="00677A96" w:rsidRDefault="00677A96" w:rsidP="00CC3E12">
      <w:pPr>
        <w:pStyle w:val="Heading1"/>
        <w:ind w:left="-425"/>
        <w:rPr>
          <w:rFonts w:ascii="Arial" w:hAnsi="Arial" w:cs="Arial"/>
          <w:smallCaps w:val="0"/>
          <w:color w:val="auto"/>
          <w:szCs w:val="20"/>
        </w:rPr>
      </w:pPr>
    </w:p>
    <w:p w:rsidR="00677A96" w:rsidRP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A127D4">
      <w:pPr>
        <w:pStyle w:val="Heading1"/>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Pr="00677A96" w:rsidRDefault="00677A96" w:rsidP="00677A96">
      <w:pPr>
        <w:pStyle w:val="Heading1"/>
        <w:jc w:val="right"/>
        <w:rPr>
          <w:rFonts w:ascii="Arial" w:hAnsi="Arial" w:cs="Arial"/>
          <w:smallCaps w:val="0"/>
          <w:color w:val="auto"/>
          <w:szCs w:val="20"/>
        </w:rPr>
      </w:pPr>
    </w:p>
    <w:p w:rsidR="00C857E4" w:rsidRDefault="00C857E4" w:rsidP="00C857E4">
      <w:pPr>
        <w:jc w:val="right"/>
        <w:rPr>
          <w:b/>
        </w:rPr>
      </w:pPr>
    </w:p>
    <w:p w:rsidR="002F7925" w:rsidRDefault="002F7925" w:rsidP="00C857E4">
      <w:pPr>
        <w:jc w:val="right"/>
        <w:rPr>
          <w:b/>
        </w:rPr>
      </w:pPr>
    </w:p>
    <w:p w:rsidR="002F7925" w:rsidRDefault="002F7925" w:rsidP="00C857E4">
      <w:pPr>
        <w:jc w:val="right"/>
        <w:rPr>
          <w:b/>
        </w:rPr>
      </w:pPr>
    </w:p>
    <w:p w:rsidR="002F7925" w:rsidRPr="00C857E4" w:rsidRDefault="002F7925" w:rsidP="00C857E4">
      <w:pPr>
        <w:jc w:val="right"/>
        <w:rPr>
          <w:b/>
        </w:rPr>
      </w:pPr>
    </w:p>
    <w:p w:rsidR="00677A96" w:rsidRPr="00677A96" w:rsidRDefault="00254EE2" w:rsidP="00B44639">
      <w:pPr>
        <w:rPr>
          <w:b/>
          <w:sz w:val="36"/>
          <w:szCs w:val="36"/>
        </w:rPr>
      </w:pPr>
      <w:r>
        <w:rPr>
          <w:b/>
          <w:sz w:val="36"/>
          <w:szCs w:val="36"/>
        </w:rPr>
        <w:t xml:space="preserve">BOARD </w:t>
      </w:r>
      <w:r w:rsidR="00244780">
        <w:rPr>
          <w:b/>
          <w:sz w:val="36"/>
          <w:szCs w:val="36"/>
        </w:rPr>
        <w:t>MINUTES</w:t>
      </w:r>
    </w:p>
    <w:p w:rsidR="00677A96" w:rsidRDefault="00677A96" w:rsidP="00677A96">
      <w:pPr>
        <w:jc w:val="right"/>
        <w:rPr>
          <w:b/>
        </w:rPr>
      </w:pPr>
    </w:p>
    <w:p w:rsidR="00254EE2" w:rsidRDefault="00254EE2" w:rsidP="00254EE2">
      <w:pPr>
        <w:rPr>
          <w:b/>
        </w:rPr>
      </w:pPr>
    </w:p>
    <w:p w:rsidR="00254EE2" w:rsidRPr="004C055D" w:rsidRDefault="00254EE2" w:rsidP="00254EE2">
      <w:pPr>
        <w:pStyle w:val="Heading1"/>
        <w:rPr>
          <w:rFonts w:ascii="Arial" w:hAnsi="Arial" w:cs="Arial"/>
          <w:smallCaps w:val="0"/>
          <w:color w:val="auto"/>
          <w:szCs w:val="20"/>
        </w:rPr>
      </w:pPr>
      <w:r w:rsidRPr="004C055D">
        <w:rPr>
          <w:rFonts w:ascii="Arial" w:hAnsi="Arial" w:cs="Arial"/>
          <w:smallCaps w:val="0"/>
          <w:color w:val="auto"/>
          <w:szCs w:val="20"/>
        </w:rPr>
        <w:t>Birmingham County FA Board meeting</w:t>
      </w:r>
    </w:p>
    <w:p w:rsidR="00254EE2" w:rsidRPr="004C055D" w:rsidRDefault="00254EE2" w:rsidP="00254EE2">
      <w:pPr>
        <w:rPr>
          <w:b/>
        </w:rPr>
      </w:pPr>
      <w:r w:rsidRPr="004C055D">
        <w:rPr>
          <w:b/>
        </w:rPr>
        <w:t>Tuesday 23</w:t>
      </w:r>
      <w:r w:rsidRPr="004C055D">
        <w:rPr>
          <w:b/>
          <w:vertAlign w:val="superscript"/>
        </w:rPr>
        <w:t>rd</w:t>
      </w:r>
      <w:r w:rsidRPr="004C055D">
        <w:rPr>
          <w:b/>
        </w:rPr>
        <w:t xml:space="preserve"> July 2019</w:t>
      </w:r>
    </w:p>
    <w:p w:rsidR="00677A96" w:rsidRPr="004C055D" w:rsidRDefault="00677A96" w:rsidP="00254EE2">
      <w:pPr>
        <w:rPr>
          <w:b/>
        </w:rPr>
      </w:pPr>
    </w:p>
    <w:p w:rsidR="002F7925" w:rsidRPr="004C055D" w:rsidRDefault="002F7925" w:rsidP="00254EE2">
      <w:pPr>
        <w:rPr>
          <w:b/>
        </w:rPr>
      </w:pPr>
    </w:p>
    <w:p w:rsidR="00677A96" w:rsidRPr="004C055D" w:rsidRDefault="00244780" w:rsidP="00254EE2">
      <w:pPr>
        <w:rPr>
          <w:b/>
        </w:rPr>
      </w:pPr>
      <w:r w:rsidRPr="004C055D">
        <w:rPr>
          <w:b/>
        </w:rPr>
        <w:t>Minutes of the Board m</w:t>
      </w:r>
      <w:r w:rsidR="00677A96" w:rsidRPr="004C055D">
        <w:rPr>
          <w:b/>
        </w:rPr>
        <w:t xml:space="preserve">eeting held at </w:t>
      </w:r>
      <w:r w:rsidR="00D4648A" w:rsidRPr="004C055D">
        <w:rPr>
          <w:b/>
        </w:rPr>
        <w:t xml:space="preserve">the Birmingham County FA </w:t>
      </w:r>
      <w:r w:rsidRPr="004C055D">
        <w:rPr>
          <w:b/>
        </w:rPr>
        <w:t>Headquarters</w:t>
      </w:r>
    </w:p>
    <w:p w:rsidR="00677A96" w:rsidRPr="00677A96" w:rsidRDefault="00677A96" w:rsidP="00254EE2">
      <w:pPr>
        <w:rPr>
          <w:b/>
        </w:rPr>
      </w:pPr>
      <w:r w:rsidRPr="004C055D">
        <w:rPr>
          <w:b/>
        </w:rPr>
        <w:t xml:space="preserve">Commencing at </w:t>
      </w:r>
      <w:r w:rsidR="00115BE1" w:rsidRPr="004C055D">
        <w:rPr>
          <w:b/>
        </w:rPr>
        <w:t>1pm for a 1</w:t>
      </w:r>
      <w:r w:rsidR="00B64DCE" w:rsidRPr="004C055D">
        <w:rPr>
          <w:b/>
        </w:rPr>
        <w:t>.30 start</w:t>
      </w:r>
      <w:r w:rsidR="00254EE2" w:rsidRPr="004C055D">
        <w:rPr>
          <w:b/>
        </w:rPr>
        <w:t xml:space="preserve"> and following Mark </w:t>
      </w:r>
      <w:proofErr w:type="spellStart"/>
      <w:r w:rsidR="00254EE2" w:rsidRPr="004C055D">
        <w:rPr>
          <w:b/>
        </w:rPr>
        <w:t>Bullingham’s</w:t>
      </w:r>
      <w:proofErr w:type="spellEnd"/>
      <w:r w:rsidR="00254EE2" w:rsidRPr="004C055D">
        <w:rPr>
          <w:b/>
        </w:rPr>
        <w:t xml:space="preserve"> </w:t>
      </w:r>
      <w:r w:rsidR="00244780" w:rsidRPr="004C055D">
        <w:rPr>
          <w:b/>
        </w:rPr>
        <w:t xml:space="preserve">(new FA CEO) </w:t>
      </w:r>
      <w:r w:rsidR="00254EE2" w:rsidRPr="004C055D">
        <w:rPr>
          <w:b/>
        </w:rPr>
        <w:t>visit earlier that morning</w:t>
      </w:r>
    </w:p>
    <w:p w:rsidR="00677A96" w:rsidRDefault="00677A96" w:rsidP="00677A96">
      <w:r>
        <w:tab/>
      </w:r>
    </w:p>
    <w:p w:rsidR="00254EE2" w:rsidRDefault="00254EE2" w:rsidP="00677A96"/>
    <w:p w:rsidR="00254EE2" w:rsidRDefault="00254EE2" w:rsidP="00677A96"/>
    <w:p w:rsidR="00254EE2" w:rsidRDefault="00254EE2" w:rsidP="00677A96"/>
    <w:p w:rsidR="002F7925" w:rsidRDefault="002F7925" w:rsidP="00677A96"/>
    <w:p w:rsidR="002F7925" w:rsidRDefault="002F7925" w:rsidP="00677A96"/>
    <w:p w:rsidR="00254EE2" w:rsidRDefault="00254EE2" w:rsidP="00677A96"/>
    <w:p w:rsidR="00254EE2" w:rsidRDefault="00254EE2" w:rsidP="00677A96"/>
    <w:p w:rsidR="00C857E4" w:rsidRDefault="00C857E4" w:rsidP="00CC3E12">
      <w:pPr>
        <w:pStyle w:val="Heading1"/>
        <w:ind w:left="-425"/>
        <w:rPr>
          <w:rFonts w:ascii="Arial" w:hAnsi="Arial" w:cs="Arial"/>
          <w:smallCaps w:val="0"/>
          <w:color w:val="auto"/>
          <w:szCs w:val="20"/>
        </w:rPr>
      </w:pPr>
    </w:p>
    <w:p w:rsidR="00B5354B" w:rsidRPr="002F7925" w:rsidRDefault="00B5354B" w:rsidP="00CC3E12">
      <w:pPr>
        <w:autoSpaceDE w:val="0"/>
        <w:autoSpaceDN w:val="0"/>
        <w:adjustRightInd w:val="0"/>
        <w:jc w:val="both"/>
        <w:rPr>
          <w:rFonts w:ascii="Arial" w:hAnsi="Arial" w:cs="Arial"/>
          <w:b/>
          <w:sz w:val="36"/>
          <w:szCs w:val="36"/>
        </w:rPr>
      </w:pPr>
      <w:r w:rsidRPr="002F7925">
        <w:rPr>
          <w:rFonts w:ascii="Arial" w:hAnsi="Arial" w:cs="Arial"/>
          <w:b/>
          <w:sz w:val="36"/>
          <w:szCs w:val="36"/>
        </w:rPr>
        <w:t>BOARD NOTICE</w:t>
      </w:r>
    </w:p>
    <w:p w:rsidR="00B5354B" w:rsidRDefault="00B5354B" w:rsidP="00CC3E12">
      <w:pPr>
        <w:autoSpaceDE w:val="0"/>
        <w:autoSpaceDN w:val="0"/>
        <w:adjustRightInd w:val="0"/>
        <w:jc w:val="both"/>
        <w:rPr>
          <w:rFonts w:ascii="Arial" w:hAnsi="Arial" w:cs="Arial"/>
          <w:szCs w:val="20"/>
        </w:rPr>
      </w:pPr>
    </w:p>
    <w:p w:rsidR="00B5354B" w:rsidRPr="005D7307" w:rsidRDefault="00B5354B" w:rsidP="00CC3E12">
      <w:pPr>
        <w:autoSpaceDE w:val="0"/>
        <w:autoSpaceDN w:val="0"/>
        <w:adjustRightInd w:val="0"/>
        <w:jc w:val="both"/>
        <w:rPr>
          <w:rFonts w:ascii="Arial" w:hAnsi="Arial" w:cs="Arial"/>
          <w:sz w:val="22"/>
          <w:szCs w:val="22"/>
        </w:rPr>
      </w:pPr>
      <w:r w:rsidRPr="005D7307">
        <w:rPr>
          <w:rFonts w:ascii="Arial" w:hAnsi="Arial" w:cs="Arial"/>
          <w:sz w:val="22"/>
          <w:szCs w:val="22"/>
        </w:rPr>
        <w:t>Hi everyone</w:t>
      </w:r>
    </w:p>
    <w:p w:rsidR="00B5354B" w:rsidRPr="005D7307" w:rsidRDefault="00B62CF7" w:rsidP="00CC3E12">
      <w:pPr>
        <w:autoSpaceDE w:val="0"/>
        <w:autoSpaceDN w:val="0"/>
        <w:adjustRightInd w:val="0"/>
        <w:jc w:val="both"/>
        <w:rPr>
          <w:rFonts w:ascii="Arial" w:hAnsi="Arial" w:cs="Arial"/>
          <w:sz w:val="22"/>
          <w:szCs w:val="22"/>
        </w:rPr>
      </w:pPr>
      <w:r w:rsidRPr="005D7307">
        <w:rPr>
          <w:rFonts w:ascii="Arial" w:hAnsi="Arial" w:cs="Arial"/>
          <w:sz w:val="22"/>
          <w:szCs w:val="22"/>
        </w:rPr>
        <w:t xml:space="preserve">I hope you’re </w:t>
      </w:r>
      <w:r w:rsidR="009F7D7F">
        <w:rPr>
          <w:rFonts w:ascii="Arial" w:hAnsi="Arial" w:cs="Arial"/>
          <w:sz w:val="22"/>
          <w:szCs w:val="22"/>
        </w:rPr>
        <w:t xml:space="preserve">all </w:t>
      </w:r>
      <w:r w:rsidRPr="005D7307">
        <w:rPr>
          <w:rFonts w:ascii="Arial" w:hAnsi="Arial" w:cs="Arial"/>
          <w:sz w:val="22"/>
          <w:szCs w:val="22"/>
        </w:rPr>
        <w:t>okay</w:t>
      </w:r>
    </w:p>
    <w:p w:rsidR="007D1B92" w:rsidRPr="005D7307" w:rsidRDefault="007D1B92" w:rsidP="00CC3E12">
      <w:pPr>
        <w:autoSpaceDE w:val="0"/>
        <w:autoSpaceDN w:val="0"/>
        <w:adjustRightInd w:val="0"/>
        <w:jc w:val="both"/>
        <w:rPr>
          <w:rFonts w:ascii="Arial" w:hAnsi="Arial" w:cs="Arial"/>
          <w:sz w:val="22"/>
          <w:szCs w:val="22"/>
        </w:rPr>
      </w:pPr>
    </w:p>
    <w:p w:rsidR="007D1B92" w:rsidRPr="005D7307" w:rsidRDefault="007D1B92" w:rsidP="00CC3E12">
      <w:pPr>
        <w:autoSpaceDE w:val="0"/>
        <w:autoSpaceDN w:val="0"/>
        <w:adjustRightInd w:val="0"/>
        <w:jc w:val="both"/>
        <w:rPr>
          <w:rFonts w:ascii="Arial" w:hAnsi="Arial" w:cs="Arial"/>
          <w:sz w:val="22"/>
          <w:szCs w:val="22"/>
        </w:rPr>
      </w:pPr>
      <w:r w:rsidRPr="005D7307">
        <w:rPr>
          <w:rFonts w:ascii="Arial" w:hAnsi="Arial" w:cs="Arial"/>
          <w:sz w:val="22"/>
          <w:szCs w:val="22"/>
        </w:rPr>
        <w:t>Please find the minutes below from July’s meeting.</w:t>
      </w:r>
    </w:p>
    <w:p w:rsidR="005D7307" w:rsidRPr="005D7307" w:rsidRDefault="005D7307" w:rsidP="00CC3E12">
      <w:pPr>
        <w:autoSpaceDE w:val="0"/>
        <w:autoSpaceDN w:val="0"/>
        <w:adjustRightInd w:val="0"/>
        <w:jc w:val="both"/>
        <w:rPr>
          <w:rFonts w:ascii="Arial" w:hAnsi="Arial" w:cs="Arial"/>
          <w:sz w:val="22"/>
          <w:szCs w:val="22"/>
        </w:rPr>
      </w:pPr>
      <w:r w:rsidRPr="005D7307">
        <w:rPr>
          <w:rFonts w:ascii="Arial" w:hAnsi="Arial" w:cs="Arial"/>
          <w:sz w:val="22"/>
          <w:szCs w:val="22"/>
        </w:rPr>
        <w:t>We have also attached a few additional documents which believe will interest you.</w:t>
      </w:r>
    </w:p>
    <w:p w:rsidR="005D7307" w:rsidRDefault="005D7307" w:rsidP="00CC3E12">
      <w:pPr>
        <w:autoSpaceDE w:val="0"/>
        <w:autoSpaceDN w:val="0"/>
        <w:adjustRightInd w:val="0"/>
        <w:jc w:val="both"/>
        <w:rPr>
          <w:rFonts w:ascii="Arial" w:hAnsi="Arial" w:cs="Arial"/>
          <w:sz w:val="22"/>
          <w:szCs w:val="22"/>
        </w:rPr>
      </w:pPr>
      <w:r w:rsidRPr="005D7307">
        <w:rPr>
          <w:rFonts w:ascii="Arial" w:hAnsi="Arial" w:cs="Arial"/>
          <w:sz w:val="22"/>
          <w:szCs w:val="22"/>
        </w:rPr>
        <w:t>We have had a carbon Trust report on the building and as part of the initial sustainability outlook that we’d like to drive ourselves and then further down and across the game.  We are keen to implement the recommendations</w:t>
      </w:r>
      <w:r w:rsidR="00844E2E">
        <w:rPr>
          <w:rFonts w:ascii="Arial" w:hAnsi="Arial" w:cs="Arial"/>
          <w:sz w:val="22"/>
          <w:szCs w:val="22"/>
        </w:rPr>
        <w:t xml:space="preserve"> </w:t>
      </w:r>
      <w:r w:rsidR="00C95536">
        <w:rPr>
          <w:rFonts w:ascii="Arial" w:hAnsi="Arial" w:cs="Arial"/>
          <w:sz w:val="22"/>
          <w:szCs w:val="22"/>
        </w:rPr>
        <w:t xml:space="preserve">which will </w:t>
      </w:r>
      <w:r w:rsidR="006906B4">
        <w:rPr>
          <w:rFonts w:ascii="Arial" w:hAnsi="Arial" w:cs="Arial"/>
          <w:sz w:val="22"/>
          <w:szCs w:val="22"/>
        </w:rPr>
        <w:t xml:space="preserve">pay for themselves in five years </w:t>
      </w:r>
      <w:r w:rsidR="00844E2E">
        <w:rPr>
          <w:rFonts w:ascii="Arial" w:hAnsi="Arial" w:cs="Arial"/>
          <w:sz w:val="22"/>
          <w:szCs w:val="22"/>
        </w:rPr>
        <w:t>but would appreciate your input</w:t>
      </w:r>
      <w:r w:rsidR="006906B4">
        <w:rPr>
          <w:rFonts w:ascii="Arial" w:hAnsi="Arial" w:cs="Arial"/>
          <w:sz w:val="22"/>
          <w:szCs w:val="22"/>
        </w:rPr>
        <w:t xml:space="preserve"> and any expertise.</w:t>
      </w:r>
    </w:p>
    <w:p w:rsidR="006906B4" w:rsidRDefault="006906B4" w:rsidP="00CC3E12">
      <w:pPr>
        <w:autoSpaceDE w:val="0"/>
        <w:autoSpaceDN w:val="0"/>
        <w:adjustRightInd w:val="0"/>
        <w:jc w:val="both"/>
        <w:rPr>
          <w:rFonts w:ascii="Arial" w:hAnsi="Arial" w:cs="Arial"/>
          <w:sz w:val="22"/>
          <w:szCs w:val="22"/>
        </w:rPr>
      </w:pPr>
    </w:p>
    <w:p w:rsidR="006906B4" w:rsidRDefault="006906B4" w:rsidP="00CC3E12">
      <w:pPr>
        <w:autoSpaceDE w:val="0"/>
        <w:autoSpaceDN w:val="0"/>
        <w:adjustRightInd w:val="0"/>
        <w:jc w:val="both"/>
        <w:rPr>
          <w:rFonts w:ascii="Arial" w:hAnsi="Arial" w:cs="Arial"/>
          <w:sz w:val="22"/>
          <w:szCs w:val="22"/>
        </w:rPr>
      </w:pPr>
      <w:r>
        <w:rPr>
          <w:rFonts w:ascii="Arial" w:hAnsi="Arial" w:cs="Arial"/>
          <w:sz w:val="22"/>
          <w:szCs w:val="22"/>
        </w:rPr>
        <w:t>You will also find confirmation of the spread of investments that we’ve made in the last four weeks.</w:t>
      </w:r>
    </w:p>
    <w:p w:rsidR="006906B4" w:rsidRDefault="006906B4" w:rsidP="00CC3E12">
      <w:pPr>
        <w:autoSpaceDE w:val="0"/>
        <w:autoSpaceDN w:val="0"/>
        <w:adjustRightInd w:val="0"/>
        <w:jc w:val="both"/>
        <w:rPr>
          <w:rFonts w:ascii="Arial" w:hAnsi="Arial" w:cs="Arial"/>
          <w:sz w:val="22"/>
          <w:szCs w:val="22"/>
        </w:rPr>
      </w:pPr>
    </w:p>
    <w:p w:rsidR="006906B4" w:rsidRDefault="006906B4" w:rsidP="00CC3E12">
      <w:pPr>
        <w:autoSpaceDE w:val="0"/>
        <w:autoSpaceDN w:val="0"/>
        <w:adjustRightInd w:val="0"/>
        <w:jc w:val="both"/>
        <w:rPr>
          <w:rFonts w:ascii="Arial" w:hAnsi="Arial" w:cs="Arial"/>
          <w:sz w:val="22"/>
          <w:szCs w:val="22"/>
        </w:rPr>
      </w:pPr>
      <w:r>
        <w:rPr>
          <w:rFonts w:ascii="Arial" w:hAnsi="Arial" w:cs="Arial"/>
          <w:sz w:val="22"/>
          <w:szCs w:val="22"/>
        </w:rPr>
        <w:t>I have also included a BCFA ‘football’ animation that the team has been working on which shows the football journey and information relating to a big International ‘car-free’ event taking place in Birmingham on the 22</w:t>
      </w:r>
      <w:r w:rsidRPr="006906B4">
        <w:rPr>
          <w:rFonts w:ascii="Arial" w:hAnsi="Arial" w:cs="Arial"/>
          <w:sz w:val="22"/>
          <w:szCs w:val="22"/>
          <w:vertAlign w:val="superscript"/>
        </w:rPr>
        <w:t>nd</w:t>
      </w:r>
      <w:r>
        <w:rPr>
          <w:rFonts w:ascii="Arial" w:hAnsi="Arial" w:cs="Arial"/>
          <w:sz w:val="22"/>
          <w:szCs w:val="22"/>
        </w:rPr>
        <w:t xml:space="preserve"> September which we are involved in.  Birmingham City Council are closing the A38 that day and we have a world-renowned football freestyler helping us we’d welcome any help and support during the day.</w:t>
      </w:r>
    </w:p>
    <w:p w:rsidR="006906B4" w:rsidRDefault="006906B4" w:rsidP="00CC3E12">
      <w:pPr>
        <w:autoSpaceDE w:val="0"/>
        <w:autoSpaceDN w:val="0"/>
        <w:adjustRightInd w:val="0"/>
        <w:jc w:val="both"/>
        <w:rPr>
          <w:rFonts w:ascii="Arial" w:hAnsi="Arial" w:cs="Arial"/>
          <w:sz w:val="22"/>
          <w:szCs w:val="22"/>
        </w:rPr>
      </w:pPr>
    </w:p>
    <w:p w:rsidR="009806D1" w:rsidRDefault="009806D1" w:rsidP="00CC3E12">
      <w:pPr>
        <w:autoSpaceDE w:val="0"/>
        <w:autoSpaceDN w:val="0"/>
        <w:adjustRightInd w:val="0"/>
        <w:jc w:val="both"/>
        <w:rPr>
          <w:rFonts w:ascii="Arial" w:hAnsi="Arial" w:cs="Arial"/>
          <w:sz w:val="22"/>
          <w:szCs w:val="22"/>
        </w:rPr>
      </w:pPr>
      <w:r>
        <w:rPr>
          <w:rFonts w:ascii="Arial" w:hAnsi="Arial" w:cs="Arial"/>
          <w:sz w:val="22"/>
          <w:szCs w:val="22"/>
        </w:rPr>
        <w:t>We have arranged a Director’s meeting with the auditors at 11am on the 5</w:t>
      </w:r>
      <w:r w:rsidRPr="009806D1">
        <w:rPr>
          <w:rFonts w:ascii="Arial" w:hAnsi="Arial" w:cs="Arial"/>
          <w:sz w:val="22"/>
          <w:szCs w:val="22"/>
          <w:vertAlign w:val="superscript"/>
        </w:rPr>
        <w:t>th</w:t>
      </w:r>
      <w:r>
        <w:rPr>
          <w:rFonts w:ascii="Arial" w:hAnsi="Arial" w:cs="Arial"/>
          <w:sz w:val="22"/>
          <w:szCs w:val="22"/>
        </w:rPr>
        <w:t xml:space="preserve"> September.  </w:t>
      </w:r>
      <w:r w:rsidR="00C9542C">
        <w:rPr>
          <w:rFonts w:ascii="Arial" w:hAnsi="Arial" w:cs="Arial"/>
          <w:sz w:val="22"/>
          <w:szCs w:val="22"/>
        </w:rPr>
        <w:t>Kevin will send out the draft accounts prior to that meeting for and questions and feedback that we can answer or direct to the audit team.  If you are available and would like to attend the meeting on the 5</w:t>
      </w:r>
      <w:r w:rsidR="00C9542C" w:rsidRPr="00C9542C">
        <w:rPr>
          <w:rFonts w:ascii="Arial" w:hAnsi="Arial" w:cs="Arial"/>
          <w:sz w:val="22"/>
          <w:szCs w:val="22"/>
          <w:vertAlign w:val="superscript"/>
        </w:rPr>
        <w:t>th</w:t>
      </w:r>
      <w:r w:rsidR="00C9542C">
        <w:rPr>
          <w:rFonts w:ascii="Arial" w:hAnsi="Arial" w:cs="Arial"/>
          <w:sz w:val="22"/>
          <w:szCs w:val="22"/>
        </w:rPr>
        <w:t xml:space="preserve"> then please let Kevin know.  Alternatively, if you have any questions and would prefer to dial in remotely then again that would be great but please let Kevin know along with a number for us to contact you on the day.</w:t>
      </w:r>
    </w:p>
    <w:p w:rsidR="009806D1" w:rsidRDefault="009806D1" w:rsidP="00CC3E12">
      <w:pPr>
        <w:autoSpaceDE w:val="0"/>
        <w:autoSpaceDN w:val="0"/>
        <w:adjustRightInd w:val="0"/>
        <w:jc w:val="both"/>
        <w:rPr>
          <w:rFonts w:ascii="Arial" w:hAnsi="Arial" w:cs="Arial"/>
          <w:sz w:val="22"/>
          <w:szCs w:val="22"/>
        </w:rPr>
      </w:pPr>
    </w:p>
    <w:p w:rsidR="006906B4" w:rsidRPr="005D7307" w:rsidRDefault="006906B4" w:rsidP="00CC3E12">
      <w:pPr>
        <w:autoSpaceDE w:val="0"/>
        <w:autoSpaceDN w:val="0"/>
        <w:adjustRightInd w:val="0"/>
        <w:jc w:val="both"/>
        <w:rPr>
          <w:rFonts w:ascii="Arial" w:hAnsi="Arial" w:cs="Arial"/>
          <w:sz w:val="22"/>
          <w:szCs w:val="22"/>
        </w:rPr>
      </w:pPr>
      <w:r>
        <w:rPr>
          <w:rFonts w:ascii="Arial" w:hAnsi="Arial" w:cs="Arial"/>
          <w:sz w:val="22"/>
          <w:szCs w:val="22"/>
        </w:rPr>
        <w:t>There are a few actions required before the next meeting on the 26</w:t>
      </w:r>
      <w:r w:rsidRPr="006906B4">
        <w:rPr>
          <w:rFonts w:ascii="Arial" w:hAnsi="Arial" w:cs="Arial"/>
          <w:sz w:val="22"/>
          <w:szCs w:val="22"/>
          <w:vertAlign w:val="superscript"/>
        </w:rPr>
        <w:t>th</w:t>
      </w:r>
      <w:r>
        <w:rPr>
          <w:rFonts w:ascii="Arial" w:hAnsi="Arial" w:cs="Arial"/>
          <w:sz w:val="22"/>
          <w:szCs w:val="22"/>
        </w:rPr>
        <w:t xml:space="preserve"> September so please pass your </w:t>
      </w:r>
      <w:r w:rsidR="009806D1">
        <w:rPr>
          <w:rFonts w:ascii="Arial" w:hAnsi="Arial" w:cs="Arial"/>
          <w:sz w:val="22"/>
          <w:szCs w:val="22"/>
        </w:rPr>
        <w:t>thoughts and contributions as previously agreed to Kevin.</w:t>
      </w:r>
    </w:p>
    <w:p w:rsidR="00115BE1" w:rsidRPr="005D7307" w:rsidRDefault="00115BE1" w:rsidP="00CC3E12">
      <w:pPr>
        <w:autoSpaceDE w:val="0"/>
        <w:autoSpaceDN w:val="0"/>
        <w:adjustRightInd w:val="0"/>
        <w:jc w:val="both"/>
        <w:rPr>
          <w:rFonts w:ascii="Arial" w:hAnsi="Arial" w:cs="Arial"/>
          <w:sz w:val="22"/>
          <w:szCs w:val="22"/>
        </w:rPr>
      </w:pPr>
    </w:p>
    <w:p w:rsidR="006E52B8" w:rsidRPr="005D7307" w:rsidRDefault="009F7D7F" w:rsidP="00CC3E12">
      <w:pPr>
        <w:autoSpaceDE w:val="0"/>
        <w:autoSpaceDN w:val="0"/>
        <w:adjustRightInd w:val="0"/>
        <w:jc w:val="both"/>
        <w:rPr>
          <w:rFonts w:ascii="Arial" w:hAnsi="Arial" w:cs="Arial"/>
          <w:sz w:val="22"/>
          <w:szCs w:val="22"/>
        </w:rPr>
      </w:pPr>
      <w:r>
        <w:rPr>
          <w:rFonts w:ascii="Arial" w:hAnsi="Arial" w:cs="Arial"/>
          <w:sz w:val="22"/>
          <w:szCs w:val="22"/>
        </w:rPr>
        <w:t>It’s been a great year and I not only thank each of you for your input and for taking the time to understand the business and its nuances but also giving us the compliment to all want to continue.</w:t>
      </w:r>
    </w:p>
    <w:p w:rsidR="006E52B8" w:rsidRPr="005D7307" w:rsidRDefault="006E52B8" w:rsidP="00CC3E12">
      <w:pPr>
        <w:autoSpaceDE w:val="0"/>
        <w:autoSpaceDN w:val="0"/>
        <w:adjustRightInd w:val="0"/>
        <w:jc w:val="both"/>
        <w:rPr>
          <w:rFonts w:ascii="Arial" w:hAnsi="Arial" w:cs="Arial"/>
          <w:sz w:val="22"/>
          <w:szCs w:val="22"/>
        </w:rPr>
      </w:pPr>
    </w:p>
    <w:p w:rsidR="006E52B8" w:rsidRPr="005D7307" w:rsidRDefault="006E52B8" w:rsidP="00CC3E12">
      <w:pPr>
        <w:autoSpaceDE w:val="0"/>
        <w:autoSpaceDN w:val="0"/>
        <w:adjustRightInd w:val="0"/>
        <w:jc w:val="both"/>
        <w:rPr>
          <w:rFonts w:ascii="Arial" w:hAnsi="Arial" w:cs="Arial"/>
          <w:sz w:val="22"/>
          <w:szCs w:val="22"/>
        </w:rPr>
      </w:pPr>
    </w:p>
    <w:p w:rsidR="006E52B8" w:rsidRPr="005D7307" w:rsidRDefault="006E52B8" w:rsidP="00CC3E12">
      <w:pPr>
        <w:autoSpaceDE w:val="0"/>
        <w:autoSpaceDN w:val="0"/>
        <w:adjustRightInd w:val="0"/>
        <w:jc w:val="both"/>
        <w:rPr>
          <w:rFonts w:ascii="Arial" w:hAnsi="Arial" w:cs="Arial"/>
          <w:sz w:val="22"/>
          <w:szCs w:val="22"/>
        </w:rPr>
      </w:pPr>
    </w:p>
    <w:p w:rsidR="00CC3E12" w:rsidRPr="005D7307" w:rsidRDefault="00D4442C" w:rsidP="00CC3E12">
      <w:pPr>
        <w:autoSpaceDE w:val="0"/>
        <w:autoSpaceDN w:val="0"/>
        <w:adjustRightInd w:val="0"/>
        <w:jc w:val="both"/>
        <w:rPr>
          <w:rFonts w:ascii="Arial" w:hAnsi="Arial" w:cs="Arial"/>
          <w:b/>
          <w:sz w:val="22"/>
          <w:szCs w:val="22"/>
        </w:rPr>
      </w:pPr>
      <w:r w:rsidRPr="005D7307">
        <w:rPr>
          <w:rFonts w:ascii="Arial" w:hAnsi="Arial" w:cs="Arial"/>
          <w:b/>
          <w:sz w:val="22"/>
          <w:szCs w:val="22"/>
        </w:rPr>
        <w:t>Mike Penn</w:t>
      </w:r>
    </w:p>
    <w:p w:rsidR="00876D91" w:rsidRDefault="003C20B9" w:rsidP="00382682">
      <w:pPr>
        <w:autoSpaceDE w:val="0"/>
        <w:autoSpaceDN w:val="0"/>
        <w:adjustRightInd w:val="0"/>
        <w:jc w:val="both"/>
        <w:rPr>
          <w:rFonts w:ascii="Arial" w:hAnsi="Arial" w:cs="Arial"/>
          <w:sz w:val="22"/>
          <w:szCs w:val="22"/>
        </w:rPr>
      </w:pPr>
      <w:r w:rsidRPr="005D7307">
        <w:rPr>
          <w:rFonts w:ascii="Arial" w:hAnsi="Arial" w:cs="Arial"/>
          <w:sz w:val="22"/>
          <w:szCs w:val="22"/>
        </w:rPr>
        <w:t>Chairman Birmingham County FA</w:t>
      </w:r>
    </w:p>
    <w:p w:rsidR="009F7D7F" w:rsidRDefault="009F7D7F" w:rsidP="00382682">
      <w:pPr>
        <w:autoSpaceDE w:val="0"/>
        <w:autoSpaceDN w:val="0"/>
        <w:adjustRightInd w:val="0"/>
        <w:jc w:val="both"/>
        <w:rPr>
          <w:rFonts w:ascii="Arial" w:hAnsi="Arial" w:cs="Arial"/>
          <w:sz w:val="22"/>
          <w:szCs w:val="22"/>
        </w:rPr>
      </w:pPr>
    </w:p>
    <w:p w:rsidR="009F7D7F" w:rsidRPr="005D7307" w:rsidRDefault="009F7D7F" w:rsidP="00382682">
      <w:pPr>
        <w:autoSpaceDE w:val="0"/>
        <w:autoSpaceDN w:val="0"/>
        <w:adjustRightInd w:val="0"/>
        <w:jc w:val="both"/>
        <w:rPr>
          <w:rFonts w:ascii="Arial" w:hAnsi="Arial" w:cs="Arial"/>
          <w:sz w:val="22"/>
          <w:szCs w:val="22"/>
        </w:rPr>
      </w:pPr>
    </w:p>
    <w:p w:rsidR="004627F8" w:rsidRPr="004627F8" w:rsidRDefault="00611B12" w:rsidP="004627F8">
      <w:pPr>
        <w:pStyle w:val="PlainText"/>
        <w:jc w:val="center"/>
        <w:rPr>
          <w:rFonts w:ascii="Arial" w:hAnsi="Arial" w:cs="Arial"/>
          <w:b/>
          <w:sz w:val="24"/>
          <w:szCs w:val="24"/>
        </w:rPr>
      </w:pPr>
      <w:r>
        <w:rPr>
          <w:rFonts w:ascii="Arial" w:hAnsi="Arial" w:cs="Arial"/>
          <w:b/>
          <w:sz w:val="24"/>
          <w:szCs w:val="24"/>
        </w:rPr>
        <w:lastRenderedPageBreak/>
        <w:t>BOARD MEETING</w:t>
      </w:r>
    </w:p>
    <w:p w:rsidR="00A127D4" w:rsidRPr="00756AF1" w:rsidRDefault="00244780" w:rsidP="00A127D4">
      <w:pPr>
        <w:pStyle w:val="PlainText"/>
        <w:jc w:val="center"/>
        <w:rPr>
          <w:rFonts w:ascii="Arial" w:hAnsi="Arial" w:cs="Arial"/>
          <w:b/>
          <w:sz w:val="24"/>
          <w:szCs w:val="24"/>
        </w:rPr>
      </w:pPr>
      <w:r w:rsidRPr="004C055D">
        <w:rPr>
          <w:rFonts w:ascii="Arial" w:hAnsi="Arial" w:cs="Arial"/>
          <w:b/>
          <w:sz w:val="24"/>
          <w:szCs w:val="24"/>
        </w:rPr>
        <w:t>Minutes</w:t>
      </w:r>
      <w:r w:rsidR="00D87886" w:rsidRPr="004C055D">
        <w:rPr>
          <w:rFonts w:ascii="Arial" w:hAnsi="Arial" w:cs="Arial"/>
          <w:b/>
          <w:sz w:val="24"/>
          <w:szCs w:val="24"/>
        </w:rPr>
        <w:t xml:space="preserve"> of the meeting </w:t>
      </w:r>
      <w:r w:rsidR="004C055D" w:rsidRPr="004C055D">
        <w:rPr>
          <w:rFonts w:ascii="Arial" w:hAnsi="Arial" w:cs="Arial"/>
          <w:b/>
          <w:sz w:val="24"/>
          <w:szCs w:val="24"/>
        </w:rPr>
        <w:t xml:space="preserve">held </w:t>
      </w:r>
      <w:r w:rsidR="004627F8" w:rsidRPr="004C055D">
        <w:rPr>
          <w:rFonts w:ascii="Arial" w:hAnsi="Arial" w:cs="Arial"/>
          <w:b/>
          <w:sz w:val="24"/>
          <w:szCs w:val="24"/>
        </w:rPr>
        <w:t xml:space="preserve">on </w:t>
      </w:r>
      <w:r w:rsidR="00160F40" w:rsidRPr="004C055D">
        <w:rPr>
          <w:rFonts w:ascii="Arial" w:hAnsi="Arial" w:cs="Arial"/>
          <w:b/>
          <w:sz w:val="24"/>
          <w:szCs w:val="24"/>
        </w:rPr>
        <w:t>Tuesday</w:t>
      </w:r>
      <w:r w:rsidR="004F3D0A" w:rsidRPr="004C055D">
        <w:rPr>
          <w:rFonts w:ascii="Arial" w:hAnsi="Arial" w:cs="Arial"/>
          <w:b/>
          <w:sz w:val="24"/>
          <w:szCs w:val="24"/>
        </w:rPr>
        <w:t xml:space="preserve"> </w:t>
      </w:r>
      <w:r w:rsidR="00160F40" w:rsidRPr="004C055D">
        <w:rPr>
          <w:rFonts w:ascii="Arial" w:hAnsi="Arial" w:cs="Arial"/>
          <w:b/>
          <w:sz w:val="24"/>
          <w:szCs w:val="24"/>
        </w:rPr>
        <w:t>23</w:t>
      </w:r>
      <w:r w:rsidR="00160F40" w:rsidRPr="004C055D">
        <w:rPr>
          <w:rFonts w:ascii="Arial" w:hAnsi="Arial" w:cs="Arial"/>
          <w:b/>
          <w:sz w:val="24"/>
          <w:szCs w:val="24"/>
          <w:vertAlign w:val="superscript"/>
        </w:rPr>
        <w:t>rd</w:t>
      </w:r>
      <w:r w:rsidR="00160F40" w:rsidRPr="004C055D">
        <w:rPr>
          <w:rFonts w:ascii="Arial" w:hAnsi="Arial" w:cs="Arial"/>
          <w:b/>
          <w:sz w:val="24"/>
          <w:szCs w:val="24"/>
        </w:rPr>
        <w:t xml:space="preserve"> </w:t>
      </w:r>
      <w:r w:rsidR="00CC52A4" w:rsidRPr="004C055D">
        <w:rPr>
          <w:rFonts w:ascii="Arial" w:hAnsi="Arial" w:cs="Arial"/>
          <w:b/>
          <w:sz w:val="24"/>
          <w:szCs w:val="24"/>
        </w:rPr>
        <w:t>July</w:t>
      </w:r>
      <w:r w:rsidR="00B44639" w:rsidRPr="004C055D">
        <w:rPr>
          <w:rFonts w:ascii="Arial" w:hAnsi="Arial" w:cs="Arial"/>
          <w:b/>
          <w:sz w:val="24"/>
          <w:szCs w:val="24"/>
        </w:rPr>
        <w:t xml:space="preserve"> 201</w:t>
      </w:r>
      <w:r w:rsidR="00160F40" w:rsidRPr="004C055D">
        <w:rPr>
          <w:rFonts w:ascii="Arial" w:hAnsi="Arial" w:cs="Arial"/>
          <w:b/>
          <w:sz w:val="24"/>
          <w:szCs w:val="24"/>
        </w:rPr>
        <w:t>9</w:t>
      </w:r>
      <w:r w:rsidR="00611B12" w:rsidRPr="004C055D">
        <w:rPr>
          <w:rFonts w:ascii="Arial" w:hAnsi="Arial" w:cs="Arial"/>
          <w:b/>
          <w:sz w:val="24"/>
          <w:szCs w:val="24"/>
        </w:rPr>
        <w:t xml:space="preserve"> at </w:t>
      </w:r>
      <w:r w:rsidR="002F7925" w:rsidRPr="004C055D">
        <w:rPr>
          <w:rFonts w:ascii="Arial" w:hAnsi="Arial" w:cs="Arial"/>
          <w:b/>
          <w:sz w:val="24"/>
          <w:szCs w:val="24"/>
        </w:rPr>
        <w:t>1.30</w:t>
      </w:r>
      <w:r w:rsidRPr="004C055D">
        <w:rPr>
          <w:rFonts w:ascii="Arial" w:hAnsi="Arial" w:cs="Arial"/>
          <w:b/>
          <w:sz w:val="24"/>
          <w:szCs w:val="24"/>
        </w:rPr>
        <w:t>pm</w:t>
      </w:r>
    </w:p>
    <w:p w:rsidR="00A127D4" w:rsidRDefault="00A127D4" w:rsidP="00A127D4">
      <w:pPr>
        <w:pStyle w:val="PlainText"/>
        <w:jc w:val="center"/>
        <w:rPr>
          <w:rFonts w:ascii="Arial" w:hAnsi="Arial" w:cs="Arial"/>
          <w:b/>
          <w:sz w:val="24"/>
          <w:szCs w:val="24"/>
        </w:rPr>
      </w:pPr>
    </w:p>
    <w:p w:rsidR="006B7C65" w:rsidRPr="004F3D0A" w:rsidRDefault="004302AD" w:rsidP="00A127D4">
      <w:pPr>
        <w:pStyle w:val="PlainText"/>
        <w:jc w:val="center"/>
        <w:rPr>
          <w:rFonts w:ascii="Arial" w:hAnsi="Arial" w:cs="Arial"/>
          <w:b/>
          <w:sz w:val="20"/>
          <w:szCs w:val="20"/>
        </w:rPr>
      </w:pPr>
      <w:r w:rsidRPr="004F3D0A">
        <w:rPr>
          <w:rFonts w:ascii="Arial" w:hAnsi="Arial" w:cs="Arial"/>
          <w:b/>
          <w:sz w:val="20"/>
          <w:szCs w:val="20"/>
        </w:rPr>
        <w:t>M. Penn (Chairman), S. Poole</w:t>
      </w:r>
      <w:r w:rsidR="006B7C65" w:rsidRPr="004F3D0A">
        <w:rPr>
          <w:rFonts w:ascii="Arial" w:hAnsi="Arial" w:cs="Arial"/>
          <w:b/>
          <w:sz w:val="20"/>
          <w:szCs w:val="20"/>
        </w:rPr>
        <w:t xml:space="preserve"> (Deputy</w:t>
      </w:r>
      <w:r w:rsidRPr="004F3D0A">
        <w:rPr>
          <w:rFonts w:ascii="Arial" w:hAnsi="Arial" w:cs="Arial"/>
          <w:b/>
          <w:sz w:val="20"/>
          <w:szCs w:val="20"/>
        </w:rPr>
        <w:t xml:space="preserve"> Chairman), K. Shoemake (CEO), </w:t>
      </w:r>
    </w:p>
    <w:p w:rsidR="004302AD" w:rsidRDefault="00620B70" w:rsidP="00A127D4">
      <w:pPr>
        <w:pStyle w:val="PlainText"/>
        <w:jc w:val="center"/>
        <w:rPr>
          <w:rFonts w:ascii="Arial" w:hAnsi="Arial" w:cs="Arial"/>
          <w:b/>
          <w:sz w:val="20"/>
          <w:szCs w:val="20"/>
        </w:rPr>
      </w:pPr>
      <w:r>
        <w:rPr>
          <w:rFonts w:ascii="Arial" w:hAnsi="Arial" w:cs="Arial"/>
          <w:b/>
          <w:sz w:val="20"/>
          <w:szCs w:val="20"/>
        </w:rPr>
        <w:t>J Berry, M, Shafaq, S. Welch, S. Kazmi, H. Organ</w:t>
      </w:r>
    </w:p>
    <w:p w:rsidR="00171C79" w:rsidRDefault="002F7925" w:rsidP="00A127D4">
      <w:pPr>
        <w:pStyle w:val="PlainText"/>
        <w:jc w:val="center"/>
        <w:rPr>
          <w:rFonts w:ascii="Arial" w:hAnsi="Arial" w:cs="Arial"/>
          <w:sz w:val="20"/>
          <w:szCs w:val="20"/>
        </w:rPr>
      </w:pPr>
      <w:r>
        <w:rPr>
          <w:rFonts w:ascii="Arial" w:hAnsi="Arial" w:cs="Arial"/>
          <w:sz w:val="20"/>
          <w:szCs w:val="20"/>
        </w:rPr>
        <w:t>Invited for item</w:t>
      </w:r>
      <w:r w:rsidR="00115BE1">
        <w:rPr>
          <w:rFonts w:ascii="Arial" w:hAnsi="Arial" w:cs="Arial"/>
          <w:sz w:val="20"/>
          <w:szCs w:val="20"/>
        </w:rPr>
        <w:t>:</w:t>
      </w:r>
      <w:r w:rsidR="00171C79" w:rsidRPr="00171C79">
        <w:rPr>
          <w:rFonts w:ascii="Arial" w:hAnsi="Arial" w:cs="Arial"/>
          <w:sz w:val="20"/>
          <w:szCs w:val="20"/>
        </w:rPr>
        <w:t xml:space="preserve"> A. Sproson</w:t>
      </w:r>
      <w:r>
        <w:rPr>
          <w:rFonts w:ascii="Arial" w:hAnsi="Arial" w:cs="Arial"/>
          <w:sz w:val="20"/>
          <w:szCs w:val="20"/>
        </w:rPr>
        <w:t xml:space="preserve"> (5)</w:t>
      </w:r>
      <w:r w:rsidR="00171C79" w:rsidRPr="00171C79">
        <w:rPr>
          <w:rFonts w:ascii="Arial" w:hAnsi="Arial" w:cs="Arial"/>
          <w:sz w:val="20"/>
          <w:szCs w:val="20"/>
        </w:rPr>
        <w:t>, O. Hitchcox</w:t>
      </w:r>
      <w:r>
        <w:rPr>
          <w:rFonts w:ascii="Arial" w:hAnsi="Arial" w:cs="Arial"/>
          <w:sz w:val="20"/>
          <w:szCs w:val="20"/>
        </w:rPr>
        <w:t xml:space="preserve"> (5)</w:t>
      </w:r>
      <w:r w:rsidR="00F27E1B">
        <w:rPr>
          <w:rFonts w:ascii="Arial" w:hAnsi="Arial" w:cs="Arial"/>
          <w:sz w:val="20"/>
          <w:szCs w:val="20"/>
        </w:rPr>
        <w:t>, R. Lindsay</w:t>
      </w:r>
      <w:r>
        <w:rPr>
          <w:rFonts w:ascii="Arial" w:hAnsi="Arial" w:cs="Arial"/>
          <w:sz w:val="20"/>
          <w:szCs w:val="20"/>
        </w:rPr>
        <w:t xml:space="preserve"> (5 &amp; 6)</w:t>
      </w:r>
    </w:p>
    <w:p w:rsidR="00795970" w:rsidRDefault="00795970" w:rsidP="00A127D4">
      <w:pPr>
        <w:pStyle w:val="PlainText"/>
        <w:jc w:val="center"/>
        <w:rPr>
          <w:rFonts w:ascii="Arial" w:hAnsi="Arial" w:cs="Arial"/>
          <w:sz w:val="20"/>
          <w:szCs w:val="20"/>
        </w:rPr>
      </w:pPr>
    </w:p>
    <w:p w:rsidR="00795970" w:rsidRPr="00171C79" w:rsidRDefault="00795970" w:rsidP="00A127D4">
      <w:pPr>
        <w:pStyle w:val="PlainText"/>
        <w:jc w:val="center"/>
        <w:rPr>
          <w:rFonts w:ascii="Arial" w:hAnsi="Arial" w:cs="Arial"/>
          <w:sz w:val="20"/>
          <w:szCs w:val="20"/>
        </w:rPr>
      </w:pPr>
      <w:r>
        <w:rPr>
          <w:rFonts w:ascii="Arial" w:hAnsi="Arial" w:cs="Arial"/>
          <w:sz w:val="20"/>
          <w:szCs w:val="20"/>
        </w:rPr>
        <w:t>Apologies: G Rippon, S Hampton, H Murdoch</w:t>
      </w:r>
    </w:p>
    <w:p w:rsidR="00ED75F5" w:rsidRDefault="00ED75F5" w:rsidP="00D4442C">
      <w:pPr>
        <w:pStyle w:val="PlainText"/>
        <w:jc w:val="both"/>
        <w:rPr>
          <w:rFonts w:ascii="Arial" w:hAnsi="Arial" w:cs="Arial"/>
          <w:b/>
          <w:sz w:val="20"/>
          <w:szCs w:val="20"/>
          <w:u w:val="single"/>
        </w:rPr>
      </w:pPr>
    </w:p>
    <w:p w:rsidR="00B5354B" w:rsidRDefault="002F7925" w:rsidP="00D4442C">
      <w:pPr>
        <w:pStyle w:val="PlainText"/>
        <w:jc w:val="both"/>
        <w:rPr>
          <w:rFonts w:ascii="Arial" w:hAnsi="Arial" w:cs="Arial"/>
          <w:sz w:val="20"/>
          <w:szCs w:val="20"/>
        </w:rPr>
      </w:pPr>
      <w:r>
        <w:rPr>
          <w:rFonts w:ascii="Arial" w:hAnsi="Arial" w:cs="Arial"/>
          <w:b/>
          <w:sz w:val="20"/>
          <w:szCs w:val="20"/>
          <w:u w:val="single"/>
        </w:rPr>
        <w:t xml:space="preserve">Supporting </w:t>
      </w:r>
      <w:r w:rsidR="006F7AD1" w:rsidRPr="002F7925">
        <w:rPr>
          <w:rFonts w:ascii="Arial" w:hAnsi="Arial" w:cs="Arial"/>
          <w:b/>
          <w:sz w:val="20"/>
          <w:szCs w:val="20"/>
          <w:u w:val="single"/>
        </w:rPr>
        <w:t>Documents</w:t>
      </w:r>
      <w:r w:rsidR="006F7AD1" w:rsidRPr="006F7AD1">
        <w:rPr>
          <w:rFonts w:ascii="Arial" w:hAnsi="Arial" w:cs="Arial"/>
          <w:sz w:val="20"/>
          <w:szCs w:val="20"/>
        </w:rPr>
        <w:t xml:space="preserve">:  </w:t>
      </w:r>
      <w:r w:rsidR="00244780">
        <w:rPr>
          <w:rFonts w:ascii="Arial" w:hAnsi="Arial" w:cs="Arial"/>
          <w:sz w:val="20"/>
          <w:szCs w:val="20"/>
        </w:rPr>
        <w:t>Carbon Trust Report, BCFA Investment overview, BCFA animation, International Car Free day (A38).</w:t>
      </w:r>
    </w:p>
    <w:p w:rsidR="002F7925" w:rsidRDefault="002F7925" w:rsidP="00D4442C">
      <w:pPr>
        <w:pStyle w:val="PlainText"/>
        <w:jc w:val="both"/>
        <w:rPr>
          <w:rFonts w:ascii="Arial" w:hAnsi="Arial" w:cs="Arial"/>
          <w:sz w:val="20"/>
          <w:szCs w:val="20"/>
        </w:rPr>
      </w:pPr>
    </w:p>
    <w:tbl>
      <w:tblPr>
        <w:tblStyle w:val="TableGrid"/>
        <w:tblW w:w="15764" w:type="dxa"/>
        <w:tblInd w:w="-743" w:type="dxa"/>
        <w:tblLayout w:type="fixed"/>
        <w:tblLook w:val="04A0" w:firstRow="1" w:lastRow="0" w:firstColumn="1" w:lastColumn="0" w:noHBand="0" w:noVBand="1"/>
      </w:tblPr>
      <w:tblGrid>
        <w:gridCol w:w="567"/>
        <w:gridCol w:w="3999"/>
        <w:gridCol w:w="9213"/>
        <w:gridCol w:w="1985"/>
      </w:tblGrid>
      <w:tr w:rsidR="00244780" w:rsidRPr="004627F8" w:rsidTr="00400D53">
        <w:tc>
          <w:tcPr>
            <w:tcW w:w="4566" w:type="dxa"/>
            <w:gridSpan w:val="2"/>
          </w:tcPr>
          <w:p w:rsidR="00244780" w:rsidRPr="004627F8" w:rsidRDefault="00244780" w:rsidP="00D4442C">
            <w:pPr>
              <w:pStyle w:val="PlainText"/>
              <w:jc w:val="both"/>
              <w:rPr>
                <w:rFonts w:ascii="Arial" w:hAnsi="Arial" w:cs="Arial"/>
                <w:b/>
                <w:sz w:val="20"/>
                <w:szCs w:val="20"/>
              </w:rPr>
            </w:pPr>
            <w:r w:rsidRPr="004627F8">
              <w:rPr>
                <w:rFonts w:ascii="Arial" w:hAnsi="Arial" w:cs="Arial"/>
                <w:b/>
                <w:sz w:val="20"/>
                <w:szCs w:val="20"/>
              </w:rPr>
              <w:t>Item</w:t>
            </w:r>
          </w:p>
        </w:tc>
        <w:tc>
          <w:tcPr>
            <w:tcW w:w="9213" w:type="dxa"/>
          </w:tcPr>
          <w:p w:rsidR="00244780" w:rsidRPr="004627F8" w:rsidRDefault="00244780" w:rsidP="00D4442C">
            <w:pPr>
              <w:pStyle w:val="PlainText"/>
              <w:jc w:val="both"/>
              <w:rPr>
                <w:rFonts w:ascii="Arial" w:hAnsi="Arial" w:cs="Arial"/>
                <w:b/>
                <w:sz w:val="20"/>
                <w:szCs w:val="20"/>
              </w:rPr>
            </w:pPr>
            <w:r>
              <w:rPr>
                <w:rFonts w:ascii="Arial" w:hAnsi="Arial" w:cs="Arial"/>
                <w:b/>
                <w:sz w:val="20"/>
                <w:szCs w:val="20"/>
              </w:rPr>
              <w:t>Minutes</w:t>
            </w:r>
          </w:p>
        </w:tc>
        <w:tc>
          <w:tcPr>
            <w:tcW w:w="1985" w:type="dxa"/>
          </w:tcPr>
          <w:p w:rsidR="00244780" w:rsidRPr="004627F8" w:rsidRDefault="00244780" w:rsidP="00D4442C">
            <w:pPr>
              <w:pStyle w:val="PlainText"/>
              <w:jc w:val="both"/>
              <w:rPr>
                <w:rFonts w:ascii="Arial" w:hAnsi="Arial" w:cs="Arial"/>
                <w:b/>
                <w:sz w:val="20"/>
                <w:szCs w:val="20"/>
              </w:rPr>
            </w:pPr>
            <w:r>
              <w:rPr>
                <w:rFonts w:ascii="Arial" w:hAnsi="Arial" w:cs="Arial"/>
                <w:b/>
                <w:sz w:val="20"/>
                <w:szCs w:val="20"/>
              </w:rPr>
              <w:t>Actions</w:t>
            </w:r>
          </w:p>
        </w:tc>
      </w:tr>
      <w:tr w:rsidR="00244780" w:rsidRPr="004627F8" w:rsidTr="00400D53">
        <w:tc>
          <w:tcPr>
            <w:tcW w:w="567" w:type="dxa"/>
          </w:tcPr>
          <w:p w:rsidR="00244780" w:rsidRPr="00756AF1" w:rsidRDefault="00244780" w:rsidP="00D4442C">
            <w:pPr>
              <w:pStyle w:val="PlainText"/>
              <w:jc w:val="both"/>
              <w:rPr>
                <w:rFonts w:ascii="Arial" w:hAnsi="Arial" w:cs="Arial"/>
                <w:sz w:val="20"/>
                <w:szCs w:val="20"/>
              </w:rPr>
            </w:pPr>
            <w:r w:rsidRPr="00756AF1">
              <w:rPr>
                <w:rFonts w:ascii="Arial" w:hAnsi="Arial" w:cs="Arial"/>
                <w:sz w:val="20"/>
                <w:szCs w:val="20"/>
              </w:rPr>
              <w:t>1</w:t>
            </w:r>
          </w:p>
        </w:tc>
        <w:tc>
          <w:tcPr>
            <w:tcW w:w="3999" w:type="dxa"/>
          </w:tcPr>
          <w:p w:rsidR="00244780" w:rsidRDefault="00244780" w:rsidP="003A392F">
            <w:pPr>
              <w:pStyle w:val="PlainText"/>
              <w:jc w:val="both"/>
              <w:rPr>
                <w:rFonts w:ascii="Arial" w:hAnsi="Arial" w:cs="Arial"/>
                <w:b/>
                <w:sz w:val="20"/>
                <w:szCs w:val="20"/>
              </w:rPr>
            </w:pPr>
            <w:r>
              <w:rPr>
                <w:rFonts w:ascii="Arial" w:hAnsi="Arial" w:cs="Arial"/>
                <w:b/>
                <w:sz w:val="20"/>
                <w:szCs w:val="20"/>
              </w:rPr>
              <w:t>Chairman’s welcome &amp; remarks and agenda overview</w:t>
            </w:r>
          </w:p>
          <w:p w:rsidR="00244780" w:rsidRDefault="00244780" w:rsidP="003A392F">
            <w:pPr>
              <w:pStyle w:val="PlainText"/>
              <w:jc w:val="both"/>
              <w:rPr>
                <w:rFonts w:ascii="Arial" w:hAnsi="Arial" w:cs="Arial"/>
                <w:b/>
                <w:sz w:val="20"/>
                <w:szCs w:val="20"/>
              </w:rPr>
            </w:pPr>
          </w:p>
          <w:p w:rsidR="00244780" w:rsidRPr="004627F8" w:rsidRDefault="00244780" w:rsidP="003A392F">
            <w:pPr>
              <w:pStyle w:val="PlainText"/>
              <w:jc w:val="both"/>
              <w:rPr>
                <w:rFonts w:ascii="Arial" w:hAnsi="Arial" w:cs="Arial"/>
                <w:b/>
                <w:sz w:val="20"/>
                <w:szCs w:val="20"/>
              </w:rPr>
            </w:pPr>
          </w:p>
        </w:tc>
        <w:tc>
          <w:tcPr>
            <w:tcW w:w="9213" w:type="dxa"/>
          </w:tcPr>
          <w:p w:rsidR="00244780" w:rsidRPr="00795970" w:rsidRDefault="00244780" w:rsidP="00D4442C">
            <w:pPr>
              <w:pStyle w:val="PlainText"/>
              <w:jc w:val="both"/>
              <w:rPr>
                <w:rFonts w:ascii="Arial" w:hAnsi="Arial" w:cs="Arial"/>
                <w:sz w:val="20"/>
                <w:szCs w:val="20"/>
              </w:rPr>
            </w:pPr>
            <w:r w:rsidRPr="00795970">
              <w:rPr>
                <w:rFonts w:ascii="Arial" w:hAnsi="Arial" w:cs="Arial"/>
                <w:sz w:val="20"/>
                <w:szCs w:val="20"/>
              </w:rPr>
              <w:t>The Chairman welcomed everyone to the meeting</w:t>
            </w:r>
          </w:p>
          <w:p w:rsidR="00244780" w:rsidRPr="00795970" w:rsidRDefault="00795970" w:rsidP="00244780">
            <w:pPr>
              <w:pStyle w:val="PlainText"/>
              <w:jc w:val="both"/>
              <w:rPr>
                <w:rFonts w:ascii="Arial" w:hAnsi="Arial" w:cs="Arial"/>
                <w:sz w:val="20"/>
                <w:szCs w:val="20"/>
              </w:rPr>
            </w:pPr>
            <w:r w:rsidRPr="00795970">
              <w:rPr>
                <w:rFonts w:ascii="Arial" w:hAnsi="Arial" w:cs="Arial"/>
                <w:sz w:val="20"/>
                <w:szCs w:val="20"/>
              </w:rPr>
              <w:t>Several</w:t>
            </w:r>
            <w:r w:rsidR="00244780" w:rsidRPr="00795970">
              <w:rPr>
                <w:rFonts w:ascii="Arial" w:hAnsi="Arial" w:cs="Arial"/>
                <w:sz w:val="20"/>
                <w:szCs w:val="20"/>
              </w:rPr>
              <w:t xml:space="preserve"> Directors commented positively on the new format of the agenda.  Mr Organ </w:t>
            </w:r>
            <w:r w:rsidRPr="00795970">
              <w:rPr>
                <w:rFonts w:ascii="Arial" w:hAnsi="Arial" w:cs="Arial"/>
                <w:sz w:val="20"/>
                <w:szCs w:val="20"/>
              </w:rPr>
              <w:t xml:space="preserve">said that he’d </w:t>
            </w:r>
            <w:r w:rsidR="00244780" w:rsidRPr="00795970">
              <w:rPr>
                <w:rFonts w:ascii="Arial" w:hAnsi="Arial" w:cs="Arial"/>
                <w:sz w:val="20"/>
                <w:szCs w:val="20"/>
              </w:rPr>
              <w:t xml:space="preserve">like to see more interaction and presentations from staff on </w:t>
            </w:r>
            <w:proofErr w:type="gramStart"/>
            <w:r w:rsidR="00244780" w:rsidRPr="00795970">
              <w:rPr>
                <w:rFonts w:ascii="Arial" w:hAnsi="Arial" w:cs="Arial"/>
                <w:sz w:val="20"/>
                <w:szCs w:val="20"/>
              </w:rPr>
              <w:t>particular themes</w:t>
            </w:r>
            <w:proofErr w:type="gramEnd"/>
            <w:r w:rsidR="00244780" w:rsidRPr="00795970">
              <w:rPr>
                <w:rFonts w:ascii="Arial" w:hAnsi="Arial" w:cs="Arial"/>
                <w:sz w:val="20"/>
                <w:szCs w:val="20"/>
              </w:rPr>
              <w:t xml:space="preserve"> and Mr Kazmi suggested this might further enhance knowledge of </w:t>
            </w:r>
            <w:r w:rsidRPr="00795970">
              <w:rPr>
                <w:rFonts w:ascii="Arial" w:hAnsi="Arial" w:cs="Arial"/>
                <w:sz w:val="20"/>
                <w:szCs w:val="20"/>
              </w:rPr>
              <w:t xml:space="preserve">specific areas of </w:t>
            </w:r>
            <w:r w:rsidR="00244780" w:rsidRPr="00795970">
              <w:rPr>
                <w:rFonts w:ascii="Arial" w:hAnsi="Arial" w:cs="Arial"/>
                <w:sz w:val="20"/>
                <w:szCs w:val="20"/>
              </w:rPr>
              <w:t>the business</w:t>
            </w:r>
            <w:r w:rsidR="006E52B8">
              <w:rPr>
                <w:rFonts w:ascii="Arial" w:hAnsi="Arial" w:cs="Arial"/>
                <w:sz w:val="20"/>
                <w:szCs w:val="20"/>
              </w:rPr>
              <w:t xml:space="preserve">.  The Chairman also gave an overview of Mark </w:t>
            </w:r>
            <w:proofErr w:type="spellStart"/>
            <w:r w:rsidR="006E52B8">
              <w:rPr>
                <w:rFonts w:ascii="Arial" w:hAnsi="Arial" w:cs="Arial"/>
                <w:sz w:val="20"/>
                <w:szCs w:val="20"/>
              </w:rPr>
              <w:t>Bullingham’s</w:t>
            </w:r>
            <w:proofErr w:type="spellEnd"/>
            <w:r w:rsidR="006E52B8">
              <w:rPr>
                <w:rFonts w:ascii="Arial" w:hAnsi="Arial" w:cs="Arial"/>
                <w:sz w:val="20"/>
                <w:szCs w:val="20"/>
              </w:rPr>
              <w:t xml:space="preserve"> earlier visit which went </w:t>
            </w:r>
            <w:proofErr w:type="gramStart"/>
            <w:r w:rsidR="006E52B8">
              <w:rPr>
                <w:rFonts w:ascii="Arial" w:hAnsi="Arial" w:cs="Arial"/>
                <w:sz w:val="20"/>
                <w:szCs w:val="20"/>
              </w:rPr>
              <w:t>really well</w:t>
            </w:r>
            <w:proofErr w:type="gramEnd"/>
            <w:r w:rsidR="006E52B8">
              <w:rPr>
                <w:rFonts w:ascii="Arial" w:hAnsi="Arial" w:cs="Arial"/>
                <w:sz w:val="20"/>
                <w:szCs w:val="20"/>
              </w:rPr>
              <w:t xml:space="preserve"> with some excellent feedback.</w:t>
            </w:r>
          </w:p>
          <w:p w:rsidR="00244780" w:rsidRPr="00795970" w:rsidRDefault="00244780" w:rsidP="00244780">
            <w:pPr>
              <w:pStyle w:val="PlainText"/>
              <w:jc w:val="both"/>
              <w:rPr>
                <w:rFonts w:ascii="Arial" w:hAnsi="Arial" w:cs="Arial"/>
                <w:sz w:val="20"/>
                <w:szCs w:val="20"/>
              </w:rPr>
            </w:pPr>
          </w:p>
        </w:tc>
        <w:tc>
          <w:tcPr>
            <w:tcW w:w="1985" w:type="dxa"/>
          </w:tcPr>
          <w:p w:rsidR="00244780" w:rsidRPr="006F7AD1" w:rsidRDefault="00244780" w:rsidP="00D4442C">
            <w:pPr>
              <w:pStyle w:val="PlainText"/>
              <w:jc w:val="both"/>
              <w:rPr>
                <w:rFonts w:ascii="Arial" w:hAnsi="Arial" w:cs="Arial"/>
                <w:sz w:val="20"/>
                <w:szCs w:val="20"/>
              </w:rPr>
            </w:pPr>
            <w:r>
              <w:rPr>
                <w:rFonts w:ascii="Arial" w:hAnsi="Arial" w:cs="Arial"/>
                <w:sz w:val="20"/>
                <w:szCs w:val="20"/>
              </w:rPr>
              <w:t>Chair/CEO</w:t>
            </w:r>
          </w:p>
        </w:tc>
      </w:tr>
      <w:tr w:rsidR="00244780" w:rsidRPr="004627F8" w:rsidTr="00400D53">
        <w:tc>
          <w:tcPr>
            <w:tcW w:w="567" w:type="dxa"/>
          </w:tcPr>
          <w:p w:rsidR="00244780" w:rsidRPr="00756AF1" w:rsidRDefault="00244780" w:rsidP="00D4442C">
            <w:pPr>
              <w:pStyle w:val="PlainText"/>
              <w:jc w:val="both"/>
              <w:rPr>
                <w:rFonts w:ascii="Arial" w:hAnsi="Arial" w:cs="Arial"/>
                <w:sz w:val="20"/>
                <w:szCs w:val="20"/>
              </w:rPr>
            </w:pPr>
            <w:r w:rsidRPr="00756AF1">
              <w:rPr>
                <w:rFonts w:ascii="Arial" w:hAnsi="Arial" w:cs="Arial"/>
                <w:sz w:val="20"/>
                <w:szCs w:val="20"/>
              </w:rPr>
              <w:t>2</w:t>
            </w:r>
          </w:p>
        </w:tc>
        <w:tc>
          <w:tcPr>
            <w:tcW w:w="3999" w:type="dxa"/>
          </w:tcPr>
          <w:p w:rsidR="00244780" w:rsidRDefault="00244780" w:rsidP="000F2979">
            <w:pPr>
              <w:pStyle w:val="PlainText"/>
              <w:jc w:val="both"/>
              <w:rPr>
                <w:rFonts w:ascii="Arial" w:hAnsi="Arial" w:cs="Arial"/>
                <w:b/>
                <w:sz w:val="20"/>
                <w:szCs w:val="20"/>
              </w:rPr>
            </w:pPr>
            <w:r>
              <w:rPr>
                <w:rFonts w:ascii="Arial" w:hAnsi="Arial" w:cs="Arial"/>
                <w:b/>
                <w:sz w:val="20"/>
                <w:szCs w:val="20"/>
              </w:rPr>
              <w:t>Apologies for Absence</w:t>
            </w:r>
          </w:p>
          <w:p w:rsidR="00244780" w:rsidRDefault="00244780" w:rsidP="000F2979">
            <w:pPr>
              <w:pStyle w:val="PlainText"/>
              <w:jc w:val="both"/>
              <w:rPr>
                <w:rFonts w:ascii="Arial" w:hAnsi="Arial" w:cs="Arial"/>
                <w:b/>
                <w:sz w:val="20"/>
                <w:szCs w:val="20"/>
              </w:rPr>
            </w:pPr>
          </w:p>
          <w:p w:rsidR="00244780" w:rsidRDefault="00244780" w:rsidP="000F2979">
            <w:pPr>
              <w:pStyle w:val="PlainText"/>
              <w:jc w:val="both"/>
              <w:rPr>
                <w:rFonts w:ascii="Arial" w:hAnsi="Arial" w:cs="Arial"/>
                <w:b/>
                <w:sz w:val="20"/>
                <w:szCs w:val="20"/>
              </w:rPr>
            </w:pPr>
          </w:p>
          <w:p w:rsidR="00244780" w:rsidRDefault="00244780" w:rsidP="000F2979">
            <w:pPr>
              <w:pStyle w:val="PlainText"/>
              <w:jc w:val="both"/>
              <w:rPr>
                <w:rFonts w:ascii="Arial" w:hAnsi="Arial" w:cs="Arial"/>
                <w:b/>
                <w:sz w:val="20"/>
                <w:szCs w:val="20"/>
              </w:rPr>
            </w:pPr>
          </w:p>
          <w:p w:rsidR="00244780" w:rsidRDefault="00244780" w:rsidP="00754F6D">
            <w:pPr>
              <w:pStyle w:val="PlainText"/>
              <w:rPr>
                <w:rFonts w:ascii="Arial" w:hAnsi="Arial" w:cs="Arial"/>
                <w:b/>
                <w:sz w:val="20"/>
                <w:szCs w:val="20"/>
              </w:rPr>
            </w:pPr>
          </w:p>
        </w:tc>
        <w:tc>
          <w:tcPr>
            <w:tcW w:w="9213" w:type="dxa"/>
          </w:tcPr>
          <w:p w:rsidR="00244780" w:rsidRPr="00795970" w:rsidRDefault="00795970" w:rsidP="00D4442C">
            <w:pPr>
              <w:pStyle w:val="PlainText"/>
              <w:jc w:val="both"/>
              <w:rPr>
                <w:rFonts w:ascii="Arial" w:hAnsi="Arial" w:cs="Arial"/>
                <w:sz w:val="20"/>
                <w:szCs w:val="20"/>
              </w:rPr>
            </w:pPr>
            <w:r w:rsidRPr="00795970">
              <w:rPr>
                <w:rFonts w:ascii="Arial" w:hAnsi="Arial" w:cs="Arial"/>
                <w:sz w:val="20"/>
                <w:szCs w:val="20"/>
              </w:rPr>
              <w:t>Mr Rippon</w:t>
            </w:r>
          </w:p>
          <w:p w:rsidR="00795970" w:rsidRPr="00795970" w:rsidRDefault="00795970" w:rsidP="00D4442C">
            <w:pPr>
              <w:pStyle w:val="PlainText"/>
              <w:jc w:val="both"/>
              <w:rPr>
                <w:rFonts w:ascii="Arial" w:hAnsi="Arial" w:cs="Arial"/>
                <w:sz w:val="20"/>
                <w:szCs w:val="20"/>
              </w:rPr>
            </w:pPr>
            <w:r w:rsidRPr="00795970">
              <w:rPr>
                <w:rFonts w:ascii="Arial" w:hAnsi="Arial" w:cs="Arial"/>
                <w:sz w:val="20"/>
                <w:szCs w:val="20"/>
              </w:rPr>
              <w:t>Mrs Hampton</w:t>
            </w:r>
          </w:p>
          <w:p w:rsidR="00795970" w:rsidRPr="00795970" w:rsidRDefault="00795970" w:rsidP="00D4442C">
            <w:pPr>
              <w:pStyle w:val="PlainText"/>
              <w:jc w:val="both"/>
              <w:rPr>
                <w:rFonts w:ascii="Arial" w:hAnsi="Arial" w:cs="Arial"/>
                <w:sz w:val="20"/>
                <w:szCs w:val="20"/>
              </w:rPr>
            </w:pPr>
            <w:r w:rsidRPr="00795970">
              <w:rPr>
                <w:rFonts w:ascii="Arial" w:hAnsi="Arial" w:cs="Arial"/>
                <w:sz w:val="20"/>
                <w:szCs w:val="20"/>
              </w:rPr>
              <w:t>Mrs Murdoch</w:t>
            </w:r>
          </w:p>
          <w:p w:rsidR="00795970" w:rsidRPr="00795970" w:rsidRDefault="00795970" w:rsidP="00D4442C">
            <w:pPr>
              <w:pStyle w:val="PlainText"/>
              <w:jc w:val="both"/>
              <w:rPr>
                <w:rFonts w:ascii="Arial" w:hAnsi="Arial" w:cs="Arial"/>
                <w:sz w:val="20"/>
                <w:szCs w:val="20"/>
              </w:rPr>
            </w:pPr>
            <w:r w:rsidRPr="00795970">
              <w:rPr>
                <w:rFonts w:ascii="Arial" w:hAnsi="Arial" w:cs="Arial"/>
                <w:sz w:val="20"/>
                <w:szCs w:val="20"/>
              </w:rPr>
              <w:t>Apologies received by all the above and accepted on the day</w:t>
            </w:r>
          </w:p>
        </w:tc>
        <w:tc>
          <w:tcPr>
            <w:tcW w:w="1985" w:type="dxa"/>
          </w:tcPr>
          <w:p w:rsidR="00244780" w:rsidRPr="006F7AD1" w:rsidRDefault="00244780" w:rsidP="00D4442C">
            <w:pPr>
              <w:pStyle w:val="PlainText"/>
              <w:jc w:val="both"/>
              <w:rPr>
                <w:rFonts w:ascii="Arial" w:hAnsi="Arial" w:cs="Arial"/>
                <w:sz w:val="20"/>
                <w:szCs w:val="20"/>
              </w:rPr>
            </w:pPr>
          </w:p>
        </w:tc>
      </w:tr>
      <w:tr w:rsidR="00244780" w:rsidRPr="004627F8" w:rsidTr="00400D53">
        <w:tc>
          <w:tcPr>
            <w:tcW w:w="567" w:type="dxa"/>
          </w:tcPr>
          <w:p w:rsidR="00244780" w:rsidRPr="00756AF1" w:rsidRDefault="00244780" w:rsidP="00D4442C">
            <w:pPr>
              <w:pStyle w:val="PlainText"/>
              <w:jc w:val="both"/>
              <w:rPr>
                <w:rFonts w:ascii="Arial" w:hAnsi="Arial" w:cs="Arial"/>
                <w:sz w:val="20"/>
                <w:szCs w:val="20"/>
              </w:rPr>
            </w:pPr>
            <w:r>
              <w:rPr>
                <w:rFonts w:ascii="Arial" w:hAnsi="Arial" w:cs="Arial"/>
                <w:sz w:val="20"/>
                <w:szCs w:val="20"/>
              </w:rPr>
              <w:t>3</w:t>
            </w:r>
          </w:p>
        </w:tc>
        <w:tc>
          <w:tcPr>
            <w:tcW w:w="3999" w:type="dxa"/>
          </w:tcPr>
          <w:p w:rsidR="00244780" w:rsidRPr="004627F8" w:rsidRDefault="00244780" w:rsidP="00D4442C">
            <w:pPr>
              <w:pStyle w:val="PlainText"/>
              <w:jc w:val="both"/>
              <w:rPr>
                <w:rFonts w:ascii="Arial" w:hAnsi="Arial" w:cs="Arial"/>
                <w:b/>
                <w:sz w:val="20"/>
                <w:szCs w:val="20"/>
              </w:rPr>
            </w:pPr>
            <w:r>
              <w:rPr>
                <w:rFonts w:ascii="Arial" w:hAnsi="Arial" w:cs="Arial"/>
                <w:b/>
                <w:sz w:val="20"/>
                <w:szCs w:val="20"/>
              </w:rPr>
              <w:t>Minutes of</w:t>
            </w:r>
            <w:r w:rsidRPr="004627F8">
              <w:rPr>
                <w:rFonts w:ascii="Arial" w:hAnsi="Arial" w:cs="Arial"/>
                <w:b/>
                <w:sz w:val="20"/>
                <w:szCs w:val="20"/>
              </w:rPr>
              <w:t xml:space="preserve"> the Board meeting </w:t>
            </w:r>
            <w:r w:rsidRPr="00171C79">
              <w:rPr>
                <w:rFonts w:ascii="Arial" w:hAnsi="Arial" w:cs="Arial"/>
                <w:b/>
                <w:sz w:val="20"/>
                <w:szCs w:val="20"/>
              </w:rPr>
              <w:t>held on 21</w:t>
            </w:r>
            <w:r w:rsidRPr="00171C79">
              <w:rPr>
                <w:rFonts w:ascii="Arial" w:hAnsi="Arial" w:cs="Arial"/>
                <w:b/>
                <w:sz w:val="20"/>
                <w:szCs w:val="20"/>
                <w:vertAlign w:val="superscript"/>
              </w:rPr>
              <w:t>st</w:t>
            </w:r>
            <w:r w:rsidRPr="00171C79">
              <w:rPr>
                <w:rFonts w:ascii="Arial" w:hAnsi="Arial" w:cs="Arial"/>
                <w:b/>
                <w:sz w:val="20"/>
                <w:szCs w:val="20"/>
              </w:rPr>
              <w:t xml:space="preserve"> May 2019</w:t>
            </w:r>
          </w:p>
          <w:p w:rsidR="00244780" w:rsidRPr="004627F8" w:rsidRDefault="00244780" w:rsidP="00D4442C">
            <w:pPr>
              <w:pStyle w:val="PlainText"/>
              <w:jc w:val="both"/>
              <w:rPr>
                <w:rFonts w:ascii="Arial" w:hAnsi="Arial" w:cs="Arial"/>
                <w:b/>
                <w:sz w:val="20"/>
                <w:szCs w:val="20"/>
              </w:rPr>
            </w:pPr>
          </w:p>
        </w:tc>
        <w:tc>
          <w:tcPr>
            <w:tcW w:w="9213" w:type="dxa"/>
          </w:tcPr>
          <w:p w:rsidR="00244780" w:rsidRPr="00795970" w:rsidRDefault="00795970" w:rsidP="000F2979">
            <w:pPr>
              <w:pStyle w:val="PlainText"/>
              <w:jc w:val="both"/>
              <w:rPr>
                <w:rFonts w:ascii="Arial" w:hAnsi="Arial" w:cs="Arial"/>
                <w:sz w:val="20"/>
                <w:szCs w:val="20"/>
              </w:rPr>
            </w:pPr>
            <w:r w:rsidRPr="00795970">
              <w:rPr>
                <w:rFonts w:ascii="Arial" w:hAnsi="Arial" w:cs="Arial"/>
                <w:sz w:val="20"/>
                <w:szCs w:val="20"/>
              </w:rPr>
              <w:t xml:space="preserve">The minutes were approved </w:t>
            </w:r>
            <w:r>
              <w:rPr>
                <w:rFonts w:ascii="Arial" w:hAnsi="Arial" w:cs="Arial"/>
                <w:sz w:val="20"/>
                <w:szCs w:val="20"/>
              </w:rPr>
              <w:t xml:space="preserve">and signed by the Chairman </w:t>
            </w:r>
            <w:r w:rsidRPr="00795970">
              <w:rPr>
                <w:rFonts w:ascii="Arial" w:hAnsi="Arial" w:cs="Arial"/>
                <w:sz w:val="20"/>
                <w:szCs w:val="20"/>
              </w:rPr>
              <w:t>as a true and accurate record</w:t>
            </w:r>
            <w:r>
              <w:rPr>
                <w:rFonts w:ascii="Arial" w:hAnsi="Arial" w:cs="Arial"/>
                <w:sz w:val="20"/>
                <w:szCs w:val="20"/>
              </w:rPr>
              <w:t>.</w:t>
            </w:r>
          </w:p>
        </w:tc>
        <w:tc>
          <w:tcPr>
            <w:tcW w:w="1985" w:type="dxa"/>
          </w:tcPr>
          <w:p w:rsidR="00244780" w:rsidRPr="006F7AD1" w:rsidRDefault="00244780" w:rsidP="000F2979">
            <w:pPr>
              <w:pStyle w:val="PlainText"/>
              <w:jc w:val="both"/>
              <w:rPr>
                <w:rFonts w:ascii="Arial" w:hAnsi="Arial" w:cs="Arial"/>
                <w:sz w:val="20"/>
                <w:szCs w:val="20"/>
              </w:rPr>
            </w:pPr>
          </w:p>
        </w:tc>
      </w:tr>
      <w:tr w:rsidR="00244780" w:rsidRPr="004627F8" w:rsidTr="00400D53">
        <w:tc>
          <w:tcPr>
            <w:tcW w:w="567" w:type="dxa"/>
          </w:tcPr>
          <w:p w:rsidR="00244780" w:rsidRPr="00756AF1" w:rsidRDefault="00244780" w:rsidP="00D4442C">
            <w:pPr>
              <w:pStyle w:val="PlainText"/>
              <w:jc w:val="both"/>
              <w:rPr>
                <w:rFonts w:ascii="Arial" w:hAnsi="Arial" w:cs="Arial"/>
                <w:sz w:val="20"/>
                <w:szCs w:val="20"/>
              </w:rPr>
            </w:pPr>
            <w:r>
              <w:rPr>
                <w:rFonts w:ascii="Arial" w:hAnsi="Arial" w:cs="Arial"/>
                <w:sz w:val="20"/>
                <w:szCs w:val="20"/>
              </w:rPr>
              <w:t>4</w:t>
            </w:r>
          </w:p>
        </w:tc>
        <w:tc>
          <w:tcPr>
            <w:tcW w:w="3999" w:type="dxa"/>
          </w:tcPr>
          <w:p w:rsidR="00244780" w:rsidRPr="004627F8" w:rsidRDefault="00244780" w:rsidP="000F2979">
            <w:pPr>
              <w:pStyle w:val="PlainText"/>
              <w:jc w:val="both"/>
              <w:rPr>
                <w:rFonts w:ascii="Arial" w:hAnsi="Arial" w:cs="Arial"/>
                <w:b/>
                <w:sz w:val="20"/>
                <w:szCs w:val="20"/>
              </w:rPr>
            </w:pPr>
            <w:r w:rsidRPr="004627F8">
              <w:rPr>
                <w:rFonts w:ascii="Arial" w:hAnsi="Arial" w:cs="Arial"/>
                <w:b/>
                <w:sz w:val="20"/>
                <w:szCs w:val="20"/>
              </w:rPr>
              <w:t>Matters arising not covered on the agenda</w:t>
            </w:r>
          </w:p>
          <w:p w:rsidR="00244780" w:rsidRDefault="00244780" w:rsidP="00D4442C">
            <w:pPr>
              <w:pStyle w:val="PlainText"/>
              <w:jc w:val="both"/>
              <w:rPr>
                <w:rFonts w:ascii="Arial" w:hAnsi="Arial" w:cs="Arial"/>
                <w:b/>
                <w:sz w:val="20"/>
                <w:szCs w:val="20"/>
              </w:rPr>
            </w:pPr>
          </w:p>
        </w:tc>
        <w:tc>
          <w:tcPr>
            <w:tcW w:w="9213" w:type="dxa"/>
          </w:tcPr>
          <w:p w:rsidR="00244780" w:rsidRPr="00795970" w:rsidRDefault="00795970" w:rsidP="000F2979">
            <w:pPr>
              <w:pStyle w:val="PlainText"/>
              <w:jc w:val="both"/>
              <w:rPr>
                <w:rFonts w:ascii="Arial" w:hAnsi="Arial" w:cs="Arial"/>
                <w:sz w:val="20"/>
                <w:szCs w:val="20"/>
              </w:rPr>
            </w:pPr>
            <w:r w:rsidRPr="00795970">
              <w:rPr>
                <w:rFonts w:ascii="Arial" w:hAnsi="Arial" w:cs="Arial"/>
                <w:sz w:val="20"/>
                <w:szCs w:val="20"/>
              </w:rPr>
              <w:t>There were no matters arising with some items being included in the day’s agenda.</w:t>
            </w:r>
          </w:p>
        </w:tc>
        <w:tc>
          <w:tcPr>
            <w:tcW w:w="1985" w:type="dxa"/>
          </w:tcPr>
          <w:p w:rsidR="00244780" w:rsidRPr="006F7AD1" w:rsidRDefault="00244780" w:rsidP="000F2979">
            <w:pPr>
              <w:pStyle w:val="PlainText"/>
              <w:jc w:val="both"/>
              <w:rPr>
                <w:rFonts w:ascii="Arial" w:hAnsi="Arial" w:cs="Arial"/>
                <w:sz w:val="20"/>
                <w:szCs w:val="20"/>
              </w:rPr>
            </w:pPr>
          </w:p>
        </w:tc>
      </w:tr>
      <w:tr w:rsidR="00244780" w:rsidRPr="004627F8" w:rsidTr="00400D53">
        <w:tc>
          <w:tcPr>
            <w:tcW w:w="567" w:type="dxa"/>
          </w:tcPr>
          <w:p w:rsidR="00244780" w:rsidRDefault="00244780" w:rsidP="00D4442C">
            <w:pPr>
              <w:pStyle w:val="PlainText"/>
              <w:jc w:val="both"/>
              <w:rPr>
                <w:rFonts w:ascii="Arial" w:hAnsi="Arial" w:cs="Arial"/>
                <w:sz w:val="20"/>
                <w:szCs w:val="20"/>
              </w:rPr>
            </w:pPr>
            <w:r>
              <w:rPr>
                <w:rFonts w:ascii="Arial" w:hAnsi="Arial" w:cs="Arial"/>
                <w:sz w:val="20"/>
                <w:szCs w:val="20"/>
              </w:rPr>
              <w:t>5</w:t>
            </w:r>
          </w:p>
        </w:tc>
        <w:tc>
          <w:tcPr>
            <w:tcW w:w="3999" w:type="dxa"/>
          </w:tcPr>
          <w:p w:rsidR="00244780" w:rsidRDefault="00244780" w:rsidP="004F7770">
            <w:pPr>
              <w:pStyle w:val="PlainText"/>
              <w:jc w:val="both"/>
              <w:rPr>
                <w:rFonts w:ascii="Arial" w:hAnsi="Arial" w:cs="Arial"/>
                <w:b/>
                <w:sz w:val="20"/>
                <w:szCs w:val="20"/>
              </w:rPr>
            </w:pPr>
            <w:r>
              <w:rPr>
                <w:rFonts w:ascii="Arial" w:hAnsi="Arial" w:cs="Arial"/>
                <w:b/>
                <w:sz w:val="20"/>
                <w:szCs w:val="20"/>
              </w:rPr>
              <w:t>BCFA Facility Fund</w:t>
            </w:r>
          </w:p>
          <w:p w:rsidR="00244780" w:rsidRDefault="00FF5912" w:rsidP="002F7925">
            <w:pPr>
              <w:pStyle w:val="PlainText"/>
              <w:ind w:left="720"/>
              <w:jc w:val="both"/>
              <w:rPr>
                <w:rFonts w:ascii="Arial" w:hAnsi="Arial" w:cs="Arial"/>
                <w:sz w:val="20"/>
                <w:szCs w:val="20"/>
              </w:rPr>
            </w:pPr>
            <w:r>
              <w:rPr>
                <w:rFonts w:ascii="Arial" w:hAnsi="Arial" w:cs="Arial"/>
                <w:sz w:val="20"/>
                <w:szCs w:val="20"/>
              </w:rPr>
              <w:t>BCFA Facility Fund</w:t>
            </w:r>
          </w:p>
          <w:p w:rsidR="00244780" w:rsidRDefault="00244780" w:rsidP="002F7925">
            <w:pPr>
              <w:pStyle w:val="PlainText"/>
              <w:ind w:left="720"/>
              <w:jc w:val="both"/>
              <w:rPr>
                <w:rFonts w:ascii="Arial" w:hAnsi="Arial" w:cs="Arial"/>
                <w:sz w:val="20"/>
                <w:szCs w:val="20"/>
              </w:rPr>
            </w:pPr>
          </w:p>
          <w:p w:rsidR="00244780" w:rsidRDefault="00244780" w:rsidP="002F7925">
            <w:pPr>
              <w:pStyle w:val="PlainText"/>
              <w:ind w:left="720"/>
              <w:jc w:val="both"/>
              <w:rPr>
                <w:rFonts w:ascii="Arial" w:hAnsi="Arial" w:cs="Arial"/>
                <w:sz w:val="20"/>
                <w:szCs w:val="20"/>
              </w:rPr>
            </w:pPr>
          </w:p>
          <w:p w:rsidR="00244780" w:rsidRDefault="00244780" w:rsidP="002F7925">
            <w:pPr>
              <w:pStyle w:val="PlainText"/>
              <w:ind w:left="720"/>
              <w:jc w:val="both"/>
              <w:rPr>
                <w:rFonts w:ascii="Arial" w:hAnsi="Arial" w:cs="Arial"/>
                <w:sz w:val="20"/>
                <w:szCs w:val="20"/>
              </w:rPr>
            </w:pPr>
          </w:p>
          <w:p w:rsidR="00244780" w:rsidRDefault="00244780" w:rsidP="002F7925">
            <w:pPr>
              <w:pStyle w:val="PlainText"/>
              <w:ind w:left="720"/>
              <w:jc w:val="both"/>
              <w:rPr>
                <w:rFonts w:ascii="Arial" w:hAnsi="Arial" w:cs="Arial"/>
                <w:sz w:val="20"/>
                <w:szCs w:val="20"/>
              </w:rPr>
            </w:pPr>
          </w:p>
          <w:p w:rsidR="00244780" w:rsidRDefault="00244780" w:rsidP="002F7925">
            <w:pPr>
              <w:pStyle w:val="PlainText"/>
              <w:ind w:left="720"/>
              <w:jc w:val="both"/>
              <w:rPr>
                <w:rFonts w:ascii="Arial" w:hAnsi="Arial" w:cs="Arial"/>
                <w:sz w:val="20"/>
                <w:szCs w:val="20"/>
              </w:rPr>
            </w:pPr>
          </w:p>
          <w:p w:rsidR="00244780" w:rsidRDefault="00244780" w:rsidP="009F0AA8">
            <w:pPr>
              <w:pStyle w:val="PlainText"/>
              <w:jc w:val="both"/>
              <w:rPr>
                <w:rFonts w:ascii="Arial" w:hAnsi="Arial" w:cs="Arial"/>
                <w:sz w:val="20"/>
                <w:szCs w:val="20"/>
              </w:rPr>
            </w:pPr>
          </w:p>
          <w:p w:rsidR="00244780" w:rsidRDefault="00244780" w:rsidP="009F0AA8">
            <w:pPr>
              <w:pStyle w:val="PlainText"/>
              <w:jc w:val="both"/>
              <w:rPr>
                <w:rFonts w:ascii="Arial" w:hAnsi="Arial" w:cs="Arial"/>
                <w:sz w:val="20"/>
                <w:szCs w:val="20"/>
              </w:rPr>
            </w:pPr>
          </w:p>
          <w:p w:rsidR="00244780" w:rsidRDefault="00244780" w:rsidP="009F0AA8">
            <w:pPr>
              <w:pStyle w:val="PlainText"/>
              <w:jc w:val="both"/>
              <w:rPr>
                <w:rFonts w:ascii="Arial" w:hAnsi="Arial" w:cs="Arial"/>
                <w:sz w:val="20"/>
                <w:szCs w:val="20"/>
              </w:rPr>
            </w:pPr>
          </w:p>
          <w:p w:rsidR="00244780" w:rsidRPr="00171C79" w:rsidRDefault="00244780" w:rsidP="009F0AA8">
            <w:pPr>
              <w:pStyle w:val="PlainText"/>
              <w:jc w:val="both"/>
              <w:rPr>
                <w:rFonts w:ascii="Arial" w:hAnsi="Arial" w:cs="Arial"/>
                <w:sz w:val="20"/>
                <w:szCs w:val="20"/>
              </w:rPr>
            </w:pPr>
          </w:p>
          <w:p w:rsidR="00244780" w:rsidRDefault="00244780"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896E65" w:rsidRDefault="00896E65"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896E65" w:rsidRDefault="00896E65" w:rsidP="004F7770">
            <w:pPr>
              <w:pStyle w:val="PlainText"/>
              <w:jc w:val="both"/>
              <w:rPr>
                <w:rFonts w:ascii="Arial" w:hAnsi="Arial" w:cs="Arial"/>
                <w:b/>
                <w:sz w:val="20"/>
                <w:szCs w:val="20"/>
              </w:rPr>
            </w:pPr>
          </w:p>
          <w:p w:rsidR="00896E65" w:rsidRDefault="00896E65" w:rsidP="004F7770">
            <w:pPr>
              <w:pStyle w:val="PlainText"/>
              <w:jc w:val="both"/>
              <w:rPr>
                <w:rFonts w:ascii="Arial" w:hAnsi="Arial" w:cs="Arial"/>
                <w:b/>
                <w:sz w:val="20"/>
                <w:szCs w:val="20"/>
              </w:rPr>
            </w:pPr>
          </w:p>
          <w:p w:rsidR="00896E65" w:rsidRDefault="00896E65" w:rsidP="004F7770">
            <w:pPr>
              <w:pStyle w:val="PlainText"/>
              <w:jc w:val="both"/>
              <w:rPr>
                <w:rFonts w:ascii="Arial" w:hAnsi="Arial" w:cs="Arial"/>
                <w:b/>
                <w:sz w:val="20"/>
                <w:szCs w:val="20"/>
              </w:rPr>
            </w:pPr>
          </w:p>
          <w:p w:rsidR="00896E65" w:rsidRDefault="00896E65" w:rsidP="004F7770">
            <w:pPr>
              <w:pStyle w:val="PlainText"/>
              <w:jc w:val="both"/>
              <w:rPr>
                <w:rFonts w:ascii="Arial" w:hAnsi="Arial" w:cs="Arial"/>
                <w:b/>
                <w:sz w:val="20"/>
                <w:szCs w:val="20"/>
              </w:rPr>
            </w:pPr>
          </w:p>
          <w:p w:rsidR="00697285" w:rsidRDefault="00697285"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896E65" w:rsidRDefault="00896E65" w:rsidP="004F7770">
            <w:pPr>
              <w:pStyle w:val="PlainText"/>
              <w:jc w:val="both"/>
              <w:rPr>
                <w:rFonts w:ascii="Arial" w:hAnsi="Arial" w:cs="Arial"/>
                <w:b/>
                <w:sz w:val="20"/>
                <w:szCs w:val="20"/>
              </w:rPr>
            </w:pPr>
          </w:p>
          <w:p w:rsidR="00896E65" w:rsidRDefault="00896E65"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p>
          <w:p w:rsidR="002C29FE" w:rsidRDefault="002C29FE" w:rsidP="004F7770">
            <w:pPr>
              <w:pStyle w:val="PlainText"/>
              <w:jc w:val="both"/>
              <w:rPr>
                <w:rFonts w:ascii="Arial" w:hAnsi="Arial" w:cs="Arial"/>
                <w:b/>
                <w:sz w:val="20"/>
                <w:szCs w:val="20"/>
              </w:rPr>
            </w:pPr>
            <w:r>
              <w:rPr>
                <w:rFonts w:ascii="Arial" w:hAnsi="Arial" w:cs="Arial"/>
                <w:b/>
                <w:sz w:val="20"/>
                <w:szCs w:val="20"/>
              </w:rPr>
              <w:lastRenderedPageBreak/>
              <w:t>BCFA Priority Site Fund</w:t>
            </w:r>
          </w:p>
          <w:p w:rsidR="002C29FE" w:rsidRDefault="002C29FE" w:rsidP="004F7770">
            <w:pPr>
              <w:pStyle w:val="PlainText"/>
              <w:jc w:val="both"/>
              <w:rPr>
                <w:rFonts w:ascii="Arial" w:hAnsi="Arial" w:cs="Arial"/>
                <w:b/>
                <w:sz w:val="20"/>
                <w:szCs w:val="20"/>
              </w:rPr>
            </w:pPr>
          </w:p>
          <w:p w:rsidR="00DA381A" w:rsidRDefault="00DA381A" w:rsidP="004F7770">
            <w:pPr>
              <w:pStyle w:val="PlainText"/>
              <w:jc w:val="both"/>
              <w:rPr>
                <w:rFonts w:ascii="Arial" w:hAnsi="Arial" w:cs="Arial"/>
                <w:b/>
                <w:sz w:val="20"/>
                <w:szCs w:val="20"/>
              </w:rPr>
            </w:pPr>
          </w:p>
          <w:p w:rsidR="00DA381A" w:rsidRDefault="00DA381A" w:rsidP="004F7770">
            <w:pPr>
              <w:pStyle w:val="PlainText"/>
              <w:jc w:val="both"/>
              <w:rPr>
                <w:rFonts w:ascii="Arial" w:hAnsi="Arial" w:cs="Arial"/>
                <w:b/>
                <w:sz w:val="20"/>
                <w:szCs w:val="20"/>
              </w:rPr>
            </w:pPr>
          </w:p>
          <w:p w:rsidR="00DA381A" w:rsidRDefault="00DA381A" w:rsidP="004F7770">
            <w:pPr>
              <w:pStyle w:val="PlainText"/>
              <w:jc w:val="both"/>
              <w:rPr>
                <w:rFonts w:ascii="Arial" w:hAnsi="Arial" w:cs="Arial"/>
                <w:b/>
                <w:sz w:val="20"/>
                <w:szCs w:val="20"/>
              </w:rPr>
            </w:pPr>
          </w:p>
          <w:p w:rsidR="00DA381A" w:rsidRDefault="00DA381A" w:rsidP="004F7770">
            <w:pPr>
              <w:pStyle w:val="PlainText"/>
              <w:jc w:val="both"/>
              <w:rPr>
                <w:rFonts w:ascii="Arial" w:hAnsi="Arial" w:cs="Arial"/>
                <w:b/>
                <w:sz w:val="20"/>
                <w:szCs w:val="20"/>
              </w:rPr>
            </w:pPr>
          </w:p>
          <w:p w:rsidR="00DA381A" w:rsidRDefault="00DA381A" w:rsidP="004F7770">
            <w:pPr>
              <w:pStyle w:val="PlainText"/>
              <w:jc w:val="both"/>
              <w:rPr>
                <w:rFonts w:ascii="Arial" w:hAnsi="Arial" w:cs="Arial"/>
                <w:b/>
                <w:sz w:val="20"/>
                <w:szCs w:val="20"/>
              </w:rPr>
            </w:pPr>
          </w:p>
          <w:p w:rsidR="00DA381A" w:rsidRDefault="00DA381A" w:rsidP="004F7770">
            <w:pPr>
              <w:pStyle w:val="PlainText"/>
              <w:jc w:val="both"/>
              <w:rPr>
                <w:rFonts w:ascii="Arial" w:hAnsi="Arial" w:cs="Arial"/>
                <w:b/>
                <w:sz w:val="20"/>
                <w:szCs w:val="20"/>
              </w:rPr>
            </w:pPr>
          </w:p>
          <w:p w:rsidR="00DA381A" w:rsidRDefault="00DA381A" w:rsidP="004F7770">
            <w:pPr>
              <w:pStyle w:val="PlainText"/>
              <w:jc w:val="both"/>
              <w:rPr>
                <w:rFonts w:ascii="Arial" w:hAnsi="Arial" w:cs="Arial"/>
                <w:b/>
                <w:sz w:val="20"/>
                <w:szCs w:val="20"/>
              </w:rPr>
            </w:pPr>
          </w:p>
          <w:p w:rsidR="00DA381A" w:rsidRDefault="00CC25AA" w:rsidP="004F7770">
            <w:pPr>
              <w:pStyle w:val="PlainText"/>
              <w:jc w:val="both"/>
              <w:rPr>
                <w:rFonts w:ascii="Arial" w:hAnsi="Arial" w:cs="Arial"/>
                <w:b/>
                <w:sz w:val="20"/>
                <w:szCs w:val="20"/>
              </w:rPr>
            </w:pPr>
            <w:r>
              <w:rPr>
                <w:rFonts w:ascii="Arial" w:hAnsi="Arial" w:cs="Arial"/>
                <w:b/>
                <w:sz w:val="20"/>
                <w:szCs w:val="20"/>
              </w:rPr>
              <w:t>Pr</w:t>
            </w:r>
            <w:r w:rsidR="00992D1F">
              <w:rPr>
                <w:rFonts w:ascii="Arial" w:hAnsi="Arial" w:cs="Arial"/>
                <w:b/>
                <w:sz w:val="20"/>
                <w:szCs w:val="20"/>
              </w:rPr>
              <w:t>oject Innovation</w:t>
            </w:r>
            <w:r>
              <w:rPr>
                <w:rFonts w:ascii="Arial" w:hAnsi="Arial" w:cs="Arial"/>
                <w:b/>
                <w:sz w:val="20"/>
                <w:szCs w:val="20"/>
              </w:rPr>
              <w:t xml:space="preserve"> Fund</w:t>
            </w:r>
          </w:p>
        </w:tc>
        <w:tc>
          <w:tcPr>
            <w:tcW w:w="9213" w:type="dxa"/>
          </w:tcPr>
          <w:p w:rsidR="00FF5912" w:rsidRDefault="00FF5912" w:rsidP="00D4442C">
            <w:pPr>
              <w:pStyle w:val="PlainText"/>
              <w:jc w:val="both"/>
              <w:rPr>
                <w:rFonts w:ascii="Arial" w:hAnsi="Arial" w:cs="Arial"/>
                <w:sz w:val="20"/>
                <w:szCs w:val="20"/>
              </w:rPr>
            </w:pPr>
          </w:p>
          <w:p w:rsidR="00244780" w:rsidRDefault="00676250" w:rsidP="00D4442C">
            <w:pPr>
              <w:pStyle w:val="PlainText"/>
              <w:jc w:val="both"/>
              <w:rPr>
                <w:rFonts w:ascii="Arial" w:hAnsi="Arial" w:cs="Arial"/>
                <w:sz w:val="20"/>
                <w:szCs w:val="20"/>
              </w:rPr>
            </w:pPr>
            <w:r>
              <w:rPr>
                <w:rFonts w:ascii="Arial" w:hAnsi="Arial" w:cs="Arial"/>
                <w:sz w:val="20"/>
                <w:szCs w:val="20"/>
              </w:rPr>
              <w:t xml:space="preserve">Mr Berry gave a brief </w:t>
            </w:r>
            <w:r w:rsidR="00FF5912">
              <w:rPr>
                <w:rFonts w:ascii="Arial" w:hAnsi="Arial" w:cs="Arial"/>
                <w:sz w:val="20"/>
                <w:szCs w:val="20"/>
              </w:rPr>
              <w:t xml:space="preserve">background to and </w:t>
            </w:r>
            <w:r>
              <w:rPr>
                <w:rFonts w:ascii="Arial" w:hAnsi="Arial" w:cs="Arial"/>
                <w:sz w:val="20"/>
                <w:szCs w:val="20"/>
              </w:rPr>
              <w:t>overview of the proposed scheme</w:t>
            </w:r>
            <w:r w:rsidR="00FF5912">
              <w:rPr>
                <w:rFonts w:ascii="Arial" w:hAnsi="Arial" w:cs="Arial"/>
                <w:sz w:val="20"/>
                <w:szCs w:val="20"/>
              </w:rPr>
              <w:t>.</w:t>
            </w:r>
          </w:p>
          <w:p w:rsidR="00FF5912" w:rsidRDefault="00FF5912" w:rsidP="00D4442C">
            <w:pPr>
              <w:pStyle w:val="PlainText"/>
              <w:jc w:val="both"/>
              <w:rPr>
                <w:rFonts w:ascii="Arial" w:hAnsi="Arial" w:cs="Arial"/>
                <w:sz w:val="20"/>
                <w:szCs w:val="20"/>
              </w:rPr>
            </w:pPr>
            <w:r>
              <w:rPr>
                <w:rFonts w:ascii="Arial" w:hAnsi="Arial" w:cs="Arial"/>
                <w:sz w:val="20"/>
                <w:szCs w:val="20"/>
              </w:rPr>
              <w:t>Mr Hitchcox added some more detail about current FA/SE schemes and the BCFA KPI surrounding Pitch Improvement and available grants.</w:t>
            </w:r>
          </w:p>
          <w:p w:rsidR="00FF5912" w:rsidRDefault="00FF5912" w:rsidP="00D4442C">
            <w:pPr>
              <w:pStyle w:val="PlainText"/>
              <w:jc w:val="both"/>
              <w:rPr>
                <w:rFonts w:ascii="Arial" w:hAnsi="Arial" w:cs="Arial"/>
                <w:sz w:val="20"/>
                <w:szCs w:val="20"/>
              </w:rPr>
            </w:pPr>
            <w:r>
              <w:rPr>
                <w:rFonts w:ascii="Arial" w:hAnsi="Arial" w:cs="Arial"/>
                <w:sz w:val="20"/>
                <w:szCs w:val="20"/>
              </w:rPr>
              <w:t>The main aim of the proposed scheme was to help achieve the KPI by accelerating the time it took for clubs to have their two pitch assessments and then purchasing the recommended equipment – sometimes taking 2-5 years or not at all.</w:t>
            </w:r>
          </w:p>
          <w:p w:rsidR="00FF5912" w:rsidRDefault="00FF5912" w:rsidP="00D4442C">
            <w:pPr>
              <w:pStyle w:val="PlainText"/>
              <w:jc w:val="both"/>
              <w:rPr>
                <w:rFonts w:ascii="Arial" w:hAnsi="Arial" w:cs="Arial"/>
                <w:sz w:val="20"/>
                <w:szCs w:val="20"/>
              </w:rPr>
            </w:pPr>
            <w:r>
              <w:rPr>
                <w:rFonts w:ascii="Arial" w:hAnsi="Arial" w:cs="Arial"/>
                <w:sz w:val="20"/>
                <w:szCs w:val="20"/>
              </w:rPr>
              <w:lastRenderedPageBreak/>
              <w:t>It was agreed that there would also be a positive reputational impact to invest back into the game and help improve pitches with better pitches equalling more matches/less cancellations and better surfaces to enhance the match experience.</w:t>
            </w:r>
          </w:p>
          <w:p w:rsidR="00FF5912" w:rsidRDefault="00FF5912" w:rsidP="00D4442C">
            <w:pPr>
              <w:pStyle w:val="PlainText"/>
              <w:jc w:val="both"/>
              <w:rPr>
                <w:rFonts w:ascii="Arial" w:hAnsi="Arial" w:cs="Arial"/>
                <w:sz w:val="20"/>
                <w:szCs w:val="20"/>
              </w:rPr>
            </w:pPr>
            <w:r>
              <w:rPr>
                <w:rFonts w:ascii="Arial" w:hAnsi="Arial" w:cs="Arial"/>
                <w:sz w:val="20"/>
                <w:szCs w:val="20"/>
              </w:rPr>
              <w:t xml:space="preserve">Mr Penn and the CEO also outlined one of the future FA criteria being CFA </w:t>
            </w:r>
            <w:r w:rsidR="003747D2">
              <w:rPr>
                <w:rFonts w:ascii="Arial" w:hAnsi="Arial" w:cs="Arial"/>
                <w:sz w:val="20"/>
                <w:szCs w:val="20"/>
              </w:rPr>
              <w:t>reserves</w:t>
            </w:r>
            <w:r>
              <w:rPr>
                <w:rFonts w:ascii="Arial" w:hAnsi="Arial" w:cs="Arial"/>
                <w:sz w:val="20"/>
                <w:szCs w:val="20"/>
              </w:rPr>
              <w:t xml:space="preserve"> against operating costs.  The FA has suggested that a good ratio would be between 8-12 month</w:t>
            </w:r>
            <w:r w:rsidR="003747D2">
              <w:rPr>
                <w:rFonts w:ascii="Arial" w:hAnsi="Arial" w:cs="Arial"/>
                <w:sz w:val="20"/>
                <w:szCs w:val="20"/>
              </w:rPr>
              <w:t>’</w:t>
            </w:r>
            <w:r>
              <w:rPr>
                <w:rFonts w:ascii="Arial" w:hAnsi="Arial" w:cs="Arial"/>
                <w:sz w:val="20"/>
                <w:szCs w:val="20"/>
              </w:rPr>
              <w:t>s surplus.  Anything over would be scrutinised with plans asked for those CFA’s regarding short/long term investment.  It was felt that any CFA who were outside of the criteria levels set and who haven’t got plans to spend their surplus could have their funding cut.  The CEO outlined that the BCFA was currently at 13.2% as an annual average</w:t>
            </w:r>
            <w:r w:rsidR="003747D2">
              <w:rPr>
                <w:rFonts w:ascii="Arial" w:hAnsi="Arial" w:cs="Arial"/>
                <w:sz w:val="20"/>
                <w:szCs w:val="20"/>
              </w:rPr>
              <w:t xml:space="preserve"> and that any reduction in capital spend as well as money towards this proposal would help reduce the risk.</w:t>
            </w:r>
          </w:p>
          <w:p w:rsidR="00FF5912" w:rsidRDefault="00FF5912" w:rsidP="00D4442C">
            <w:pPr>
              <w:pStyle w:val="PlainText"/>
              <w:jc w:val="both"/>
              <w:rPr>
                <w:rFonts w:ascii="Arial" w:hAnsi="Arial" w:cs="Arial"/>
                <w:sz w:val="20"/>
                <w:szCs w:val="20"/>
              </w:rPr>
            </w:pPr>
            <w:r>
              <w:rPr>
                <w:rFonts w:ascii="Arial" w:hAnsi="Arial" w:cs="Arial"/>
                <w:sz w:val="20"/>
                <w:szCs w:val="20"/>
              </w:rPr>
              <w:t xml:space="preserve">Mr Welch </w:t>
            </w:r>
            <w:r w:rsidR="003747D2">
              <w:rPr>
                <w:rFonts w:ascii="Arial" w:hAnsi="Arial" w:cs="Arial"/>
                <w:sz w:val="20"/>
                <w:szCs w:val="20"/>
              </w:rPr>
              <w:t>stated that his club had gone through a long</w:t>
            </w:r>
            <w:r w:rsidR="00A86E7B">
              <w:rPr>
                <w:rFonts w:ascii="Arial" w:hAnsi="Arial" w:cs="Arial"/>
                <w:sz w:val="20"/>
                <w:szCs w:val="20"/>
              </w:rPr>
              <w:t>-</w:t>
            </w:r>
            <w:r w:rsidR="003747D2">
              <w:rPr>
                <w:rFonts w:ascii="Arial" w:hAnsi="Arial" w:cs="Arial"/>
                <w:sz w:val="20"/>
                <w:szCs w:val="20"/>
              </w:rPr>
              <w:t xml:space="preserve">winded pitch improvement </w:t>
            </w:r>
            <w:r w:rsidR="002C29FE">
              <w:rPr>
                <w:rFonts w:ascii="Arial" w:hAnsi="Arial" w:cs="Arial"/>
                <w:sz w:val="20"/>
                <w:szCs w:val="20"/>
              </w:rPr>
              <w:t>programme,</w:t>
            </w:r>
            <w:r w:rsidR="003747D2">
              <w:rPr>
                <w:rFonts w:ascii="Arial" w:hAnsi="Arial" w:cs="Arial"/>
                <w:sz w:val="20"/>
                <w:szCs w:val="20"/>
              </w:rPr>
              <w:t xml:space="preserve"> but it was an excellent scheme and the new BCFA scheme would be beneficial and enhance the existing programme.</w:t>
            </w:r>
            <w:r w:rsidR="00400D53">
              <w:rPr>
                <w:rFonts w:ascii="Arial" w:hAnsi="Arial" w:cs="Arial"/>
                <w:sz w:val="20"/>
                <w:szCs w:val="20"/>
              </w:rPr>
              <w:t xml:space="preserve">  He also suggested that there should be a minimum club contribution of 10% raised by the club at the time of application.</w:t>
            </w:r>
          </w:p>
          <w:p w:rsidR="003747D2" w:rsidRDefault="003747D2" w:rsidP="00D4442C">
            <w:pPr>
              <w:pStyle w:val="PlainText"/>
              <w:jc w:val="both"/>
              <w:rPr>
                <w:rFonts w:ascii="Arial" w:hAnsi="Arial" w:cs="Arial"/>
                <w:sz w:val="20"/>
                <w:szCs w:val="20"/>
              </w:rPr>
            </w:pPr>
            <w:r>
              <w:rPr>
                <w:rFonts w:ascii="Arial" w:hAnsi="Arial" w:cs="Arial"/>
                <w:sz w:val="20"/>
                <w:szCs w:val="20"/>
              </w:rPr>
              <w:t>The following questions were answered:</w:t>
            </w:r>
          </w:p>
          <w:p w:rsidR="003747D2" w:rsidRDefault="003747D2" w:rsidP="00D4442C">
            <w:pPr>
              <w:pStyle w:val="PlainText"/>
              <w:jc w:val="both"/>
              <w:rPr>
                <w:rFonts w:ascii="Arial" w:hAnsi="Arial" w:cs="Arial"/>
                <w:sz w:val="20"/>
                <w:szCs w:val="20"/>
              </w:rPr>
            </w:pPr>
            <w:r>
              <w:rPr>
                <w:rFonts w:ascii="Arial" w:hAnsi="Arial" w:cs="Arial"/>
                <w:sz w:val="20"/>
                <w:szCs w:val="20"/>
              </w:rPr>
              <w:t xml:space="preserve">Our new scheme would be UPTO £5k per </w:t>
            </w:r>
            <w:r w:rsidR="00A86E7B">
              <w:rPr>
                <w:rFonts w:ascii="Arial" w:hAnsi="Arial" w:cs="Arial"/>
                <w:sz w:val="20"/>
                <w:szCs w:val="20"/>
              </w:rPr>
              <w:t>club application.</w:t>
            </w:r>
          </w:p>
          <w:p w:rsidR="00A86E7B" w:rsidRDefault="00A86E7B" w:rsidP="00D4442C">
            <w:pPr>
              <w:pStyle w:val="PlainText"/>
              <w:jc w:val="both"/>
              <w:rPr>
                <w:rFonts w:ascii="Arial" w:hAnsi="Arial" w:cs="Arial"/>
                <w:sz w:val="20"/>
                <w:szCs w:val="20"/>
              </w:rPr>
            </w:pPr>
            <w:r>
              <w:rPr>
                <w:rFonts w:ascii="Arial" w:hAnsi="Arial" w:cs="Arial"/>
                <w:sz w:val="20"/>
                <w:szCs w:val="20"/>
              </w:rPr>
              <w:t>The scheme would NOT be match funded by the club – the club would have to confirm a purchase or provide evidence that a purchase is being made after the grant is received and for a specific item.</w:t>
            </w:r>
          </w:p>
          <w:p w:rsidR="00A86E7B" w:rsidRDefault="00A86E7B" w:rsidP="00D4442C">
            <w:pPr>
              <w:pStyle w:val="PlainText"/>
              <w:jc w:val="both"/>
              <w:rPr>
                <w:rFonts w:ascii="Arial" w:hAnsi="Arial" w:cs="Arial"/>
                <w:sz w:val="20"/>
                <w:szCs w:val="20"/>
              </w:rPr>
            </w:pPr>
            <w:r>
              <w:rPr>
                <w:rFonts w:ascii="Arial" w:hAnsi="Arial" w:cs="Arial"/>
                <w:sz w:val="20"/>
                <w:szCs w:val="20"/>
              </w:rPr>
              <w:t>Mr Hitchcox is liaising with the Football Foundation to utilise their online application process for our own use.</w:t>
            </w:r>
            <w:r w:rsidR="00400D53">
              <w:rPr>
                <w:rFonts w:ascii="Arial" w:hAnsi="Arial" w:cs="Arial"/>
                <w:sz w:val="20"/>
                <w:szCs w:val="20"/>
              </w:rPr>
              <w:t xml:space="preserve">  He also said that the ROI and success of the scheme would be seen in the increased KPI and that this was support one of the main FA priority pillars.</w:t>
            </w:r>
          </w:p>
          <w:p w:rsidR="00400D53" w:rsidRDefault="00400D53" w:rsidP="00D4442C">
            <w:pPr>
              <w:pStyle w:val="PlainText"/>
              <w:jc w:val="both"/>
              <w:rPr>
                <w:rFonts w:ascii="Arial" w:hAnsi="Arial" w:cs="Arial"/>
                <w:sz w:val="20"/>
                <w:szCs w:val="20"/>
              </w:rPr>
            </w:pPr>
            <w:r>
              <w:rPr>
                <w:rFonts w:ascii="Arial" w:hAnsi="Arial" w:cs="Arial"/>
                <w:sz w:val="20"/>
                <w:szCs w:val="20"/>
              </w:rPr>
              <w:t xml:space="preserve">The Board agreed that that it would be difficult to distinguish between large and small </w:t>
            </w:r>
            <w:proofErr w:type="gramStart"/>
            <w:r>
              <w:rPr>
                <w:rFonts w:ascii="Arial" w:hAnsi="Arial" w:cs="Arial"/>
                <w:sz w:val="20"/>
                <w:szCs w:val="20"/>
              </w:rPr>
              <w:t>clubs</w:t>
            </w:r>
            <w:proofErr w:type="gramEnd"/>
            <w:r>
              <w:rPr>
                <w:rFonts w:ascii="Arial" w:hAnsi="Arial" w:cs="Arial"/>
                <w:sz w:val="20"/>
                <w:szCs w:val="20"/>
              </w:rPr>
              <w:t xml:space="preserve"> but priority could be given to the biggest impact and ‘bang for buck’ and that consideration be given to Charter Standard clubs.</w:t>
            </w:r>
          </w:p>
          <w:p w:rsidR="00400D53" w:rsidRDefault="00400D53" w:rsidP="00D4442C">
            <w:pPr>
              <w:pStyle w:val="PlainText"/>
              <w:jc w:val="both"/>
              <w:rPr>
                <w:rFonts w:ascii="Arial" w:hAnsi="Arial" w:cs="Arial"/>
                <w:sz w:val="20"/>
                <w:szCs w:val="20"/>
              </w:rPr>
            </w:pPr>
            <w:r>
              <w:rPr>
                <w:rFonts w:ascii="Arial" w:hAnsi="Arial" w:cs="Arial"/>
                <w:sz w:val="20"/>
                <w:szCs w:val="20"/>
              </w:rPr>
              <w:t>Mrs Shafaq also suggested that we ask additional questions at the time of application and include the club’s overall betterment of the game in relation to equality</w:t>
            </w:r>
            <w:r w:rsidR="00896E65">
              <w:rPr>
                <w:rFonts w:ascii="Arial" w:hAnsi="Arial" w:cs="Arial"/>
                <w:sz w:val="20"/>
                <w:szCs w:val="20"/>
              </w:rPr>
              <w:t>, mental health, sustainability</w:t>
            </w:r>
            <w:r>
              <w:rPr>
                <w:rFonts w:ascii="Arial" w:hAnsi="Arial" w:cs="Arial"/>
                <w:sz w:val="20"/>
                <w:szCs w:val="20"/>
              </w:rPr>
              <w:t xml:space="preserve"> and respect linked to their discipline record.</w:t>
            </w:r>
          </w:p>
          <w:p w:rsidR="00400D53" w:rsidRDefault="00400D53" w:rsidP="00D4442C">
            <w:pPr>
              <w:pStyle w:val="PlainText"/>
              <w:jc w:val="both"/>
              <w:rPr>
                <w:rFonts w:ascii="Arial" w:hAnsi="Arial" w:cs="Arial"/>
                <w:sz w:val="20"/>
                <w:szCs w:val="20"/>
              </w:rPr>
            </w:pPr>
            <w:r>
              <w:rPr>
                <w:rFonts w:ascii="Arial" w:hAnsi="Arial" w:cs="Arial"/>
                <w:sz w:val="20"/>
                <w:szCs w:val="20"/>
              </w:rPr>
              <w:t>The CEO also said that the proposal also met the BCFA vision.</w:t>
            </w:r>
          </w:p>
          <w:p w:rsidR="002C29FE" w:rsidRDefault="002C29FE" w:rsidP="00D4442C">
            <w:pPr>
              <w:pStyle w:val="PlainText"/>
              <w:jc w:val="both"/>
              <w:rPr>
                <w:rFonts w:ascii="Arial" w:hAnsi="Arial" w:cs="Arial"/>
                <w:b/>
                <w:sz w:val="20"/>
                <w:szCs w:val="20"/>
              </w:rPr>
            </w:pPr>
            <w:r w:rsidRPr="002C29FE">
              <w:rPr>
                <w:rFonts w:ascii="Arial" w:hAnsi="Arial" w:cs="Arial"/>
                <w:b/>
                <w:sz w:val="20"/>
                <w:szCs w:val="20"/>
              </w:rPr>
              <w:t>At the end of a long and positive discussion, the Board unanimously agreed to an initial £50k budget and monitor the scheme and its impact for the first season</w:t>
            </w:r>
            <w:r w:rsidR="00697285">
              <w:rPr>
                <w:rFonts w:ascii="Arial" w:hAnsi="Arial" w:cs="Arial"/>
                <w:b/>
                <w:sz w:val="20"/>
                <w:szCs w:val="20"/>
              </w:rPr>
              <w:t xml:space="preserve"> and a provision for a second year if the scheme is well received and is making an impact on the KPI’s and facilities.</w:t>
            </w:r>
          </w:p>
          <w:p w:rsidR="00896E65" w:rsidRPr="002C29FE" w:rsidRDefault="00896E65" w:rsidP="00D4442C">
            <w:pPr>
              <w:pStyle w:val="PlainText"/>
              <w:jc w:val="both"/>
              <w:rPr>
                <w:rFonts w:ascii="Arial" w:hAnsi="Arial" w:cs="Arial"/>
                <w:b/>
                <w:sz w:val="20"/>
                <w:szCs w:val="20"/>
              </w:rPr>
            </w:pPr>
            <w:r>
              <w:rPr>
                <w:rFonts w:ascii="Arial" w:hAnsi="Arial" w:cs="Arial"/>
                <w:b/>
                <w:sz w:val="20"/>
                <w:szCs w:val="20"/>
              </w:rPr>
              <w:t>It was also agreed that the following would make up an internal verification panel: Mr Penn, Mr Poole, Mr Shoemake, Mrs Murdoch, Mr Berry and Mr Welch – with four from six meeting as and when required either on site or remotely.</w:t>
            </w:r>
          </w:p>
          <w:p w:rsidR="00400D53" w:rsidRDefault="002C29FE" w:rsidP="00D4442C">
            <w:pPr>
              <w:pStyle w:val="PlainText"/>
              <w:jc w:val="both"/>
              <w:rPr>
                <w:rFonts w:ascii="Arial" w:hAnsi="Arial" w:cs="Arial"/>
                <w:sz w:val="20"/>
                <w:szCs w:val="20"/>
              </w:rPr>
            </w:pPr>
            <w:r>
              <w:rPr>
                <w:rFonts w:ascii="Arial" w:hAnsi="Arial" w:cs="Arial"/>
                <w:sz w:val="20"/>
                <w:szCs w:val="20"/>
              </w:rPr>
              <w:t xml:space="preserve">Mr Welch added that we needed to promote this heavily </w:t>
            </w:r>
            <w:proofErr w:type="spellStart"/>
            <w:r>
              <w:rPr>
                <w:rFonts w:ascii="Arial" w:hAnsi="Arial" w:cs="Arial"/>
                <w:sz w:val="20"/>
                <w:szCs w:val="20"/>
              </w:rPr>
              <w:t>inc</w:t>
            </w:r>
            <w:proofErr w:type="spellEnd"/>
            <w:r>
              <w:rPr>
                <w:rFonts w:ascii="Arial" w:hAnsi="Arial" w:cs="Arial"/>
                <w:sz w:val="20"/>
                <w:szCs w:val="20"/>
              </w:rPr>
              <w:t xml:space="preserve"> web site, video, social media and BCFA material (welcome pack/BCFA app).</w:t>
            </w:r>
          </w:p>
          <w:p w:rsidR="00896E65" w:rsidRDefault="00896E65" w:rsidP="00D4442C">
            <w:pPr>
              <w:pStyle w:val="PlainText"/>
              <w:jc w:val="both"/>
              <w:rPr>
                <w:rFonts w:ascii="Arial" w:hAnsi="Arial" w:cs="Arial"/>
                <w:sz w:val="20"/>
                <w:szCs w:val="20"/>
              </w:rPr>
            </w:pPr>
          </w:p>
          <w:p w:rsidR="002C29FE" w:rsidRDefault="002C29FE" w:rsidP="00D4442C">
            <w:pPr>
              <w:pStyle w:val="PlainText"/>
              <w:jc w:val="both"/>
              <w:rPr>
                <w:rFonts w:ascii="Arial" w:hAnsi="Arial" w:cs="Arial"/>
                <w:sz w:val="20"/>
                <w:szCs w:val="20"/>
              </w:rPr>
            </w:pPr>
            <w:r>
              <w:rPr>
                <w:rFonts w:ascii="Arial" w:hAnsi="Arial" w:cs="Arial"/>
                <w:sz w:val="20"/>
                <w:szCs w:val="20"/>
              </w:rPr>
              <w:t>Mr Welch and Mrs Shafaq also recommended having a more transparent and approved reserve policy.</w:t>
            </w:r>
          </w:p>
          <w:p w:rsidR="002C29FE" w:rsidRDefault="002C29FE" w:rsidP="00D4442C">
            <w:pPr>
              <w:pStyle w:val="PlainText"/>
              <w:jc w:val="both"/>
              <w:rPr>
                <w:rFonts w:ascii="Arial" w:hAnsi="Arial" w:cs="Arial"/>
                <w:sz w:val="20"/>
                <w:szCs w:val="20"/>
              </w:rPr>
            </w:pPr>
          </w:p>
          <w:p w:rsidR="002C29FE" w:rsidRDefault="002C29FE" w:rsidP="00D4442C">
            <w:pPr>
              <w:pStyle w:val="PlainText"/>
              <w:jc w:val="both"/>
              <w:rPr>
                <w:rFonts w:ascii="Arial" w:hAnsi="Arial" w:cs="Arial"/>
                <w:sz w:val="20"/>
                <w:szCs w:val="20"/>
              </w:rPr>
            </w:pPr>
            <w:r>
              <w:rPr>
                <w:rFonts w:ascii="Arial" w:hAnsi="Arial" w:cs="Arial"/>
                <w:sz w:val="20"/>
                <w:szCs w:val="20"/>
              </w:rPr>
              <w:lastRenderedPageBreak/>
              <w:t xml:space="preserve">The CEO outlined the idea of having a separate </w:t>
            </w:r>
            <w:r w:rsidR="00697285">
              <w:rPr>
                <w:rFonts w:ascii="Arial" w:hAnsi="Arial" w:cs="Arial"/>
                <w:sz w:val="20"/>
                <w:szCs w:val="20"/>
              </w:rPr>
              <w:t xml:space="preserve">annual </w:t>
            </w:r>
            <w:r>
              <w:rPr>
                <w:rFonts w:ascii="Arial" w:hAnsi="Arial" w:cs="Arial"/>
                <w:sz w:val="20"/>
                <w:szCs w:val="20"/>
              </w:rPr>
              <w:t>fund of £10k which OH would manage</w:t>
            </w:r>
            <w:r w:rsidR="004B1E30">
              <w:rPr>
                <w:rFonts w:ascii="Arial" w:hAnsi="Arial" w:cs="Arial"/>
                <w:sz w:val="20"/>
                <w:szCs w:val="20"/>
              </w:rPr>
              <w:t xml:space="preserve"> which would be a dedicated resource for </w:t>
            </w:r>
            <w:r w:rsidR="00382316">
              <w:rPr>
                <w:rFonts w:ascii="Arial" w:hAnsi="Arial" w:cs="Arial"/>
                <w:sz w:val="20"/>
                <w:szCs w:val="20"/>
              </w:rPr>
              <w:t>grass pitch</w:t>
            </w:r>
            <w:r w:rsidR="004B1E30">
              <w:rPr>
                <w:rFonts w:ascii="Arial" w:hAnsi="Arial" w:cs="Arial"/>
                <w:sz w:val="20"/>
                <w:szCs w:val="20"/>
              </w:rPr>
              <w:t xml:space="preserve"> </w:t>
            </w:r>
            <w:r w:rsidR="00382316">
              <w:rPr>
                <w:rFonts w:ascii="Arial" w:hAnsi="Arial" w:cs="Arial"/>
                <w:sz w:val="20"/>
                <w:szCs w:val="20"/>
              </w:rPr>
              <w:t>improvement th</w:t>
            </w:r>
            <w:r w:rsidR="004B1E30">
              <w:rPr>
                <w:rFonts w:ascii="Arial" w:hAnsi="Arial" w:cs="Arial"/>
                <w:sz w:val="20"/>
                <w:szCs w:val="20"/>
              </w:rPr>
              <w:t>at the BCFA identifies.</w:t>
            </w:r>
            <w:r w:rsidR="00697285">
              <w:rPr>
                <w:rFonts w:ascii="Arial" w:hAnsi="Arial" w:cs="Arial"/>
                <w:sz w:val="20"/>
                <w:szCs w:val="20"/>
              </w:rPr>
              <w:t xml:space="preserve">  The CEO suggested most of these would be Local Authority sites such as Moor Lane.  The suggestion being two separate funds of £5k for two sites or one £10k fund for one site.  The CEO further elaborated that this fund would require match partnership funding to specifically improve grass pitches – LA’s, venue operators, clubs</w:t>
            </w:r>
            <w:r w:rsidR="00DA381A">
              <w:rPr>
                <w:rFonts w:ascii="Arial" w:hAnsi="Arial" w:cs="Arial"/>
                <w:sz w:val="20"/>
                <w:szCs w:val="20"/>
              </w:rPr>
              <w:t>, etc</w:t>
            </w:r>
          </w:p>
          <w:p w:rsidR="00DA381A" w:rsidRPr="00DA381A" w:rsidRDefault="00DA381A" w:rsidP="00D4442C">
            <w:pPr>
              <w:pStyle w:val="PlainText"/>
              <w:jc w:val="both"/>
              <w:rPr>
                <w:rFonts w:ascii="Arial" w:hAnsi="Arial" w:cs="Arial"/>
                <w:b/>
                <w:sz w:val="20"/>
                <w:szCs w:val="20"/>
              </w:rPr>
            </w:pPr>
            <w:r w:rsidRPr="00DA381A">
              <w:rPr>
                <w:rFonts w:ascii="Arial" w:hAnsi="Arial" w:cs="Arial"/>
                <w:b/>
                <w:sz w:val="20"/>
                <w:szCs w:val="20"/>
              </w:rPr>
              <w:t>The Directors also approved the additional request for a further £10k specifically for this BCFA fund.</w:t>
            </w:r>
          </w:p>
          <w:p w:rsidR="004B1E30" w:rsidRDefault="004B1E30" w:rsidP="00D4442C">
            <w:pPr>
              <w:pStyle w:val="PlainText"/>
              <w:jc w:val="both"/>
              <w:rPr>
                <w:rFonts w:ascii="Arial" w:hAnsi="Arial" w:cs="Arial"/>
                <w:sz w:val="20"/>
                <w:szCs w:val="20"/>
              </w:rPr>
            </w:pPr>
          </w:p>
          <w:p w:rsidR="00CC25AA" w:rsidRDefault="009A3062" w:rsidP="00D4442C">
            <w:pPr>
              <w:pStyle w:val="PlainText"/>
              <w:jc w:val="both"/>
              <w:rPr>
                <w:rFonts w:ascii="Arial" w:hAnsi="Arial" w:cs="Arial"/>
                <w:sz w:val="20"/>
                <w:szCs w:val="20"/>
              </w:rPr>
            </w:pPr>
            <w:r>
              <w:rPr>
                <w:rFonts w:ascii="Arial" w:hAnsi="Arial" w:cs="Arial"/>
                <w:sz w:val="20"/>
                <w:szCs w:val="20"/>
              </w:rPr>
              <w:t xml:space="preserve">There was a lengthy discussion around an additional request for a further £20k for specific initiatives around safety and sustainability.  The CEO outlined that the business received a number of requests each season for defibrillators – there is a new phase three fund which gives an almost 50% grant for </w:t>
            </w:r>
            <w:proofErr w:type="gramStart"/>
            <w:r>
              <w:rPr>
                <w:rFonts w:ascii="Arial" w:hAnsi="Arial" w:cs="Arial"/>
                <w:sz w:val="20"/>
                <w:szCs w:val="20"/>
              </w:rPr>
              <w:t>defibs</w:t>
            </w:r>
            <w:proofErr w:type="gramEnd"/>
            <w:r>
              <w:rPr>
                <w:rFonts w:ascii="Arial" w:hAnsi="Arial" w:cs="Arial"/>
                <w:sz w:val="20"/>
                <w:szCs w:val="20"/>
              </w:rPr>
              <w:t xml:space="preserve"> but our suggested grant would be an additional amount £250 which would then reduce the cost to under £500 per unit.  This grant would be available whether there was any additional funding or not.</w:t>
            </w:r>
          </w:p>
          <w:p w:rsidR="009A3062" w:rsidRDefault="009A3062" w:rsidP="00D4442C">
            <w:pPr>
              <w:pStyle w:val="PlainText"/>
              <w:jc w:val="both"/>
              <w:rPr>
                <w:rFonts w:ascii="Arial" w:hAnsi="Arial" w:cs="Arial"/>
                <w:sz w:val="20"/>
                <w:szCs w:val="20"/>
              </w:rPr>
            </w:pPr>
            <w:r>
              <w:rPr>
                <w:rFonts w:ascii="Arial" w:hAnsi="Arial" w:cs="Arial"/>
                <w:sz w:val="20"/>
                <w:szCs w:val="20"/>
              </w:rPr>
              <w:t>The CEO also outlined other areas which he and colleagues would like to support in the form of small grants: water fountains (purchase or installation), electric/hybrid car charging points.  The CEO stated that he had budgeted for two additional water fountains on the BCFA site as well as two car charging points in the lower (main) car park.  He stipulated that this would lead the way in our sustainability project and one for clubs to follow.  The grants were not intended to cover the full costs of purchase but as a contribution towards the cost – to be paid upon the club proving purchase/</w:t>
            </w:r>
            <w:r w:rsidR="00992D1F">
              <w:rPr>
                <w:rFonts w:ascii="Arial" w:hAnsi="Arial" w:cs="Arial"/>
                <w:sz w:val="20"/>
                <w:szCs w:val="20"/>
              </w:rPr>
              <w:t>installation.</w:t>
            </w:r>
          </w:p>
          <w:p w:rsidR="00992D1F" w:rsidRDefault="009A3062" w:rsidP="00D4442C">
            <w:pPr>
              <w:pStyle w:val="PlainText"/>
              <w:jc w:val="both"/>
              <w:rPr>
                <w:rFonts w:ascii="Arial" w:hAnsi="Arial" w:cs="Arial"/>
                <w:sz w:val="20"/>
                <w:szCs w:val="20"/>
              </w:rPr>
            </w:pPr>
            <w:r>
              <w:rPr>
                <w:rFonts w:ascii="Arial" w:hAnsi="Arial" w:cs="Arial"/>
                <w:sz w:val="20"/>
                <w:szCs w:val="20"/>
              </w:rPr>
              <w:t xml:space="preserve">The Directors </w:t>
            </w:r>
            <w:r w:rsidR="00992D1F">
              <w:rPr>
                <w:rFonts w:ascii="Arial" w:hAnsi="Arial" w:cs="Arial"/>
                <w:sz w:val="20"/>
                <w:szCs w:val="20"/>
              </w:rPr>
              <w:t xml:space="preserve">agreed that the idea in principle was a good </w:t>
            </w:r>
            <w:proofErr w:type="gramStart"/>
            <w:r w:rsidR="00992D1F">
              <w:rPr>
                <w:rFonts w:ascii="Arial" w:hAnsi="Arial" w:cs="Arial"/>
                <w:sz w:val="20"/>
                <w:szCs w:val="20"/>
              </w:rPr>
              <w:t>one</w:t>
            </w:r>
            <w:proofErr w:type="gramEnd"/>
            <w:r w:rsidR="00992D1F">
              <w:rPr>
                <w:rFonts w:ascii="Arial" w:hAnsi="Arial" w:cs="Arial"/>
                <w:sz w:val="20"/>
                <w:szCs w:val="20"/>
              </w:rPr>
              <w:t xml:space="preserve"> but they </w:t>
            </w:r>
            <w:r>
              <w:rPr>
                <w:rFonts w:ascii="Arial" w:hAnsi="Arial" w:cs="Arial"/>
                <w:sz w:val="20"/>
                <w:szCs w:val="20"/>
              </w:rPr>
              <w:t xml:space="preserve">could not agree whether to offer grants for specific items or allow clubs to </w:t>
            </w:r>
            <w:r w:rsidR="00992D1F">
              <w:rPr>
                <w:rFonts w:ascii="Arial" w:hAnsi="Arial" w:cs="Arial"/>
                <w:sz w:val="20"/>
                <w:szCs w:val="20"/>
              </w:rPr>
              <w:t xml:space="preserve">come up with their own suggestions based on need and to </w:t>
            </w:r>
            <w:r>
              <w:rPr>
                <w:rFonts w:ascii="Arial" w:hAnsi="Arial" w:cs="Arial"/>
                <w:sz w:val="20"/>
                <w:szCs w:val="20"/>
              </w:rPr>
              <w:t>be innovative in their approach</w:t>
            </w:r>
            <w:r w:rsidR="00992D1F">
              <w:rPr>
                <w:rFonts w:ascii="Arial" w:hAnsi="Arial" w:cs="Arial"/>
                <w:sz w:val="20"/>
                <w:szCs w:val="20"/>
              </w:rPr>
              <w:t>.</w:t>
            </w:r>
          </w:p>
          <w:p w:rsidR="00992D1F" w:rsidRDefault="00992D1F" w:rsidP="00D4442C">
            <w:pPr>
              <w:pStyle w:val="PlainText"/>
              <w:jc w:val="both"/>
              <w:rPr>
                <w:rFonts w:ascii="Arial" w:hAnsi="Arial" w:cs="Arial"/>
                <w:sz w:val="20"/>
                <w:szCs w:val="20"/>
              </w:rPr>
            </w:pPr>
            <w:r>
              <w:rPr>
                <w:rFonts w:ascii="Arial" w:hAnsi="Arial" w:cs="Arial"/>
                <w:sz w:val="20"/>
                <w:szCs w:val="20"/>
              </w:rPr>
              <w:t xml:space="preserve">As a result, Directors are required to draw a list of suggested items or relay their further thoughts prior to the next </w:t>
            </w:r>
            <w:proofErr w:type="gramStart"/>
            <w:r>
              <w:rPr>
                <w:rFonts w:ascii="Arial" w:hAnsi="Arial" w:cs="Arial"/>
                <w:sz w:val="20"/>
                <w:szCs w:val="20"/>
              </w:rPr>
              <w:t>meeting</w:t>
            </w:r>
            <w:proofErr w:type="gramEnd"/>
            <w:r>
              <w:rPr>
                <w:rFonts w:ascii="Arial" w:hAnsi="Arial" w:cs="Arial"/>
                <w:sz w:val="20"/>
                <w:szCs w:val="20"/>
              </w:rPr>
              <w:t xml:space="preserve"> or one suggestion could be to approve a list of specific items and amounts as well as clubs requesting a grant for other innovative items/projects.</w:t>
            </w:r>
          </w:p>
          <w:p w:rsidR="00DA381A" w:rsidRPr="009B4A03" w:rsidRDefault="00992D1F" w:rsidP="00992D1F">
            <w:pPr>
              <w:pStyle w:val="PlainText"/>
              <w:jc w:val="both"/>
              <w:rPr>
                <w:rFonts w:ascii="Arial" w:hAnsi="Arial" w:cs="Arial"/>
                <w:sz w:val="20"/>
                <w:szCs w:val="20"/>
              </w:rPr>
            </w:pPr>
            <w:r>
              <w:rPr>
                <w:rFonts w:ascii="Arial" w:hAnsi="Arial" w:cs="Arial"/>
                <w:sz w:val="20"/>
                <w:szCs w:val="20"/>
              </w:rPr>
              <w:t>All suggestions to be forwarded to the CEO prior to the next meeting.</w:t>
            </w:r>
          </w:p>
        </w:tc>
        <w:tc>
          <w:tcPr>
            <w:tcW w:w="1985" w:type="dxa"/>
          </w:tcPr>
          <w:p w:rsidR="00244780" w:rsidRDefault="00244780" w:rsidP="00D4442C">
            <w:pPr>
              <w:pStyle w:val="PlainText"/>
              <w:jc w:val="both"/>
              <w:rPr>
                <w:rFonts w:ascii="Arial" w:hAnsi="Arial" w:cs="Arial"/>
                <w:sz w:val="20"/>
                <w:szCs w:val="20"/>
              </w:rPr>
            </w:pPr>
          </w:p>
          <w:p w:rsidR="002C29FE" w:rsidRPr="002C29FE" w:rsidRDefault="002C29FE" w:rsidP="00D4442C">
            <w:pPr>
              <w:pStyle w:val="PlainText"/>
              <w:jc w:val="both"/>
              <w:rPr>
                <w:rFonts w:ascii="Arial" w:hAnsi="Arial" w:cs="Arial"/>
                <w:b/>
                <w:sz w:val="20"/>
                <w:szCs w:val="20"/>
              </w:rPr>
            </w:pPr>
            <w:r w:rsidRPr="002C29FE">
              <w:rPr>
                <w:rFonts w:ascii="Arial" w:hAnsi="Arial" w:cs="Arial"/>
                <w:b/>
                <w:sz w:val="20"/>
                <w:szCs w:val="20"/>
              </w:rPr>
              <w:t>Approved</w:t>
            </w:r>
          </w:p>
          <w:p w:rsidR="002C29FE" w:rsidRDefault="002C29FE" w:rsidP="00D4442C">
            <w:pPr>
              <w:pStyle w:val="PlainText"/>
              <w:jc w:val="both"/>
              <w:rPr>
                <w:rFonts w:ascii="Arial" w:hAnsi="Arial" w:cs="Arial"/>
                <w:sz w:val="20"/>
                <w:szCs w:val="20"/>
              </w:rPr>
            </w:pPr>
          </w:p>
          <w:p w:rsidR="002C29FE" w:rsidRDefault="002C29FE" w:rsidP="00D4442C">
            <w:pPr>
              <w:pStyle w:val="PlainText"/>
              <w:jc w:val="both"/>
              <w:rPr>
                <w:rFonts w:ascii="Arial" w:hAnsi="Arial" w:cs="Arial"/>
                <w:sz w:val="20"/>
                <w:szCs w:val="20"/>
              </w:rPr>
            </w:pPr>
            <w:proofErr w:type="gramStart"/>
            <w:r>
              <w:rPr>
                <w:rFonts w:ascii="Arial" w:hAnsi="Arial" w:cs="Arial"/>
                <w:sz w:val="20"/>
                <w:szCs w:val="20"/>
              </w:rPr>
              <w:t>OH</w:t>
            </w:r>
            <w:proofErr w:type="gramEnd"/>
            <w:r>
              <w:rPr>
                <w:rFonts w:ascii="Arial" w:hAnsi="Arial" w:cs="Arial"/>
                <w:sz w:val="20"/>
                <w:szCs w:val="20"/>
              </w:rPr>
              <w:t xml:space="preserve"> to liaise with FF regarding </w:t>
            </w:r>
            <w:r w:rsidR="005C7C78">
              <w:rPr>
                <w:rFonts w:ascii="Arial" w:hAnsi="Arial" w:cs="Arial"/>
                <w:sz w:val="20"/>
                <w:szCs w:val="20"/>
              </w:rPr>
              <w:t xml:space="preserve">an </w:t>
            </w:r>
            <w:r>
              <w:rPr>
                <w:rFonts w:ascii="Arial" w:hAnsi="Arial" w:cs="Arial"/>
                <w:sz w:val="20"/>
                <w:szCs w:val="20"/>
              </w:rPr>
              <w:t>online application platform.</w:t>
            </w: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8B6E5B" w:rsidP="00D4442C">
            <w:pPr>
              <w:pStyle w:val="PlainText"/>
              <w:jc w:val="both"/>
              <w:rPr>
                <w:rFonts w:ascii="Arial" w:hAnsi="Arial" w:cs="Arial"/>
                <w:sz w:val="20"/>
                <w:szCs w:val="20"/>
              </w:rPr>
            </w:pPr>
            <w:r>
              <w:rPr>
                <w:rFonts w:ascii="Arial" w:hAnsi="Arial" w:cs="Arial"/>
                <w:sz w:val="20"/>
                <w:szCs w:val="20"/>
              </w:rPr>
              <w:t>SW &amp; CEO to draft policy</w:t>
            </w: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896E65" w:rsidRDefault="00896E65"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p>
          <w:p w:rsidR="00992D1F" w:rsidRDefault="00992D1F" w:rsidP="00D4442C">
            <w:pPr>
              <w:pStyle w:val="PlainText"/>
              <w:jc w:val="both"/>
              <w:rPr>
                <w:rFonts w:ascii="Arial" w:hAnsi="Arial" w:cs="Arial"/>
                <w:sz w:val="20"/>
                <w:szCs w:val="20"/>
              </w:rPr>
            </w:pPr>
            <w:r w:rsidRPr="00992D1F">
              <w:rPr>
                <w:rFonts w:ascii="Arial" w:hAnsi="Arial" w:cs="Arial"/>
                <w:b/>
                <w:sz w:val="20"/>
                <w:szCs w:val="20"/>
              </w:rPr>
              <w:t>ALL</w:t>
            </w:r>
            <w:r>
              <w:rPr>
                <w:rFonts w:ascii="Arial" w:hAnsi="Arial" w:cs="Arial"/>
                <w:sz w:val="20"/>
                <w:szCs w:val="20"/>
              </w:rPr>
              <w:t xml:space="preserve">: to express their preferred approach </w:t>
            </w:r>
            <w:r w:rsidRPr="00992D1F">
              <w:rPr>
                <w:rFonts w:ascii="Arial" w:hAnsi="Arial" w:cs="Arial"/>
                <w:sz w:val="20"/>
                <w:szCs w:val="20"/>
                <w:u w:val="single"/>
              </w:rPr>
              <w:t>OR</w:t>
            </w:r>
            <w:r>
              <w:rPr>
                <w:rFonts w:ascii="Arial" w:hAnsi="Arial" w:cs="Arial"/>
                <w:sz w:val="20"/>
                <w:szCs w:val="20"/>
              </w:rPr>
              <w:t xml:space="preserve"> draw a list of suggested items that we could fund </w:t>
            </w:r>
            <w:r w:rsidRPr="00992D1F">
              <w:rPr>
                <w:rFonts w:ascii="Arial" w:hAnsi="Arial" w:cs="Arial"/>
                <w:sz w:val="20"/>
                <w:szCs w:val="20"/>
                <w:u w:val="single"/>
              </w:rPr>
              <w:t>OR</w:t>
            </w:r>
            <w:r>
              <w:rPr>
                <w:rFonts w:ascii="Arial" w:hAnsi="Arial" w:cs="Arial"/>
                <w:sz w:val="20"/>
                <w:szCs w:val="20"/>
              </w:rPr>
              <w:t xml:space="preserve"> a mixture of the two suggestions prior to the next meeting</w:t>
            </w:r>
          </w:p>
          <w:p w:rsidR="002C29FE" w:rsidRPr="006F7AD1" w:rsidRDefault="002C29FE" w:rsidP="00D4442C">
            <w:pPr>
              <w:pStyle w:val="PlainText"/>
              <w:jc w:val="both"/>
              <w:rPr>
                <w:rFonts w:ascii="Arial" w:hAnsi="Arial" w:cs="Arial"/>
                <w:sz w:val="20"/>
                <w:szCs w:val="20"/>
              </w:rPr>
            </w:pPr>
          </w:p>
        </w:tc>
      </w:tr>
      <w:tr w:rsidR="00244780" w:rsidRPr="004627F8" w:rsidTr="00400D53">
        <w:tc>
          <w:tcPr>
            <w:tcW w:w="567" w:type="dxa"/>
          </w:tcPr>
          <w:p w:rsidR="00244780" w:rsidRDefault="00244780" w:rsidP="00D4442C">
            <w:pPr>
              <w:pStyle w:val="PlainText"/>
              <w:jc w:val="both"/>
              <w:rPr>
                <w:rFonts w:ascii="Arial" w:hAnsi="Arial" w:cs="Arial"/>
                <w:sz w:val="20"/>
                <w:szCs w:val="20"/>
              </w:rPr>
            </w:pPr>
            <w:r>
              <w:rPr>
                <w:rFonts w:ascii="Arial" w:hAnsi="Arial" w:cs="Arial"/>
                <w:sz w:val="20"/>
                <w:szCs w:val="20"/>
              </w:rPr>
              <w:lastRenderedPageBreak/>
              <w:t>6</w:t>
            </w:r>
          </w:p>
        </w:tc>
        <w:tc>
          <w:tcPr>
            <w:tcW w:w="3999" w:type="dxa"/>
          </w:tcPr>
          <w:p w:rsidR="00244780" w:rsidRDefault="00244780" w:rsidP="00D4442C">
            <w:pPr>
              <w:pStyle w:val="PlainText"/>
              <w:jc w:val="both"/>
              <w:rPr>
                <w:rFonts w:ascii="Arial" w:hAnsi="Arial" w:cs="Arial"/>
                <w:b/>
                <w:sz w:val="20"/>
                <w:szCs w:val="20"/>
              </w:rPr>
            </w:pPr>
            <w:r>
              <w:rPr>
                <w:rFonts w:ascii="Arial" w:hAnsi="Arial" w:cs="Arial"/>
                <w:b/>
                <w:sz w:val="20"/>
                <w:szCs w:val="20"/>
              </w:rPr>
              <w:t>Sustainable Football Project</w:t>
            </w:r>
          </w:p>
          <w:p w:rsidR="00244780" w:rsidRDefault="00244780" w:rsidP="00D4442C">
            <w:pPr>
              <w:pStyle w:val="PlainText"/>
              <w:jc w:val="both"/>
              <w:rPr>
                <w:rFonts w:ascii="Arial" w:hAnsi="Arial" w:cs="Arial"/>
                <w:b/>
                <w:sz w:val="20"/>
                <w:szCs w:val="20"/>
              </w:rPr>
            </w:pPr>
          </w:p>
          <w:p w:rsidR="00244780" w:rsidRDefault="00244780" w:rsidP="00D4442C">
            <w:pPr>
              <w:pStyle w:val="PlainText"/>
              <w:jc w:val="both"/>
              <w:rPr>
                <w:rFonts w:ascii="Arial" w:hAnsi="Arial" w:cs="Arial"/>
                <w:b/>
                <w:sz w:val="20"/>
                <w:szCs w:val="20"/>
              </w:rPr>
            </w:pPr>
          </w:p>
          <w:p w:rsidR="00244780" w:rsidRDefault="00244780" w:rsidP="00D4442C">
            <w:pPr>
              <w:pStyle w:val="PlainText"/>
              <w:jc w:val="both"/>
              <w:rPr>
                <w:rFonts w:ascii="Arial" w:hAnsi="Arial" w:cs="Arial"/>
                <w:b/>
                <w:sz w:val="20"/>
                <w:szCs w:val="20"/>
              </w:rPr>
            </w:pPr>
          </w:p>
          <w:p w:rsidR="00244780" w:rsidRDefault="00244780" w:rsidP="00D4442C">
            <w:pPr>
              <w:pStyle w:val="PlainText"/>
              <w:jc w:val="both"/>
              <w:rPr>
                <w:rFonts w:ascii="Arial" w:hAnsi="Arial" w:cs="Arial"/>
                <w:b/>
                <w:sz w:val="20"/>
                <w:szCs w:val="20"/>
              </w:rPr>
            </w:pPr>
          </w:p>
          <w:p w:rsidR="00244780" w:rsidRDefault="00244780" w:rsidP="00D4442C">
            <w:pPr>
              <w:pStyle w:val="PlainText"/>
              <w:jc w:val="both"/>
              <w:rPr>
                <w:rFonts w:ascii="Arial" w:hAnsi="Arial" w:cs="Arial"/>
                <w:b/>
                <w:sz w:val="20"/>
                <w:szCs w:val="20"/>
              </w:rPr>
            </w:pPr>
          </w:p>
          <w:p w:rsidR="00244780" w:rsidRDefault="00244780" w:rsidP="00D4442C">
            <w:pPr>
              <w:pStyle w:val="PlainText"/>
              <w:jc w:val="both"/>
              <w:rPr>
                <w:rFonts w:ascii="Arial" w:hAnsi="Arial" w:cs="Arial"/>
                <w:b/>
                <w:sz w:val="20"/>
                <w:szCs w:val="20"/>
              </w:rPr>
            </w:pPr>
          </w:p>
          <w:p w:rsidR="00244780" w:rsidRDefault="00244780" w:rsidP="00D4442C">
            <w:pPr>
              <w:pStyle w:val="PlainText"/>
              <w:jc w:val="both"/>
              <w:rPr>
                <w:rFonts w:ascii="Arial" w:hAnsi="Arial" w:cs="Arial"/>
                <w:b/>
                <w:sz w:val="20"/>
                <w:szCs w:val="20"/>
              </w:rPr>
            </w:pPr>
          </w:p>
          <w:p w:rsidR="00244780" w:rsidRDefault="00244780" w:rsidP="00D4442C">
            <w:pPr>
              <w:pStyle w:val="PlainText"/>
              <w:jc w:val="both"/>
              <w:rPr>
                <w:rFonts w:ascii="Arial" w:hAnsi="Arial" w:cs="Arial"/>
                <w:b/>
                <w:sz w:val="20"/>
                <w:szCs w:val="20"/>
              </w:rPr>
            </w:pPr>
          </w:p>
          <w:p w:rsidR="00244780" w:rsidRDefault="00244780" w:rsidP="00D4442C">
            <w:pPr>
              <w:pStyle w:val="PlainText"/>
              <w:jc w:val="both"/>
              <w:rPr>
                <w:rFonts w:ascii="Arial" w:hAnsi="Arial" w:cs="Arial"/>
                <w:b/>
                <w:sz w:val="20"/>
                <w:szCs w:val="20"/>
              </w:rPr>
            </w:pPr>
          </w:p>
        </w:tc>
        <w:tc>
          <w:tcPr>
            <w:tcW w:w="9213" w:type="dxa"/>
          </w:tcPr>
          <w:p w:rsidR="00244780" w:rsidRDefault="00992D1F" w:rsidP="00D4442C">
            <w:pPr>
              <w:pStyle w:val="PlainText"/>
              <w:jc w:val="both"/>
              <w:rPr>
                <w:rFonts w:ascii="Arial" w:hAnsi="Arial" w:cs="Arial"/>
                <w:sz w:val="20"/>
                <w:szCs w:val="20"/>
              </w:rPr>
            </w:pPr>
            <w:r w:rsidRPr="00992D1F">
              <w:rPr>
                <w:rFonts w:ascii="Arial" w:hAnsi="Arial" w:cs="Arial"/>
                <w:sz w:val="20"/>
                <w:szCs w:val="20"/>
              </w:rPr>
              <w:t>Mr Kazmi and Mr Lindsay</w:t>
            </w:r>
            <w:r>
              <w:rPr>
                <w:rFonts w:ascii="Arial" w:hAnsi="Arial" w:cs="Arial"/>
                <w:sz w:val="20"/>
                <w:szCs w:val="20"/>
              </w:rPr>
              <w:t xml:space="preserve"> gave a short presentation on the outlined sustainability football project</w:t>
            </w:r>
            <w:r w:rsidR="00EB6329">
              <w:rPr>
                <w:rFonts w:ascii="Arial" w:hAnsi="Arial" w:cs="Arial"/>
                <w:sz w:val="20"/>
                <w:szCs w:val="20"/>
              </w:rPr>
              <w:t xml:space="preserve"> under the theme: Save Today – Play Tomorrow.</w:t>
            </w:r>
          </w:p>
          <w:p w:rsidR="00EB6329" w:rsidRDefault="00EB6329" w:rsidP="00D4442C">
            <w:pPr>
              <w:pStyle w:val="PlainText"/>
              <w:jc w:val="both"/>
              <w:rPr>
                <w:rFonts w:ascii="Arial" w:hAnsi="Arial" w:cs="Arial"/>
                <w:sz w:val="20"/>
                <w:szCs w:val="20"/>
              </w:rPr>
            </w:pPr>
            <w:r>
              <w:rPr>
                <w:rFonts w:ascii="Arial" w:hAnsi="Arial" w:cs="Arial"/>
                <w:sz w:val="20"/>
                <w:szCs w:val="20"/>
              </w:rPr>
              <w:t xml:space="preserve">The budgeted water fountains and car chargers would show the </w:t>
            </w:r>
            <w:proofErr w:type="gramStart"/>
            <w:r>
              <w:rPr>
                <w:rFonts w:ascii="Arial" w:hAnsi="Arial" w:cs="Arial"/>
                <w:sz w:val="20"/>
                <w:szCs w:val="20"/>
              </w:rPr>
              <w:t>way</w:t>
            </w:r>
            <w:proofErr w:type="gramEnd"/>
            <w:r>
              <w:rPr>
                <w:rFonts w:ascii="Arial" w:hAnsi="Arial" w:cs="Arial"/>
                <w:sz w:val="20"/>
                <w:szCs w:val="20"/>
              </w:rPr>
              <w:t xml:space="preserve"> but it was a small but significant start.  Mr Lindsay stated that he was an invited member of the FA’s sustainability discussions and that we as a business had to take a lead and help educate individual participants, clubs, leagues and venues to reduce the amount of waste and </w:t>
            </w:r>
            <w:proofErr w:type="gramStart"/>
            <w:r>
              <w:rPr>
                <w:rFonts w:ascii="Arial" w:hAnsi="Arial" w:cs="Arial"/>
                <w:sz w:val="20"/>
                <w:szCs w:val="20"/>
              </w:rPr>
              <w:t>in particular the</w:t>
            </w:r>
            <w:proofErr w:type="gramEnd"/>
            <w:r>
              <w:rPr>
                <w:rFonts w:ascii="Arial" w:hAnsi="Arial" w:cs="Arial"/>
                <w:sz w:val="20"/>
                <w:szCs w:val="20"/>
              </w:rPr>
              <w:t xml:space="preserve"> use of single use plastic within football.  He also stated that children and young people were driving the agenda and that plastic was now a currency </w:t>
            </w:r>
            <w:proofErr w:type="gramStart"/>
            <w:r>
              <w:rPr>
                <w:rFonts w:ascii="Arial" w:hAnsi="Arial" w:cs="Arial"/>
                <w:sz w:val="20"/>
                <w:szCs w:val="20"/>
              </w:rPr>
              <w:t>in its own right so</w:t>
            </w:r>
            <w:proofErr w:type="gramEnd"/>
            <w:r>
              <w:rPr>
                <w:rFonts w:ascii="Arial" w:hAnsi="Arial" w:cs="Arial"/>
                <w:sz w:val="20"/>
                <w:szCs w:val="20"/>
              </w:rPr>
              <w:t xml:space="preserve"> could mean a more sustainable and less costly game in the future and that some kit manufacturers had already produced kit from plastic and other items.</w:t>
            </w:r>
          </w:p>
          <w:p w:rsidR="00EB6329" w:rsidRDefault="00EB6329" w:rsidP="00D4442C">
            <w:pPr>
              <w:pStyle w:val="PlainText"/>
              <w:jc w:val="both"/>
              <w:rPr>
                <w:rFonts w:ascii="Arial" w:hAnsi="Arial" w:cs="Arial"/>
                <w:sz w:val="20"/>
                <w:szCs w:val="20"/>
              </w:rPr>
            </w:pPr>
            <w:r>
              <w:rPr>
                <w:rFonts w:ascii="Arial" w:hAnsi="Arial" w:cs="Arial"/>
                <w:sz w:val="20"/>
                <w:szCs w:val="20"/>
              </w:rPr>
              <w:t>The Board agreed the scope of the project and the direction of travel and the concept even though it was in the embryonic stages of development.</w:t>
            </w:r>
          </w:p>
          <w:p w:rsidR="00EB6329" w:rsidRDefault="00EB6329" w:rsidP="00D4442C">
            <w:pPr>
              <w:pStyle w:val="PlainText"/>
              <w:jc w:val="both"/>
              <w:rPr>
                <w:rFonts w:ascii="Arial" w:hAnsi="Arial" w:cs="Arial"/>
                <w:sz w:val="20"/>
                <w:szCs w:val="20"/>
              </w:rPr>
            </w:pPr>
            <w:r>
              <w:rPr>
                <w:rFonts w:ascii="Arial" w:hAnsi="Arial" w:cs="Arial"/>
                <w:sz w:val="20"/>
                <w:szCs w:val="20"/>
              </w:rPr>
              <w:lastRenderedPageBreak/>
              <w:t xml:space="preserve">The CEO also stated that we were changing </w:t>
            </w:r>
            <w:r w:rsidR="00E96DD4">
              <w:rPr>
                <w:rFonts w:ascii="Arial" w:hAnsi="Arial" w:cs="Arial"/>
                <w:sz w:val="20"/>
                <w:szCs w:val="20"/>
              </w:rPr>
              <w:t>our waste contract to an FA approved contractor who offer a more transparent recycling scheme – sorting and collection.  We are also looking at producing a free carbon trust report on the BCHA HQ.</w:t>
            </w:r>
          </w:p>
          <w:p w:rsidR="00E96DD4" w:rsidRDefault="00E96DD4" w:rsidP="00D4442C">
            <w:pPr>
              <w:pStyle w:val="PlainText"/>
              <w:jc w:val="both"/>
              <w:rPr>
                <w:rFonts w:ascii="Arial" w:hAnsi="Arial" w:cs="Arial"/>
                <w:sz w:val="20"/>
                <w:szCs w:val="20"/>
              </w:rPr>
            </w:pPr>
            <w:r>
              <w:rPr>
                <w:rFonts w:ascii="Arial" w:hAnsi="Arial" w:cs="Arial"/>
                <w:sz w:val="20"/>
                <w:szCs w:val="20"/>
              </w:rPr>
              <w:t>Members of the Board also suggested producing a BCFA Sustainability policy as part of the overall internal and external approach.</w:t>
            </w:r>
          </w:p>
          <w:p w:rsidR="00E96DD4" w:rsidRPr="00992D1F" w:rsidRDefault="00E96DD4" w:rsidP="00D4442C">
            <w:pPr>
              <w:pStyle w:val="PlainText"/>
              <w:jc w:val="both"/>
              <w:rPr>
                <w:rFonts w:ascii="Arial" w:hAnsi="Arial" w:cs="Arial"/>
                <w:sz w:val="20"/>
                <w:szCs w:val="20"/>
              </w:rPr>
            </w:pPr>
          </w:p>
        </w:tc>
        <w:tc>
          <w:tcPr>
            <w:tcW w:w="1985" w:type="dxa"/>
          </w:tcPr>
          <w:p w:rsidR="00244780" w:rsidRDefault="00244780"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p>
          <w:p w:rsidR="00E96DD4" w:rsidRPr="006F7AD1" w:rsidRDefault="00E96DD4" w:rsidP="00D4442C">
            <w:pPr>
              <w:pStyle w:val="PlainText"/>
              <w:jc w:val="both"/>
              <w:rPr>
                <w:rFonts w:ascii="Arial" w:hAnsi="Arial" w:cs="Arial"/>
                <w:sz w:val="20"/>
                <w:szCs w:val="20"/>
              </w:rPr>
            </w:pPr>
            <w:r>
              <w:rPr>
                <w:rFonts w:ascii="Arial" w:hAnsi="Arial" w:cs="Arial"/>
                <w:sz w:val="20"/>
                <w:szCs w:val="20"/>
              </w:rPr>
              <w:t>SK/RL to produce a policy.</w:t>
            </w:r>
          </w:p>
        </w:tc>
      </w:tr>
      <w:tr w:rsidR="00244780" w:rsidRPr="004627F8" w:rsidTr="00400D53">
        <w:tc>
          <w:tcPr>
            <w:tcW w:w="567" w:type="dxa"/>
          </w:tcPr>
          <w:p w:rsidR="00244780" w:rsidRPr="006303B1" w:rsidRDefault="00244780" w:rsidP="00D4442C">
            <w:pPr>
              <w:pStyle w:val="PlainText"/>
              <w:jc w:val="both"/>
              <w:rPr>
                <w:rFonts w:ascii="Arial" w:hAnsi="Arial" w:cs="Arial"/>
                <w:sz w:val="20"/>
                <w:szCs w:val="20"/>
              </w:rPr>
            </w:pPr>
            <w:r>
              <w:rPr>
                <w:rFonts w:ascii="Arial" w:hAnsi="Arial" w:cs="Arial"/>
                <w:sz w:val="20"/>
                <w:szCs w:val="20"/>
              </w:rPr>
              <w:lastRenderedPageBreak/>
              <w:t>7</w:t>
            </w:r>
          </w:p>
        </w:tc>
        <w:tc>
          <w:tcPr>
            <w:tcW w:w="3999" w:type="dxa"/>
          </w:tcPr>
          <w:p w:rsidR="00244780" w:rsidRDefault="00244780" w:rsidP="00D4442C">
            <w:pPr>
              <w:pStyle w:val="PlainText"/>
              <w:jc w:val="both"/>
              <w:rPr>
                <w:rFonts w:ascii="Arial" w:hAnsi="Arial" w:cs="Arial"/>
                <w:b/>
                <w:sz w:val="20"/>
                <w:szCs w:val="20"/>
              </w:rPr>
            </w:pPr>
            <w:r>
              <w:rPr>
                <w:rFonts w:ascii="Arial" w:hAnsi="Arial" w:cs="Arial"/>
                <w:b/>
                <w:sz w:val="20"/>
                <w:szCs w:val="20"/>
              </w:rPr>
              <w:t>CEO Update</w:t>
            </w:r>
          </w:p>
          <w:p w:rsidR="00244780" w:rsidRDefault="00244780" w:rsidP="00BF63F0">
            <w:pPr>
              <w:pStyle w:val="PlainText"/>
              <w:numPr>
                <w:ilvl w:val="0"/>
                <w:numId w:val="15"/>
              </w:numPr>
              <w:jc w:val="both"/>
              <w:rPr>
                <w:rFonts w:ascii="Arial" w:hAnsi="Arial" w:cs="Arial"/>
                <w:sz w:val="20"/>
                <w:szCs w:val="20"/>
              </w:rPr>
            </w:pPr>
            <w:r>
              <w:rPr>
                <w:rFonts w:ascii="Arial" w:hAnsi="Arial" w:cs="Arial"/>
                <w:sz w:val="20"/>
                <w:szCs w:val="20"/>
              </w:rPr>
              <w:t>FA Business Scoreboard &amp; KPI’s</w:t>
            </w:r>
          </w:p>
          <w:p w:rsidR="00244780" w:rsidRDefault="00244780" w:rsidP="009F0AA8">
            <w:pPr>
              <w:pStyle w:val="PlainText"/>
              <w:jc w:val="both"/>
              <w:rPr>
                <w:rFonts w:ascii="Arial" w:hAnsi="Arial" w:cs="Arial"/>
                <w:sz w:val="20"/>
                <w:szCs w:val="20"/>
              </w:rPr>
            </w:pPr>
          </w:p>
          <w:p w:rsidR="00244780" w:rsidRPr="00E96DD4" w:rsidRDefault="00244780" w:rsidP="00F62BF6">
            <w:pPr>
              <w:pStyle w:val="PlainText"/>
              <w:numPr>
                <w:ilvl w:val="0"/>
                <w:numId w:val="30"/>
              </w:numPr>
              <w:jc w:val="both"/>
              <w:rPr>
                <w:rFonts w:ascii="Arial" w:hAnsi="Arial" w:cs="Arial"/>
                <w:sz w:val="20"/>
                <w:szCs w:val="20"/>
              </w:rPr>
            </w:pPr>
            <w:r w:rsidRPr="00E96DD4">
              <w:rPr>
                <w:rFonts w:ascii="Arial" w:hAnsi="Arial" w:cs="Arial"/>
                <w:sz w:val="20"/>
                <w:szCs w:val="20"/>
              </w:rPr>
              <w:t>FA Q4 review &amp; Operational Plan feedback</w:t>
            </w:r>
          </w:p>
          <w:p w:rsidR="00244780" w:rsidRDefault="00244780" w:rsidP="009F0AA8">
            <w:pPr>
              <w:pStyle w:val="PlainText"/>
              <w:jc w:val="both"/>
              <w:rPr>
                <w:rFonts w:ascii="Arial" w:hAnsi="Arial" w:cs="Arial"/>
                <w:sz w:val="20"/>
                <w:szCs w:val="20"/>
              </w:rPr>
            </w:pPr>
          </w:p>
          <w:p w:rsidR="00244780" w:rsidRDefault="00244780" w:rsidP="00B57FE8">
            <w:pPr>
              <w:pStyle w:val="PlainText"/>
              <w:numPr>
                <w:ilvl w:val="0"/>
                <w:numId w:val="30"/>
              </w:numPr>
              <w:jc w:val="both"/>
              <w:rPr>
                <w:rFonts w:ascii="Arial" w:hAnsi="Arial" w:cs="Arial"/>
                <w:sz w:val="20"/>
                <w:szCs w:val="20"/>
              </w:rPr>
            </w:pPr>
            <w:r>
              <w:rPr>
                <w:rFonts w:ascii="Arial" w:hAnsi="Arial" w:cs="Arial"/>
                <w:sz w:val="20"/>
                <w:szCs w:val="20"/>
              </w:rPr>
              <w:t>Finance</w:t>
            </w:r>
          </w:p>
          <w:p w:rsidR="00244780" w:rsidRDefault="00244780" w:rsidP="00F27E1B">
            <w:pPr>
              <w:pStyle w:val="PlainText"/>
              <w:numPr>
                <w:ilvl w:val="0"/>
                <w:numId w:val="33"/>
              </w:numPr>
              <w:jc w:val="both"/>
              <w:rPr>
                <w:rFonts w:ascii="Arial" w:hAnsi="Arial" w:cs="Arial"/>
                <w:sz w:val="20"/>
                <w:szCs w:val="20"/>
              </w:rPr>
            </w:pPr>
            <w:r>
              <w:rPr>
                <w:rFonts w:ascii="Arial" w:hAnsi="Arial" w:cs="Arial"/>
                <w:sz w:val="20"/>
                <w:szCs w:val="20"/>
              </w:rPr>
              <w:t>Summary P&amp;L (12 month) &amp; Balance sheet</w:t>
            </w:r>
          </w:p>
          <w:p w:rsidR="00244780" w:rsidRDefault="00244780" w:rsidP="009F0AA8">
            <w:pPr>
              <w:pStyle w:val="PlainText"/>
              <w:jc w:val="both"/>
              <w:rPr>
                <w:rFonts w:ascii="Arial" w:hAnsi="Arial" w:cs="Arial"/>
                <w:sz w:val="20"/>
                <w:szCs w:val="20"/>
              </w:rPr>
            </w:pPr>
          </w:p>
          <w:p w:rsidR="00244780" w:rsidRDefault="00244780" w:rsidP="009F0AA8">
            <w:pPr>
              <w:pStyle w:val="PlainText"/>
              <w:jc w:val="both"/>
              <w:rPr>
                <w:rFonts w:ascii="Arial" w:hAnsi="Arial" w:cs="Arial"/>
                <w:sz w:val="20"/>
                <w:szCs w:val="20"/>
              </w:rPr>
            </w:pPr>
          </w:p>
          <w:p w:rsidR="00244780" w:rsidRDefault="00244780" w:rsidP="00F27E1B">
            <w:pPr>
              <w:pStyle w:val="PlainText"/>
              <w:numPr>
                <w:ilvl w:val="0"/>
                <w:numId w:val="33"/>
              </w:numPr>
              <w:jc w:val="both"/>
              <w:rPr>
                <w:rFonts w:ascii="Arial" w:hAnsi="Arial" w:cs="Arial"/>
                <w:sz w:val="20"/>
                <w:szCs w:val="20"/>
              </w:rPr>
            </w:pPr>
            <w:r>
              <w:rPr>
                <w:rFonts w:ascii="Arial" w:hAnsi="Arial" w:cs="Arial"/>
                <w:sz w:val="20"/>
                <w:szCs w:val="20"/>
              </w:rPr>
              <w:t>Audit</w:t>
            </w:r>
          </w:p>
          <w:p w:rsidR="00244780" w:rsidRDefault="00244780" w:rsidP="009F0AA8">
            <w:pPr>
              <w:pStyle w:val="PlainText"/>
              <w:jc w:val="both"/>
              <w:rPr>
                <w:rFonts w:ascii="Arial" w:hAnsi="Arial" w:cs="Arial"/>
                <w:sz w:val="20"/>
                <w:szCs w:val="20"/>
              </w:rPr>
            </w:pPr>
          </w:p>
          <w:p w:rsidR="00123B1F" w:rsidRDefault="00123B1F" w:rsidP="009F0AA8">
            <w:pPr>
              <w:pStyle w:val="PlainText"/>
              <w:jc w:val="both"/>
              <w:rPr>
                <w:rFonts w:ascii="Arial" w:hAnsi="Arial" w:cs="Arial"/>
                <w:sz w:val="20"/>
                <w:szCs w:val="20"/>
              </w:rPr>
            </w:pPr>
          </w:p>
          <w:p w:rsidR="00123B1F" w:rsidRDefault="00123B1F" w:rsidP="009F0AA8">
            <w:pPr>
              <w:pStyle w:val="PlainText"/>
              <w:jc w:val="both"/>
              <w:rPr>
                <w:rFonts w:ascii="Arial" w:hAnsi="Arial" w:cs="Arial"/>
                <w:sz w:val="20"/>
                <w:szCs w:val="20"/>
              </w:rPr>
            </w:pPr>
          </w:p>
          <w:p w:rsidR="00123B1F" w:rsidRDefault="00123B1F" w:rsidP="009F0AA8">
            <w:pPr>
              <w:pStyle w:val="PlainText"/>
              <w:jc w:val="both"/>
              <w:rPr>
                <w:rFonts w:ascii="Arial" w:hAnsi="Arial" w:cs="Arial"/>
                <w:sz w:val="20"/>
                <w:szCs w:val="20"/>
              </w:rPr>
            </w:pPr>
          </w:p>
          <w:p w:rsidR="00123B1F" w:rsidRDefault="00123B1F" w:rsidP="009F0AA8">
            <w:pPr>
              <w:pStyle w:val="PlainText"/>
              <w:jc w:val="both"/>
              <w:rPr>
                <w:rFonts w:ascii="Arial" w:hAnsi="Arial" w:cs="Arial"/>
                <w:sz w:val="20"/>
                <w:szCs w:val="20"/>
              </w:rPr>
            </w:pPr>
          </w:p>
          <w:p w:rsidR="00123B1F" w:rsidRDefault="00123B1F" w:rsidP="009F0AA8">
            <w:pPr>
              <w:pStyle w:val="PlainText"/>
              <w:jc w:val="both"/>
              <w:rPr>
                <w:rFonts w:ascii="Arial" w:hAnsi="Arial" w:cs="Arial"/>
                <w:sz w:val="20"/>
                <w:szCs w:val="20"/>
              </w:rPr>
            </w:pPr>
          </w:p>
          <w:p w:rsidR="00244780" w:rsidRPr="00896E65" w:rsidRDefault="00244780" w:rsidP="00507FA3">
            <w:pPr>
              <w:pStyle w:val="PlainText"/>
              <w:numPr>
                <w:ilvl w:val="0"/>
                <w:numId w:val="33"/>
              </w:numPr>
              <w:jc w:val="both"/>
              <w:rPr>
                <w:rFonts w:ascii="Arial" w:hAnsi="Arial" w:cs="Arial"/>
                <w:sz w:val="20"/>
                <w:szCs w:val="20"/>
              </w:rPr>
            </w:pPr>
            <w:r w:rsidRPr="00896E65">
              <w:rPr>
                <w:rFonts w:ascii="Arial" w:hAnsi="Arial" w:cs="Arial"/>
                <w:sz w:val="20"/>
                <w:szCs w:val="20"/>
              </w:rPr>
              <w:t>Finance policy &amp; investments</w:t>
            </w:r>
          </w:p>
          <w:p w:rsidR="00244780" w:rsidRDefault="00244780" w:rsidP="009F0AA8">
            <w:pPr>
              <w:pStyle w:val="PlainText"/>
              <w:jc w:val="both"/>
              <w:rPr>
                <w:rFonts w:ascii="Arial" w:hAnsi="Arial" w:cs="Arial"/>
                <w:sz w:val="20"/>
                <w:szCs w:val="20"/>
              </w:rPr>
            </w:pPr>
          </w:p>
          <w:p w:rsidR="00244780" w:rsidRPr="00F27E1B" w:rsidRDefault="00244780" w:rsidP="00F27E1B">
            <w:pPr>
              <w:pStyle w:val="PlainText"/>
              <w:jc w:val="both"/>
              <w:rPr>
                <w:rFonts w:ascii="Arial" w:hAnsi="Arial" w:cs="Arial"/>
                <w:sz w:val="20"/>
                <w:szCs w:val="20"/>
              </w:rPr>
            </w:pPr>
          </w:p>
        </w:tc>
        <w:tc>
          <w:tcPr>
            <w:tcW w:w="9213" w:type="dxa"/>
          </w:tcPr>
          <w:p w:rsidR="00244780" w:rsidRDefault="00244780"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r>
              <w:rPr>
                <w:rFonts w:ascii="Arial" w:hAnsi="Arial" w:cs="Arial"/>
                <w:sz w:val="20"/>
                <w:szCs w:val="20"/>
              </w:rPr>
              <w:t>The CEO outlined the final year 1 scoreboard and the highlights from the year.</w:t>
            </w: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r>
              <w:rPr>
                <w:rFonts w:ascii="Arial" w:hAnsi="Arial" w:cs="Arial"/>
                <w:sz w:val="20"/>
                <w:szCs w:val="20"/>
              </w:rPr>
              <w:t>The CEO briefly outlined the positive feedback on the FA’s year 1 review and the positive comments nationally for our year 2 plans.</w:t>
            </w:r>
          </w:p>
          <w:p w:rsidR="00E96DD4" w:rsidRDefault="00E96DD4" w:rsidP="00D4442C">
            <w:pPr>
              <w:pStyle w:val="PlainText"/>
              <w:jc w:val="both"/>
              <w:rPr>
                <w:rFonts w:ascii="Arial" w:hAnsi="Arial" w:cs="Arial"/>
                <w:sz w:val="20"/>
                <w:szCs w:val="20"/>
              </w:rPr>
            </w:pPr>
          </w:p>
          <w:p w:rsidR="00E96DD4" w:rsidRDefault="00E96DD4" w:rsidP="00D4442C">
            <w:pPr>
              <w:pStyle w:val="PlainText"/>
              <w:jc w:val="both"/>
              <w:rPr>
                <w:rFonts w:ascii="Arial" w:hAnsi="Arial" w:cs="Arial"/>
                <w:sz w:val="20"/>
                <w:szCs w:val="20"/>
              </w:rPr>
            </w:pPr>
            <w:r>
              <w:rPr>
                <w:rFonts w:ascii="Arial" w:hAnsi="Arial" w:cs="Arial"/>
                <w:sz w:val="20"/>
                <w:szCs w:val="20"/>
              </w:rPr>
              <w:t>The CEO outlined an un-audited end of year surplus which, after more accurate and robust accruals, was a little less than predicted.  This was largely due to year on year variances of grants and the Referee registration being put back three months.</w:t>
            </w:r>
            <w:r w:rsidR="00123B1F">
              <w:rPr>
                <w:rFonts w:ascii="Arial" w:hAnsi="Arial" w:cs="Arial"/>
                <w:sz w:val="20"/>
                <w:szCs w:val="20"/>
              </w:rPr>
              <w:t xml:space="preserve">  Education courses again had a good year and the affiliations were consistent year on year.</w:t>
            </w:r>
          </w:p>
          <w:p w:rsidR="00123B1F" w:rsidRDefault="00123B1F" w:rsidP="00D4442C">
            <w:pPr>
              <w:pStyle w:val="PlainText"/>
              <w:jc w:val="both"/>
              <w:rPr>
                <w:rFonts w:ascii="Arial" w:hAnsi="Arial" w:cs="Arial"/>
                <w:sz w:val="20"/>
                <w:szCs w:val="20"/>
              </w:rPr>
            </w:pPr>
          </w:p>
          <w:p w:rsidR="00123B1F" w:rsidRDefault="00123B1F" w:rsidP="00D4442C">
            <w:pPr>
              <w:pStyle w:val="PlainText"/>
              <w:jc w:val="both"/>
              <w:rPr>
                <w:rFonts w:ascii="Arial" w:hAnsi="Arial" w:cs="Arial"/>
                <w:sz w:val="20"/>
                <w:szCs w:val="20"/>
              </w:rPr>
            </w:pPr>
            <w:r>
              <w:rPr>
                <w:rFonts w:ascii="Arial" w:hAnsi="Arial" w:cs="Arial"/>
                <w:sz w:val="20"/>
                <w:szCs w:val="20"/>
              </w:rPr>
              <w:t>It was confirmed that the audit would commence on the 14</w:t>
            </w:r>
            <w:r w:rsidRPr="00123B1F">
              <w:rPr>
                <w:rFonts w:ascii="Arial" w:hAnsi="Arial" w:cs="Arial"/>
                <w:sz w:val="20"/>
                <w:szCs w:val="20"/>
                <w:vertAlign w:val="superscript"/>
              </w:rPr>
              <w:t>th</w:t>
            </w:r>
            <w:r>
              <w:rPr>
                <w:rFonts w:ascii="Arial" w:hAnsi="Arial" w:cs="Arial"/>
                <w:sz w:val="20"/>
                <w:szCs w:val="20"/>
              </w:rPr>
              <w:t xml:space="preserve"> August for three days.  Initial feedback from testing was really encouraging regarding the work carried out on Xero.  The CEO has also commissioned one of the auditors to further investigate any vat reclaim spanning the last 2/3 years.</w:t>
            </w:r>
          </w:p>
          <w:p w:rsidR="00123B1F" w:rsidRDefault="00123B1F" w:rsidP="00D4442C">
            <w:pPr>
              <w:pStyle w:val="PlainText"/>
              <w:jc w:val="both"/>
              <w:rPr>
                <w:rFonts w:ascii="Arial" w:hAnsi="Arial" w:cs="Arial"/>
                <w:sz w:val="20"/>
                <w:szCs w:val="20"/>
              </w:rPr>
            </w:pPr>
            <w:r>
              <w:rPr>
                <w:rFonts w:ascii="Arial" w:hAnsi="Arial" w:cs="Arial"/>
                <w:sz w:val="20"/>
                <w:szCs w:val="20"/>
              </w:rPr>
              <w:t>The Chairman stated that the auditors will be asked to attend an extra Directors meeting (online, telecon, fact to face) to answer any questions from Directors regarding the accounts and prior to sign off.</w:t>
            </w:r>
          </w:p>
          <w:p w:rsidR="00123B1F" w:rsidRDefault="00123B1F" w:rsidP="00D4442C">
            <w:pPr>
              <w:pStyle w:val="PlainText"/>
              <w:jc w:val="both"/>
              <w:rPr>
                <w:rFonts w:ascii="Arial" w:hAnsi="Arial" w:cs="Arial"/>
                <w:sz w:val="20"/>
                <w:szCs w:val="20"/>
              </w:rPr>
            </w:pPr>
          </w:p>
          <w:p w:rsidR="00123B1F" w:rsidRPr="00992D1F" w:rsidRDefault="00123B1F" w:rsidP="00D4442C">
            <w:pPr>
              <w:pStyle w:val="PlainText"/>
              <w:jc w:val="both"/>
              <w:rPr>
                <w:rFonts w:ascii="Arial" w:hAnsi="Arial" w:cs="Arial"/>
                <w:sz w:val="20"/>
                <w:szCs w:val="20"/>
              </w:rPr>
            </w:pPr>
            <w:r>
              <w:rPr>
                <w:rFonts w:ascii="Arial" w:hAnsi="Arial" w:cs="Arial"/>
                <w:sz w:val="20"/>
                <w:szCs w:val="20"/>
              </w:rPr>
              <w:t>The CEO confirmed that we were underway in investing 5 sums of £85k in five separate savings accounts – to reduce risk and increase interest received.</w:t>
            </w:r>
          </w:p>
        </w:tc>
        <w:tc>
          <w:tcPr>
            <w:tcW w:w="1985" w:type="dxa"/>
          </w:tcPr>
          <w:p w:rsidR="00244780" w:rsidRDefault="00244780"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123B1F" w:rsidP="00244780">
            <w:pPr>
              <w:pStyle w:val="PlainText"/>
              <w:jc w:val="both"/>
              <w:rPr>
                <w:rFonts w:ascii="Arial" w:hAnsi="Arial" w:cs="Arial"/>
                <w:sz w:val="20"/>
                <w:szCs w:val="20"/>
              </w:rPr>
            </w:pPr>
          </w:p>
          <w:p w:rsidR="00123B1F" w:rsidRDefault="006E52B8" w:rsidP="00244780">
            <w:pPr>
              <w:pStyle w:val="PlainText"/>
              <w:jc w:val="both"/>
              <w:rPr>
                <w:rFonts w:ascii="Arial" w:hAnsi="Arial" w:cs="Arial"/>
                <w:sz w:val="20"/>
                <w:szCs w:val="20"/>
              </w:rPr>
            </w:pPr>
            <w:r w:rsidRPr="006E52B8">
              <w:rPr>
                <w:rFonts w:ascii="Arial" w:hAnsi="Arial" w:cs="Arial"/>
                <w:b/>
                <w:sz w:val="20"/>
                <w:szCs w:val="20"/>
              </w:rPr>
              <w:t>ALL</w:t>
            </w:r>
            <w:r>
              <w:rPr>
                <w:rFonts w:ascii="Arial" w:hAnsi="Arial" w:cs="Arial"/>
                <w:sz w:val="20"/>
                <w:szCs w:val="20"/>
              </w:rPr>
              <w:t xml:space="preserve">: </w:t>
            </w:r>
            <w:r w:rsidR="00123B1F">
              <w:rPr>
                <w:rFonts w:ascii="Arial" w:hAnsi="Arial" w:cs="Arial"/>
                <w:sz w:val="20"/>
                <w:szCs w:val="20"/>
              </w:rPr>
              <w:t xml:space="preserve">Directors </w:t>
            </w:r>
            <w:r>
              <w:rPr>
                <w:rFonts w:ascii="Arial" w:hAnsi="Arial" w:cs="Arial"/>
                <w:sz w:val="20"/>
                <w:szCs w:val="20"/>
              </w:rPr>
              <w:t xml:space="preserve">wishing </w:t>
            </w:r>
            <w:r w:rsidR="00123B1F">
              <w:rPr>
                <w:rFonts w:ascii="Arial" w:hAnsi="Arial" w:cs="Arial"/>
                <w:sz w:val="20"/>
                <w:szCs w:val="20"/>
              </w:rPr>
              <w:t>to ‘attend’ a meet the auditors meeting and to approve the accounts</w:t>
            </w:r>
            <w:r w:rsidR="00981BB7">
              <w:rPr>
                <w:rFonts w:ascii="Arial" w:hAnsi="Arial" w:cs="Arial"/>
                <w:sz w:val="20"/>
                <w:szCs w:val="20"/>
              </w:rPr>
              <w:t xml:space="preserve"> to inform CEO ASAP</w:t>
            </w:r>
            <w:r w:rsidR="00123B1F">
              <w:rPr>
                <w:rFonts w:ascii="Arial" w:hAnsi="Arial" w:cs="Arial"/>
                <w:sz w:val="20"/>
                <w:szCs w:val="20"/>
              </w:rPr>
              <w:t>.</w:t>
            </w:r>
          </w:p>
          <w:p w:rsidR="00C9542C" w:rsidRDefault="00C9542C" w:rsidP="00244780">
            <w:pPr>
              <w:pStyle w:val="PlainText"/>
              <w:jc w:val="both"/>
              <w:rPr>
                <w:rFonts w:ascii="Arial" w:hAnsi="Arial" w:cs="Arial"/>
                <w:sz w:val="20"/>
                <w:szCs w:val="20"/>
              </w:rPr>
            </w:pPr>
          </w:p>
          <w:p w:rsidR="00C9542C" w:rsidRPr="006F7AD1" w:rsidRDefault="00C9542C" w:rsidP="00244780">
            <w:pPr>
              <w:pStyle w:val="PlainText"/>
              <w:jc w:val="both"/>
              <w:rPr>
                <w:rFonts w:ascii="Arial" w:hAnsi="Arial" w:cs="Arial"/>
                <w:sz w:val="20"/>
                <w:szCs w:val="20"/>
              </w:rPr>
            </w:pPr>
            <w:r>
              <w:rPr>
                <w:rFonts w:ascii="Arial" w:hAnsi="Arial" w:cs="Arial"/>
                <w:sz w:val="20"/>
                <w:szCs w:val="20"/>
              </w:rPr>
              <w:t>Attached</w:t>
            </w:r>
          </w:p>
        </w:tc>
      </w:tr>
      <w:tr w:rsidR="00244780" w:rsidRPr="004627F8" w:rsidTr="00400D53">
        <w:tc>
          <w:tcPr>
            <w:tcW w:w="567" w:type="dxa"/>
          </w:tcPr>
          <w:p w:rsidR="00244780" w:rsidRPr="006303B1" w:rsidRDefault="00244780" w:rsidP="00840BFF">
            <w:pPr>
              <w:pStyle w:val="PlainText"/>
              <w:jc w:val="both"/>
              <w:rPr>
                <w:rFonts w:ascii="Arial" w:hAnsi="Arial" w:cs="Arial"/>
                <w:sz w:val="20"/>
                <w:szCs w:val="20"/>
              </w:rPr>
            </w:pPr>
            <w:r>
              <w:rPr>
                <w:rFonts w:ascii="Arial" w:hAnsi="Arial" w:cs="Arial"/>
                <w:sz w:val="20"/>
                <w:szCs w:val="20"/>
              </w:rPr>
              <w:t>8</w:t>
            </w:r>
          </w:p>
        </w:tc>
        <w:tc>
          <w:tcPr>
            <w:tcW w:w="3999" w:type="dxa"/>
          </w:tcPr>
          <w:p w:rsidR="00244780" w:rsidRDefault="00244780" w:rsidP="00840BFF">
            <w:pPr>
              <w:pStyle w:val="PlainText"/>
              <w:jc w:val="both"/>
              <w:rPr>
                <w:rFonts w:ascii="Arial" w:hAnsi="Arial" w:cs="Arial"/>
                <w:b/>
                <w:sz w:val="20"/>
                <w:szCs w:val="20"/>
              </w:rPr>
            </w:pPr>
            <w:r>
              <w:rPr>
                <w:rFonts w:ascii="Arial" w:hAnsi="Arial" w:cs="Arial"/>
                <w:b/>
                <w:sz w:val="20"/>
                <w:szCs w:val="20"/>
              </w:rPr>
              <w:t>Director updates</w:t>
            </w:r>
          </w:p>
          <w:p w:rsidR="00244780" w:rsidRDefault="00244780" w:rsidP="00415526">
            <w:pPr>
              <w:pStyle w:val="PlainText"/>
              <w:numPr>
                <w:ilvl w:val="0"/>
                <w:numId w:val="38"/>
              </w:numPr>
              <w:jc w:val="both"/>
              <w:rPr>
                <w:rFonts w:ascii="Arial" w:hAnsi="Arial" w:cs="Arial"/>
                <w:sz w:val="20"/>
                <w:szCs w:val="20"/>
              </w:rPr>
            </w:pPr>
            <w:r w:rsidRPr="00171C79">
              <w:rPr>
                <w:rFonts w:ascii="Arial" w:hAnsi="Arial" w:cs="Arial"/>
                <w:sz w:val="20"/>
                <w:szCs w:val="20"/>
              </w:rPr>
              <w:t xml:space="preserve">Feedback from one to one </w:t>
            </w:r>
            <w:proofErr w:type="gramStart"/>
            <w:r w:rsidRPr="00171C79">
              <w:rPr>
                <w:rFonts w:ascii="Arial" w:hAnsi="Arial" w:cs="Arial"/>
                <w:sz w:val="20"/>
                <w:szCs w:val="20"/>
              </w:rPr>
              <w:t>meetings</w:t>
            </w:r>
            <w:proofErr w:type="gramEnd"/>
          </w:p>
          <w:p w:rsidR="00244780" w:rsidRDefault="00244780" w:rsidP="009F0AA8">
            <w:pPr>
              <w:pStyle w:val="PlainText"/>
              <w:jc w:val="both"/>
              <w:rPr>
                <w:rFonts w:ascii="Arial" w:hAnsi="Arial" w:cs="Arial"/>
                <w:sz w:val="20"/>
                <w:szCs w:val="20"/>
              </w:rPr>
            </w:pPr>
          </w:p>
          <w:p w:rsidR="00244780" w:rsidRDefault="00244780" w:rsidP="009F0AA8">
            <w:pPr>
              <w:pStyle w:val="PlainText"/>
              <w:jc w:val="both"/>
              <w:rPr>
                <w:rFonts w:ascii="Arial" w:hAnsi="Arial" w:cs="Arial"/>
                <w:sz w:val="20"/>
                <w:szCs w:val="20"/>
              </w:rPr>
            </w:pPr>
          </w:p>
          <w:p w:rsidR="00244780" w:rsidRDefault="00244780" w:rsidP="009F0AA8">
            <w:pPr>
              <w:pStyle w:val="PlainText"/>
              <w:jc w:val="both"/>
              <w:rPr>
                <w:rFonts w:ascii="Arial" w:hAnsi="Arial" w:cs="Arial"/>
                <w:sz w:val="20"/>
                <w:szCs w:val="20"/>
              </w:rPr>
            </w:pPr>
          </w:p>
          <w:p w:rsidR="00FB7FED" w:rsidRDefault="00FB7FED" w:rsidP="009F0AA8">
            <w:pPr>
              <w:pStyle w:val="PlainText"/>
              <w:jc w:val="both"/>
              <w:rPr>
                <w:rFonts w:ascii="Arial" w:hAnsi="Arial" w:cs="Arial"/>
                <w:sz w:val="20"/>
                <w:szCs w:val="20"/>
              </w:rPr>
            </w:pPr>
          </w:p>
          <w:p w:rsidR="00FB7FED" w:rsidRDefault="00FB7FED" w:rsidP="009F0AA8">
            <w:pPr>
              <w:pStyle w:val="PlainText"/>
              <w:jc w:val="both"/>
              <w:rPr>
                <w:rFonts w:ascii="Arial" w:hAnsi="Arial" w:cs="Arial"/>
                <w:sz w:val="20"/>
                <w:szCs w:val="20"/>
              </w:rPr>
            </w:pPr>
          </w:p>
          <w:p w:rsidR="00FB7FED" w:rsidRDefault="00FB7FED" w:rsidP="009F0AA8">
            <w:pPr>
              <w:pStyle w:val="PlainText"/>
              <w:jc w:val="both"/>
              <w:rPr>
                <w:rFonts w:ascii="Arial" w:hAnsi="Arial" w:cs="Arial"/>
                <w:sz w:val="20"/>
                <w:szCs w:val="20"/>
              </w:rPr>
            </w:pPr>
          </w:p>
          <w:p w:rsidR="00244780" w:rsidRPr="00FB7FED" w:rsidRDefault="00244780" w:rsidP="00860B9F">
            <w:pPr>
              <w:pStyle w:val="PlainText"/>
              <w:numPr>
                <w:ilvl w:val="0"/>
                <w:numId w:val="38"/>
              </w:numPr>
              <w:jc w:val="both"/>
              <w:rPr>
                <w:rFonts w:ascii="Arial" w:hAnsi="Arial" w:cs="Arial"/>
                <w:sz w:val="20"/>
                <w:szCs w:val="20"/>
              </w:rPr>
            </w:pPr>
            <w:r w:rsidRPr="00FB7FED">
              <w:rPr>
                <w:rFonts w:ascii="Arial" w:hAnsi="Arial" w:cs="Arial"/>
                <w:sz w:val="20"/>
                <w:szCs w:val="20"/>
              </w:rPr>
              <w:t>Areas of responsibility / requested changes (</w:t>
            </w:r>
            <w:proofErr w:type="spellStart"/>
            <w:r w:rsidRPr="00FB7FED">
              <w:rPr>
                <w:rFonts w:ascii="Arial" w:hAnsi="Arial" w:cs="Arial"/>
                <w:sz w:val="20"/>
                <w:szCs w:val="20"/>
              </w:rPr>
              <w:t>yr</w:t>
            </w:r>
            <w:proofErr w:type="spellEnd"/>
            <w:r w:rsidRPr="00FB7FED">
              <w:rPr>
                <w:rFonts w:ascii="Arial" w:hAnsi="Arial" w:cs="Arial"/>
                <w:sz w:val="20"/>
                <w:szCs w:val="20"/>
              </w:rPr>
              <w:t xml:space="preserve"> 2)</w:t>
            </w:r>
          </w:p>
          <w:p w:rsidR="00244780" w:rsidRDefault="00244780" w:rsidP="009F0AA8">
            <w:pPr>
              <w:pStyle w:val="PlainText"/>
              <w:jc w:val="both"/>
              <w:rPr>
                <w:rFonts w:ascii="Arial" w:hAnsi="Arial" w:cs="Arial"/>
                <w:sz w:val="20"/>
                <w:szCs w:val="20"/>
              </w:rPr>
            </w:pPr>
          </w:p>
          <w:p w:rsidR="00244780" w:rsidRDefault="00244780" w:rsidP="00840BFF">
            <w:pPr>
              <w:pStyle w:val="PlainText"/>
              <w:numPr>
                <w:ilvl w:val="0"/>
                <w:numId w:val="38"/>
              </w:numPr>
              <w:jc w:val="both"/>
              <w:rPr>
                <w:rFonts w:ascii="Arial" w:hAnsi="Arial" w:cs="Arial"/>
                <w:sz w:val="20"/>
                <w:szCs w:val="20"/>
              </w:rPr>
            </w:pPr>
            <w:r w:rsidRPr="00F27E1B">
              <w:rPr>
                <w:rFonts w:ascii="Arial" w:hAnsi="Arial" w:cs="Arial"/>
                <w:sz w:val="20"/>
                <w:szCs w:val="20"/>
              </w:rPr>
              <w:lastRenderedPageBreak/>
              <w:t xml:space="preserve">Away Day </w:t>
            </w:r>
            <w:r>
              <w:rPr>
                <w:rFonts w:ascii="Arial" w:hAnsi="Arial" w:cs="Arial"/>
                <w:sz w:val="20"/>
                <w:szCs w:val="20"/>
              </w:rPr>
              <w:t>–</w:t>
            </w:r>
            <w:r w:rsidRPr="00F27E1B">
              <w:rPr>
                <w:rFonts w:ascii="Arial" w:hAnsi="Arial" w:cs="Arial"/>
                <w:sz w:val="20"/>
                <w:szCs w:val="20"/>
              </w:rPr>
              <w:t xml:space="preserve"> topics</w:t>
            </w:r>
            <w:r>
              <w:rPr>
                <w:rFonts w:ascii="Arial" w:hAnsi="Arial" w:cs="Arial"/>
                <w:sz w:val="20"/>
                <w:szCs w:val="20"/>
              </w:rPr>
              <w:t xml:space="preserve"> (15</w:t>
            </w:r>
            <w:r w:rsidRPr="00415526">
              <w:rPr>
                <w:rFonts w:ascii="Arial" w:hAnsi="Arial" w:cs="Arial"/>
                <w:sz w:val="20"/>
                <w:szCs w:val="20"/>
                <w:vertAlign w:val="superscript"/>
              </w:rPr>
              <w:t>th</w:t>
            </w:r>
            <w:r>
              <w:rPr>
                <w:rFonts w:ascii="Arial" w:hAnsi="Arial" w:cs="Arial"/>
                <w:sz w:val="20"/>
                <w:szCs w:val="20"/>
              </w:rPr>
              <w:t xml:space="preserve"> October at </w:t>
            </w:r>
            <w:proofErr w:type="spellStart"/>
            <w:r>
              <w:rPr>
                <w:rFonts w:ascii="Arial" w:hAnsi="Arial" w:cs="Arial"/>
                <w:sz w:val="20"/>
                <w:szCs w:val="20"/>
              </w:rPr>
              <w:t>StGP</w:t>
            </w:r>
            <w:proofErr w:type="spellEnd"/>
            <w:r>
              <w:rPr>
                <w:rFonts w:ascii="Arial" w:hAnsi="Arial" w:cs="Arial"/>
                <w:sz w:val="20"/>
                <w:szCs w:val="20"/>
              </w:rPr>
              <w:t>)</w:t>
            </w:r>
          </w:p>
          <w:p w:rsidR="00244780" w:rsidRDefault="00244780" w:rsidP="009F0AA8">
            <w:pPr>
              <w:pStyle w:val="PlainText"/>
              <w:jc w:val="both"/>
              <w:rPr>
                <w:rFonts w:ascii="Arial" w:hAnsi="Arial" w:cs="Arial"/>
                <w:sz w:val="20"/>
                <w:szCs w:val="20"/>
              </w:rPr>
            </w:pPr>
          </w:p>
          <w:p w:rsidR="00244780" w:rsidRDefault="00244780" w:rsidP="009F0AA8">
            <w:pPr>
              <w:pStyle w:val="PlainText"/>
              <w:jc w:val="both"/>
              <w:rPr>
                <w:rFonts w:ascii="Arial" w:hAnsi="Arial" w:cs="Arial"/>
                <w:sz w:val="20"/>
                <w:szCs w:val="20"/>
              </w:rPr>
            </w:pPr>
          </w:p>
          <w:p w:rsidR="00244780" w:rsidRPr="00FB7FED" w:rsidRDefault="00244780" w:rsidP="00933989">
            <w:pPr>
              <w:pStyle w:val="PlainText"/>
              <w:numPr>
                <w:ilvl w:val="0"/>
                <w:numId w:val="38"/>
              </w:numPr>
              <w:jc w:val="both"/>
              <w:rPr>
                <w:rFonts w:ascii="Arial" w:hAnsi="Arial" w:cs="Arial"/>
                <w:sz w:val="20"/>
                <w:szCs w:val="20"/>
              </w:rPr>
            </w:pPr>
            <w:r w:rsidRPr="00FB7FED">
              <w:rPr>
                <w:rFonts w:ascii="Arial" w:hAnsi="Arial" w:cs="Arial"/>
                <w:sz w:val="20"/>
                <w:szCs w:val="20"/>
              </w:rPr>
              <w:t>(Re)appointment process for new terms</w:t>
            </w:r>
          </w:p>
          <w:p w:rsidR="00244780" w:rsidRDefault="00244780" w:rsidP="009F0AA8">
            <w:pPr>
              <w:pStyle w:val="PlainText"/>
              <w:jc w:val="both"/>
              <w:rPr>
                <w:rFonts w:ascii="Arial" w:hAnsi="Arial" w:cs="Arial"/>
                <w:sz w:val="20"/>
                <w:szCs w:val="20"/>
              </w:rPr>
            </w:pPr>
          </w:p>
          <w:p w:rsidR="00244780" w:rsidRPr="00F27E1B" w:rsidRDefault="00244780" w:rsidP="009F0AA8">
            <w:pPr>
              <w:pStyle w:val="PlainText"/>
              <w:jc w:val="both"/>
              <w:rPr>
                <w:rFonts w:ascii="Arial" w:hAnsi="Arial" w:cs="Arial"/>
                <w:sz w:val="20"/>
                <w:szCs w:val="20"/>
              </w:rPr>
            </w:pPr>
          </w:p>
          <w:p w:rsidR="00244780" w:rsidRPr="00705E8E" w:rsidRDefault="00244780" w:rsidP="00840BFF">
            <w:pPr>
              <w:pStyle w:val="PlainText"/>
              <w:jc w:val="both"/>
              <w:rPr>
                <w:rFonts w:ascii="Arial" w:hAnsi="Arial" w:cs="Arial"/>
                <w:sz w:val="20"/>
                <w:szCs w:val="20"/>
              </w:rPr>
            </w:pPr>
          </w:p>
        </w:tc>
        <w:tc>
          <w:tcPr>
            <w:tcW w:w="9213" w:type="dxa"/>
          </w:tcPr>
          <w:p w:rsidR="00244780" w:rsidRDefault="00244780" w:rsidP="00840BFF">
            <w:pPr>
              <w:pStyle w:val="PlainText"/>
              <w:jc w:val="both"/>
              <w:rPr>
                <w:rFonts w:ascii="Arial" w:hAnsi="Arial" w:cs="Arial"/>
                <w:sz w:val="20"/>
                <w:szCs w:val="20"/>
              </w:rPr>
            </w:pPr>
          </w:p>
          <w:p w:rsidR="00123B1F" w:rsidRDefault="00123B1F" w:rsidP="00840BFF">
            <w:pPr>
              <w:pStyle w:val="PlainText"/>
              <w:jc w:val="both"/>
              <w:rPr>
                <w:rFonts w:ascii="Arial" w:hAnsi="Arial" w:cs="Arial"/>
                <w:sz w:val="20"/>
                <w:szCs w:val="20"/>
              </w:rPr>
            </w:pPr>
            <w:r>
              <w:rPr>
                <w:rFonts w:ascii="Arial" w:hAnsi="Arial" w:cs="Arial"/>
                <w:sz w:val="20"/>
                <w:szCs w:val="20"/>
              </w:rPr>
              <w:t xml:space="preserve">The CEO gave an overview of the meetings.  He started everyone had enjoyed their first year and wished to continue.  Everyone stated that they were surprised at the scope, depth </w:t>
            </w:r>
            <w:r w:rsidR="00FB7FED">
              <w:rPr>
                <w:rFonts w:ascii="Arial" w:hAnsi="Arial" w:cs="Arial"/>
                <w:sz w:val="20"/>
                <w:szCs w:val="20"/>
              </w:rPr>
              <w:t xml:space="preserve">and complexities </w:t>
            </w:r>
            <w:r>
              <w:rPr>
                <w:rFonts w:ascii="Arial" w:hAnsi="Arial" w:cs="Arial"/>
                <w:sz w:val="20"/>
                <w:szCs w:val="20"/>
              </w:rPr>
              <w:t>of the business</w:t>
            </w:r>
            <w:r w:rsidR="00FB7FED">
              <w:rPr>
                <w:rFonts w:ascii="Arial" w:hAnsi="Arial" w:cs="Arial"/>
                <w:sz w:val="20"/>
                <w:szCs w:val="20"/>
              </w:rPr>
              <w:t xml:space="preserve"> and that most were comfortable that their knowledge was now </w:t>
            </w:r>
            <w:proofErr w:type="gramStart"/>
            <w:r w:rsidR="00FB7FED">
              <w:rPr>
                <w:rFonts w:ascii="Arial" w:hAnsi="Arial" w:cs="Arial"/>
                <w:sz w:val="20"/>
                <w:szCs w:val="20"/>
              </w:rPr>
              <w:t>sufficient</w:t>
            </w:r>
            <w:proofErr w:type="gramEnd"/>
            <w:r w:rsidR="00FB7FED">
              <w:rPr>
                <w:rFonts w:ascii="Arial" w:hAnsi="Arial" w:cs="Arial"/>
                <w:sz w:val="20"/>
                <w:szCs w:val="20"/>
              </w:rPr>
              <w:t xml:space="preserve"> to make a better and bigger difference.</w:t>
            </w:r>
          </w:p>
          <w:p w:rsidR="00123B1F" w:rsidRDefault="00123B1F" w:rsidP="00840BFF">
            <w:pPr>
              <w:pStyle w:val="PlainText"/>
              <w:jc w:val="both"/>
              <w:rPr>
                <w:rFonts w:ascii="Arial" w:hAnsi="Arial" w:cs="Arial"/>
                <w:sz w:val="20"/>
                <w:szCs w:val="20"/>
              </w:rPr>
            </w:pPr>
            <w:r>
              <w:rPr>
                <w:rFonts w:ascii="Arial" w:hAnsi="Arial" w:cs="Arial"/>
                <w:sz w:val="20"/>
                <w:szCs w:val="20"/>
              </w:rPr>
              <w:t xml:space="preserve">Board meeting agendas and having duration times for agenda items was requested by </w:t>
            </w:r>
            <w:proofErr w:type="gramStart"/>
            <w:r>
              <w:rPr>
                <w:rFonts w:ascii="Arial" w:hAnsi="Arial" w:cs="Arial"/>
                <w:sz w:val="20"/>
                <w:szCs w:val="20"/>
              </w:rPr>
              <w:t>a number of</w:t>
            </w:r>
            <w:proofErr w:type="gramEnd"/>
            <w:r>
              <w:rPr>
                <w:rFonts w:ascii="Arial" w:hAnsi="Arial" w:cs="Arial"/>
                <w:sz w:val="20"/>
                <w:szCs w:val="20"/>
              </w:rPr>
              <w:t xml:space="preserve"> Directors.  Most Directors asked for further training on Smartsheets or to spend some time </w:t>
            </w:r>
            <w:r w:rsidR="00C9542C">
              <w:rPr>
                <w:rFonts w:ascii="Arial" w:hAnsi="Arial" w:cs="Arial"/>
                <w:sz w:val="20"/>
                <w:szCs w:val="20"/>
              </w:rPr>
              <w:t xml:space="preserve">on it </w:t>
            </w:r>
            <w:r>
              <w:rPr>
                <w:rFonts w:ascii="Arial" w:hAnsi="Arial" w:cs="Arial"/>
                <w:sz w:val="20"/>
                <w:szCs w:val="20"/>
              </w:rPr>
              <w:t>at the away day</w:t>
            </w:r>
            <w:r w:rsidR="00FB7FED">
              <w:rPr>
                <w:rFonts w:ascii="Arial" w:hAnsi="Arial" w:cs="Arial"/>
                <w:sz w:val="20"/>
                <w:szCs w:val="20"/>
              </w:rPr>
              <w:t>.</w:t>
            </w: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r>
              <w:rPr>
                <w:rFonts w:ascii="Arial" w:hAnsi="Arial" w:cs="Arial"/>
                <w:sz w:val="20"/>
                <w:szCs w:val="20"/>
              </w:rPr>
              <w:t>A few Directors asked for some changes and these are now reflected in the business scoreboard.</w:t>
            </w: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r>
              <w:rPr>
                <w:rFonts w:ascii="Arial" w:hAnsi="Arial" w:cs="Arial"/>
                <w:sz w:val="20"/>
                <w:szCs w:val="20"/>
              </w:rPr>
              <w:lastRenderedPageBreak/>
              <w:t xml:space="preserve">From the one to one </w:t>
            </w:r>
            <w:proofErr w:type="gramStart"/>
            <w:r>
              <w:rPr>
                <w:rFonts w:ascii="Arial" w:hAnsi="Arial" w:cs="Arial"/>
                <w:sz w:val="20"/>
                <w:szCs w:val="20"/>
              </w:rPr>
              <w:t>meetings</w:t>
            </w:r>
            <w:proofErr w:type="gramEnd"/>
            <w:r>
              <w:rPr>
                <w:rFonts w:ascii="Arial" w:hAnsi="Arial" w:cs="Arial"/>
                <w:sz w:val="20"/>
                <w:szCs w:val="20"/>
              </w:rPr>
              <w:t>, we have received some suggestions and for no more than one major item in each half of the day: BCFA name/branding, facilities, sustainability.</w:t>
            </w:r>
          </w:p>
          <w:p w:rsidR="00FB7FED" w:rsidRDefault="00FB7FED" w:rsidP="00840BFF">
            <w:pPr>
              <w:pStyle w:val="PlainText"/>
              <w:jc w:val="both"/>
              <w:rPr>
                <w:rFonts w:ascii="Arial" w:hAnsi="Arial" w:cs="Arial"/>
                <w:sz w:val="20"/>
                <w:szCs w:val="20"/>
              </w:rPr>
            </w:pPr>
            <w:r>
              <w:rPr>
                <w:rFonts w:ascii="Arial" w:hAnsi="Arial" w:cs="Arial"/>
                <w:sz w:val="20"/>
                <w:szCs w:val="20"/>
              </w:rPr>
              <w:t>Directors are asked to forward suggestions to the CEO prior to the next Board meeting.</w:t>
            </w: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r>
              <w:rPr>
                <w:rFonts w:ascii="Arial" w:hAnsi="Arial" w:cs="Arial"/>
                <w:sz w:val="20"/>
                <w:szCs w:val="20"/>
              </w:rPr>
              <w:t xml:space="preserve">The Chairman stated that for transparency and constitutionally we would have to </w:t>
            </w:r>
            <w:r w:rsidR="00B62CF7">
              <w:rPr>
                <w:rFonts w:ascii="Arial" w:hAnsi="Arial" w:cs="Arial"/>
                <w:sz w:val="20"/>
                <w:szCs w:val="20"/>
              </w:rPr>
              <w:t>a</w:t>
            </w:r>
            <w:r>
              <w:rPr>
                <w:rFonts w:ascii="Arial" w:hAnsi="Arial" w:cs="Arial"/>
                <w:sz w:val="20"/>
                <w:szCs w:val="20"/>
              </w:rPr>
              <w:t xml:space="preserve">dvertise </w:t>
            </w:r>
            <w:r w:rsidR="00B62CF7">
              <w:rPr>
                <w:rFonts w:ascii="Arial" w:hAnsi="Arial" w:cs="Arial"/>
                <w:sz w:val="20"/>
                <w:szCs w:val="20"/>
              </w:rPr>
              <w:t xml:space="preserve">the three Director positions whose </w:t>
            </w:r>
            <w:proofErr w:type="gramStart"/>
            <w:r w:rsidR="00B62CF7">
              <w:rPr>
                <w:rFonts w:ascii="Arial" w:hAnsi="Arial" w:cs="Arial"/>
                <w:sz w:val="20"/>
                <w:szCs w:val="20"/>
              </w:rPr>
              <w:t>two year</w:t>
            </w:r>
            <w:proofErr w:type="gramEnd"/>
            <w:r w:rsidR="00B62CF7">
              <w:rPr>
                <w:rFonts w:ascii="Arial" w:hAnsi="Arial" w:cs="Arial"/>
                <w:sz w:val="20"/>
                <w:szCs w:val="20"/>
              </w:rPr>
              <w:t xml:space="preserve"> terms finished in June 2020</w:t>
            </w:r>
            <w:r>
              <w:rPr>
                <w:rFonts w:ascii="Arial" w:hAnsi="Arial" w:cs="Arial"/>
                <w:sz w:val="20"/>
                <w:szCs w:val="20"/>
              </w:rPr>
              <w:t xml:space="preserve">.  </w:t>
            </w:r>
            <w:r w:rsidR="00B62CF7">
              <w:rPr>
                <w:rFonts w:ascii="Arial" w:hAnsi="Arial" w:cs="Arial"/>
                <w:sz w:val="20"/>
                <w:szCs w:val="20"/>
              </w:rPr>
              <w:t>All three Directors have indicated their wish to be re-appointed and would be guaranteed an interview along with any other short-listed candidates</w:t>
            </w:r>
            <w:r>
              <w:rPr>
                <w:rFonts w:ascii="Arial" w:hAnsi="Arial" w:cs="Arial"/>
                <w:sz w:val="20"/>
                <w:szCs w:val="20"/>
              </w:rPr>
              <w:t>.</w:t>
            </w:r>
          </w:p>
          <w:p w:rsidR="00FB7FED" w:rsidRPr="00705E8E" w:rsidRDefault="00FB7FED" w:rsidP="00840BFF">
            <w:pPr>
              <w:pStyle w:val="PlainText"/>
              <w:jc w:val="both"/>
              <w:rPr>
                <w:rFonts w:ascii="Arial" w:hAnsi="Arial" w:cs="Arial"/>
                <w:sz w:val="20"/>
                <w:szCs w:val="20"/>
              </w:rPr>
            </w:pPr>
            <w:r>
              <w:rPr>
                <w:rFonts w:ascii="Arial" w:hAnsi="Arial" w:cs="Arial"/>
                <w:sz w:val="20"/>
                <w:szCs w:val="20"/>
              </w:rPr>
              <w:t>Further details will be discussed along with the process and timelines towards the end of the year.</w:t>
            </w:r>
          </w:p>
        </w:tc>
        <w:tc>
          <w:tcPr>
            <w:tcW w:w="1985" w:type="dxa"/>
          </w:tcPr>
          <w:p w:rsidR="00244780" w:rsidRDefault="00244780" w:rsidP="00840BFF">
            <w:pPr>
              <w:pStyle w:val="PlainText"/>
              <w:jc w:val="both"/>
              <w:rPr>
                <w:rFonts w:ascii="Arial" w:hAnsi="Arial" w:cs="Arial"/>
                <w:sz w:val="20"/>
                <w:szCs w:val="20"/>
              </w:rPr>
            </w:pPr>
          </w:p>
          <w:p w:rsidR="00244780" w:rsidRDefault="00244780"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6E52B8" w:rsidRDefault="006E52B8"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sz w:val="20"/>
                <w:szCs w:val="20"/>
              </w:rPr>
            </w:pPr>
          </w:p>
          <w:p w:rsidR="00FB7FED" w:rsidRPr="006F7AD1" w:rsidRDefault="00FB7FED" w:rsidP="00840BFF">
            <w:pPr>
              <w:pStyle w:val="PlainText"/>
              <w:jc w:val="both"/>
              <w:rPr>
                <w:rFonts w:ascii="Arial" w:hAnsi="Arial" w:cs="Arial"/>
                <w:sz w:val="20"/>
                <w:szCs w:val="20"/>
              </w:rPr>
            </w:pPr>
            <w:r w:rsidRPr="00FB7FED">
              <w:rPr>
                <w:rFonts w:ascii="Arial" w:hAnsi="Arial" w:cs="Arial"/>
                <w:b/>
                <w:sz w:val="20"/>
                <w:szCs w:val="20"/>
              </w:rPr>
              <w:lastRenderedPageBreak/>
              <w:t>ALL</w:t>
            </w:r>
            <w:r>
              <w:rPr>
                <w:rFonts w:ascii="Arial" w:hAnsi="Arial" w:cs="Arial"/>
                <w:sz w:val="20"/>
                <w:szCs w:val="20"/>
              </w:rPr>
              <w:t>: Directors to produce and send a list of agenda items prior to the next meeting</w:t>
            </w:r>
          </w:p>
        </w:tc>
      </w:tr>
      <w:tr w:rsidR="00244780" w:rsidRPr="004627F8" w:rsidTr="00400D53">
        <w:tc>
          <w:tcPr>
            <w:tcW w:w="567" w:type="dxa"/>
          </w:tcPr>
          <w:p w:rsidR="00244780" w:rsidRPr="006303B1" w:rsidRDefault="00244780" w:rsidP="00840BFF">
            <w:pPr>
              <w:pStyle w:val="PlainText"/>
              <w:jc w:val="both"/>
              <w:rPr>
                <w:rFonts w:ascii="Arial" w:hAnsi="Arial" w:cs="Arial"/>
                <w:sz w:val="20"/>
                <w:szCs w:val="20"/>
              </w:rPr>
            </w:pPr>
            <w:r>
              <w:rPr>
                <w:rFonts w:ascii="Arial" w:hAnsi="Arial" w:cs="Arial"/>
                <w:sz w:val="20"/>
                <w:szCs w:val="20"/>
              </w:rPr>
              <w:lastRenderedPageBreak/>
              <w:t>9</w:t>
            </w:r>
          </w:p>
        </w:tc>
        <w:tc>
          <w:tcPr>
            <w:tcW w:w="3999" w:type="dxa"/>
          </w:tcPr>
          <w:p w:rsidR="00244780" w:rsidRDefault="00244780" w:rsidP="00840BFF">
            <w:pPr>
              <w:pStyle w:val="PlainText"/>
              <w:jc w:val="both"/>
              <w:rPr>
                <w:rFonts w:ascii="Arial" w:hAnsi="Arial" w:cs="Arial"/>
                <w:b/>
                <w:sz w:val="20"/>
                <w:szCs w:val="20"/>
              </w:rPr>
            </w:pPr>
            <w:r>
              <w:rPr>
                <w:rFonts w:ascii="Arial" w:hAnsi="Arial" w:cs="Arial"/>
                <w:b/>
                <w:sz w:val="20"/>
                <w:szCs w:val="20"/>
              </w:rPr>
              <w:t>Safeguarding &amp; Welfare</w:t>
            </w:r>
          </w:p>
          <w:p w:rsidR="00244780" w:rsidRPr="006E52B8" w:rsidRDefault="00244780" w:rsidP="008E6083">
            <w:pPr>
              <w:pStyle w:val="PlainText"/>
              <w:numPr>
                <w:ilvl w:val="0"/>
                <w:numId w:val="37"/>
              </w:numPr>
              <w:jc w:val="both"/>
              <w:rPr>
                <w:rFonts w:ascii="Arial" w:hAnsi="Arial" w:cs="Arial"/>
                <w:sz w:val="20"/>
                <w:szCs w:val="20"/>
              </w:rPr>
            </w:pPr>
            <w:r w:rsidRPr="006E52B8">
              <w:rPr>
                <w:rFonts w:ascii="Arial" w:hAnsi="Arial" w:cs="Arial"/>
                <w:sz w:val="20"/>
                <w:szCs w:val="20"/>
              </w:rPr>
              <w:t>SOS Compliance</w:t>
            </w:r>
          </w:p>
          <w:p w:rsidR="00244780" w:rsidRDefault="00244780" w:rsidP="009F0AA8">
            <w:pPr>
              <w:pStyle w:val="PlainText"/>
              <w:jc w:val="both"/>
              <w:rPr>
                <w:rFonts w:ascii="Arial" w:hAnsi="Arial" w:cs="Arial"/>
                <w:sz w:val="20"/>
                <w:szCs w:val="20"/>
              </w:rPr>
            </w:pPr>
          </w:p>
          <w:p w:rsidR="00244780" w:rsidRDefault="00244780" w:rsidP="009F0AA8">
            <w:pPr>
              <w:pStyle w:val="PlainText"/>
              <w:jc w:val="both"/>
              <w:rPr>
                <w:rFonts w:ascii="Arial" w:hAnsi="Arial" w:cs="Arial"/>
                <w:sz w:val="20"/>
                <w:szCs w:val="20"/>
              </w:rPr>
            </w:pPr>
          </w:p>
          <w:p w:rsidR="00244780" w:rsidRDefault="00244780" w:rsidP="00840BFF">
            <w:pPr>
              <w:pStyle w:val="PlainText"/>
              <w:jc w:val="both"/>
              <w:rPr>
                <w:rFonts w:ascii="Arial" w:hAnsi="Arial" w:cs="Arial"/>
                <w:b/>
                <w:sz w:val="20"/>
                <w:szCs w:val="20"/>
              </w:rPr>
            </w:pPr>
          </w:p>
        </w:tc>
        <w:tc>
          <w:tcPr>
            <w:tcW w:w="9213" w:type="dxa"/>
          </w:tcPr>
          <w:p w:rsidR="00244780" w:rsidRPr="00FB7FED" w:rsidRDefault="00244780" w:rsidP="00840BFF">
            <w:pPr>
              <w:pStyle w:val="PlainText"/>
              <w:jc w:val="both"/>
              <w:rPr>
                <w:rFonts w:ascii="Arial" w:hAnsi="Arial" w:cs="Arial"/>
                <w:sz w:val="20"/>
                <w:szCs w:val="20"/>
              </w:rPr>
            </w:pPr>
          </w:p>
          <w:p w:rsidR="00FB7FED" w:rsidRDefault="00FB7FED" w:rsidP="00840BFF">
            <w:pPr>
              <w:pStyle w:val="PlainText"/>
              <w:jc w:val="both"/>
              <w:rPr>
                <w:rFonts w:ascii="Arial" w:hAnsi="Arial" w:cs="Arial"/>
                <w:b/>
                <w:sz w:val="20"/>
                <w:szCs w:val="20"/>
              </w:rPr>
            </w:pPr>
            <w:r w:rsidRPr="00FB7FED">
              <w:rPr>
                <w:rFonts w:ascii="Arial" w:hAnsi="Arial" w:cs="Arial"/>
                <w:sz w:val="20"/>
                <w:szCs w:val="20"/>
              </w:rPr>
              <w:t>The Deputy Chairman</w:t>
            </w:r>
            <w:r w:rsidR="006E52B8">
              <w:rPr>
                <w:rFonts w:ascii="Arial" w:hAnsi="Arial" w:cs="Arial"/>
                <w:sz w:val="20"/>
                <w:szCs w:val="20"/>
              </w:rPr>
              <w:t xml:space="preserve"> and CEO gave an overview of the year and the successes and positive feedback and suggested initiatives for the coming year.  This included more emphasis on Respect which will be a new KPI.  Directors were informed that there would be at least one further course to attend/complete.</w:t>
            </w:r>
          </w:p>
        </w:tc>
        <w:tc>
          <w:tcPr>
            <w:tcW w:w="1985" w:type="dxa"/>
          </w:tcPr>
          <w:p w:rsidR="00244780" w:rsidRPr="006F7AD1" w:rsidRDefault="00244780" w:rsidP="00840BFF">
            <w:pPr>
              <w:pStyle w:val="PlainText"/>
              <w:jc w:val="both"/>
              <w:rPr>
                <w:rFonts w:ascii="Arial" w:hAnsi="Arial" w:cs="Arial"/>
                <w:sz w:val="20"/>
                <w:szCs w:val="20"/>
              </w:rPr>
            </w:pPr>
          </w:p>
        </w:tc>
      </w:tr>
      <w:tr w:rsidR="00244780" w:rsidRPr="004627F8" w:rsidTr="00400D53">
        <w:tc>
          <w:tcPr>
            <w:tcW w:w="567" w:type="dxa"/>
          </w:tcPr>
          <w:p w:rsidR="00244780" w:rsidRPr="00756AF1" w:rsidRDefault="00244780" w:rsidP="00840BFF">
            <w:pPr>
              <w:pStyle w:val="PlainText"/>
              <w:jc w:val="both"/>
              <w:rPr>
                <w:rFonts w:ascii="Arial" w:hAnsi="Arial" w:cs="Arial"/>
                <w:sz w:val="20"/>
                <w:szCs w:val="20"/>
              </w:rPr>
            </w:pPr>
            <w:r>
              <w:rPr>
                <w:rFonts w:ascii="Arial" w:hAnsi="Arial" w:cs="Arial"/>
                <w:sz w:val="20"/>
                <w:szCs w:val="20"/>
              </w:rPr>
              <w:t>10</w:t>
            </w:r>
          </w:p>
        </w:tc>
        <w:tc>
          <w:tcPr>
            <w:tcW w:w="3999" w:type="dxa"/>
          </w:tcPr>
          <w:p w:rsidR="00244780" w:rsidRDefault="00244780" w:rsidP="00840BFF">
            <w:pPr>
              <w:pStyle w:val="PlainText"/>
              <w:jc w:val="both"/>
              <w:rPr>
                <w:rFonts w:ascii="Arial" w:hAnsi="Arial" w:cs="Arial"/>
                <w:b/>
                <w:sz w:val="20"/>
                <w:szCs w:val="20"/>
              </w:rPr>
            </w:pPr>
            <w:r>
              <w:rPr>
                <w:rFonts w:ascii="Arial" w:hAnsi="Arial" w:cs="Arial"/>
                <w:b/>
                <w:sz w:val="20"/>
                <w:szCs w:val="20"/>
              </w:rPr>
              <w:t>FA Representative Report</w:t>
            </w:r>
            <w:r w:rsidR="006E52B8">
              <w:rPr>
                <w:rFonts w:ascii="Arial" w:hAnsi="Arial" w:cs="Arial"/>
                <w:b/>
                <w:sz w:val="20"/>
                <w:szCs w:val="20"/>
              </w:rPr>
              <w:t>s</w:t>
            </w:r>
          </w:p>
          <w:p w:rsidR="00244780" w:rsidRPr="004627F8" w:rsidRDefault="00244780" w:rsidP="006E52B8">
            <w:pPr>
              <w:pStyle w:val="PlainText"/>
              <w:jc w:val="both"/>
              <w:rPr>
                <w:rFonts w:ascii="Arial" w:hAnsi="Arial" w:cs="Arial"/>
                <w:b/>
                <w:sz w:val="20"/>
                <w:szCs w:val="20"/>
              </w:rPr>
            </w:pPr>
          </w:p>
        </w:tc>
        <w:tc>
          <w:tcPr>
            <w:tcW w:w="9213" w:type="dxa"/>
          </w:tcPr>
          <w:p w:rsidR="006E52B8" w:rsidRPr="006E52B8" w:rsidRDefault="006E52B8" w:rsidP="00840BFF">
            <w:pPr>
              <w:pStyle w:val="PlainText"/>
              <w:jc w:val="both"/>
              <w:rPr>
                <w:rFonts w:ascii="Arial" w:hAnsi="Arial" w:cs="Arial"/>
                <w:sz w:val="20"/>
                <w:szCs w:val="20"/>
              </w:rPr>
            </w:pPr>
            <w:r w:rsidRPr="006E52B8">
              <w:rPr>
                <w:rFonts w:ascii="Arial" w:hAnsi="Arial" w:cs="Arial"/>
                <w:sz w:val="20"/>
                <w:szCs w:val="20"/>
              </w:rPr>
              <w:t>All for information</w:t>
            </w:r>
            <w:r>
              <w:rPr>
                <w:rFonts w:ascii="Arial" w:hAnsi="Arial" w:cs="Arial"/>
                <w:sz w:val="20"/>
                <w:szCs w:val="20"/>
              </w:rPr>
              <w:t xml:space="preserve"> and taken as read.  There were no questions relating to any item.</w:t>
            </w:r>
          </w:p>
        </w:tc>
        <w:tc>
          <w:tcPr>
            <w:tcW w:w="1985" w:type="dxa"/>
          </w:tcPr>
          <w:p w:rsidR="00244780" w:rsidRPr="006F7AD1" w:rsidRDefault="00244780" w:rsidP="00840BFF">
            <w:pPr>
              <w:pStyle w:val="PlainText"/>
              <w:jc w:val="both"/>
              <w:rPr>
                <w:rFonts w:ascii="Arial" w:hAnsi="Arial" w:cs="Arial"/>
                <w:sz w:val="20"/>
                <w:szCs w:val="20"/>
              </w:rPr>
            </w:pPr>
          </w:p>
        </w:tc>
      </w:tr>
      <w:tr w:rsidR="00244780" w:rsidRPr="004627F8" w:rsidTr="00400D53">
        <w:tc>
          <w:tcPr>
            <w:tcW w:w="567" w:type="dxa"/>
          </w:tcPr>
          <w:p w:rsidR="00244780" w:rsidRPr="006303B1" w:rsidRDefault="00244780" w:rsidP="00D4442C">
            <w:pPr>
              <w:pStyle w:val="PlainText"/>
              <w:jc w:val="both"/>
              <w:rPr>
                <w:rFonts w:ascii="Arial" w:hAnsi="Arial" w:cs="Arial"/>
                <w:sz w:val="20"/>
                <w:szCs w:val="20"/>
              </w:rPr>
            </w:pPr>
            <w:r>
              <w:rPr>
                <w:rFonts w:ascii="Arial" w:hAnsi="Arial" w:cs="Arial"/>
                <w:sz w:val="20"/>
                <w:szCs w:val="20"/>
              </w:rPr>
              <w:t>11</w:t>
            </w:r>
          </w:p>
        </w:tc>
        <w:tc>
          <w:tcPr>
            <w:tcW w:w="3999" w:type="dxa"/>
          </w:tcPr>
          <w:p w:rsidR="00244780" w:rsidRDefault="00244780" w:rsidP="00E85FB2">
            <w:pPr>
              <w:pStyle w:val="PlainText"/>
              <w:jc w:val="both"/>
              <w:rPr>
                <w:rFonts w:ascii="Arial" w:hAnsi="Arial" w:cs="Arial"/>
                <w:sz w:val="20"/>
                <w:szCs w:val="20"/>
              </w:rPr>
            </w:pPr>
            <w:r>
              <w:rPr>
                <w:rFonts w:ascii="Arial" w:hAnsi="Arial" w:cs="Arial"/>
                <w:b/>
                <w:sz w:val="20"/>
                <w:szCs w:val="20"/>
              </w:rPr>
              <w:t>AOB</w:t>
            </w:r>
          </w:p>
          <w:p w:rsidR="00244780" w:rsidRPr="004627F8" w:rsidRDefault="00244780" w:rsidP="00B6314A">
            <w:pPr>
              <w:pStyle w:val="PlainText"/>
              <w:jc w:val="both"/>
              <w:rPr>
                <w:rFonts w:ascii="Arial" w:hAnsi="Arial" w:cs="Arial"/>
                <w:b/>
                <w:sz w:val="20"/>
                <w:szCs w:val="20"/>
              </w:rPr>
            </w:pPr>
          </w:p>
        </w:tc>
        <w:tc>
          <w:tcPr>
            <w:tcW w:w="9213" w:type="dxa"/>
          </w:tcPr>
          <w:p w:rsidR="006E52B8" w:rsidRDefault="006E52B8" w:rsidP="00D4442C">
            <w:pPr>
              <w:pStyle w:val="PlainText"/>
              <w:jc w:val="both"/>
              <w:rPr>
                <w:rFonts w:ascii="Arial" w:hAnsi="Arial" w:cs="Arial"/>
                <w:sz w:val="20"/>
                <w:szCs w:val="20"/>
              </w:rPr>
            </w:pPr>
            <w:r w:rsidRPr="006E52B8">
              <w:rPr>
                <w:rFonts w:ascii="Arial" w:hAnsi="Arial" w:cs="Arial"/>
                <w:sz w:val="20"/>
                <w:szCs w:val="20"/>
              </w:rPr>
              <w:t>There were no further items tables or discussed.</w:t>
            </w:r>
          </w:p>
          <w:p w:rsidR="006E52B8" w:rsidRPr="006E52B8" w:rsidRDefault="006E52B8" w:rsidP="00D4442C">
            <w:pPr>
              <w:pStyle w:val="PlainText"/>
              <w:jc w:val="both"/>
              <w:rPr>
                <w:rFonts w:ascii="Arial" w:hAnsi="Arial" w:cs="Arial"/>
                <w:sz w:val="20"/>
                <w:szCs w:val="20"/>
              </w:rPr>
            </w:pPr>
          </w:p>
        </w:tc>
        <w:tc>
          <w:tcPr>
            <w:tcW w:w="1985" w:type="dxa"/>
          </w:tcPr>
          <w:p w:rsidR="00244780" w:rsidRPr="006F7AD1" w:rsidRDefault="00244780" w:rsidP="00D4442C">
            <w:pPr>
              <w:pStyle w:val="PlainText"/>
              <w:jc w:val="both"/>
              <w:rPr>
                <w:rFonts w:ascii="Arial" w:hAnsi="Arial" w:cs="Arial"/>
                <w:sz w:val="20"/>
                <w:szCs w:val="20"/>
              </w:rPr>
            </w:pPr>
          </w:p>
        </w:tc>
      </w:tr>
      <w:tr w:rsidR="00244780" w:rsidRPr="004627F8" w:rsidTr="00400D53">
        <w:tc>
          <w:tcPr>
            <w:tcW w:w="567" w:type="dxa"/>
          </w:tcPr>
          <w:p w:rsidR="00244780" w:rsidRPr="006303B1" w:rsidRDefault="00244780" w:rsidP="00E85FB2">
            <w:pPr>
              <w:pStyle w:val="PlainText"/>
              <w:jc w:val="both"/>
              <w:rPr>
                <w:rFonts w:ascii="Arial" w:hAnsi="Arial" w:cs="Arial"/>
                <w:sz w:val="20"/>
                <w:szCs w:val="20"/>
              </w:rPr>
            </w:pPr>
            <w:r w:rsidRPr="006303B1">
              <w:rPr>
                <w:rFonts w:ascii="Arial" w:hAnsi="Arial" w:cs="Arial"/>
                <w:sz w:val="20"/>
                <w:szCs w:val="20"/>
              </w:rPr>
              <w:t>1</w:t>
            </w:r>
            <w:r>
              <w:rPr>
                <w:rFonts w:ascii="Arial" w:hAnsi="Arial" w:cs="Arial"/>
                <w:sz w:val="20"/>
                <w:szCs w:val="20"/>
              </w:rPr>
              <w:t>2</w:t>
            </w:r>
          </w:p>
        </w:tc>
        <w:tc>
          <w:tcPr>
            <w:tcW w:w="3999" w:type="dxa"/>
          </w:tcPr>
          <w:p w:rsidR="00244780" w:rsidRDefault="00244780" w:rsidP="00B6314A">
            <w:pPr>
              <w:pStyle w:val="PlainText"/>
              <w:jc w:val="both"/>
              <w:rPr>
                <w:rFonts w:ascii="Arial" w:hAnsi="Arial" w:cs="Arial"/>
                <w:b/>
                <w:sz w:val="20"/>
                <w:szCs w:val="20"/>
              </w:rPr>
            </w:pPr>
            <w:r>
              <w:rPr>
                <w:rFonts w:ascii="Arial" w:hAnsi="Arial" w:cs="Arial"/>
                <w:b/>
                <w:sz w:val="20"/>
                <w:szCs w:val="20"/>
              </w:rPr>
              <w:t>Dates/Times of Future Meetings:</w:t>
            </w:r>
          </w:p>
          <w:p w:rsidR="00244780" w:rsidRDefault="00244780" w:rsidP="00B778A2">
            <w:pPr>
              <w:pStyle w:val="PlainText"/>
              <w:jc w:val="both"/>
              <w:rPr>
                <w:rFonts w:ascii="Arial" w:hAnsi="Arial" w:cs="Arial"/>
                <w:b/>
                <w:sz w:val="20"/>
                <w:szCs w:val="20"/>
              </w:rPr>
            </w:pPr>
          </w:p>
          <w:p w:rsidR="00244780" w:rsidRPr="006E52B8" w:rsidRDefault="00244780" w:rsidP="00B778A2">
            <w:pPr>
              <w:pStyle w:val="ListParagraph"/>
              <w:numPr>
                <w:ilvl w:val="0"/>
                <w:numId w:val="39"/>
              </w:numPr>
              <w:rPr>
                <w:rFonts w:ascii="Arial" w:hAnsi="Arial" w:cs="Arial"/>
                <w:szCs w:val="20"/>
                <w:highlight w:val="yellow"/>
              </w:rPr>
            </w:pPr>
            <w:r w:rsidRPr="006E52B8">
              <w:rPr>
                <w:rFonts w:ascii="Arial" w:hAnsi="Arial" w:cs="Arial"/>
                <w:szCs w:val="20"/>
                <w:highlight w:val="yellow"/>
              </w:rPr>
              <w:t>THURSDAY 26 September – Board meeting – 1pm-4pm</w:t>
            </w:r>
          </w:p>
          <w:p w:rsidR="00244780" w:rsidRPr="00DB3627" w:rsidRDefault="00244780" w:rsidP="00B778A2">
            <w:pPr>
              <w:pStyle w:val="ListParagraph"/>
              <w:ind w:left="360"/>
              <w:rPr>
                <w:rFonts w:ascii="Arial" w:hAnsi="Arial" w:cs="Arial"/>
                <w:szCs w:val="20"/>
                <w:u w:val="single"/>
              </w:rPr>
            </w:pPr>
            <w:r w:rsidRPr="006E52B8">
              <w:rPr>
                <w:rFonts w:ascii="Arial" w:hAnsi="Arial" w:cs="Arial"/>
                <w:szCs w:val="20"/>
                <w:highlight w:val="cyan"/>
                <w:u w:val="single"/>
              </w:rPr>
              <w:t>Thursday 26 September – BCFA AGM (7pm)</w:t>
            </w:r>
          </w:p>
          <w:p w:rsidR="00244780" w:rsidRDefault="00244780" w:rsidP="00B778A2">
            <w:pPr>
              <w:pStyle w:val="ListParagraph"/>
              <w:numPr>
                <w:ilvl w:val="0"/>
                <w:numId w:val="39"/>
              </w:numPr>
              <w:rPr>
                <w:rFonts w:ascii="Arial" w:hAnsi="Arial" w:cs="Arial"/>
                <w:szCs w:val="20"/>
              </w:rPr>
            </w:pPr>
            <w:r>
              <w:rPr>
                <w:rFonts w:ascii="Arial" w:hAnsi="Arial" w:cs="Arial"/>
                <w:szCs w:val="20"/>
              </w:rPr>
              <w:t>Tuesday 15</w:t>
            </w:r>
            <w:r w:rsidRPr="00B778A2">
              <w:rPr>
                <w:rFonts w:ascii="Arial" w:hAnsi="Arial" w:cs="Arial"/>
                <w:szCs w:val="20"/>
                <w:vertAlign w:val="superscript"/>
              </w:rPr>
              <w:t>th</w:t>
            </w:r>
            <w:r>
              <w:rPr>
                <w:rFonts w:ascii="Arial" w:hAnsi="Arial" w:cs="Arial"/>
                <w:szCs w:val="20"/>
              </w:rPr>
              <w:t xml:space="preserve"> October - Director’s Away Day – 15</w:t>
            </w:r>
            <w:r w:rsidRPr="00B778A2">
              <w:rPr>
                <w:rFonts w:ascii="Arial" w:hAnsi="Arial" w:cs="Arial"/>
                <w:szCs w:val="20"/>
                <w:vertAlign w:val="superscript"/>
              </w:rPr>
              <w:t>th</w:t>
            </w:r>
            <w:r>
              <w:rPr>
                <w:rFonts w:ascii="Arial" w:hAnsi="Arial" w:cs="Arial"/>
                <w:szCs w:val="20"/>
              </w:rPr>
              <w:t xml:space="preserve"> </w:t>
            </w:r>
          </w:p>
          <w:p w:rsidR="00244780" w:rsidRDefault="00244780" w:rsidP="00B778A2">
            <w:pPr>
              <w:pStyle w:val="ListParagraph"/>
              <w:numPr>
                <w:ilvl w:val="0"/>
                <w:numId w:val="39"/>
              </w:numPr>
              <w:rPr>
                <w:rFonts w:ascii="Arial" w:hAnsi="Arial" w:cs="Arial"/>
                <w:szCs w:val="20"/>
              </w:rPr>
            </w:pPr>
            <w:r>
              <w:rPr>
                <w:rFonts w:ascii="Arial" w:hAnsi="Arial" w:cs="Arial"/>
                <w:szCs w:val="20"/>
              </w:rPr>
              <w:t>Tuesday 19</w:t>
            </w:r>
            <w:r w:rsidRPr="00877768">
              <w:rPr>
                <w:rFonts w:ascii="Arial" w:hAnsi="Arial" w:cs="Arial"/>
                <w:szCs w:val="20"/>
                <w:vertAlign w:val="superscript"/>
              </w:rPr>
              <w:t>th</w:t>
            </w:r>
            <w:r>
              <w:rPr>
                <w:rFonts w:ascii="Arial" w:hAnsi="Arial" w:cs="Arial"/>
                <w:szCs w:val="20"/>
              </w:rPr>
              <w:t xml:space="preserve"> November – Board meeting – 1pm-4pm</w:t>
            </w:r>
          </w:p>
          <w:p w:rsidR="00244780" w:rsidRDefault="00244780" w:rsidP="00B778A2">
            <w:pPr>
              <w:pStyle w:val="ListParagraph"/>
              <w:numPr>
                <w:ilvl w:val="0"/>
                <w:numId w:val="39"/>
              </w:numPr>
              <w:rPr>
                <w:rFonts w:ascii="Arial" w:hAnsi="Arial" w:cs="Arial"/>
                <w:szCs w:val="20"/>
              </w:rPr>
            </w:pPr>
            <w:r>
              <w:rPr>
                <w:rFonts w:ascii="Arial" w:hAnsi="Arial" w:cs="Arial"/>
                <w:szCs w:val="20"/>
              </w:rPr>
              <w:t>Tuesday 21</w:t>
            </w:r>
            <w:r w:rsidRPr="00877768">
              <w:rPr>
                <w:rFonts w:ascii="Arial" w:hAnsi="Arial" w:cs="Arial"/>
                <w:szCs w:val="20"/>
                <w:vertAlign w:val="superscript"/>
              </w:rPr>
              <w:t>st</w:t>
            </w:r>
            <w:r>
              <w:rPr>
                <w:rFonts w:ascii="Arial" w:hAnsi="Arial" w:cs="Arial"/>
                <w:szCs w:val="20"/>
              </w:rPr>
              <w:t xml:space="preserve"> January 2020 – Board meeting – 1pm-4pm</w:t>
            </w:r>
          </w:p>
          <w:p w:rsidR="00244780" w:rsidRDefault="00244780" w:rsidP="00B778A2">
            <w:pPr>
              <w:pStyle w:val="ListParagraph"/>
              <w:numPr>
                <w:ilvl w:val="0"/>
                <w:numId w:val="39"/>
              </w:numPr>
              <w:rPr>
                <w:rFonts w:ascii="Arial" w:hAnsi="Arial" w:cs="Arial"/>
                <w:szCs w:val="20"/>
              </w:rPr>
            </w:pPr>
            <w:r>
              <w:rPr>
                <w:rFonts w:ascii="Arial" w:hAnsi="Arial" w:cs="Arial"/>
                <w:szCs w:val="20"/>
              </w:rPr>
              <w:t>Tuesday 24</w:t>
            </w:r>
            <w:r w:rsidRPr="00DB3627">
              <w:rPr>
                <w:rFonts w:ascii="Arial" w:hAnsi="Arial" w:cs="Arial"/>
                <w:szCs w:val="20"/>
                <w:vertAlign w:val="superscript"/>
              </w:rPr>
              <w:t>th</w:t>
            </w:r>
            <w:r>
              <w:rPr>
                <w:rFonts w:ascii="Arial" w:hAnsi="Arial" w:cs="Arial"/>
                <w:szCs w:val="20"/>
              </w:rPr>
              <w:t xml:space="preserve"> March – Board meeting – 1pm-4pm</w:t>
            </w:r>
          </w:p>
          <w:p w:rsidR="00244780" w:rsidRPr="00E81D5C" w:rsidRDefault="00244780" w:rsidP="00C60E45">
            <w:pPr>
              <w:pStyle w:val="ListParagraph"/>
              <w:numPr>
                <w:ilvl w:val="0"/>
                <w:numId w:val="39"/>
              </w:numPr>
              <w:rPr>
                <w:rFonts w:ascii="Arial" w:hAnsi="Arial" w:cs="Arial"/>
                <w:szCs w:val="20"/>
              </w:rPr>
            </w:pPr>
            <w:r w:rsidRPr="00105F9D">
              <w:rPr>
                <w:rFonts w:ascii="Arial" w:hAnsi="Arial" w:cs="Arial"/>
                <w:szCs w:val="20"/>
              </w:rPr>
              <w:t>Tuesday 19</w:t>
            </w:r>
            <w:r w:rsidRPr="00105F9D">
              <w:rPr>
                <w:rFonts w:ascii="Arial" w:hAnsi="Arial" w:cs="Arial"/>
                <w:szCs w:val="20"/>
                <w:vertAlign w:val="superscript"/>
              </w:rPr>
              <w:t>th</w:t>
            </w:r>
            <w:r w:rsidRPr="00105F9D">
              <w:rPr>
                <w:rFonts w:ascii="Arial" w:hAnsi="Arial" w:cs="Arial"/>
                <w:szCs w:val="20"/>
              </w:rPr>
              <w:t xml:space="preserve"> May – Board meeting – 1pm-4pm</w:t>
            </w:r>
          </w:p>
        </w:tc>
        <w:tc>
          <w:tcPr>
            <w:tcW w:w="9213" w:type="dxa"/>
          </w:tcPr>
          <w:p w:rsidR="006E52B8" w:rsidRDefault="006E52B8" w:rsidP="00E85FB2">
            <w:pPr>
              <w:pStyle w:val="PlainText"/>
              <w:jc w:val="both"/>
              <w:rPr>
                <w:rFonts w:ascii="Arial" w:hAnsi="Arial" w:cs="Arial"/>
                <w:sz w:val="20"/>
                <w:szCs w:val="20"/>
              </w:rPr>
            </w:pPr>
            <w:r w:rsidRPr="00981BB7">
              <w:rPr>
                <w:rFonts w:ascii="Arial" w:hAnsi="Arial" w:cs="Arial"/>
                <w:sz w:val="20"/>
                <w:szCs w:val="20"/>
                <w:highlight w:val="green"/>
              </w:rPr>
              <w:t>Director Actions:</w:t>
            </w:r>
          </w:p>
          <w:p w:rsidR="00B62CF7" w:rsidRDefault="00B62CF7" w:rsidP="00B62CF7">
            <w:pPr>
              <w:pStyle w:val="PlainText"/>
              <w:jc w:val="both"/>
              <w:rPr>
                <w:rFonts w:ascii="Arial" w:hAnsi="Arial" w:cs="Arial"/>
                <w:sz w:val="20"/>
                <w:szCs w:val="20"/>
              </w:rPr>
            </w:pPr>
            <w:r>
              <w:rPr>
                <w:rFonts w:ascii="Arial" w:hAnsi="Arial" w:cs="Arial"/>
                <w:b/>
                <w:sz w:val="20"/>
                <w:szCs w:val="20"/>
              </w:rPr>
              <w:t xml:space="preserve">Item 5.    </w:t>
            </w:r>
            <w:r w:rsidRPr="00992D1F">
              <w:rPr>
                <w:rFonts w:ascii="Arial" w:hAnsi="Arial" w:cs="Arial"/>
                <w:b/>
                <w:sz w:val="20"/>
                <w:szCs w:val="20"/>
              </w:rPr>
              <w:t>ALL</w:t>
            </w:r>
            <w:r>
              <w:rPr>
                <w:rFonts w:ascii="Arial" w:hAnsi="Arial" w:cs="Arial"/>
                <w:sz w:val="20"/>
                <w:szCs w:val="20"/>
              </w:rPr>
              <w:t xml:space="preserve">: Directors to express their preferred approach </w:t>
            </w:r>
            <w:r w:rsidRPr="00992D1F">
              <w:rPr>
                <w:rFonts w:ascii="Arial" w:hAnsi="Arial" w:cs="Arial"/>
                <w:sz w:val="20"/>
                <w:szCs w:val="20"/>
                <w:u w:val="single"/>
              </w:rPr>
              <w:t>OR</w:t>
            </w:r>
            <w:r>
              <w:rPr>
                <w:rFonts w:ascii="Arial" w:hAnsi="Arial" w:cs="Arial"/>
                <w:sz w:val="20"/>
                <w:szCs w:val="20"/>
              </w:rPr>
              <w:t xml:space="preserve"> draw a list of suggested items that we could fund </w:t>
            </w:r>
            <w:r w:rsidRPr="00992D1F">
              <w:rPr>
                <w:rFonts w:ascii="Arial" w:hAnsi="Arial" w:cs="Arial"/>
                <w:sz w:val="20"/>
                <w:szCs w:val="20"/>
                <w:u w:val="single"/>
              </w:rPr>
              <w:t>OR</w:t>
            </w:r>
            <w:r>
              <w:rPr>
                <w:rFonts w:ascii="Arial" w:hAnsi="Arial" w:cs="Arial"/>
                <w:sz w:val="20"/>
                <w:szCs w:val="20"/>
              </w:rPr>
              <w:t xml:space="preserve"> a mixture of the two suggestions prior to the next meeting</w:t>
            </w:r>
          </w:p>
          <w:p w:rsidR="00981BB7" w:rsidRDefault="00981BB7" w:rsidP="00E85FB2">
            <w:pPr>
              <w:pStyle w:val="PlainText"/>
              <w:jc w:val="both"/>
              <w:rPr>
                <w:rFonts w:ascii="Arial" w:hAnsi="Arial" w:cs="Arial"/>
                <w:sz w:val="20"/>
                <w:szCs w:val="20"/>
              </w:rPr>
            </w:pPr>
          </w:p>
          <w:p w:rsidR="006E52B8" w:rsidRDefault="006E52B8" w:rsidP="00E85FB2">
            <w:pPr>
              <w:pStyle w:val="PlainText"/>
              <w:jc w:val="both"/>
              <w:rPr>
                <w:rFonts w:ascii="Arial" w:hAnsi="Arial" w:cs="Arial"/>
                <w:sz w:val="20"/>
                <w:szCs w:val="20"/>
              </w:rPr>
            </w:pPr>
            <w:r w:rsidRPr="006E52B8">
              <w:rPr>
                <w:rFonts w:ascii="Arial" w:hAnsi="Arial" w:cs="Arial"/>
                <w:b/>
                <w:sz w:val="20"/>
                <w:szCs w:val="20"/>
              </w:rPr>
              <w:t>Item 7.</w:t>
            </w:r>
            <w:r>
              <w:rPr>
                <w:rFonts w:ascii="Arial" w:hAnsi="Arial" w:cs="Arial"/>
                <w:sz w:val="20"/>
                <w:szCs w:val="20"/>
              </w:rPr>
              <w:t xml:space="preserve">  </w:t>
            </w:r>
            <w:r w:rsidR="00981BB7">
              <w:rPr>
                <w:rFonts w:ascii="Arial" w:hAnsi="Arial" w:cs="Arial"/>
                <w:sz w:val="20"/>
                <w:szCs w:val="20"/>
              </w:rPr>
              <w:t xml:space="preserve"> </w:t>
            </w:r>
            <w:r w:rsidR="00981BB7" w:rsidRPr="006E52B8">
              <w:rPr>
                <w:rFonts w:ascii="Arial" w:hAnsi="Arial" w:cs="Arial"/>
                <w:b/>
                <w:sz w:val="20"/>
                <w:szCs w:val="20"/>
              </w:rPr>
              <w:t>ALL</w:t>
            </w:r>
            <w:r w:rsidR="00981BB7">
              <w:rPr>
                <w:rFonts w:ascii="Arial" w:hAnsi="Arial" w:cs="Arial"/>
                <w:sz w:val="20"/>
                <w:szCs w:val="20"/>
              </w:rPr>
              <w:t>: Directors wishing to ‘attend’ a meet the auditors meeting and to approve the accounts to inform CEO ASAP.</w:t>
            </w:r>
          </w:p>
          <w:p w:rsidR="00981BB7" w:rsidRDefault="00981BB7" w:rsidP="00E85FB2">
            <w:pPr>
              <w:pStyle w:val="PlainText"/>
              <w:jc w:val="both"/>
              <w:rPr>
                <w:rFonts w:ascii="Arial" w:hAnsi="Arial" w:cs="Arial"/>
                <w:sz w:val="20"/>
                <w:szCs w:val="20"/>
              </w:rPr>
            </w:pPr>
          </w:p>
          <w:p w:rsidR="00981BB7" w:rsidRPr="006E52B8" w:rsidRDefault="00981BB7" w:rsidP="00E85FB2">
            <w:pPr>
              <w:pStyle w:val="PlainText"/>
              <w:jc w:val="both"/>
              <w:rPr>
                <w:rFonts w:ascii="Arial" w:hAnsi="Arial" w:cs="Arial"/>
                <w:sz w:val="20"/>
                <w:szCs w:val="20"/>
              </w:rPr>
            </w:pPr>
            <w:r w:rsidRPr="00981BB7">
              <w:rPr>
                <w:rFonts w:ascii="Arial" w:hAnsi="Arial" w:cs="Arial"/>
                <w:b/>
                <w:sz w:val="20"/>
                <w:szCs w:val="20"/>
              </w:rPr>
              <w:t>Item 8.</w:t>
            </w:r>
            <w:r>
              <w:rPr>
                <w:rFonts w:ascii="Arial" w:hAnsi="Arial" w:cs="Arial"/>
                <w:sz w:val="20"/>
                <w:szCs w:val="20"/>
              </w:rPr>
              <w:t xml:space="preserve">   </w:t>
            </w:r>
            <w:r w:rsidR="00780249">
              <w:rPr>
                <w:rFonts w:ascii="Arial" w:hAnsi="Arial" w:cs="Arial"/>
                <w:sz w:val="20"/>
                <w:szCs w:val="20"/>
              </w:rPr>
              <w:t xml:space="preserve"> </w:t>
            </w:r>
            <w:r w:rsidRPr="00FB7FED">
              <w:rPr>
                <w:rFonts w:ascii="Arial" w:hAnsi="Arial" w:cs="Arial"/>
                <w:b/>
                <w:sz w:val="20"/>
                <w:szCs w:val="20"/>
              </w:rPr>
              <w:t>ALL</w:t>
            </w:r>
            <w:r>
              <w:rPr>
                <w:rFonts w:ascii="Arial" w:hAnsi="Arial" w:cs="Arial"/>
                <w:sz w:val="20"/>
                <w:szCs w:val="20"/>
              </w:rPr>
              <w:t xml:space="preserve">: Directors to produce a list of Away day agenda items </w:t>
            </w:r>
            <w:r w:rsidR="006906B4">
              <w:rPr>
                <w:rFonts w:ascii="Arial" w:hAnsi="Arial" w:cs="Arial"/>
                <w:sz w:val="20"/>
                <w:szCs w:val="20"/>
              </w:rPr>
              <w:t xml:space="preserve">and send it </w:t>
            </w:r>
            <w:r>
              <w:rPr>
                <w:rFonts w:ascii="Arial" w:hAnsi="Arial" w:cs="Arial"/>
                <w:sz w:val="20"/>
                <w:szCs w:val="20"/>
              </w:rPr>
              <w:t>prior to the next meeting</w:t>
            </w:r>
          </w:p>
        </w:tc>
        <w:tc>
          <w:tcPr>
            <w:tcW w:w="1985" w:type="dxa"/>
          </w:tcPr>
          <w:p w:rsidR="00244780" w:rsidRPr="006F7AD1" w:rsidRDefault="00244780" w:rsidP="00E85FB2">
            <w:pPr>
              <w:pStyle w:val="PlainText"/>
              <w:jc w:val="both"/>
              <w:rPr>
                <w:rFonts w:ascii="Arial" w:hAnsi="Arial" w:cs="Arial"/>
                <w:sz w:val="20"/>
                <w:szCs w:val="20"/>
              </w:rPr>
            </w:pPr>
          </w:p>
        </w:tc>
      </w:tr>
    </w:tbl>
    <w:p w:rsidR="002114EB" w:rsidRDefault="002114EB" w:rsidP="00C32670">
      <w:pPr>
        <w:rPr>
          <w:rFonts w:asciiTheme="minorHAnsi" w:hAnsiTheme="minorHAnsi" w:cs="Arial"/>
          <w:b/>
          <w:sz w:val="22"/>
          <w:szCs w:val="22"/>
        </w:rPr>
      </w:pPr>
    </w:p>
    <w:p w:rsidR="00C60E45" w:rsidRDefault="00C60E45" w:rsidP="00C60E45">
      <w:pPr>
        <w:rPr>
          <w:rFonts w:asciiTheme="minorHAnsi" w:hAnsiTheme="minorHAnsi" w:cs="Arial"/>
          <w:b/>
          <w:sz w:val="22"/>
          <w:szCs w:val="22"/>
        </w:rPr>
      </w:pPr>
    </w:p>
    <w:p w:rsidR="00C60E45" w:rsidRDefault="00C60E45" w:rsidP="00C60E45">
      <w:pPr>
        <w:rPr>
          <w:rFonts w:asciiTheme="minorHAnsi" w:hAnsiTheme="minorHAnsi" w:cs="Arial"/>
          <w:b/>
          <w:sz w:val="22"/>
          <w:szCs w:val="22"/>
        </w:rPr>
      </w:pPr>
    </w:p>
    <w:p w:rsidR="00C60E45" w:rsidRDefault="00C60E45" w:rsidP="00C60E45">
      <w:pPr>
        <w:pBdr>
          <w:top w:val="single" w:sz="4" w:space="1" w:color="auto"/>
        </w:pBdr>
        <w:rPr>
          <w:rFonts w:asciiTheme="minorHAnsi" w:hAnsiTheme="minorHAnsi" w:cs="Arial"/>
          <w:b/>
          <w:sz w:val="22"/>
          <w:szCs w:val="22"/>
        </w:rPr>
      </w:pPr>
      <w:r>
        <w:rPr>
          <w:rFonts w:asciiTheme="minorHAnsi" w:hAnsiTheme="minorHAnsi" w:cs="Arial"/>
          <w:b/>
          <w:sz w:val="22"/>
          <w:szCs w:val="22"/>
        </w:rPr>
        <w:t>Signed as a True &amp; Accurate Record</w:t>
      </w:r>
      <w:r>
        <w:rPr>
          <w:rFonts w:asciiTheme="minorHAnsi" w:hAnsiTheme="minorHAnsi" w:cs="Arial"/>
          <w:b/>
          <w:sz w:val="22"/>
          <w:szCs w:val="22"/>
        </w:rPr>
        <w:tab/>
      </w:r>
      <w:r>
        <w:rPr>
          <w:rFonts w:asciiTheme="minorHAnsi" w:hAnsiTheme="minorHAnsi" w:cs="Arial"/>
          <w:b/>
          <w:sz w:val="22"/>
          <w:szCs w:val="22"/>
        </w:rPr>
        <w:tab/>
        <w:t>Chairman</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Date</w:t>
      </w:r>
      <w:bookmarkStart w:id="0" w:name="_GoBack"/>
      <w:bookmarkEnd w:id="0"/>
    </w:p>
    <w:sectPr w:rsidR="00C60E45" w:rsidSect="002F7925">
      <w:headerReference w:type="default" r:id="rId9"/>
      <w:pgSz w:w="16838" w:h="11906" w:orient="landscape" w:code="9"/>
      <w:pgMar w:top="1418" w:right="1021" w:bottom="1418" w:left="102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7CC" w:rsidRDefault="004D17CC" w:rsidP="00153C83">
      <w:r>
        <w:separator/>
      </w:r>
    </w:p>
  </w:endnote>
  <w:endnote w:type="continuationSeparator" w:id="0">
    <w:p w:rsidR="004D17CC" w:rsidRDefault="004D17CC" w:rsidP="001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7CC" w:rsidRDefault="004D17CC" w:rsidP="00153C83">
      <w:r>
        <w:separator/>
      </w:r>
    </w:p>
  </w:footnote>
  <w:footnote w:type="continuationSeparator" w:id="0">
    <w:p w:rsidR="004D17CC" w:rsidRDefault="004D17CC" w:rsidP="0015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48A" w:rsidRDefault="00D4648A">
    <w:pPr>
      <w:pStyle w:val="Header"/>
    </w:pPr>
  </w:p>
  <w:p w:rsidR="00D4648A" w:rsidRDefault="00D46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EE8"/>
    <w:multiLevelType w:val="hybridMultilevel"/>
    <w:tmpl w:val="43B61B6E"/>
    <w:lvl w:ilvl="0" w:tplc="2C947418">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1437F"/>
    <w:multiLevelType w:val="hybridMultilevel"/>
    <w:tmpl w:val="2F3C6076"/>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C114B"/>
    <w:multiLevelType w:val="hybridMultilevel"/>
    <w:tmpl w:val="30FEDB0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24BCA"/>
    <w:multiLevelType w:val="hybridMultilevel"/>
    <w:tmpl w:val="7D827BB2"/>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A87099A"/>
    <w:multiLevelType w:val="hybridMultilevel"/>
    <w:tmpl w:val="39B09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91F62"/>
    <w:multiLevelType w:val="hybridMultilevel"/>
    <w:tmpl w:val="6F8006E8"/>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24160E"/>
    <w:multiLevelType w:val="hybridMultilevel"/>
    <w:tmpl w:val="93583CE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75295A"/>
    <w:multiLevelType w:val="hybridMultilevel"/>
    <w:tmpl w:val="5BE6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3F7119"/>
    <w:multiLevelType w:val="hybridMultilevel"/>
    <w:tmpl w:val="A9A6D67C"/>
    <w:lvl w:ilvl="0" w:tplc="9580DD06">
      <w:start w:val="1"/>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B164F"/>
    <w:multiLevelType w:val="hybridMultilevel"/>
    <w:tmpl w:val="E1809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0B6A76"/>
    <w:multiLevelType w:val="hybridMultilevel"/>
    <w:tmpl w:val="EE58332E"/>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07414"/>
    <w:multiLevelType w:val="hybridMultilevel"/>
    <w:tmpl w:val="EC82F202"/>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A650E03"/>
    <w:multiLevelType w:val="hybridMultilevel"/>
    <w:tmpl w:val="9796B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7D2BFC"/>
    <w:multiLevelType w:val="hybridMultilevel"/>
    <w:tmpl w:val="4BA2F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6C1C56"/>
    <w:multiLevelType w:val="hybridMultilevel"/>
    <w:tmpl w:val="9F9474F6"/>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FA2B97"/>
    <w:multiLevelType w:val="hybridMultilevel"/>
    <w:tmpl w:val="0B40FA66"/>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B83086D8">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4C6018"/>
    <w:multiLevelType w:val="hybridMultilevel"/>
    <w:tmpl w:val="44E46C4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6044E"/>
    <w:multiLevelType w:val="hybridMultilevel"/>
    <w:tmpl w:val="AA8AF8A6"/>
    <w:lvl w:ilvl="0" w:tplc="C7EC3D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4C257D"/>
    <w:multiLevelType w:val="hybridMultilevel"/>
    <w:tmpl w:val="51348BE4"/>
    <w:lvl w:ilvl="0" w:tplc="EF08A2C8">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C80371E"/>
    <w:multiLevelType w:val="hybridMultilevel"/>
    <w:tmpl w:val="6382D430"/>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A4527"/>
    <w:multiLevelType w:val="hybridMultilevel"/>
    <w:tmpl w:val="4D96D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05469D"/>
    <w:multiLevelType w:val="hybridMultilevel"/>
    <w:tmpl w:val="4F000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C87003"/>
    <w:multiLevelType w:val="hybridMultilevel"/>
    <w:tmpl w:val="191A5004"/>
    <w:lvl w:ilvl="0" w:tplc="06E8487C">
      <w:start w:val="1"/>
      <w:numFmt w:val="upperLetter"/>
      <w:lvlText w:val="%1."/>
      <w:lvlJc w:val="left"/>
      <w:pPr>
        <w:tabs>
          <w:tab w:val="num" w:pos="720"/>
        </w:tabs>
        <w:ind w:left="720" w:hanging="360"/>
      </w:pPr>
      <w:rPr>
        <w:rFonts w:ascii="Univers" w:eastAsia="Times New Roman" w:hAnsi="Univers" w:cs="Times New Roman"/>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424D42EF"/>
    <w:multiLevelType w:val="hybridMultilevel"/>
    <w:tmpl w:val="2D3E2D9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004A2"/>
    <w:multiLevelType w:val="hybridMultilevel"/>
    <w:tmpl w:val="C9A09462"/>
    <w:lvl w:ilvl="0" w:tplc="275C6A6A">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D253777"/>
    <w:multiLevelType w:val="multilevel"/>
    <w:tmpl w:val="D4AC6F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E9D2F9D"/>
    <w:multiLevelType w:val="hybridMultilevel"/>
    <w:tmpl w:val="6D84D9DC"/>
    <w:lvl w:ilvl="0" w:tplc="8D16ECA8">
      <w:start w:val="1"/>
      <w:numFmt w:val="decimal"/>
      <w:lvlText w:val="%1."/>
      <w:lvlJc w:val="left"/>
      <w:pPr>
        <w:ind w:left="720" w:hanging="360"/>
      </w:pPr>
      <w:rPr>
        <w:rFonts w:asciiTheme="minorHAnsi" w:hAnsiTheme="minorHAnsi" w:cs="Arial"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291653"/>
    <w:multiLevelType w:val="hybridMultilevel"/>
    <w:tmpl w:val="276EFDA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5F1910"/>
    <w:multiLevelType w:val="hybridMultilevel"/>
    <w:tmpl w:val="5F9E834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731CC3"/>
    <w:multiLevelType w:val="hybridMultilevel"/>
    <w:tmpl w:val="447A6E1A"/>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B7F4C"/>
    <w:multiLevelType w:val="hybridMultilevel"/>
    <w:tmpl w:val="C8829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733D7D"/>
    <w:multiLevelType w:val="hybridMultilevel"/>
    <w:tmpl w:val="267E0B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603D518E"/>
    <w:multiLevelType w:val="hybridMultilevel"/>
    <w:tmpl w:val="84A8C7A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B9107B"/>
    <w:multiLevelType w:val="hybridMultilevel"/>
    <w:tmpl w:val="2710E136"/>
    <w:lvl w:ilvl="0" w:tplc="CA8CE33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BC41FD"/>
    <w:multiLevelType w:val="hybridMultilevel"/>
    <w:tmpl w:val="ED94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4537E"/>
    <w:multiLevelType w:val="hybridMultilevel"/>
    <w:tmpl w:val="BF70A3A8"/>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36" w15:restartNumberingAfterBreak="0">
    <w:nsid w:val="705E0EA6"/>
    <w:multiLevelType w:val="hybridMultilevel"/>
    <w:tmpl w:val="3A30A9D4"/>
    <w:lvl w:ilvl="0" w:tplc="9580DD06">
      <w:start w:val="1"/>
      <w:numFmt w:val="bullet"/>
      <w:lvlText w:val="-"/>
      <w:lvlJc w:val="left"/>
      <w:pPr>
        <w:ind w:left="360" w:hanging="360"/>
      </w:pPr>
      <w:rPr>
        <w:rFonts w:ascii="Univers" w:eastAsia="Times New Roman" w:hAnsi="Univer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B8698A"/>
    <w:multiLevelType w:val="hybridMultilevel"/>
    <w:tmpl w:val="43BABD6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A6294"/>
    <w:multiLevelType w:val="hybridMultilevel"/>
    <w:tmpl w:val="31EC8D5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3A4398"/>
    <w:multiLevelType w:val="hybridMultilevel"/>
    <w:tmpl w:val="B7BC40F4"/>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70271"/>
    <w:multiLevelType w:val="hybridMultilevel"/>
    <w:tmpl w:val="9D08C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0C4AA0"/>
    <w:multiLevelType w:val="hybridMultilevel"/>
    <w:tmpl w:val="458A4D3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7"/>
  </w:num>
  <w:num w:numId="4">
    <w:abstractNumId w:val="0"/>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2"/>
  </w:num>
  <w:num w:numId="8">
    <w:abstractNumId w:val="35"/>
  </w:num>
  <w:num w:numId="9">
    <w:abstractNumId w:val="8"/>
  </w:num>
  <w:num w:numId="10">
    <w:abstractNumId w:val="18"/>
  </w:num>
  <w:num w:numId="11">
    <w:abstractNumId w:val="32"/>
  </w:num>
  <w:num w:numId="12">
    <w:abstractNumId w:val="33"/>
  </w:num>
  <w:num w:numId="13">
    <w:abstractNumId w:val="20"/>
  </w:num>
  <w:num w:numId="14">
    <w:abstractNumId w:val="12"/>
  </w:num>
  <w:num w:numId="15">
    <w:abstractNumId w:val="7"/>
  </w:num>
  <w:num w:numId="16">
    <w:abstractNumId w:val="9"/>
  </w:num>
  <w:num w:numId="17">
    <w:abstractNumId w:val="14"/>
  </w:num>
  <w:num w:numId="18">
    <w:abstractNumId w:val="28"/>
  </w:num>
  <w:num w:numId="19">
    <w:abstractNumId w:val="41"/>
  </w:num>
  <w:num w:numId="20">
    <w:abstractNumId w:val="29"/>
  </w:num>
  <w:num w:numId="21">
    <w:abstractNumId w:val="15"/>
  </w:num>
  <w:num w:numId="22">
    <w:abstractNumId w:val="40"/>
  </w:num>
  <w:num w:numId="23">
    <w:abstractNumId w:val="5"/>
  </w:num>
  <w:num w:numId="24">
    <w:abstractNumId w:val="30"/>
  </w:num>
  <w:num w:numId="25">
    <w:abstractNumId w:val="6"/>
  </w:num>
  <w:num w:numId="26">
    <w:abstractNumId w:val="37"/>
  </w:num>
  <w:num w:numId="27">
    <w:abstractNumId w:val="2"/>
  </w:num>
  <w:num w:numId="28">
    <w:abstractNumId w:val="31"/>
  </w:num>
  <w:num w:numId="29">
    <w:abstractNumId w:val="11"/>
  </w:num>
  <w:num w:numId="30">
    <w:abstractNumId w:val="13"/>
  </w:num>
  <w:num w:numId="31">
    <w:abstractNumId w:val="34"/>
  </w:num>
  <w:num w:numId="32">
    <w:abstractNumId w:val="21"/>
  </w:num>
  <w:num w:numId="33">
    <w:abstractNumId w:val="16"/>
  </w:num>
  <w:num w:numId="34">
    <w:abstractNumId w:val="39"/>
  </w:num>
  <w:num w:numId="35">
    <w:abstractNumId w:val="36"/>
  </w:num>
  <w:num w:numId="36">
    <w:abstractNumId w:val="38"/>
  </w:num>
  <w:num w:numId="37">
    <w:abstractNumId w:val="10"/>
  </w:num>
  <w:num w:numId="38">
    <w:abstractNumId w:val="19"/>
  </w:num>
  <w:num w:numId="39">
    <w:abstractNumId w:val="4"/>
  </w:num>
  <w:num w:numId="40">
    <w:abstractNumId w:val="23"/>
  </w:num>
  <w:num w:numId="41">
    <w:abstractNumId w:val="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D3"/>
    <w:rsid w:val="000027CB"/>
    <w:rsid w:val="00010641"/>
    <w:rsid w:val="000144AD"/>
    <w:rsid w:val="0001631B"/>
    <w:rsid w:val="00022821"/>
    <w:rsid w:val="00022D65"/>
    <w:rsid w:val="0002717C"/>
    <w:rsid w:val="00034BC9"/>
    <w:rsid w:val="0004211B"/>
    <w:rsid w:val="00045EB1"/>
    <w:rsid w:val="00047A5E"/>
    <w:rsid w:val="00061795"/>
    <w:rsid w:val="00065905"/>
    <w:rsid w:val="00077759"/>
    <w:rsid w:val="0007785D"/>
    <w:rsid w:val="000969B7"/>
    <w:rsid w:val="000A2C12"/>
    <w:rsid w:val="000A7BFF"/>
    <w:rsid w:val="000B5730"/>
    <w:rsid w:val="000C4E43"/>
    <w:rsid w:val="000D5FFC"/>
    <w:rsid w:val="000E4BF0"/>
    <w:rsid w:val="000F0FE9"/>
    <w:rsid w:val="000F2979"/>
    <w:rsid w:val="00102C19"/>
    <w:rsid w:val="001058D0"/>
    <w:rsid w:val="0011456E"/>
    <w:rsid w:val="00115BE1"/>
    <w:rsid w:val="00123B1F"/>
    <w:rsid w:val="001266BB"/>
    <w:rsid w:val="00133AC0"/>
    <w:rsid w:val="00133E13"/>
    <w:rsid w:val="00136C4D"/>
    <w:rsid w:val="001501D1"/>
    <w:rsid w:val="00151C42"/>
    <w:rsid w:val="00153C83"/>
    <w:rsid w:val="00157E37"/>
    <w:rsid w:val="00160F40"/>
    <w:rsid w:val="0016225A"/>
    <w:rsid w:val="00162A13"/>
    <w:rsid w:val="00164C0F"/>
    <w:rsid w:val="00171C79"/>
    <w:rsid w:val="00180AC8"/>
    <w:rsid w:val="0019714C"/>
    <w:rsid w:val="001A7708"/>
    <w:rsid w:val="001B77E1"/>
    <w:rsid w:val="001C3F8B"/>
    <w:rsid w:val="001C4CC6"/>
    <w:rsid w:val="001E415D"/>
    <w:rsid w:val="001F438E"/>
    <w:rsid w:val="001F7A7F"/>
    <w:rsid w:val="00201310"/>
    <w:rsid w:val="00202DD3"/>
    <w:rsid w:val="00204590"/>
    <w:rsid w:val="00205DEE"/>
    <w:rsid w:val="002114EB"/>
    <w:rsid w:val="00211650"/>
    <w:rsid w:val="00214E84"/>
    <w:rsid w:val="002163BE"/>
    <w:rsid w:val="00216628"/>
    <w:rsid w:val="00217026"/>
    <w:rsid w:val="002341CC"/>
    <w:rsid w:val="00235A8A"/>
    <w:rsid w:val="00241ADE"/>
    <w:rsid w:val="00241D4B"/>
    <w:rsid w:val="00244780"/>
    <w:rsid w:val="00252DC5"/>
    <w:rsid w:val="00254EE2"/>
    <w:rsid w:val="00260F61"/>
    <w:rsid w:val="002640BB"/>
    <w:rsid w:val="00265E5F"/>
    <w:rsid w:val="00275E93"/>
    <w:rsid w:val="00284EAC"/>
    <w:rsid w:val="00297DAA"/>
    <w:rsid w:val="002A09A7"/>
    <w:rsid w:val="002C29FE"/>
    <w:rsid w:val="002C4F99"/>
    <w:rsid w:val="002C5E53"/>
    <w:rsid w:val="002C78D9"/>
    <w:rsid w:val="002D4F45"/>
    <w:rsid w:val="002E165C"/>
    <w:rsid w:val="002E5847"/>
    <w:rsid w:val="002F7685"/>
    <w:rsid w:val="002F7925"/>
    <w:rsid w:val="0030560D"/>
    <w:rsid w:val="00307B1E"/>
    <w:rsid w:val="00327383"/>
    <w:rsid w:val="003279EE"/>
    <w:rsid w:val="0034436F"/>
    <w:rsid w:val="003450E6"/>
    <w:rsid w:val="00352A29"/>
    <w:rsid w:val="00360905"/>
    <w:rsid w:val="00366DD1"/>
    <w:rsid w:val="00370924"/>
    <w:rsid w:val="003747D2"/>
    <w:rsid w:val="003760B6"/>
    <w:rsid w:val="00382316"/>
    <w:rsid w:val="00382682"/>
    <w:rsid w:val="003A31E2"/>
    <w:rsid w:val="003A392F"/>
    <w:rsid w:val="003B2B23"/>
    <w:rsid w:val="003C081B"/>
    <w:rsid w:val="003C20B9"/>
    <w:rsid w:val="003C3692"/>
    <w:rsid w:val="003D073E"/>
    <w:rsid w:val="003D7EA6"/>
    <w:rsid w:val="00400D53"/>
    <w:rsid w:val="00402A52"/>
    <w:rsid w:val="00411E01"/>
    <w:rsid w:val="00414753"/>
    <w:rsid w:val="004150AC"/>
    <w:rsid w:val="00415526"/>
    <w:rsid w:val="00422EB7"/>
    <w:rsid w:val="004302AD"/>
    <w:rsid w:val="00431CB4"/>
    <w:rsid w:val="0043674F"/>
    <w:rsid w:val="004369AF"/>
    <w:rsid w:val="0044162C"/>
    <w:rsid w:val="00447AF1"/>
    <w:rsid w:val="00451F74"/>
    <w:rsid w:val="00453A9A"/>
    <w:rsid w:val="00454D0E"/>
    <w:rsid w:val="00456FAE"/>
    <w:rsid w:val="004627F8"/>
    <w:rsid w:val="00472B4E"/>
    <w:rsid w:val="00474258"/>
    <w:rsid w:val="00475997"/>
    <w:rsid w:val="00477394"/>
    <w:rsid w:val="00481861"/>
    <w:rsid w:val="00483113"/>
    <w:rsid w:val="00492AEC"/>
    <w:rsid w:val="004A0188"/>
    <w:rsid w:val="004B1E30"/>
    <w:rsid w:val="004B5A48"/>
    <w:rsid w:val="004C055D"/>
    <w:rsid w:val="004C0CB4"/>
    <w:rsid w:val="004C45EA"/>
    <w:rsid w:val="004D17CC"/>
    <w:rsid w:val="004E2A5B"/>
    <w:rsid w:val="004E66C7"/>
    <w:rsid w:val="004F315B"/>
    <w:rsid w:val="004F3D0A"/>
    <w:rsid w:val="004F4C65"/>
    <w:rsid w:val="004F7770"/>
    <w:rsid w:val="005026EA"/>
    <w:rsid w:val="0051015C"/>
    <w:rsid w:val="00514A03"/>
    <w:rsid w:val="005172FE"/>
    <w:rsid w:val="00520402"/>
    <w:rsid w:val="00523925"/>
    <w:rsid w:val="00526CDE"/>
    <w:rsid w:val="0053027D"/>
    <w:rsid w:val="00535194"/>
    <w:rsid w:val="00540AB1"/>
    <w:rsid w:val="00547870"/>
    <w:rsid w:val="00556F1F"/>
    <w:rsid w:val="0055723E"/>
    <w:rsid w:val="0055758A"/>
    <w:rsid w:val="00562E66"/>
    <w:rsid w:val="00571009"/>
    <w:rsid w:val="00572E4A"/>
    <w:rsid w:val="00573E80"/>
    <w:rsid w:val="00583089"/>
    <w:rsid w:val="005A1E05"/>
    <w:rsid w:val="005A33E3"/>
    <w:rsid w:val="005A3A66"/>
    <w:rsid w:val="005B792F"/>
    <w:rsid w:val="005C42D1"/>
    <w:rsid w:val="005C7C78"/>
    <w:rsid w:val="005D051B"/>
    <w:rsid w:val="005D5C15"/>
    <w:rsid w:val="005D6FCF"/>
    <w:rsid w:val="005D7307"/>
    <w:rsid w:val="005E1FD5"/>
    <w:rsid w:val="005E71A8"/>
    <w:rsid w:val="005E7E4F"/>
    <w:rsid w:val="00600130"/>
    <w:rsid w:val="006008D4"/>
    <w:rsid w:val="00600F75"/>
    <w:rsid w:val="006025BD"/>
    <w:rsid w:val="00607232"/>
    <w:rsid w:val="00611B12"/>
    <w:rsid w:val="00620B70"/>
    <w:rsid w:val="0062538E"/>
    <w:rsid w:val="006303B1"/>
    <w:rsid w:val="00636F84"/>
    <w:rsid w:val="006421CB"/>
    <w:rsid w:val="00643D9C"/>
    <w:rsid w:val="006501EE"/>
    <w:rsid w:val="00653F4B"/>
    <w:rsid w:val="00654118"/>
    <w:rsid w:val="0066140B"/>
    <w:rsid w:val="00666FE1"/>
    <w:rsid w:val="00676250"/>
    <w:rsid w:val="00677A96"/>
    <w:rsid w:val="006862F8"/>
    <w:rsid w:val="006906B4"/>
    <w:rsid w:val="00691D8C"/>
    <w:rsid w:val="00692963"/>
    <w:rsid w:val="00697285"/>
    <w:rsid w:val="006A051B"/>
    <w:rsid w:val="006B25BF"/>
    <w:rsid w:val="006B7C4F"/>
    <w:rsid w:val="006B7C65"/>
    <w:rsid w:val="006C1801"/>
    <w:rsid w:val="006C7276"/>
    <w:rsid w:val="006D7BE0"/>
    <w:rsid w:val="006E02CF"/>
    <w:rsid w:val="006E52B8"/>
    <w:rsid w:val="006E77D3"/>
    <w:rsid w:val="006F0172"/>
    <w:rsid w:val="006F1AD3"/>
    <w:rsid w:val="006F3A07"/>
    <w:rsid w:val="006F6BFB"/>
    <w:rsid w:val="006F7AD1"/>
    <w:rsid w:val="007011A3"/>
    <w:rsid w:val="00705E8E"/>
    <w:rsid w:val="007150BC"/>
    <w:rsid w:val="007336C9"/>
    <w:rsid w:val="00735B5A"/>
    <w:rsid w:val="00741ADE"/>
    <w:rsid w:val="00743809"/>
    <w:rsid w:val="00747FAF"/>
    <w:rsid w:val="00751C80"/>
    <w:rsid w:val="00754F6D"/>
    <w:rsid w:val="00755224"/>
    <w:rsid w:val="0075523E"/>
    <w:rsid w:val="00756AF1"/>
    <w:rsid w:val="0076271D"/>
    <w:rsid w:val="00774AD3"/>
    <w:rsid w:val="00775E0E"/>
    <w:rsid w:val="00776E4E"/>
    <w:rsid w:val="00780249"/>
    <w:rsid w:val="00780A63"/>
    <w:rsid w:val="00795970"/>
    <w:rsid w:val="007B2E19"/>
    <w:rsid w:val="007B72AD"/>
    <w:rsid w:val="007B761B"/>
    <w:rsid w:val="007B7E77"/>
    <w:rsid w:val="007C4595"/>
    <w:rsid w:val="007C6147"/>
    <w:rsid w:val="007D1B92"/>
    <w:rsid w:val="007D2910"/>
    <w:rsid w:val="007D44DD"/>
    <w:rsid w:val="007D5336"/>
    <w:rsid w:val="007E22B6"/>
    <w:rsid w:val="007E26A3"/>
    <w:rsid w:val="007E4ABF"/>
    <w:rsid w:val="007F1FB9"/>
    <w:rsid w:val="008162C8"/>
    <w:rsid w:val="00817DFD"/>
    <w:rsid w:val="00821BF5"/>
    <w:rsid w:val="0083497E"/>
    <w:rsid w:val="0083730E"/>
    <w:rsid w:val="0084041A"/>
    <w:rsid w:val="00840BFF"/>
    <w:rsid w:val="00844E2E"/>
    <w:rsid w:val="00846459"/>
    <w:rsid w:val="00857D07"/>
    <w:rsid w:val="008613C0"/>
    <w:rsid w:val="00861B7C"/>
    <w:rsid w:val="00865B67"/>
    <w:rsid w:val="00876D91"/>
    <w:rsid w:val="008774E7"/>
    <w:rsid w:val="00896E65"/>
    <w:rsid w:val="008A38F2"/>
    <w:rsid w:val="008A70F3"/>
    <w:rsid w:val="008B03E8"/>
    <w:rsid w:val="008B17E9"/>
    <w:rsid w:val="008B6E5B"/>
    <w:rsid w:val="008C0E1B"/>
    <w:rsid w:val="008C356B"/>
    <w:rsid w:val="008D0549"/>
    <w:rsid w:val="008D4AEB"/>
    <w:rsid w:val="008F06F5"/>
    <w:rsid w:val="008F1C37"/>
    <w:rsid w:val="008F68EB"/>
    <w:rsid w:val="00915042"/>
    <w:rsid w:val="00926521"/>
    <w:rsid w:val="0092680F"/>
    <w:rsid w:val="00927D08"/>
    <w:rsid w:val="00933947"/>
    <w:rsid w:val="009368F9"/>
    <w:rsid w:val="009457C7"/>
    <w:rsid w:val="00954C49"/>
    <w:rsid w:val="00955468"/>
    <w:rsid w:val="00957805"/>
    <w:rsid w:val="0096023F"/>
    <w:rsid w:val="009603FD"/>
    <w:rsid w:val="00961ED4"/>
    <w:rsid w:val="009654E8"/>
    <w:rsid w:val="00977F7C"/>
    <w:rsid w:val="009806D1"/>
    <w:rsid w:val="00981BB7"/>
    <w:rsid w:val="00986DD1"/>
    <w:rsid w:val="00992D1F"/>
    <w:rsid w:val="00993D30"/>
    <w:rsid w:val="00996B77"/>
    <w:rsid w:val="009A0A76"/>
    <w:rsid w:val="009A1273"/>
    <w:rsid w:val="009A3062"/>
    <w:rsid w:val="009A53E7"/>
    <w:rsid w:val="009A7B83"/>
    <w:rsid w:val="009B26D6"/>
    <w:rsid w:val="009B4A03"/>
    <w:rsid w:val="009B5FE2"/>
    <w:rsid w:val="009C3F44"/>
    <w:rsid w:val="009C5EB1"/>
    <w:rsid w:val="009D3373"/>
    <w:rsid w:val="009D4FAE"/>
    <w:rsid w:val="009E0021"/>
    <w:rsid w:val="009F0AA8"/>
    <w:rsid w:val="009F5285"/>
    <w:rsid w:val="009F6875"/>
    <w:rsid w:val="009F7D7F"/>
    <w:rsid w:val="00A0208D"/>
    <w:rsid w:val="00A1017B"/>
    <w:rsid w:val="00A1173D"/>
    <w:rsid w:val="00A127D4"/>
    <w:rsid w:val="00A210ED"/>
    <w:rsid w:val="00A3070D"/>
    <w:rsid w:val="00A31252"/>
    <w:rsid w:val="00A4689F"/>
    <w:rsid w:val="00A558F0"/>
    <w:rsid w:val="00A62BDC"/>
    <w:rsid w:val="00A67EAF"/>
    <w:rsid w:val="00A86E7B"/>
    <w:rsid w:val="00A87D3A"/>
    <w:rsid w:val="00A94242"/>
    <w:rsid w:val="00A94802"/>
    <w:rsid w:val="00A9580C"/>
    <w:rsid w:val="00AA1CD6"/>
    <w:rsid w:val="00AC779E"/>
    <w:rsid w:val="00AD1278"/>
    <w:rsid w:val="00AD2070"/>
    <w:rsid w:val="00AD6887"/>
    <w:rsid w:val="00AE2DDB"/>
    <w:rsid w:val="00AF0D39"/>
    <w:rsid w:val="00AF5C41"/>
    <w:rsid w:val="00AF6B64"/>
    <w:rsid w:val="00B02EF5"/>
    <w:rsid w:val="00B10890"/>
    <w:rsid w:val="00B1672C"/>
    <w:rsid w:val="00B20950"/>
    <w:rsid w:val="00B44639"/>
    <w:rsid w:val="00B46E0E"/>
    <w:rsid w:val="00B5056F"/>
    <w:rsid w:val="00B5354B"/>
    <w:rsid w:val="00B57FE8"/>
    <w:rsid w:val="00B62CF7"/>
    <w:rsid w:val="00B6314A"/>
    <w:rsid w:val="00B64DCE"/>
    <w:rsid w:val="00B778A2"/>
    <w:rsid w:val="00B77B53"/>
    <w:rsid w:val="00B86FBC"/>
    <w:rsid w:val="00B87C7F"/>
    <w:rsid w:val="00B87E1B"/>
    <w:rsid w:val="00BA1D1F"/>
    <w:rsid w:val="00BC5481"/>
    <w:rsid w:val="00BC61FF"/>
    <w:rsid w:val="00BC7143"/>
    <w:rsid w:val="00BD7BB1"/>
    <w:rsid w:val="00BD7C7A"/>
    <w:rsid w:val="00BE0AE9"/>
    <w:rsid w:val="00BE2552"/>
    <w:rsid w:val="00BE355A"/>
    <w:rsid w:val="00BE4D0F"/>
    <w:rsid w:val="00BE4D95"/>
    <w:rsid w:val="00BE59BB"/>
    <w:rsid w:val="00BE5F53"/>
    <w:rsid w:val="00BE797D"/>
    <w:rsid w:val="00BF63F0"/>
    <w:rsid w:val="00BF766E"/>
    <w:rsid w:val="00C04497"/>
    <w:rsid w:val="00C05B98"/>
    <w:rsid w:val="00C07FC6"/>
    <w:rsid w:val="00C143F4"/>
    <w:rsid w:val="00C32670"/>
    <w:rsid w:val="00C37E06"/>
    <w:rsid w:val="00C43216"/>
    <w:rsid w:val="00C433FF"/>
    <w:rsid w:val="00C44108"/>
    <w:rsid w:val="00C51700"/>
    <w:rsid w:val="00C56690"/>
    <w:rsid w:val="00C60E45"/>
    <w:rsid w:val="00C72983"/>
    <w:rsid w:val="00C75246"/>
    <w:rsid w:val="00C82268"/>
    <w:rsid w:val="00C84454"/>
    <w:rsid w:val="00C857E4"/>
    <w:rsid w:val="00C85C1B"/>
    <w:rsid w:val="00C8610D"/>
    <w:rsid w:val="00C866CF"/>
    <w:rsid w:val="00C9542C"/>
    <w:rsid w:val="00C95536"/>
    <w:rsid w:val="00CA61E8"/>
    <w:rsid w:val="00CB1896"/>
    <w:rsid w:val="00CB3B6F"/>
    <w:rsid w:val="00CC25AA"/>
    <w:rsid w:val="00CC3E12"/>
    <w:rsid w:val="00CC52A4"/>
    <w:rsid w:val="00CC5534"/>
    <w:rsid w:val="00CD1205"/>
    <w:rsid w:val="00CD4325"/>
    <w:rsid w:val="00CF5F43"/>
    <w:rsid w:val="00CF75AA"/>
    <w:rsid w:val="00D019C7"/>
    <w:rsid w:val="00D15C28"/>
    <w:rsid w:val="00D168D3"/>
    <w:rsid w:val="00D17F52"/>
    <w:rsid w:val="00D20484"/>
    <w:rsid w:val="00D36A95"/>
    <w:rsid w:val="00D40C58"/>
    <w:rsid w:val="00D4442C"/>
    <w:rsid w:val="00D4648A"/>
    <w:rsid w:val="00D50671"/>
    <w:rsid w:val="00D51E7B"/>
    <w:rsid w:val="00D552E8"/>
    <w:rsid w:val="00D5663B"/>
    <w:rsid w:val="00D62A29"/>
    <w:rsid w:val="00D7245E"/>
    <w:rsid w:val="00D75F55"/>
    <w:rsid w:val="00D868C0"/>
    <w:rsid w:val="00D87886"/>
    <w:rsid w:val="00D90D61"/>
    <w:rsid w:val="00D91DFC"/>
    <w:rsid w:val="00D9661C"/>
    <w:rsid w:val="00DA381A"/>
    <w:rsid w:val="00DB3C28"/>
    <w:rsid w:val="00DB3E20"/>
    <w:rsid w:val="00DB41C3"/>
    <w:rsid w:val="00DB6886"/>
    <w:rsid w:val="00DB6FA8"/>
    <w:rsid w:val="00DB74CF"/>
    <w:rsid w:val="00DC279C"/>
    <w:rsid w:val="00DC5410"/>
    <w:rsid w:val="00DD01FF"/>
    <w:rsid w:val="00DD0EB4"/>
    <w:rsid w:val="00DD1B36"/>
    <w:rsid w:val="00DD2146"/>
    <w:rsid w:val="00DD35FE"/>
    <w:rsid w:val="00DD6CA9"/>
    <w:rsid w:val="00DE3EDC"/>
    <w:rsid w:val="00DE6148"/>
    <w:rsid w:val="00DE70FC"/>
    <w:rsid w:val="00DF2573"/>
    <w:rsid w:val="00DF6141"/>
    <w:rsid w:val="00E01C0A"/>
    <w:rsid w:val="00E02052"/>
    <w:rsid w:val="00E20C77"/>
    <w:rsid w:val="00E210B4"/>
    <w:rsid w:val="00E21813"/>
    <w:rsid w:val="00E362B8"/>
    <w:rsid w:val="00E36F43"/>
    <w:rsid w:val="00E4702B"/>
    <w:rsid w:val="00E51AFA"/>
    <w:rsid w:val="00E52CFA"/>
    <w:rsid w:val="00E6255F"/>
    <w:rsid w:val="00E65789"/>
    <w:rsid w:val="00E81D5C"/>
    <w:rsid w:val="00E8232A"/>
    <w:rsid w:val="00E85FB2"/>
    <w:rsid w:val="00E90B19"/>
    <w:rsid w:val="00E96719"/>
    <w:rsid w:val="00E96DD4"/>
    <w:rsid w:val="00EA0717"/>
    <w:rsid w:val="00EA7894"/>
    <w:rsid w:val="00EB3390"/>
    <w:rsid w:val="00EB5F73"/>
    <w:rsid w:val="00EB6329"/>
    <w:rsid w:val="00EC01C8"/>
    <w:rsid w:val="00EC4376"/>
    <w:rsid w:val="00EC4B28"/>
    <w:rsid w:val="00ED22AA"/>
    <w:rsid w:val="00ED7079"/>
    <w:rsid w:val="00ED75F5"/>
    <w:rsid w:val="00EE45F6"/>
    <w:rsid w:val="00EE6183"/>
    <w:rsid w:val="00EF0030"/>
    <w:rsid w:val="00EF2C05"/>
    <w:rsid w:val="00EF2E41"/>
    <w:rsid w:val="00EF475F"/>
    <w:rsid w:val="00F1109F"/>
    <w:rsid w:val="00F11963"/>
    <w:rsid w:val="00F27E1B"/>
    <w:rsid w:val="00F33708"/>
    <w:rsid w:val="00F34FA9"/>
    <w:rsid w:val="00F35831"/>
    <w:rsid w:val="00F40D73"/>
    <w:rsid w:val="00F54834"/>
    <w:rsid w:val="00F601AE"/>
    <w:rsid w:val="00F87A68"/>
    <w:rsid w:val="00F91914"/>
    <w:rsid w:val="00FA3A46"/>
    <w:rsid w:val="00FB368B"/>
    <w:rsid w:val="00FB53A8"/>
    <w:rsid w:val="00FB7FED"/>
    <w:rsid w:val="00FC2FE1"/>
    <w:rsid w:val="00FC34F6"/>
    <w:rsid w:val="00FC4C30"/>
    <w:rsid w:val="00FE512B"/>
    <w:rsid w:val="00FF2646"/>
    <w:rsid w:val="00FF3FE5"/>
    <w:rsid w:val="00FF449F"/>
    <w:rsid w:val="00FF5912"/>
    <w:rsid w:val="00FF60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2D30"/>
  <w15:docId w15:val="{A551FCD0-734E-4599-97A5-ACD2E658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64"/>
    <w:pPr>
      <w:spacing w:after="0" w:line="240" w:lineRule="auto"/>
    </w:pPr>
    <w:rPr>
      <w:rFonts w:ascii="Univers" w:eastAsia="Times New Roman" w:hAnsi="Univers" w:cs="Times New Roman"/>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19C7"/>
    <w:pPr>
      <w:tabs>
        <w:tab w:val="center" w:pos="4513"/>
        <w:tab w:val="right" w:pos="9026"/>
      </w:tabs>
    </w:pPr>
  </w:style>
  <w:style w:type="character" w:customStyle="1" w:styleId="HeaderChar">
    <w:name w:val="Header Char"/>
    <w:basedOn w:val="DefaultParagraphFont"/>
    <w:link w:val="Header"/>
    <w:uiPriority w:val="99"/>
    <w:rsid w:val="00D019C7"/>
    <w:rPr>
      <w:rFonts w:ascii="Univers" w:eastAsia="Times New Roman" w:hAnsi="Univers" w:cs="Times New Roman"/>
      <w:szCs w:val="24"/>
    </w:rPr>
  </w:style>
  <w:style w:type="paragraph" w:styleId="Footer">
    <w:name w:val="footer"/>
    <w:basedOn w:val="Normal"/>
    <w:link w:val="FooterChar"/>
    <w:uiPriority w:val="99"/>
    <w:unhideWhenUsed/>
    <w:rsid w:val="00D019C7"/>
    <w:pPr>
      <w:tabs>
        <w:tab w:val="center" w:pos="4513"/>
        <w:tab w:val="right" w:pos="9026"/>
      </w:tabs>
    </w:pPr>
  </w:style>
  <w:style w:type="character" w:customStyle="1" w:styleId="FooterChar">
    <w:name w:val="Footer Char"/>
    <w:basedOn w:val="DefaultParagraphFont"/>
    <w:link w:val="Footer"/>
    <w:uiPriority w:val="99"/>
    <w:rsid w:val="00D019C7"/>
    <w:rPr>
      <w:rFonts w:ascii="Univers" w:eastAsia="Times New Roman" w:hAnsi="Univers" w:cs="Times New Roman"/>
      <w:szCs w:val="24"/>
    </w:rPr>
  </w:style>
  <w:style w:type="paragraph" w:styleId="ListParagraph">
    <w:name w:val="List Paragraph"/>
    <w:basedOn w:val="Normal"/>
    <w:link w:val="ListParagraphChar"/>
    <w:uiPriority w:val="34"/>
    <w:qFormat/>
    <w:rsid w:val="00CC3E12"/>
    <w:pPr>
      <w:ind w:left="720"/>
    </w:pPr>
  </w:style>
  <w:style w:type="paragraph" w:styleId="PlainText">
    <w:name w:val="Plain Text"/>
    <w:basedOn w:val="Normal"/>
    <w:link w:val="PlainTextChar"/>
    <w:uiPriority w:val="99"/>
    <w:unhideWhenUsed/>
    <w:rsid w:val="00CC3E1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C3E12"/>
    <w:rPr>
      <w:rFonts w:ascii="Consolas" w:hAnsi="Consolas"/>
      <w:sz w:val="21"/>
      <w:szCs w:val="21"/>
    </w:rPr>
  </w:style>
  <w:style w:type="character" w:customStyle="1" w:styleId="ListParagraphChar">
    <w:name w:val="List Paragraph Char"/>
    <w:basedOn w:val="DefaultParagraphFont"/>
    <w:link w:val="ListParagraph"/>
    <w:uiPriority w:val="34"/>
    <w:locked/>
    <w:rsid w:val="009C5EB1"/>
    <w:rPr>
      <w:rFonts w:ascii="Univers" w:eastAsia="Times New Roman" w:hAnsi="Univers" w:cs="Times New Roman"/>
      <w:szCs w:val="24"/>
    </w:rPr>
  </w:style>
  <w:style w:type="paragraph" w:customStyle="1" w:styleId="Default">
    <w:name w:val="Default"/>
    <w:basedOn w:val="Normal"/>
    <w:rsid w:val="00BE355A"/>
    <w:pPr>
      <w:autoSpaceDE w:val="0"/>
      <w:autoSpaceDN w:val="0"/>
    </w:pPr>
    <w:rPr>
      <w:rFonts w:ascii="Arial" w:eastAsiaTheme="minorHAnsi"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60200">
      <w:bodyDiv w:val="1"/>
      <w:marLeft w:val="0"/>
      <w:marRight w:val="0"/>
      <w:marTop w:val="0"/>
      <w:marBottom w:val="0"/>
      <w:divBdr>
        <w:top w:val="none" w:sz="0" w:space="0" w:color="auto"/>
        <w:left w:val="none" w:sz="0" w:space="0" w:color="auto"/>
        <w:bottom w:val="none" w:sz="0" w:space="0" w:color="auto"/>
        <w:right w:val="none" w:sz="0" w:space="0" w:color="auto"/>
      </w:divBdr>
    </w:div>
    <w:div w:id="524096095">
      <w:bodyDiv w:val="1"/>
      <w:marLeft w:val="0"/>
      <w:marRight w:val="0"/>
      <w:marTop w:val="0"/>
      <w:marBottom w:val="0"/>
      <w:divBdr>
        <w:top w:val="none" w:sz="0" w:space="0" w:color="auto"/>
        <w:left w:val="none" w:sz="0" w:space="0" w:color="auto"/>
        <w:bottom w:val="none" w:sz="0" w:space="0" w:color="auto"/>
        <w:right w:val="none" w:sz="0" w:space="0" w:color="auto"/>
      </w:divBdr>
    </w:div>
    <w:div w:id="1289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095E-B3FD-4DF1-AEDA-6FB49817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7</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rmcdermott</dc:creator>
  <cp:keywords/>
  <dc:description/>
  <cp:lastModifiedBy>Kevin Shoemake</cp:lastModifiedBy>
  <cp:revision>13</cp:revision>
  <cp:lastPrinted>2019-07-23T12:05:00Z</cp:lastPrinted>
  <dcterms:created xsi:type="dcterms:W3CDTF">2019-07-23T15:42:00Z</dcterms:created>
  <dcterms:modified xsi:type="dcterms:W3CDTF">2019-09-26T11:53:00Z</dcterms:modified>
</cp:coreProperties>
</file>