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3E12" w:rsidRPr="00DF2573" w:rsidRDefault="00CC3E12" w:rsidP="00D019C7">
      <w:pPr>
        <w:pStyle w:val="Heading1"/>
        <w:rPr>
          <w:rFonts w:asciiTheme="minorHAnsi" w:hAnsiTheme="minorHAnsi" w:cs="Arial"/>
          <w:smallCaps w:val="0"/>
          <w:color w:val="auto"/>
          <w:sz w:val="22"/>
          <w:szCs w:val="22"/>
        </w:rPr>
      </w:pPr>
    </w:p>
    <w:p w:rsidR="00677A96" w:rsidRDefault="00677A96" w:rsidP="00CC3E12">
      <w:pPr>
        <w:pStyle w:val="Heading1"/>
        <w:ind w:left="-425"/>
        <w:rPr>
          <w:rFonts w:ascii="Arial" w:hAnsi="Arial" w:cs="Arial"/>
          <w:smallCaps w:val="0"/>
          <w:color w:val="auto"/>
          <w:szCs w:val="20"/>
        </w:rPr>
      </w:pPr>
      <w:r>
        <w:rPr>
          <w:rFonts w:ascii="Verdana" w:hAnsi="Verdana"/>
          <w:noProof/>
          <w:lang w:eastAsia="en-GB"/>
        </w:rPr>
        <w:drawing>
          <wp:anchor distT="0" distB="0" distL="114300" distR="114300" simplePos="0" relativeHeight="251659264" behindDoc="1" locked="0" layoutInCell="1" allowOverlap="1" wp14:anchorId="49DB4D83" wp14:editId="7D3979AC">
            <wp:simplePos x="0" y="0"/>
            <wp:positionH relativeFrom="column">
              <wp:posOffset>3585845</wp:posOffset>
            </wp:positionH>
            <wp:positionV relativeFrom="paragraph">
              <wp:posOffset>107950</wp:posOffset>
            </wp:positionV>
            <wp:extent cx="1811020" cy="1759585"/>
            <wp:effectExtent l="0" t="0" r="0" b="0"/>
            <wp:wrapNone/>
            <wp:docPr id="3" name="Picture 3" descr="BCFA LOGO black&amp;yel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CFA LOGO black&amp;yellow"/>
                    <pic:cNvPicPr>
                      <a:picLocks noChangeAspect="1" noChangeArrowheads="1"/>
                    </pic:cNvPicPr>
                  </pic:nvPicPr>
                  <pic:blipFill>
                    <a:blip r:embed="rId9" cstate="print"/>
                    <a:srcRect/>
                    <a:stretch>
                      <a:fillRect/>
                    </a:stretch>
                  </pic:blipFill>
                  <pic:spPr bwMode="auto">
                    <a:xfrm>
                      <a:off x="0" y="0"/>
                      <a:ext cx="1811020" cy="175958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677A96" w:rsidRDefault="00677A96" w:rsidP="00CC3E12">
      <w:pPr>
        <w:pStyle w:val="Heading1"/>
        <w:ind w:left="-425"/>
        <w:rPr>
          <w:rFonts w:ascii="Arial" w:hAnsi="Arial" w:cs="Arial"/>
          <w:smallCaps w:val="0"/>
          <w:color w:val="auto"/>
          <w:szCs w:val="20"/>
        </w:rPr>
      </w:pPr>
    </w:p>
    <w:p w:rsidR="00677A96" w:rsidRDefault="00677A96" w:rsidP="00CC3E12">
      <w:pPr>
        <w:pStyle w:val="Heading1"/>
        <w:ind w:left="-425"/>
        <w:rPr>
          <w:rFonts w:ascii="Arial" w:hAnsi="Arial" w:cs="Arial"/>
          <w:smallCaps w:val="0"/>
          <w:color w:val="auto"/>
          <w:szCs w:val="20"/>
        </w:rPr>
      </w:pPr>
    </w:p>
    <w:p w:rsidR="00677A96" w:rsidRPr="00677A96" w:rsidRDefault="00677A96" w:rsidP="00677A96">
      <w:pPr>
        <w:pStyle w:val="Heading1"/>
        <w:jc w:val="right"/>
        <w:rPr>
          <w:rFonts w:ascii="Arial" w:hAnsi="Arial" w:cs="Arial"/>
          <w:b w:val="0"/>
          <w:smallCaps w:val="0"/>
          <w:color w:val="auto"/>
          <w:szCs w:val="20"/>
        </w:rPr>
      </w:pPr>
    </w:p>
    <w:p w:rsidR="00677A96" w:rsidRDefault="00677A96" w:rsidP="00677A96">
      <w:pPr>
        <w:pStyle w:val="Heading1"/>
        <w:jc w:val="right"/>
        <w:rPr>
          <w:rFonts w:ascii="Arial" w:hAnsi="Arial" w:cs="Arial"/>
          <w:b w:val="0"/>
          <w:smallCaps w:val="0"/>
          <w:color w:val="auto"/>
          <w:szCs w:val="20"/>
        </w:rPr>
      </w:pPr>
    </w:p>
    <w:p w:rsidR="00677A96" w:rsidRDefault="00677A96" w:rsidP="00677A96">
      <w:pPr>
        <w:pStyle w:val="Heading1"/>
        <w:jc w:val="right"/>
        <w:rPr>
          <w:rFonts w:ascii="Arial" w:hAnsi="Arial" w:cs="Arial"/>
          <w:b w:val="0"/>
          <w:smallCaps w:val="0"/>
          <w:color w:val="auto"/>
          <w:szCs w:val="20"/>
        </w:rPr>
      </w:pPr>
    </w:p>
    <w:p w:rsidR="00677A96" w:rsidRDefault="00677A96" w:rsidP="00677A96">
      <w:pPr>
        <w:pStyle w:val="Heading1"/>
        <w:jc w:val="right"/>
        <w:rPr>
          <w:rFonts w:ascii="Arial" w:hAnsi="Arial" w:cs="Arial"/>
          <w:b w:val="0"/>
          <w:smallCaps w:val="0"/>
          <w:color w:val="auto"/>
          <w:szCs w:val="20"/>
        </w:rPr>
      </w:pPr>
    </w:p>
    <w:p w:rsidR="00677A96" w:rsidRDefault="00677A96" w:rsidP="00A127D4">
      <w:pPr>
        <w:pStyle w:val="Heading1"/>
        <w:rPr>
          <w:rFonts w:ascii="Arial" w:hAnsi="Arial" w:cs="Arial"/>
          <w:b w:val="0"/>
          <w:smallCaps w:val="0"/>
          <w:color w:val="auto"/>
          <w:szCs w:val="20"/>
        </w:rPr>
      </w:pPr>
    </w:p>
    <w:p w:rsidR="00677A96" w:rsidRDefault="00677A96" w:rsidP="00677A96">
      <w:pPr>
        <w:pStyle w:val="Heading1"/>
        <w:jc w:val="right"/>
        <w:rPr>
          <w:rFonts w:ascii="Arial" w:hAnsi="Arial" w:cs="Arial"/>
          <w:b w:val="0"/>
          <w:smallCaps w:val="0"/>
          <w:color w:val="auto"/>
          <w:szCs w:val="20"/>
        </w:rPr>
      </w:pPr>
    </w:p>
    <w:p w:rsidR="00677A96" w:rsidRDefault="00677A96" w:rsidP="00677A96">
      <w:pPr>
        <w:pStyle w:val="Heading1"/>
        <w:jc w:val="right"/>
        <w:rPr>
          <w:rFonts w:ascii="Arial" w:hAnsi="Arial" w:cs="Arial"/>
          <w:b w:val="0"/>
          <w:smallCaps w:val="0"/>
          <w:color w:val="auto"/>
          <w:szCs w:val="20"/>
        </w:rPr>
      </w:pPr>
    </w:p>
    <w:p w:rsidR="00677A96" w:rsidRDefault="00677A96" w:rsidP="00677A96">
      <w:pPr>
        <w:pStyle w:val="Heading1"/>
        <w:jc w:val="right"/>
        <w:rPr>
          <w:rFonts w:ascii="Arial" w:hAnsi="Arial" w:cs="Arial"/>
          <w:b w:val="0"/>
          <w:smallCaps w:val="0"/>
          <w:color w:val="auto"/>
          <w:szCs w:val="20"/>
        </w:rPr>
      </w:pPr>
    </w:p>
    <w:p w:rsidR="00677A96" w:rsidRDefault="00677A96" w:rsidP="00677A96">
      <w:pPr>
        <w:pStyle w:val="Heading1"/>
        <w:jc w:val="right"/>
        <w:rPr>
          <w:rFonts w:ascii="Arial" w:hAnsi="Arial" w:cs="Arial"/>
          <w:b w:val="0"/>
          <w:smallCaps w:val="0"/>
          <w:color w:val="auto"/>
          <w:szCs w:val="20"/>
        </w:rPr>
      </w:pPr>
    </w:p>
    <w:p w:rsidR="00677A96" w:rsidRDefault="00677A96" w:rsidP="00677A96">
      <w:pPr>
        <w:pStyle w:val="Heading1"/>
        <w:jc w:val="right"/>
        <w:rPr>
          <w:rFonts w:ascii="Arial" w:hAnsi="Arial" w:cs="Arial"/>
          <w:b w:val="0"/>
          <w:smallCaps w:val="0"/>
          <w:color w:val="auto"/>
          <w:szCs w:val="20"/>
        </w:rPr>
      </w:pPr>
    </w:p>
    <w:p w:rsidR="00677A96" w:rsidRDefault="00677A96" w:rsidP="00677A96">
      <w:pPr>
        <w:pStyle w:val="Heading1"/>
        <w:jc w:val="right"/>
        <w:rPr>
          <w:rFonts w:ascii="Arial" w:hAnsi="Arial" w:cs="Arial"/>
          <w:b w:val="0"/>
          <w:smallCaps w:val="0"/>
          <w:color w:val="auto"/>
          <w:szCs w:val="20"/>
        </w:rPr>
      </w:pPr>
    </w:p>
    <w:p w:rsidR="00677A96" w:rsidRPr="00677A96" w:rsidRDefault="00677A96" w:rsidP="00677A96">
      <w:pPr>
        <w:pStyle w:val="Heading1"/>
        <w:jc w:val="right"/>
        <w:rPr>
          <w:rFonts w:ascii="Arial" w:hAnsi="Arial" w:cs="Arial"/>
          <w:smallCaps w:val="0"/>
          <w:color w:val="auto"/>
          <w:szCs w:val="20"/>
        </w:rPr>
      </w:pPr>
    </w:p>
    <w:p w:rsidR="00677A96" w:rsidRDefault="00677A96" w:rsidP="00677A96">
      <w:pPr>
        <w:pStyle w:val="Heading1"/>
        <w:jc w:val="right"/>
        <w:rPr>
          <w:rFonts w:ascii="Arial" w:hAnsi="Arial" w:cs="Arial"/>
          <w:smallCaps w:val="0"/>
          <w:color w:val="auto"/>
          <w:szCs w:val="20"/>
        </w:rPr>
      </w:pPr>
      <w:r w:rsidRPr="00677A96">
        <w:rPr>
          <w:rFonts w:ascii="Arial" w:hAnsi="Arial" w:cs="Arial"/>
          <w:smallCaps w:val="0"/>
          <w:color w:val="auto"/>
          <w:szCs w:val="20"/>
        </w:rPr>
        <w:t>Birmingham County FA Board meeting</w:t>
      </w:r>
    </w:p>
    <w:p w:rsidR="00C857E4" w:rsidRPr="00C857E4" w:rsidRDefault="00CF75AA" w:rsidP="00C857E4">
      <w:pPr>
        <w:jc w:val="right"/>
        <w:rPr>
          <w:b/>
        </w:rPr>
      </w:pPr>
      <w:r>
        <w:rPr>
          <w:b/>
          <w:highlight w:val="yellow"/>
        </w:rPr>
        <w:t xml:space="preserve">Tuesday </w:t>
      </w:r>
      <w:r w:rsidR="00C01DF0">
        <w:rPr>
          <w:b/>
          <w:highlight w:val="yellow"/>
        </w:rPr>
        <w:t>19</w:t>
      </w:r>
      <w:r w:rsidR="00754F6D" w:rsidRPr="001F438E">
        <w:rPr>
          <w:b/>
          <w:highlight w:val="yellow"/>
          <w:vertAlign w:val="superscript"/>
        </w:rPr>
        <w:t>th</w:t>
      </w:r>
      <w:r w:rsidR="001F438E" w:rsidRPr="001F438E">
        <w:rPr>
          <w:b/>
          <w:highlight w:val="yellow"/>
        </w:rPr>
        <w:t xml:space="preserve"> </w:t>
      </w:r>
      <w:r w:rsidR="00C01DF0">
        <w:rPr>
          <w:b/>
          <w:highlight w:val="yellow"/>
        </w:rPr>
        <w:t>March</w:t>
      </w:r>
      <w:r w:rsidR="007B7E77" w:rsidRPr="001F438E">
        <w:rPr>
          <w:b/>
          <w:highlight w:val="yellow"/>
        </w:rPr>
        <w:t xml:space="preserve"> </w:t>
      </w:r>
      <w:r w:rsidR="007B7E77" w:rsidRPr="00C01DF0">
        <w:rPr>
          <w:b/>
          <w:highlight w:val="yellow"/>
        </w:rPr>
        <w:t>201</w:t>
      </w:r>
      <w:r w:rsidR="00C01DF0" w:rsidRPr="00C01DF0">
        <w:rPr>
          <w:b/>
          <w:highlight w:val="yellow"/>
        </w:rPr>
        <w:t>9</w:t>
      </w:r>
    </w:p>
    <w:p w:rsidR="00677A96" w:rsidRPr="00677A96" w:rsidRDefault="00CD72C0" w:rsidP="00B44639">
      <w:pPr>
        <w:rPr>
          <w:b/>
          <w:sz w:val="36"/>
          <w:szCs w:val="36"/>
        </w:rPr>
      </w:pPr>
      <w:r>
        <w:rPr>
          <w:b/>
          <w:sz w:val="36"/>
          <w:szCs w:val="36"/>
        </w:rPr>
        <w:t xml:space="preserve">BOARD </w:t>
      </w:r>
      <w:r w:rsidR="00AE5F3E">
        <w:rPr>
          <w:b/>
          <w:sz w:val="36"/>
          <w:szCs w:val="36"/>
        </w:rPr>
        <w:t>MINUTES</w:t>
      </w:r>
    </w:p>
    <w:p w:rsidR="00677A96" w:rsidRPr="00677A96" w:rsidRDefault="00677A96" w:rsidP="00677A96">
      <w:pPr>
        <w:jc w:val="right"/>
        <w:rPr>
          <w:b/>
        </w:rPr>
      </w:pPr>
    </w:p>
    <w:p w:rsidR="00677A96" w:rsidRPr="00677A96" w:rsidRDefault="00677A96" w:rsidP="00677A96">
      <w:pPr>
        <w:jc w:val="right"/>
        <w:rPr>
          <w:b/>
        </w:rPr>
      </w:pPr>
    </w:p>
    <w:p w:rsidR="00677A96" w:rsidRPr="00677A96" w:rsidRDefault="00677A96" w:rsidP="00677A96">
      <w:pPr>
        <w:jc w:val="right"/>
        <w:rPr>
          <w:b/>
        </w:rPr>
      </w:pPr>
      <w:r w:rsidRPr="00677A96">
        <w:rPr>
          <w:b/>
        </w:rPr>
        <w:t xml:space="preserve">Meeting to be held at </w:t>
      </w:r>
      <w:r w:rsidR="00D4648A">
        <w:rPr>
          <w:b/>
        </w:rPr>
        <w:t>the Birmingham County FA Board R</w:t>
      </w:r>
      <w:r w:rsidRPr="00677A96">
        <w:rPr>
          <w:b/>
        </w:rPr>
        <w:t>oom</w:t>
      </w:r>
    </w:p>
    <w:p w:rsidR="00677A96" w:rsidRPr="00677A96" w:rsidRDefault="00677A96" w:rsidP="00677A96">
      <w:pPr>
        <w:jc w:val="right"/>
        <w:rPr>
          <w:b/>
        </w:rPr>
      </w:pPr>
      <w:r w:rsidRPr="001F438E">
        <w:rPr>
          <w:b/>
          <w:highlight w:val="yellow"/>
        </w:rPr>
        <w:t xml:space="preserve">Commencing at </w:t>
      </w:r>
      <w:r w:rsidR="00FC4C30">
        <w:rPr>
          <w:b/>
          <w:highlight w:val="yellow"/>
        </w:rPr>
        <w:t>1</w:t>
      </w:r>
      <w:r w:rsidR="00C01DF0">
        <w:rPr>
          <w:b/>
          <w:highlight w:val="yellow"/>
        </w:rPr>
        <w:t>.00pm</w:t>
      </w:r>
    </w:p>
    <w:p w:rsidR="00677A96" w:rsidRDefault="00677A96" w:rsidP="00677A96">
      <w:r>
        <w:tab/>
      </w:r>
    </w:p>
    <w:p w:rsidR="00C857E4" w:rsidRDefault="00C857E4" w:rsidP="00CC3E12">
      <w:pPr>
        <w:pStyle w:val="Heading1"/>
        <w:ind w:left="-425"/>
        <w:rPr>
          <w:rFonts w:ascii="Arial" w:hAnsi="Arial" w:cs="Arial"/>
          <w:smallCaps w:val="0"/>
          <w:color w:val="auto"/>
          <w:szCs w:val="20"/>
        </w:rPr>
      </w:pPr>
    </w:p>
    <w:p w:rsidR="00CC3E12" w:rsidRPr="00876D91" w:rsidRDefault="00D4442C" w:rsidP="00CC3E12">
      <w:pPr>
        <w:pStyle w:val="Heading1"/>
        <w:ind w:left="-425"/>
        <w:rPr>
          <w:rFonts w:ascii="Arial" w:hAnsi="Arial" w:cs="Arial"/>
          <w:smallCaps w:val="0"/>
          <w:color w:val="auto"/>
          <w:szCs w:val="20"/>
        </w:rPr>
      </w:pPr>
      <w:r w:rsidRPr="00876D91">
        <w:rPr>
          <w:rFonts w:ascii="Arial" w:hAnsi="Arial" w:cs="Arial"/>
          <w:smallCaps w:val="0"/>
          <w:color w:val="auto"/>
          <w:szCs w:val="20"/>
        </w:rPr>
        <w:t xml:space="preserve">BIRMINGHAM COUNTY FA – BOARD </w:t>
      </w:r>
      <w:r w:rsidR="00D25E93">
        <w:rPr>
          <w:rFonts w:ascii="Arial" w:hAnsi="Arial" w:cs="Arial"/>
          <w:smallCaps w:val="0"/>
          <w:color w:val="auto"/>
          <w:szCs w:val="20"/>
        </w:rPr>
        <w:t>MINUTES</w:t>
      </w:r>
    </w:p>
    <w:p w:rsidR="00CC3E12" w:rsidRPr="00876D91" w:rsidRDefault="00CC3E12" w:rsidP="00CC3E12">
      <w:pPr>
        <w:rPr>
          <w:rFonts w:ascii="Arial" w:hAnsi="Arial" w:cs="Arial"/>
          <w:szCs w:val="20"/>
        </w:rPr>
      </w:pPr>
    </w:p>
    <w:tbl>
      <w:tblPr>
        <w:tblW w:w="907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72"/>
        <w:gridCol w:w="4501"/>
      </w:tblGrid>
      <w:tr w:rsidR="00CC3E12" w:rsidRPr="00876D91" w:rsidTr="00D7245E">
        <w:trPr>
          <w:trHeight w:val="703"/>
        </w:trPr>
        <w:tc>
          <w:tcPr>
            <w:tcW w:w="4572" w:type="dxa"/>
            <w:tcBorders>
              <w:top w:val="single" w:sz="4" w:space="0" w:color="auto"/>
              <w:left w:val="nil"/>
              <w:bottom w:val="single" w:sz="4" w:space="0" w:color="auto"/>
              <w:right w:val="nil"/>
            </w:tcBorders>
          </w:tcPr>
          <w:p w:rsidR="00CC3E12" w:rsidRPr="00876D91" w:rsidRDefault="00CC3E12" w:rsidP="00D7245E">
            <w:pPr>
              <w:rPr>
                <w:rFonts w:ascii="Arial" w:hAnsi="Arial" w:cs="Arial"/>
                <w:b/>
                <w:bCs/>
                <w:szCs w:val="20"/>
              </w:rPr>
            </w:pPr>
          </w:p>
          <w:p w:rsidR="00CC3E12" w:rsidRPr="00876D91" w:rsidRDefault="00CC3E12" w:rsidP="00D7245E">
            <w:pPr>
              <w:rPr>
                <w:rFonts w:ascii="Arial" w:hAnsi="Arial" w:cs="Arial"/>
                <w:b/>
                <w:bCs/>
                <w:szCs w:val="20"/>
              </w:rPr>
            </w:pPr>
            <w:r w:rsidRPr="00876D91">
              <w:rPr>
                <w:rFonts w:ascii="Arial" w:hAnsi="Arial" w:cs="Arial"/>
                <w:b/>
                <w:bCs/>
                <w:szCs w:val="20"/>
              </w:rPr>
              <w:t>From:</w:t>
            </w:r>
            <w:r w:rsidRPr="00876D91">
              <w:rPr>
                <w:rFonts w:ascii="Arial" w:hAnsi="Arial" w:cs="Arial"/>
                <w:b/>
                <w:bCs/>
                <w:szCs w:val="20"/>
              </w:rPr>
              <w:tab/>
            </w:r>
            <w:r w:rsidR="00D4442C" w:rsidRPr="00876D91">
              <w:rPr>
                <w:rFonts w:ascii="Arial" w:hAnsi="Arial" w:cs="Arial"/>
                <w:szCs w:val="20"/>
              </w:rPr>
              <w:t>Mike Penn</w:t>
            </w:r>
          </w:p>
          <w:p w:rsidR="00CC3E12" w:rsidRPr="00876D91" w:rsidRDefault="00CC3E12" w:rsidP="00D7245E">
            <w:pPr>
              <w:rPr>
                <w:rFonts w:ascii="Arial" w:hAnsi="Arial" w:cs="Arial"/>
                <w:bCs/>
                <w:szCs w:val="20"/>
              </w:rPr>
            </w:pPr>
          </w:p>
        </w:tc>
        <w:tc>
          <w:tcPr>
            <w:tcW w:w="4501" w:type="dxa"/>
            <w:tcBorders>
              <w:top w:val="single" w:sz="4" w:space="0" w:color="auto"/>
              <w:left w:val="nil"/>
              <w:bottom w:val="single" w:sz="4" w:space="0" w:color="auto"/>
              <w:right w:val="nil"/>
            </w:tcBorders>
          </w:tcPr>
          <w:p w:rsidR="00CC3E12" w:rsidRPr="00876D91" w:rsidRDefault="00CC3E12" w:rsidP="00D7245E">
            <w:pPr>
              <w:rPr>
                <w:rFonts w:ascii="Arial" w:hAnsi="Arial" w:cs="Arial"/>
                <w:b/>
                <w:bCs/>
                <w:szCs w:val="20"/>
              </w:rPr>
            </w:pPr>
          </w:p>
          <w:p w:rsidR="00CC3E12" w:rsidRPr="00876D91" w:rsidRDefault="00CC3E12" w:rsidP="00DF2573">
            <w:pPr>
              <w:ind w:left="991" w:hanging="991"/>
              <w:rPr>
                <w:rFonts w:ascii="Arial" w:hAnsi="Arial" w:cs="Arial"/>
                <w:b/>
                <w:bCs/>
                <w:szCs w:val="20"/>
              </w:rPr>
            </w:pPr>
            <w:r w:rsidRPr="00876D91">
              <w:rPr>
                <w:rFonts w:ascii="Arial" w:hAnsi="Arial" w:cs="Arial"/>
                <w:b/>
                <w:bCs/>
                <w:szCs w:val="20"/>
              </w:rPr>
              <w:t>Date</w:t>
            </w:r>
            <w:r w:rsidR="00B44639">
              <w:rPr>
                <w:rFonts w:ascii="Arial" w:hAnsi="Arial" w:cs="Arial"/>
                <w:b/>
                <w:bCs/>
                <w:szCs w:val="20"/>
              </w:rPr>
              <w:t xml:space="preserve"> of Notice</w:t>
            </w:r>
            <w:r w:rsidRPr="00876D91">
              <w:rPr>
                <w:rFonts w:ascii="Arial" w:hAnsi="Arial" w:cs="Arial"/>
                <w:b/>
                <w:bCs/>
                <w:szCs w:val="20"/>
              </w:rPr>
              <w:t>:</w:t>
            </w:r>
            <w:r w:rsidRPr="00876D91">
              <w:rPr>
                <w:rFonts w:ascii="Arial" w:hAnsi="Arial" w:cs="Arial"/>
                <w:b/>
                <w:bCs/>
                <w:szCs w:val="20"/>
              </w:rPr>
              <w:tab/>
            </w:r>
            <w:r w:rsidR="00280FE7">
              <w:rPr>
                <w:rFonts w:ascii="Arial" w:hAnsi="Arial" w:cs="Arial"/>
                <w:bCs/>
                <w:szCs w:val="20"/>
              </w:rPr>
              <w:t>5</w:t>
            </w:r>
            <w:r w:rsidR="00280FE7" w:rsidRPr="00280FE7">
              <w:rPr>
                <w:rFonts w:ascii="Arial" w:hAnsi="Arial" w:cs="Arial"/>
                <w:bCs/>
                <w:szCs w:val="20"/>
                <w:vertAlign w:val="superscript"/>
              </w:rPr>
              <w:t>th</w:t>
            </w:r>
            <w:r w:rsidR="00280FE7">
              <w:rPr>
                <w:rFonts w:ascii="Arial" w:hAnsi="Arial" w:cs="Arial"/>
                <w:bCs/>
                <w:szCs w:val="20"/>
              </w:rPr>
              <w:t xml:space="preserve"> April </w:t>
            </w:r>
            <w:r w:rsidR="00E85FB2" w:rsidRPr="00754F6D">
              <w:rPr>
                <w:rFonts w:ascii="Arial" w:hAnsi="Arial" w:cs="Arial"/>
                <w:bCs/>
                <w:szCs w:val="20"/>
              </w:rPr>
              <w:t>201</w:t>
            </w:r>
            <w:r w:rsidR="00C01DF0">
              <w:rPr>
                <w:rFonts w:ascii="Arial" w:hAnsi="Arial" w:cs="Arial"/>
                <w:bCs/>
                <w:szCs w:val="20"/>
              </w:rPr>
              <w:t>9</w:t>
            </w:r>
          </w:p>
          <w:p w:rsidR="00CC3E12" w:rsidRPr="00876D91" w:rsidRDefault="00CC3E12" w:rsidP="00D7245E">
            <w:pPr>
              <w:rPr>
                <w:rFonts w:ascii="Arial" w:hAnsi="Arial" w:cs="Arial"/>
                <w:bCs/>
                <w:szCs w:val="20"/>
              </w:rPr>
            </w:pPr>
          </w:p>
        </w:tc>
      </w:tr>
      <w:tr w:rsidR="00CC3E12" w:rsidRPr="00876D91" w:rsidTr="00D7245E">
        <w:trPr>
          <w:trHeight w:val="658"/>
        </w:trPr>
        <w:tc>
          <w:tcPr>
            <w:tcW w:w="4572" w:type="dxa"/>
            <w:tcBorders>
              <w:left w:val="nil"/>
              <w:right w:val="nil"/>
            </w:tcBorders>
          </w:tcPr>
          <w:p w:rsidR="00CC3E12" w:rsidRPr="00876D91" w:rsidRDefault="00CC3E12" w:rsidP="00D7245E">
            <w:pPr>
              <w:rPr>
                <w:rFonts w:ascii="Arial" w:hAnsi="Arial" w:cs="Arial"/>
                <w:b/>
                <w:bCs/>
                <w:szCs w:val="20"/>
              </w:rPr>
            </w:pPr>
          </w:p>
          <w:p w:rsidR="00CC3E12" w:rsidRPr="00876D91" w:rsidRDefault="00CC3E12" w:rsidP="00D7245E">
            <w:pPr>
              <w:jc w:val="both"/>
              <w:rPr>
                <w:rFonts w:ascii="Arial" w:hAnsi="Arial" w:cs="Arial"/>
                <w:bCs/>
                <w:szCs w:val="20"/>
              </w:rPr>
            </w:pPr>
            <w:r w:rsidRPr="00876D91">
              <w:rPr>
                <w:rFonts w:ascii="Arial" w:hAnsi="Arial" w:cs="Arial"/>
                <w:b/>
                <w:bCs/>
                <w:szCs w:val="20"/>
              </w:rPr>
              <w:t>To:</w:t>
            </w:r>
            <w:r w:rsidRPr="00876D91">
              <w:rPr>
                <w:rFonts w:ascii="Arial" w:hAnsi="Arial" w:cs="Arial"/>
                <w:b/>
                <w:bCs/>
                <w:szCs w:val="20"/>
              </w:rPr>
              <w:tab/>
            </w:r>
            <w:r w:rsidR="009C5EB1" w:rsidRPr="00876D91">
              <w:rPr>
                <w:rFonts w:ascii="Arial" w:hAnsi="Arial" w:cs="Arial"/>
                <w:bCs/>
                <w:szCs w:val="20"/>
              </w:rPr>
              <w:t>Directors</w:t>
            </w:r>
          </w:p>
          <w:p w:rsidR="00CC3E12" w:rsidRPr="00876D91" w:rsidRDefault="00CC3E12" w:rsidP="00D7245E">
            <w:pPr>
              <w:rPr>
                <w:rFonts w:ascii="Arial" w:hAnsi="Arial" w:cs="Arial"/>
                <w:bCs/>
                <w:szCs w:val="20"/>
              </w:rPr>
            </w:pPr>
          </w:p>
        </w:tc>
        <w:tc>
          <w:tcPr>
            <w:tcW w:w="4501" w:type="dxa"/>
            <w:tcBorders>
              <w:left w:val="nil"/>
              <w:right w:val="nil"/>
            </w:tcBorders>
          </w:tcPr>
          <w:p w:rsidR="00CC3E12" w:rsidRPr="00876D91" w:rsidRDefault="00CC3E12" w:rsidP="00D7245E">
            <w:pPr>
              <w:rPr>
                <w:rFonts w:ascii="Arial" w:hAnsi="Arial" w:cs="Arial"/>
                <w:b/>
                <w:bCs/>
                <w:szCs w:val="20"/>
              </w:rPr>
            </w:pPr>
          </w:p>
          <w:p w:rsidR="00CC3E12" w:rsidRPr="00876D91" w:rsidRDefault="00CC3E12" w:rsidP="00DF2573">
            <w:pPr>
              <w:ind w:left="991" w:hanging="991"/>
              <w:rPr>
                <w:rFonts w:ascii="Arial" w:hAnsi="Arial" w:cs="Arial"/>
                <w:szCs w:val="20"/>
              </w:rPr>
            </w:pPr>
          </w:p>
          <w:p w:rsidR="00DF2573" w:rsidRPr="00876D91" w:rsidRDefault="00DF2573" w:rsidP="00DF2573">
            <w:pPr>
              <w:ind w:left="991" w:hanging="991"/>
              <w:rPr>
                <w:rFonts w:ascii="Arial" w:hAnsi="Arial" w:cs="Arial"/>
                <w:bCs/>
                <w:szCs w:val="20"/>
              </w:rPr>
            </w:pPr>
          </w:p>
        </w:tc>
      </w:tr>
    </w:tbl>
    <w:p w:rsidR="00CC3E12" w:rsidRPr="00876D91" w:rsidRDefault="00CC3E12" w:rsidP="00CC3E12">
      <w:pPr>
        <w:jc w:val="both"/>
        <w:rPr>
          <w:rFonts w:ascii="Arial" w:hAnsi="Arial" w:cs="Arial"/>
          <w:szCs w:val="20"/>
        </w:rPr>
      </w:pPr>
    </w:p>
    <w:p w:rsidR="00CC3E12" w:rsidRPr="00876D91" w:rsidRDefault="00D4442C" w:rsidP="00CC3E12">
      <w:pPr>
        <w:autoSpaceDE w:val="0"/>
        <w:autoSpaceDN w:val="0"/>
        <w:adjustRightInd w:val="0"/>
        <w:jc w:val="both"/>
        <w:rPr>
          <w:rFonts w:ascii="Arial" w:hAnsi="Arial" w:cs="Arial"/>
          <w:szCs w:val="20"/>
        </w:rPr>
      </w:pPr>
      <w:r w:rsidRPr="00876D91">
        <w:rPr>
          <w:rFonts w:ascii="Arial" w:hAnsi="Arial" w:cs="Arial"/>
          <w:szCs w:val="20"/>
        </w:rPr>
        <w:t xml:space="preserve">Dear Directors, </w:t>
      </w:r>
    </w:p>
    <w:p w:rsidR="00CC3E12" w:rsidRDefault="00CC3E12" w:rsidP="00CC3E12">
      <w:pPr>
        <w:autoSpaceDE w:val="0"/>
        <w:autoSpaceDN w:val="0"/>
        <w:adjustRightInd w:val="0"/>
        <w:jc w:val="both"/>
        <w:rPr>
          <w:rFonts w:ascii="Arial" w:hAnsi="Arial" w:cs="Arial"/>
          <w:szCs w:val="20"/>
        </w:rPr>
      </w:pPr>
    </w:p>
    <w:p w:rsidR="00E85FB2" w:rsidRDefault="00E85FB2" w:rsidP="00CC3E12">
      <w:pPr>
        <w:autoSpaceDE w:val="0"/>
        <w:autoSpaceDN w:val="0"/>
        <w:adjustRightInd w:val="0"/>
        <w:jc w:val="both"/>
        <w:rPr>
          <w:rFonts w:ascii="Arial" w:hAnsi="Arial" w:cs="Arial"/>
          <w:szCs w:val="20"/>
        </w:rPr>
      </w:pPr>
      <w:r>
        <w:rPr>
          <w:rFonts w:ascii="Arial" w:hAnsi="Arial" w:cs="Arial"/>
          <w:szCs w:val="20"/>
        </w:rPr>
        <w:t>Hi everyone – I hope you’re all okay</w:t>
      </w:r>
      <w:r w:rsidR="00F91914">
        <w:rPr>
          <w:rFonts w:ascii="Arial" w:hAnsi="Arial" w:cs="Arial"/>
          <w:szCs w:val="20"/>
        </w:rPr>
        <w:t>.</w:t>
      </w:r>
    </w:p>
    <w:p w:rsidR="00F91914" w:rsidRDefault="00F91914" w:rsidP="00CC3E12">
      <w:pPr>
        <w:autoSpaceDE w:val="0"/>
        <w:autoSpaceDN w:val="0"/>
        <w:adjustRightInd w:val="0"/>
        <w:jc w:val="both"/>
        <w:rPr>
          <w:rFonts w:ascii="Arial" w:hAnsi="Arial" w:cs="Arial"/>
          <w:szCs w:val="20"/>
        </w:rPr>
      </w:pPr>
    </w:p>
    <w:p w:rsidR="00CC3E12" w:rsidRDefault="00280FE7" w:rsidP="00D4442C">
      <w:pPr>
        <w:autoSpaceDE w:val="0"/>
        <w:autoSpaceDN w:val="0"/>
        <w:adjustRightInd w:val="0"/>
        <w:jc w:val="both"/>
        <w:rPr>
          <w:rFonts w:ascii="Arial" w:hAnsi="Arial" w:cs="Arial"/>
          <w:szCs w:val="20"/>
        </w:rPr>
      </w:pPr>
      <w:r>
        <w:rPr>
          <w:rFonts w:ascii="Arial" w:hAnsi="Arial" w:cs="Arial"/>
          <w:szCs w:val="20"/>
        </w:rPr>
        <w:t>Please find the minutes of the 19</w:t>
      </w:r>
      <w:r w:rsidRPr="00280FE7">
        <w:rPr>
          <w:rFonts w:ascii="Arial" w:hAnsi="Arial" w:cs="Arial"/>
          <w:szCs w:val="20"/>
          <w:vertAlign w:val="superscript"/>
        </w:rPr>
        <w:t>th</w:t>
      </w:r>
      <w:r>
        <w:rPr>
          <w:rFonts w:ascii="Arial" w:hAnsi="Arial" w:cs="Arial"/>
          <w:szCs w:val="20"/>
        </w:rPr>
        <w:t xml:space="preserve"> March Board meeting attach</w:t>
      </w:r>
      <w:r w:rsidR="00C01DF0">
        <w:rPr>
          <w:rFonts w:ascii="Arial" w:hAnsi="Arial" w:cs="Arial"/>
          <w:szCs w:val="20"/>
        </w:rPr>
        <w:t xml:space="preserve">ed </w:t>
      </w:r>
      <w:r>
        <w:rPr>
          <w:rFonts w:ascii="Arial" w:hAnsi="Arial" w:cs="Arial"/>
          <w:szCs w:val="20"/>
        </w:rPr>
        <w:t>along with the documents requested at the meeting.</w:t>
      </w:r>
    </w:p>
    <w:p w:rsidR="00280FE7" w:rsidRDefault="00280FE7" w:rsidP="00D4442C">
      <w:pPr>
        <w:autoSpaceDE w:val="0"/>
        <w:autoSpaceDN w:val="0"/>
        <w:adjustRightInd w:val="0"/>
        <w:jc w:val="both"/>
        <w:rPr>
          <w:rFonts w:ascii="Arial" w:hAnsi="Arial" w:cs="Arial"/>
          <w:szCs w:val="20"/>
        </w:rPr>
      </w:pPr>
    </w:p>
    <w:p w:rsidR="00280FE7" w:rsidRDefault="00280FE7" w:rsidP="00D4442C">
      <w:pPr>
        <w:autoSpaceDE w:val="0"/>
        <w:autoSpaceDN w:val="0"/>
        <w:adjustRightInd w:val="0"/>
        <w:jc w:val="both"/>
        <w:rPr>
          <w:rFonts w:ascii="Arial" w:hAnsi="Arial" w:cs="Arial"/>
          <w:szCs w:val="20"/>
        </w:rPr>
      </w:pPr>
      <w:r>
        <w:rPr>
          <w:rFonts w:ascii="Arial" w:hAnsi="Arial" w:cs="Arial"/>
          <w:szCs w:val="20"/>
        </w:rPr>
        <w:t>Thank you for your attendance and input and support before and since.</w:t>
      </w:r>
    </w:p>
    <w:p w:rsidR="00CD4325" w:rsidRPr="00876D91" w:rsidRDefault="00CD4325" w:rsidP="00CC3E12">
      <w:pPr>
        <w:autoSpaceDE w:val="0"/>
        <w:autoSpaceDN w:val="0"/>
        <w:adjustRightInd w:val="0"/>
        <w:jc w:val="both"/>
        <w:rPr>
          <w:rFonts w:ascii="Arial" w:hAnsi="Arial" w:cs="Arial"/>
          <w:szCs w:val="20"/>
        </w:rPr>
      </w:pPr>
    </w:p>
    <w:p w:rsidR="00C01DF0" w:rsidRPr="00A9580C" w:rsidRDefault="00C01DF0" w:rsidP="00CC3E12">
      <w:pPr>
        <w:autoSpaceDE w:val="0"/>
        <w:autoSpaceDN w:val="0"/>
        <w:adjustRightInd w:val="0"/>
        <w:jc w:val="both"/>
        <w:rPr>
          <w:rFonts w:ascii="Arial" w:hAnsi="Arial" w:cs="Arial"/>
          <w:szCs w:val="20"/>
        </w:rPr>
      </w:pPr>
    </w:p>
    <w:p w:rsidR="00CC3E12" w:rsidRPr="00876D91" w:rsidRDefault="00CC3E12" w:rsidP="00CC3E12">
      <w:pPr>
        <w:autoSpaceDE w:val="0"/>
        <w:autoSpaceDN w:val="0"/>
        <w:adjustRightInd w:val="0"/>
        <w:jc w:val="both"/>
        <w:rPr>
          <w:rFonts w:ascii="Arial" w:hAnsi="Arial" w:cs="Arial"/>
          <w:szCs w:val="20"/>
        </w:rPr>
      </w:pPr>
      <w:r w:rsidRPr="00876D91">
        <w:rPr>
          <w:rFonts w:ascii="Arial" w:hAnsi="Arial" w:cs="Arial"/>
          <w:szCs w:val="20"/>
        </w:rPr>
        <w:t>Kind regards,</w:t>
      </w:r>
    </w:p>
    <w:p w:rsidR="00065905" w:rsidRDefault="00065905" w:rsidP="00CC3E12">
      <w:pPr>
        <w:autoSpaceDE w:val="0"/>
        <w:autoSpaceDN w:val="0"/>
        <w:adjustRightInd w:val="0"/>
        <w:jc w:val="both"/>
        <w:rPr>
          <w:rFonts w:ascii="Arial" w:hAnsi="Arial" w:cs="Arial"/>
          <w:szCs w:val="20"/>
        </w:rPr>
      </w:pPr>
    </w:p>
    <w:p w:rsidR="00065905" w:rsidRDefault="00065905" w:rsidP="00CC3E12">
      <w:pPr>
        <w:autoSpaceDE w:val="0"/>
        <w:autoSpaceDN w:val="0"/>
        <w:adjustRightInd w:val="0"/>
        <w:jc w:val="both"/>
        <w:rPr>
          <w:rFonts w:ascii="Arial" w:hAnsi="Arial" w:cs="Arial"/>
          <w:szCs w:val="20"/>
        </w:rPr>
      </w:pPr>
    </w:p>
    <w:p w:rsidR="00065905" w:rsidRPr="00876D91" w:rsidRDefault="00065905" w:rsidP="00CC3E12">
      <w:pPr>
        <w:autoSpaceDE w:val="0"/>
        <w:autoSpaceDN w:val="0"/>
        <w:adjustRightInd w:val="0"/>
        <w:jc w:val="both"/>
        <w:rPr>
          <w:rFonts w:ascii="Arial" w:hAnsi="Arial" w:cs="Arial"/>
          <w:szCs w:val="20"/>
        </w:rPr>
      </w:pPr>
    </w:p>
    <w:p w:rsidR="00CC3E12" w:rsidRPr="00F87A68" w:rsidRDefault="00D4442C" w:rsidP="00CC3E12">
      <w:pPr>
        <w:autoSpaceDE w:val="0"/>
        <w:autoSpaceDN w:val="0"/>
        <w:adjustRightInd w:val="0"/>
        <w:jc w:val="both"/>
        <w:rPr>
          <w:rFonts w:ascii="Arial" w:hAnsi="Arial" w:cs="Arial"/>
          <w:b/>
          <w:szCs w:val="20"/>
        </w:rPr>
      </w:pPr>
      <w:r w:rsidRPr="00F87A68">
        <w:rPr>
          <w:rFonts w:ascii="Arial" w:hAnsi="Arial" w:cs="Arial"/>
          <w:b/>
          <w:szCs w:val="20"/>
        </w:rPr>
        <w:t>Mike Penn</w:t>
      </w:r>
    </w:p>
    <w:p w:rsidR="00876D91" w:rsidRDefault="003C20B9" w:rsidP="00382682">
      <w:pPr>
        <w:autoSpaceDE w:val="0"/>
        <w:autoSpaceDN w:val="0"/>
        <w:adjustRightInd w:val="0"/>
        <w:jc w:val="both"/>
        <w:rPr>
          <w:rFonts w:ascii="Arial" w:hAnsi="Arial" w:cs="Arial"/>
          <w:szCs w:val="20"/>
        </w:rPr>
      </w:pPr>
      <w:r w:rsidRPr="00876D91">
        <w:rPr>
          <w:rFonts w:ascii="Arial" w:hAnsi="Arial" w:cs="Arial"/>
          <w:szCs w:val="20"/>
        </w:rPr>
        <w:t>Chairman Birmingham County FA</w:t>
      </w:r>
    </w:p>
    <w:p w:rsidR="00382682" w:rsidRDefault="00382682" w:rsidP="00382682">
      <w:pPr>
        <w:autoSpaceDE w:val="0"/>
        <w:autoSpaceDN w:val="0"/>
        <w:adjustRightInd w:val="0"/>
        <w:jc w:val="both"/>
        <w:rPr>
          <w:rFonts w:ascii="Arial" w:hAnsi="Arial" w:cs="Arial"/>
          <w:b/>
          <w:szCs w:val="20"/>
          <w:u w:val="single"/>
        </w:rPr>
      </w:pPr>
    </w:p>
    <w:p w:rsidR="00C01DF0" w:rsidRDefault="00C01DF0" w:rsidP="00382682">
      <w:pPr>
        <w:autoSpaceDE w:val="0"/>
        <w:autoSpaceDN w:val="0"/>
        <w:adjustRightInd w:val="0"/>
        <w:jc w:val="both"/>
        <w:rPr>
          <w:rFonts w:ascii="Arial" w:hAnsi="Arial" w:cs="Arial"/>
          <w:b/>
          <w:szCs w:val="20"/>
          <w:u w:val="single"/>
        </w:rPr>
      </w:pPr>
    </w:p>
    <w:p w:rsidR="00280FE7" w:rsidRDefault="00280FE7" w:rsidP="00382682">
      <w:pPr>
        <w:autoSpaceDE w:val="0"/>
        <w:autoSpaceDN w:val="0"/>
        <w:adjustRightInd w:val="0"/>
        <w:jc w:val="both"/>
        <w:rPr>
          <w:rFonts w:ascii="Arial" w:hAnsi="Arial" w:cs="Arial"/>
          <w:b/>
          <w:szCs w:val="20"/>
          <w:u w:val="single"/>
        </w:rPr>
      </w:pPr>
    </w:p>
    <w:p w:rsidR="00280FE7" w:rsidRDefault="00280FE7" w:rsidP="00382682">
      <w:pPr>
        <w:autoSpaceDE w:val="0"/>
        <w:autoSpaceDN w:val="0"/>
        <w:adjustRightInd w:val="0"/>
        <w:jc w:val="both"/>
        <w:rPr>
          <w:rFonts w:ascii="Arial" w:hAnsi="Arial" w:cs="Arial"/>
          <w:b/>
          <w:szCs w:val="20"/>
          <w:u w:val="single"/>
        </w:rPr>
      </w:pPr>
    </w:p>
    <w:p w:rsidR="00280FE7" w:rsidRDefault="00280FE7" w:rsidP="00382682">
      <w:pPr>
        <w:autoSpaceDE w:val="0"/>
        <w:autoSpaceDN w:val="0"/>
        <w:adjustRightInd w:val="0"/>
        <w:jc w:val="both"/>
        <w:rPr>
          <w:rFonts w:ascii="Arial" w:hAnsi="Arial" w:cs="Arial"/>
          <w:b/>
          <w:szCs w:val="20"/>
          <w:u w:val="single"/>
        </w:rPr>
      </w:pPr>
    </w:p>
    <w:p w:rsidR="00280FE7" w:rsidRDefault="00280FE7" w:rsidP="00382682">
      <w:pPr>
        <w:autoSpaceDE w:val="0"/>
        <w:autoSpaceDN w:val="0"/>
        <w:adjustRightInd w:val="0"/>
        <w:jc w:val="both"/>
        <w:rPr>
          <w:rFonts w:ascii="Arial" w:hAnsi="Arial" w:cs="Arial"/>
          <w:b/>
          <w:szCs w:val="20"/>
          <w:u w:val="single"/>
        </w:rPr>
      </w:pPr>
    </w:p>
    <w:p w:rsidR="00280FE7" w:rsidRDefault="00280FE7" w:rsidP="00382682">
      <w:pPr>
        <w:autoSpaceDE w:val="0"/>
        <w:autoSpaceDN w:val="0"/>
        <w:adjustRightInd w:val="0"/>
        <w:jc w:val="both"/>
        <w:rPr>
          <w:rFonts w:ascii="Arial" w:hAnsi="Arial" w:cs="Arial"/>
          <w:b/>
          <w:szCs w:val="20"/>
          <w:u w:val="single"/>
        </w:rPr>
      </w:pPr>
    </w:p>
    <w:p w:rsidR="00280FE7" w:rsidRDefault="00280FE7" w:rsidP="00382682">
      <w:pPr>
        <w:autoSpaceDE w:val="0"/>
        <w:autoSpaceDN w:val="0"/>
        <w:adjustRightInd w:val="0"/>
        <w:jc w:val="both"/>
        <w:rPr>
          <w:rFonts w:ascii="Arial" w:hAnsi="Arial" w:cs="Arial"/>
          <w:b/>
          <w:szCs w:val="20"/>
          <w:u w:val="single"/>
        </w:rPr>
      </w:pPr>
    </w:p>
    <w:p w:rsidR="00280FE7" w:rsidRDefault="00280FE7" w:rsidP="00382682">
      <w:pPr>
        <w:autoSpaceDE w:val="0"/>
        <w:autoSpaceDN w:val="0"/>
        <w:adjustRightInd w:val="0"/>
        <w:jc w:val="both"/>
        <w:rPr>
          <w:rFonts w:ascii="Arial" w:hAnsi="Arial" w:cs="Arial"/>
          <w:b/>
          <w:szCs w:val="20"/>
          <w:u w:val="single"/>
        </w:rPr>
      </w:pPr>
    </w:p>
    <w:p w:rsidR="00280FE7" w:rsidRDefault="00280FE7" w:rsidP="00382682">
      <w:pPr>
        <w:autoSpaceDE w:val="0"/>
        <w:autoSpaceDN w:val="0"/>
        <w:adjustRightInd w:val="0"/>
        <w:jc w:val="both"/>
        <w:rPr>
          <w:rFonts w:ascii="Arial" w:hAnsi="Arial" w:cs="Arial"/>
          <w:b/>
          <w:szCs w:val="20"/>
          <w:u w:val="single"/>
        </w:rPr>
      </w:pPr>
    </w:p>
    <w:p w:rsidR="00280FE7" w:rsidRDefault="00280FE7" w:rsidP="00382682">
      <w:pPr>
        <w:autoSpaceDE w:val="0"/>
        <w:autoSpaceDN w:val="0"/>
        <w:adjustRightInd w:val="0"/>
        <w:jc w:val="both"/>
        <w:rPr>
          <w:rFonts w:ascii="Arial" w:hAnsi="Arial" w:cs="Arial"/>
          <w:b/>
          <w:szCs w:val="20"/>
          <w:u w:val="single"/>
        </w:rPr>
      </w:pPr>
    </w:p>
    <w:p w:rsidR="00280FE7" w:rsidRDefault="00280FE7" w:rsidP="00382682">
      <w:pPr>
        <w:autoSpaceDE w:val="0"/>
        <w:autoSpaceDN w:val="0"/>
        <w:adjustRightInd w:val="0"/>
        <w:jc w:val="both"/>
        <w:rPr>
          <w:rFonts w:ascii="Arial" w:hAnsi="Arial" w:cs="Arial"/>
          <w:b/>
          <w:szCs w:val="20"/>
          <w:u w:val="single"/>
        </w:rPr>
      </w:pPr>
    </w:p>
    <w:p w:rsidR="00FC4C30" w:rsidRDefault="00FC4C30" w:rsidP="00382682">
      <w:pPr>
        <w:autoSpaceDE w:val="0"/>
        <w:autoSpaceDN w:val="0"/>
        <w:adjustRightInd w:val="0"/>
        <w:jc w:val="both"/>
        <w:rPr>
          <w:rFonts w:ascii="Arial" w:hAnsi="Arial" w:cs="Arial"/>
          <w:b/>
          <w:szCs w:val="20"/>
          <w:u w:val="single"/>
        </w:rPr>
      </w:pPr>
    </w:p>
    <w:p w:rsidR="00D4442C" w:rsidRPr="004627F8" w:rsidRDefault="004627F8" w:rsidP="0075523E">
      <w:pPr>
        <w:pStyle w:val="PlainText"/>
        <w:jc w:val="center"/>
        <w:rPr>
          <w:rFonts w:ascii="Arial" w:hAnsi="Arial" w:cs="Arial"/>
          <w:b/>
          <w:sz w:val="24"/>
          <w:szCs w:val="24"/>
        </w:rPr>
      </w:pPr>
      <w:bookmarkStart w:id="0" w:name="_GoBack"/>
      <w:bookmarkEnd w:id="0"/>
      <w:r w:rsidRPr="004627F8">
        <w:rPr>
          <w:rFonts w:ascii="Arial" w:hAnsi="Arial" w:cs="Arial"/>
          <w:b/>
          <w:sz w:val="24"/>
          <w:szCs w:val="24"/>
        </w:rPr>
        <w:lastRenderedPageBreak/>
        <w:t>Birmingham County FA</w:t>
      </w:r>
    </w:p>
    <w:p w:rsidR="004627F8" w:rsidRPr="004627F8" w:rsidRDefault="00611B12" w:rsidP="004627F8">
      <w:pPr>
        <w:pStyle w:val="PlainText"/>
        <w:jc w:val="center"/>
        <w:rPr>
          <w:rFonts w:ascii="Arial" w:hAnsi="Arial" w:cs="Arial"/>
          <w:b/>
          <w:sz w:val="24"/>
          <w:szCs w:val="24"/>
        </w:rPr>
      </w:pPr>
      <w:r>
        <w:rPr>
          <w:rFonts w:ascii="Arial" w:hAnsi="Arial" w:cs="Arial"/>
          <w:b/>
          <w:sz w:val="24"/>
          <w:szCs w:val="24"/>
        </w:rPr>
        <w:t>BOARD MEETING</w:t>
      </w:r>
    </w:p>
    <w:p w:rsidR="00A127D4" w:rsidRPr="00756AF1" w:rsidRDefault="00CD72C0" w:rsidP="00A127D4">
      <w:pPr>
        <w:pStyle w:val="PlainText"/>
        <w:jc w:val="center"/>
        <w:rPr>
          <w:rFonts w:ascii="Arial" w:hAnsi="Arial" w:cs="Arial"/>
          <w:b/>
          <w:sz w:val="24"/>
          <w:szCs w:val="24"/>
        </w:rPr>
      </w:pPr>
      <w:r>
        <w:rPr>
          <w:rFonts w:ascii="Arial" w:hAnsi="Arial" w:cs="Arial"/>
          <w:b/>
          <w:sz w:val="24"/>
          <w:szCs w:val="24"/>
          <w:highlight w:val="yellow"/>
        </w:rPr>
        <w:t>MINUTES</w:t>
      </w:r>
      <w:r w:rsidR="00D87886" w:rsidRPr="009A0A76">
        <w:rPr>
          <w:rFonts w:ascii="Arial" w:hAnsi="Arial" w:cs="Arial"/>
          <w:b/>
          <w:sz w:val="24"/>
          <w:szCs w:val="24"/>
          <w:highlight w:val="yellow"/>
        </w:rPr>
        <w:t xml:space="preserve"> of the meeting </w:t>
      </w:r>
      <w:r w:rsidR="004627F8" w:rsidRPr="009A0A76">
        <w:rPr>
          <w:rFonts w:ascii="Arial" w:hAnsi="Arial" w:cs="Arial"/>
          <w:b/>
          <w:sz w:val="24"/>
          <w:szCs w:val="24"/>
          <w:highlight w:val="yellow"/>
        </w:rPr>
        <w:t xml:space="preserve">on </w:t>
      </w:r>
      <w:r w:rsidR="004F3D0A" w:rsidRPr="009A0A76">
        <w:rPr>
          <w:rFonts w:ascii="Arial" w:hAnsi="Arial" w:cs="Arial"/>
          <w:b/>
          <w:sz w:val="24"/>
          <w:szCs w:val="24"/>
          <w:highlight w:val="yellow"/>
        </w:rPr>
        <w:t xml:space="preserve">Tuesday </w:t>
      </w:r>
      <w:r w:rsidR="00EF0030">
        <w:rPr>
          <w:rFonts w:ascii="Arial" w:hAnsi="Arial" w:cs="Arial"/>
          <w:b/>
          <w:sz w:val="24"/>
          <w:szCs w:val="24"/>
          <w:highlight w:val="yellow"/>
        </w:rPr>
        <w:t>1</w:t>
      </w:r>
      <w:r w:rsidR="00C01DF0">
        <w:rPr>
          <w:rFonts w:ascii="Arial" w:hAnsi="Arial" w:cs="Arial"/>
          <w:b/>
          <w:sz w:val="24"/>
          <w:szCs w:val="24"/>
          <w:highlight w:val="yellow"/>
        </w:rPr>
        <w:t>9</w:t>
      </w:r>
      <w:r w:rsidR="00754F6D" w:rsidRPr="009A0A76">
        <w:rPr>
          <w:rFonts w:ascii="Arial" w:hAnsi="Arial" w:cs="Arial"/>
          <w:b/>
          <w:sz w:val="24"/>
          <w:szCs w:val="24"/>
          <w:highlight w:val="yellow"/>
          <w:vertAlign w:val="superscript"/>
        </w:rPr>
        <w:t>th</w:t>
      </w:r>
      <w:r w:rsidR="00754F6D" w:rsidRPr="009A0A76">
        <w:rPr>
          <w:rFonts w:ascii="Arial" w:hAnsi="Arial" w:cs="Arial"/>
          <w:b/>
          <w:sz w:val="24"/>
          <w:szCs w:val="24"/>
          <w:highlight w:val="yellow"/>
        </w:rPr>
        <w:t xml:space="preserve"> </w:t>
      </w:r>
      <w:r w:rsidR="00C01DF0">
        <w:rPr>
          <w:rFonts w:ascii="Arial" w:hAnsi="Arial" w:cs="Arial"/>
          <w:b/>
          <w:sz w:val="24"/>
          <w:szCs w:val="24"/>
          <w:highlight w:val="yellow"/>
        </w:rPr>
        <w:t>March</w:t>
      </w:r>
      <w:r w:rsidR="00B44639" w:rsidRPr="009A0A76">
        <w:rPr>
          <w:rFonts w:ascii="Arial" w:hAnsi="Arial" w:cs="Arial"/>
          <w:b/>
          <w:sz w:val="24"/>
          <w:szCs w:val="24"/>
          <w:highlight w:val="yellow"/>
        </w:rPr>
        <w:t xml:space="preserve"> 201</w:t>
      </w:r>
      <w:r w:rsidR="00C01DF0">
        <w:rPr>
          <w:rFonts w:ascii="Arial" w:hAnsi="Arial" w:cs="Arial"/>
          <w:b/>
          <w:sz w:val="24"/>
          <w:szCs w:val="24"/>
          <w:highlight w:val="yellow"/>
        </w:rPr>
        <w:t>9</w:t>
      </w:r>
      <w:r w:rsidR="00611B12" w:rsidRPr="009A0A76">
        <w:rPr>
          <w:rFonts w:ascii="Arial" w:hAnsi="Arial" w:cs="Arial"/>
          <w:b/>
          <w:sz w:val="24"/>
          <w:szCs w:val="24"/>
          <w:highlight w:val="yellow"/>
        </w:rPr>
        <w:t xml:space="preserve"> at </w:t>
      </w:r>
      <w:r w:rsidR="001F438E" w:rsidRPr="009A0A76">
        <w:rPr>
          <w:rFonts w:ascii="Arial" w:hAnsi="Arial" w:cs="Arial"/>
          <w:b/>
          <w:sz w:val="24"/>
          <w:szCs w:val="24"/>
          <w:highlight w:val="yellow"/>
        </w:rPr>
        <w:t>1</w:t>
      </w:r>
      <w:r w:rsidR="00C01DF0">
        <w:rPr>
          <w:rFonts w:ascii="Arial" w:hAnsi="Arial" w:cs="Arial"/>
          <w:b/>
          <w:sz w:val="24"/>
          <w:szCs w:val="24"/>
          <w:highlight w:val="yellow"/>
        </w:rPr>
        <w:t>.00pm</w:t>
      </w:r>
    </w:p>
    <w:p w:rsidR="00A127D4" w:rsidRDefault="00A127D4" w:rsidP="00A127D4">
      <w:pPr>
        <w:pStyle w:val="PlainText"/>
        <w:jc w:val="center"/>
        <w:rPr>
          <w:rFonts w:ascii="Arial" w:hAnsi="Arial" w:cs="Arial"/>
          <w:b/>
          <w:sz w:val="24"/>
          <w:szCs w:val="24"/>
        </w:rPr>
      </w:pPr>
    </w:p>
    <w:p w:rsidR="00FC00DA" w:rsidRPr="004F3D0A" w:rsidRDefault="00FC00DA" w:rsidP="00FC00DA">
      <w:pPr>
        <w:pStyle w:val="PlainText"/>
        <w:jc w:val="center"/>
        <w:rPr>
          <w:rFonts w:ascii="Arial" w:hAnsi="Arial" w:cs="Arial"/>
          <w:b/>
          <w:sz w:val="20"/>
          <w:szCs w:val="20"/>
        </w:rPr>
      </w:pPr>
      <w:r>
        <w:rPr>
          <w:rFonts w:ascii="Arial" w:hAnsi="Arial" w:cs="Arial"/>
          <w:b/>
          <w:sz w:val="20"/>
          <w:szCs w:val="20"/>
        </w:rPr>
        <w:t xml:space="preserve">M. Penn (Chairman), </w:t>
      </w:r>
      <w:r w:rsidRPr="004F3D0A">
        <w:rPr>
          <w:rFonts w:ascii="Arial" w:hAnsi="Arial" w:cs="Arial"/>
          <w:b/>
          <w:sz w:val="20"/>
          <w:szCs w:val="20"/>
        </w:rPr>
        <w:t xml:space="preserve">S. Poole (Deputy Chairman), K. Shoemake (CEO), </w:t>
      </w:r>
    </w:p>
    <w:p w:rsidR="00FC00DA" w:rsidRDefault="00FC00DA" w:rsidP="00FC00DA">
      <w:pPr>
        <w:pStyle w:val="PlainText"/>
        <w:jc w:val="center"/>
        <w:rPr>
          <w:rFonts w:ascii="Arial" w:hAnsi="Arial" w:cs="Arial"/>
          <w:b/>
          <w:sz w:val="20"/>
          <w:szCs w:val="20"/>
        </w:rPr>
      </w:pPr>
      <w:r>
        <w:rPr>
          <w:rFonts w:ascii="Arial" w:hAnsi="Arial" w:cs="Arial"/>
          <w:b/>
          <w:sz w:val="20"/>
          <w:szCs w:val="20"/>
        </w:rPr>
        <w:t>S, Hampton, J Berry, M, Shafaq, S. Welch, S. Kazmi, G. Rippon</w:t>
      </w:r>
    </w:p>
    <w:p w:rsidR="0075697D" w:rsidRDefault="0075697D" w:rsidP="00FC00DA">
      <w:pPr>
        <w:pStyle w:val="PlainText"/>
        <w:rPr>
          <w:rFonts w:ascii="Arial" w:hAnsi="Arial" w:cs="Arial"/>
          <w:sz w:val="20"/>
          <w:szCs w:val="20"/>
        </w:rPr>
      </w:pPr>
    </w:p>
    <w:p w:rsidR="00FC00DA" w:rsidRPr="00FC00DA" w:rsidRDefault="00FC00DA" w:rsidP="00FC00DA">
      <w:pPr>
        <w:pStyle w:val="PlainText"/>
        <w:rPr>
          <w:rFonts w:ascii="Arial" w:hAnsi="Arial" w:cs="Arial"/>
          <w:sz w:val="20"/>
          <w:szCs w:val="20"/>
        </w:rPr>
      </w:pPr>
      <w:r w:rsidRPr="00FC00DA">
        <w:rPr>
          <w:rFonts w:ascii="Arial" w:hAnsi="Arial" w:cs="Arial"/>
          <w:sz w:val="20"/>
          <w:szCs w:val="20"/>
        </w:rPr>
        <w:t xml:space="preserve">Apologies received: </w:t>
      </w:r>
      <w:r>
        <w:rPr>
          <w:rFonts w:ascii="Arial" w:hAnsi="Arial" w:cs="Arial"/>
          <w:sz w:val="20"/>
          <w:szCs w:val="20"/>
        </w:rPr>
        <w:t>H. Murdoch, H. Organ</w:t>
      </w:r>
    </w:p>
    <w:p w:rsidR="00FC00DA" w:rsidRDefault="00FC00DA" w:rsidP="00FC00DA">
      <w:pPr>
        <w:pStyle w:val="PlainText"/>
        <w:rPr>
          <w:rFonts w:ascii="Arial" w:hAnsi="Arial" w:cs="Arial"/>
          <w:b/>
          <w:sz w:val="20"/>
          <w:szCs w:val="20"/>
        </w:rPr>
      </w:pPr>
    </w:p>
    <w:p w:rsidR="00FC00DA" w:rsidRPr="007B0759" w:rsidRDefault="00FC00DA" w:rsidP="00FC00DA">
      <w:pPr>
        <w:pStyle w:val="PlainText"/>
        <w:rPr>
          <w:rFonts w:ascii="Arial" w:hAnsi="Arial" w:cs="Arial"/>
          <w:b/>
          <w:sz w:val="20"/>
          <w:szCs w:val="20"/>
        </w:rPr>
      </w:pPr>
      <w:r w:rsidRPr="007B0759">
        <w:rPr>
          <w:rFonts w:ascii="Arial" w:hAnsi="Arial" w:cs="Arial"/>
          <w:b/>
          <w:sz w:val="20"/>
          <w:szCs w:val="20"/>
        </w:rPr>
        <w:t>Papers:</w:t>
      </w:r>
    </w:p>
    <w:p w:rsidR="00FC00DA" w:rsidRDefault="00A55EF1" w:rsidP="00FC00DA">
      <w:pPr>
        <w:pStyle w:val="PlainText"/>
        <w:rPr>
          <w:rFonts w:ascii="Arial" w:hAnsi="Arial" w:cs="Arial"/>
          <w:sz w:val="20"/>
          <w:szCs w:val="20"/>
        </w:rPr>
      </w:pPr>
      <w:r>
        <w:rPr>
          <w:rFonts w:ascii="Arial" w:hAnsi="Arial" w:cs="Arial"/>
          <w:sz w:val="20"/>
          <w:szCs w:val="20"/>
        </w:rPr>
        <w:t>Agenda, Minutes (22.01.19</w:t>
      </w:r>
      <w:r w:rsidR="00FC00DA">
        <w:rPr>
          <w:rFonts w:ascii="Arial" w:hAnsi="Arial" w:cs="Arial"/>
          <w:sz w:val="20"/>
          <w:szCs w:val="20"/>
        </w:rPr>
        <w:t>), FA documents</w:t>
      </w:r>
      <w:r>
        <w:rPr>
          <w:rFonts w:ascii="Arial" w:hAnsi="Arial" w:cs="Arial"/>
          <w:sz w:val="20"/>
          <w:szCs w:val="20"/>
        </w:rPr>
        <w:t xml:space="preserve"> (3)</w:t>
      </w:r>
      <w:r w:rsidR="00FC00DA">
        <w:rPr>
          <w:rFonts w:ascii="Arial" w:hAnsi="Arial" w:cs="Arial"/>
          <w:sz w:val="20"/>
          <w:szCs w:val="20"/>
        </w:rPr>
        <w:t xml:space="preserve">, </w:t>
      </w:r>
      <w:r>
        <w:rPr>
          <w:rFonts w:ascii="Arial" w:hAnsi="Arial" w:cs="Arial"/>
          <w:sz w:val="20"/>
          <w:szCs w:val="20"/>
        </w:rPr>
        <w:t xml:space="preserve">BCFA Policies (3), Facility Information, </w:t>
      </w:r>
      <w:r w:rsidR="00A9093A">
        <w:rPr>
          <w:rFonts w:ascii="Arial" w:hAnsi="Arial" w:cs="Arial"/>
          <w:sz w:val="20"/>
          <w:szCs w:val="20"/>
        </w:rPr>
        <w:t>Business Scorecard</w:t>
      </w:r>
      <w:r>
        <w:rPr>
          <w:rFonts w:ascii="Arial" w:hAnsi="Arial" w:cs="Arial"/>
          <w:sz w:val="20"/>
          <w:szCs w:val="20"/>
        </w:rPr>
        <w:t xml:space="preserve">, KPI report, </w:t>
      </w:r>
      <w:r w:rsidR="0075697D">
        <w:rPr>
          <w:rFonts w:ascii="Arial" w:hAnsi="Arial" w:cs="Arial"/>
          <w:sz w:val="20"/>
          <w:szCs w:val="20"/>
        </w:rPr>
        <w:t>P&amp;L (8 months), Balance sheet (8</w:t>
      </w:r>
      <w:r w:rsidR="00FC00DA">
        <w:rPr>
          <w:rFonts w:ascii="Arial" w:hAnsi="Arial" w:cs="Arial"/>
          <w:sz w:val="20"/>
          <w:szCs w:val="20"/>
        </w:rPr>
        <w:t xml:space="preserve"> months), </w:t>
      </w:r>
      <w:r>
        <w:rPr>
          <w:rFonts w:ascii="Arial" w:hAnsi="Arial" w:cs="Arial"/>
          <w:sz w:val="20"/>
          <w:szCs w:val="20"/>
        </w:rPr>
        <w:t>Risk Register, Updated Staffing structure</w:t>
      </w:r>
    </w:p>
    <w:p w:rsidR="00C01DF0" w:rsidRDefault="00C01DF0" w:rsidP="00D4442C">
      <w:pPr>
        <w:pStyle w:val="PlainText"/>
        <w:jc w:val="both"/>
        <w:rPr>
          <w:rFonts w:ascii="Arial" w:hAnsi="Arial" w:cs="Arial"/>
          <w:b/>
          <w:sz w:val="20"/>
          <w:szCs w:val="20"/>
          <w:u w:val="single"/>
        </w:rPr>
      </w:pPr>
    </w:p>
    <w:p w:rsidR="00C01DF0" w:rsidRPr="00876D91" w:rsidRDefault="00C01DF0" w:rsidP="00D4442C">
      <w:pPr>
        <w:pStyle w:val="PlainText"/>
        <w:jc w:val="both"/>
        <w:rPr>
          <w:rFonts w:ascii="Arial" w:hAnsi="Arial" w:cs="Arial"/>
          <w:b/>
          <w:sz w:val="20"/>
          <w:szCs w:val="20"/>
          <w:u w:val="single"/>
        </w:rPr>
      </w:pPr>
    </w:p>
    <w:tbl>
      <w:tblPr>
        <w:tblStyle w:val="TableGrid"/>
        <w:tblW w:w="10065" w:type="dxa"/>
        <w:tblInd w:w="-743" w:type="dxa"/>
        <w:tblLayout w:type="fixed"/>
        <w:tblLook w:val="04A0" w:firstRow="1" w:lastRow="0" w:firstColumn="1" w:lastColumn="0" w:noHBand="0" w:noVBand="1"/>
      </w:tblPr>
      <w:tblGrid>
        <w:gridCol w:w="567"/>
        <w:gridCol w:w="2411"/>
        <w:gridCol w:w="5386"/>
        <w:gridCol w:w="1701"/>
      </w:tblGrid>
      <w:tr w:rsidR="009A53E7" w:rsidRPr="004627F8" w:rsidTr="00F04394">
        <w:tc>
          <w:tcPr>
            <w:tcW w:w="2978" w:type="dxa"/>
            <w:gridSpan w:val="2"/>
          </w:tcPr>
          <w:p w:rsidR="009A53E7" w:rsidRPr="004627F8" w:rsidRDefault="009A53E7" w:rsidP="00D4442C">
            <w:pPr>
              <w:pStyle w:val="PlainText"/>
              <w:jc w:val="both"/>
              <w:rPr>
                <w:rFonts w:ascii="Arial" w:hAnsi="Arial" w:cs="Arial"/>
                <w:b/>
                <w:sz w:val="20"/>
                <w:szCs w:val="20"/>
              </w:rPr>
            </w:pPr>
            <w:r w:rsidRPr="004627F8">
              <w:rPr>
                <w:rFonts w:ascii="Arial" w:hAnsi="Arial" w:cs="Arial"/>
                <w:b/>
                <w:sz w:val="20"/>
                <w:szCs w:val="20"/>
              </w:rPr>
              <w:t>Item</w:t>
            </w:r>
          </w:p>
        </w:tc>
        <w:tc>
          <w:tcPr>
            <w:tcW w:w="5386" w:type="dxa"/>
          </w:tcPr>
          <w:p w:rsidR="009A53E7" w:rsidRPr="004627F8" w:rsidRDefault="00156D69" w:rsidP="00156D69">
            <w:pPr>
              <w:pStyle w:val="PlainText"/>
              <w:jc w:val="both"/>
              <w:rPr>
                <w:rFonts w:ascii="Arial" w:hAnsi="Arial" w:cs="Arial"/>
                <w:b/>
                <w:sz w:val="20"/>
                <w:szCs w:val="20"/>
              </w:rPr>
            </w:pPr>
            <w:r>
              <w:rPr>
                <w:rFonts w:ascii="Arial" w:hAnsi="Arial" w:cs="Arial"/>
                <w:b/>
                <w:sz w:val="20"/>
                <w:szCs w:val="20"/>
              </w:rPr>
              <w:t>Minutes</w:t>
            </w:r>
          </w:p>
        </w:tc>
        <w:tc>
          <w:tcPr>
            <w:tcW w:w="1701" w:type="dxa"/>
          </w:tcPr>
          <w:p w:rsidR="009A53E7" w:rsidRPr="004627F8" w:rsidRDefault="00156D69" w:rsidP="00D4442C">
            <w:pPr>
              <w:pStyle w:val="PlainText"/>
              <w:jc w:val="both"/>
              <w:rPr>
                <w:rFonts w:ascii="Arial" w:hAnsi="Arial" w:cs="Arial"/>
                <w:b/>
                <w:sz w:val="20"/>
                <w:szCs w:val="20"/>
              </w:rPr>
            </w:pPr>
            <w:r>
              <w:rPr>
                <w:rFonts w:ascii="Arial" w:hAnsi="Arial" w:cs="Arial"/>
                <w:b/>
                <w:sz w:val="20"/>
                <w:szCs w:val="20"/>
              </w:rPr>
              <w:t>Action</w:t>
            </w:r>
          </w:p>
        </w:tc>
      </w:tr>
      <w:tr w:rsidR="00677A96" w:rsidRPr="004627F8" w:rsidTr="00F04394">
        <w:tc>
          <w:tcPr>
            <w:tcW w:w="567" w:type="dxa"/>
          </w:tcPr>
          <w:p w:rsidR="00677A96" w:rsidRPr="00756AF1" w:rsidRDefault="009A53E7" w:rsidP="00D4442C">
            <w:pPr>
              <w:pStyle w:val="PlainText"/>
              <w:jc w:val="both"/>
              <w:rPr>
                <w:rFonts w:ascii="Arial" w:hAnsi="Arial" w:cs="Arial"/>
                <w:sz w:val="20"/>
                <w:szCs w:val="20"/>
              </w:rPr>
            </w:pPr>
            <w:r w:rsidRPr="00756AF1">
              <w:rPr>
                <w:rFonts w:ascii="Arial" w:hAnsi="Arial" w:cs="Arial"/>
                <w:sz w:val="20"/>
                <w:szCs w:val="20"/>
              </w:rPr>
              <w:t>1</w:t>
            </w:r>
          </w:p>
        </w:tc>
        <w:tc>
          <w:tcPr>
            <w:tcW w:w="2411" w:type="dxa"/>
          </w:tcPr>
          <w:p w:rsidR="004627F8" w:rsidRDefault="000F2979" w:rsidP="003A392F">
            <w:pPr>
              <w:pStyle w:val="PlainText"/>
              <w:jc w:val="both"/>
              <w:rPr>
                <w:rFonts w:ascii="Arial" w:hAnsi="Arial" w:cs="Arial"/>
                <w:b/>
                <w:sz w:val="20"/>
                <w:szCs w:val="20"/>
              </w:rPr>
            </w:pPr>
            <w:r>
              <w:rPr>
                <w:rFonts w:ascii="Arial" w:hAnsi="Arial" w:cs="Arial"/>
                <w:b/>
                <w:sz w:val="20"/>
                <w:szCs w:val="20"/>
              </w:rPr>
              <w:t xml:space="preserve">Chairman’s </w:t>
            </w:r>
            <w:r w:rsidR="003A392F">
              <w:rPr>
                <w:rFonts w:ascii="Arial" w:hAnsi="Arial" w:cs="Arial"/>
                <w:b/>
                <w:sz w:val="20"/>
                <w:szCs w:val="20"/>
              </w:rPr>
              <w:t xml:space="preserve">welcome &amp; </w:t>
            </w:r>
            <w:r>
              <w:rPr>
                <w:rFonts w:ascii="Arial" w:hAnsi="Arial" w:cs="Arial"/>
                <w:b/>
                <w:sz w:val="20"/>
                <w:szCs w:val="20"/>
              </w:rPr>
              <w:t>remarks</w:t>
            </w:r>
          </w:p>
          <w:p w:rsidR="00F9649F" w:rsidRPr="00F9649F" w:rsidRDefault="00A9093A" w:rsidP="00F9649F">
            <w:pPr>
              <w:pStyle w:val="PlainText"/>
              <w:numPr>
                <w:ilvl w:val="0"/>
                <w:numId w:val="40"/>
              </w:numPr>
              <w:jc w:val="both"/>
              <w:rPr>
                <w:rFonts w:ascii="Arial" w:hAnsi="Arial" w:cs="Arial"/>
                <w:sz w:val="20"/>
                <w:szCs w:val="20"/>
              </w:rPr>
            </w:pPr>
            <w:r>
              <w:rPr>
                <w:rFonts w:ascii="Arial" w:hAnsi="Arial" w:cs="Arial"/>
                <w:sz w:val="20"/>
                <w:szCs w:val="20"/>
              </w:rPr>
              <w:t>Conflict of interests</w:t>
            </w:r>
          </w:p>
          <w:p w:rsidR="003A392F" w:rsidRDefault="003A392F" w:rsidP="003A392F">
            <w:pPr>
              <w:pStyle w:val="PlainText"/>
              <w:jc w:val="both"/>
              <w:rPr>
                <w:rFonts w:ascii="Arial" w:hAnsi="Arial" w:cs="Arial"/>
                <w:b/>
                <w:sz w:val="20"/>
                <w:szCs w:val="20"/>
              </w:rPr>
            </w:pPr>
          </w:p>
          <w:p w:rsidR="00B36611" w:rsidRDefault="00B36611" w:rsidP="003A392F">
            <w:pPr>
              <w:pStyle w:val="PlainText"/>
              <w:jc w:val="both"/>
              <w:rPr>
                <w:rFonts w:ascii="Arial" w:hAnsi="Arial" w:cs="Arial"/>
                <w:b/>
                <w:sz w:val="20"/>
                <w:szCs w:val="20"/>
              </w:rPr>
            </w:pPr>
          </w:p>
          <w:p w:rsidR="00B36611" w:rsidRPr="004627F8" w:rsidRDefault="00B36611" w:rsidP="003A392F">
            <w:pPr>
              <w:pStyle w:val="PlainText"/>
              <w:jc w:val="both"/>
              <w:rPr>
                <w:rFonts w:ascii="Arial" w:hAnsi="Arial" w:cs="Arial"/>
                <w:b/>
                <w:sz w:val="20"/>
                <w:szCs w:val="20"/>
              </w:rPr>
            </w:pPr>
          </w:p>
        </w:tc>
        <w:tc>
          <w:tcPr>
            <w:tcW w:w="5386" w:type="dxa"/>
          </w:tcPr>
          <w:p w:rsidR="00677A96" w:rsidRDefault="00156D69" w:rsidP="00D4442C">
            <w:pPr>
              <w:pStyle w:val="PlainText"/>
              <w:jc w:val="both"/>
              <w:rPr>
                <w:rFonts w:ascii="Arial" w:hAnsi="Arial" w:cs="Arial"/>
                <w:sz w:val="20"/>
                <w:szCs w:val="20"/>
              </w:rPr>
            </w:pPr>
            <w:r w:rsidRPr="00156D69">
              <w:rPr>
                <w:rFonts w:ascii="Arial" w:hAnsi="Arial" w:cs="Arial"/>
                <w:sz w:val="20"/>
                <w:szCs w:val="20"/>
              </w:rPr>
              <w:t xml:space="preserve">The Chairman </w:t>
            </w:r>
            <w:r>
              <w:rPr>
                <w:rFonts w:ascii="Arial" w:hAnsi="Arial" w:cs="Arial"/>
                <w:sz w:val="20"/>
                <w:szCs w:val="20"/>
              </w:rPr>
              <w:t>welcomed everyone to the meeting.</w:t>
            </w:r>
          </w:p>
          <w:p w:rsidR="00156D69" w:rsidRDefault="00156D69" w:rsidP="00D4442C">
            <w:pPr>
              <w:pStyle w:val="PlainText"/>
              <w:jc w:val="both"/>
              <w:rPr>
                <w:rFonts w:ascii="Arial" w:hAnsi="Arial" w:cs="Arial"/>
                <w:sz w:val="20"/>
                <w:szCs w:val="20"/>
              </w:rPr>
            </w:pPr>
            <w:r>
              <w:rPr>
                <w:rFonts w:ascii="Arial" w:hAnsi="Arial" w:cs="Arial"/>
                <w:sz w:val="20"/>
                <w:szCs w:val="20"/>
              </w:rPr>
              <w:t>There were no changes stated or tabled regarding any further conflict of interests.</w:t>
            </w:r>
          </w:p>
          <w:p w:rsidR="00156D69" w:rsidRDefault="00156D69" w:rsidP="00D4442C">
            <w:pPr>
              <w:pStyle w:val="PlainText"/>
              <w:jc w:val="both"/>
              <w:rPr>
                <w:rFonts w:ascii="Arial" w:hAnsi="Arial" w:cs="Arial"/>
                <w:sz w:val="20"/>
                <w:szCs w:val="20"/>
              </w:rPr>
            </w:pPr>
            <w:r>
              <w:rPr>
                <w:rFonts w:ascii="Arial" w:hAnsi="Arial" w:cs="Arial"/>
                <w:sz w:val="20"/>
                <w:szCs w:val="20"/>
              </w:rPr>
              <w:t>The CEO stated that he would be seeking to engage with Mrs Shafaq regarding mental health training for the staff.</w:t>
            </w:r>
          </w:p>
          <w:p w:rsidR="00156D69" w:rsidRPr="00156D69" w:rsidRDefault="00156D69" w:rsidP="00D4442C">
            <w:pPr>
              <w:pStyle w:val="PlainText"/>
              <w:jc w:val="both"/>
              <w:rPr>
                <w:rFonts w:ascii="Arial" w:hAnsi="Arial" w:cs="Arial"/>
                <w:sz w:val="20"/>
                <w:szCs w:val="20"/>
              </w:rPr>
            </w:pPr>
          </w:p>
        </w:tc>
        <w:tc>
          <w:tcPr>
            <w:tcW w:w="1701" w:type="dxa"/>
          </w:tcPr>
          <w:p w:rsidR="00677A96" w:rsidRPr="004627F8" w:rsidRDefault="00677A96" w:rsidP="00D4442C">
            <w:pPr>
              <w:pStyle w:val="PlainText"/>
              <w:jc w:val="both"/>
              <w:rPr>
                <w:rFonts w:ascii="Arial" w:hAnsi="Arial" w:cs="Arial"/>
                <w:b/>
                <w:sz w:val="20"/>
                <w:szCs w:val="20"/>
              </w:rPr>
            </w:pPr>
          </w:p>
        </w:tc>
      </w:tr>
      <w:tr w:rsidR="000F2979" w:rsidRPr="004627F8" w:rsidTr="00F04394">
        <w:tc>
          <w:tcPr>
            <w:tcW w:w="567" w:type="dxa"/>
          </w:tcPr>
          <w:p w:rsidR="000F2979" w:rsidRPr="00756AF1" w:rsidRDefault="00756AF1" w:rsidP="00D4442C">
            <w:pPr>
              <w:pStyle w:val="PlainText"/>
              <w:jc w:val="both"/>
              <w:rPr>
                <w:rFonts w:ascii="Arial" w:hAnsi="Arial" w:cs="Arial"/>
                <w:sz w:val="20"/>
                <w:szCs w:val="20"/>
              </w:rPr>
            </w:pPr>
            <w:r w:rsidRPr="00756AF1">
              <w:rPr>
                <w:rFonts w:ascii="Arial" w:hAnsi="Arial" w:cs="Arial"/>
                <w:sz w:val="20"/>
                <w:szCs w:val="20"/>
              </w:rPr>
              <w:t>2</w:t>
            </w:r>
          </w:p>
        </w:tc>
        <w:tc>
          <w:tcPr>
            <w:tcW w:w="2411" w:type="dxa"/>
          </w:tcPr>
          <w:p w:rsidR="00B36611" w:rsidRDefault="000F2979" w:rsidP="000F2979">
            <w:pPr>
              <w:pStyle w:val="PlainText"/>
              <w:jc w:val="both"/>
              <w:rPr>
                <w:rFonts w:ascii="Arial" w:hAnsi="Arial" w:cs="Arial"/>
                <w:b/>
                <w:sz w:val="20"/>
                <w:szCs w:val="20"/>
              </w:rPr>
            </w:pPr>
            <w:r>
              <w:rPr>
                <w:rFonts w:ascii="Arial" w:hAnsi="Arial" w:cs="Arial"/>
                <w:b/>
                <w:sz w:val="20"/>
                <w:szCs w:val="20"/>
              </w:rPr>
              <w:t>Apologies for Absence</w:t>
            </w:r>
          </w:p>
          <w:p w:rsidR="00B36611" w:rsidRDefault="00B36611" w:rsidP="000F2979">
            <w:pPr>
              <w:pStyle w:val="PlainText"/>
              <w:jc w:val="both"/>
              <w:rPr>
                <w:rFonts w:ascii="Arial" w:hAnsi="Arial" w:cs="Arial"/>
                <w:b/>
                <w:sz w:val="20"/>
                <w:szCs w:val="20"/>
              </w:rPr>
            </w:pPr>
          </w:p>
          <w:p w:rsidR="00B36611" w:rsidRDefault="00B36611" w:rsidP="000F2979">
            <w:pPr>
              <w:pStyle w:val="PlainText"/>
              <w:jc w:val="both"/>
              <w:rPr>
                <w:rFonts w:ascii="Arial" w:hAnsi="Arial" w:cs="Arial"/>
                <w:b/>
                <w:sz w:val="20"/>
                <w:szCs w:val="20"/>
              </w:rPr>
            </w:pPr>
          </w:p>
          <w:p w:rsidR="003A392F" w:rsidRDefault="003A392F" w:rsidP="00754F6D">
            <w:pPr>
              <w:pStyle w:val="PlainText"/>
              <w:rPr>
                <w:rFonts w:ascii="Arial" w:hAnsi="Arial" w:cs="Arial"/>
                <w:b/>
                <w:sz w:val="20"/>
                <w:szCs w:val="20"/>
              </w:rPr>
            </w:pPr>
          </w:p>
        </w:tc>
        <w:tc>
          <w:tcPr>
            <w:tcW w:w="5386" w:type="dxa"/>
          </w:tcPr>
          <w:p w:rsidR="00047A5E" w:rsidRPr="00B57FE8" w:rsidRDefault="00156D69" w:rsidP="00047A5E">
            <w:pPr>
              <w:pStyle w:val="PlainText"/>
              <w:jc w:val="both"/>
              <w:rPr>
                <w:rFonts w:ascii="Arial" w:hAnsi="Arial" w:cs="Arial"/>
                <w:sz w:val="20"/>
                <w:szCs w:val="20"/>
              </w:rPr>
            </w:pPr>
            <w:r>
              <w:rPr>
                <w:rFonts w:ascii="Arial" w:hAnsi="Arial" w:cs="Arial"/>
                <w:sz w:val="20"/>
                <w:szCs w:val="20"/>
              </w:rPr>
              <w:t>Mrs Murdoch and Mr Organ sent their apologies which were accepted at the meeting.</w:t>
            </w:r>
          </w:p>
        </w:tc>
        <w:tc>
          <w:tcPr>
            <w:tcW w:w="1701" w:type="dxa"/>
          </w:tcPr>
          <w:p w:rsidR="000F2979" w:rsidRDefault="000F2979" w:rsidP="00D4442C">
            <w:pPr>
              <w:pStyle w:val="PlainText"/>
              <w:jc w:val="both"/>
              <w:rPr>
                <w:rFonts w:ascii="Arial" w:hAnsi="Arial" w:cs="Arial"/>
                <w:b/>
                <w:sz w:val="20"/>
                <w:szCs w:val="20"/>
              </w:rPr>
            </w:pPr>
          </w:p>
        </w:tc>
      </w:tr>
      <w:tr w:rsidR="00677A96" w:rsidRPr="004627F8" w:rsidTr="00F04394">
        <w:tc>
          <w:tcPr>
            <w:tcW w:w="567" w:type="dxa"/>
          </w:tcPr>
          <w:p w:rsidR="00677A96" w:rsidRPr="00756AF1" w:rsidRDefault="00756AF1" w:rsidP="00D4442C">
            <w:pPr>
              <w:pStyle w:val="PlainText"/>
              <w:jc w:val="both"/>
              <w:rPr>
                <w:rFonts w:ascii="Arial" w:hAnsi="Arial" w:cs="Arial"/>
                <w:sz w:val="20"/>
                <w:szCs w:val="20"/>
              </w:rPr>
            </w:pPr>
            <w:r w:rsidRPr="00756AF1">
              <w:rPr>
                <w:rFonts w:ascii="Arial" w:hAnsi="Arial" w:cs="Arial"/>
                <w:sz w:val="20"/>
                <w:szCs w:val="20"/>
              </w:rPr>
              <w:t>3</w:t>
            </w:r>
          </w:p>
        </w:tc>
        <w:tc>
          <w:tcPr>
            <w:tcW w:w="2411" w:type="dxa"/>
          </w:tcPr>
          <w:p w:rsidR="00B36611" w:rsidRDefault="000F2979" w:rsidP="00D4442C">
            <w:pPr>
              <w:pStyle w:val="PlainText"/>
              <w:jc w:val="both"/>
              <w:rPr>
                <w:rFonts w:ascii="Arial" w:hAnsi="Arial" w:cs="Arial"/>
                <w:b/>
                <w:sz w:val="20"/>
                <w:szCs w:val="20"/>
              </w:rPr>
            </w:pPr>
            <w:r>
              <w:rPr>
                <w:rFonts w:ascii="Arial" w:hAnsi="Arial" w:cs="Arial"/>
                <w:b/>
                <w:sz w:val="20"/>
                <w:szCs w:val="20"/>
              </w:rPr>
              <w:t>Minutes of</w:t>
            </w:r>
            <w:r w:rsidR="009A53E7" w:rsidRPr="004627F8">
              <w:rPr>
                <w:rFonts w:ascii="Arial" w:hAnsi="Arial" w:cs="Arial"/>
                <w:b/>
                <w:sz w:val="20"/>
                <w:szCs w:val="20"/>
              </w:rPr>
              <w:t xml:space="preserve"> the Board meeting held </w:t>
            </w:r>
            <w:r w:rsidR="0075523E" w:rsidRPr="004627F8">
              <w:rPr>
                <w:rFonts w:ascii="Arial" w:hAnsi="Arial" w:cs="Arial"/>
                <w:b/>
                <w:sz w:val="20"/>
                <w:szCs w:val="20"/>
              </w:rPr>
              <w:t xml:space="preserve">on </w:t>
            </w:r>
            <w:r w:rsidR="00F9649F">
              <w:rPr>
                <w:rFonts w:ascii="Arial" w:hAnsi="Arial" w:cs="Arial"/>
                <w:b/>
                <w:sz w:val="20"/>
                <w:szCs w:val="20"/>
              </w:rPr>
              <w:t>22</w:t>
            </w:r>
            <w:r w:rsidR="00F9649F">
              <w:rPr>
                <w:rFonts w:ascii="Arial" w:hAnsi="Arial" w:cs="Arial"/>
                <w:b/>
                <w:sz w:val="20"/>
                <w:szCs w:val="20"/>
                <w:vertAlign w:val="superscript"/>
              </w:rPr>
              <w:t>nd</w:t>
            </w:r>
            <w:r w:rsidR="001F438E">
              <w:rPr>
                <w:rFonts w:ascii="Arial" w:hAnsi="Arial" w:cs="Arial"/>
                <w:b/>
                <w:sz w:val="20"/>
                <w:szCs w:val="20"/>
              </w:rPr>
              <w:t xml:space="preserve"> </w:t>
            </w:r>
            <w:r w:rsidR="00F9649F">
              <w:rPr>
                <w:rFonts w:ascii="Arial" w:hAnsi="Arial" w:cs="Arial"/>
                <w:b/>
                <w:sz w:val="20"/>
                <w:szCs w:val="20"/>
              </w:rPr>
              <w:t>January 2019</w:t>
            </w:r>
          </w:p>
          <w:p w:rsidR="00B36611" w:rsidRPr="004627F8" w:rsidRDefault="00B36611" w:rsidP="00D4442C">
            <w:pPr>
              <w:pStyle w:val="PlainText"/>
              <w:jc w:val="both"/>
              <w:rPr>
                <w:rFonts w:ascii="Arial" w:hAnsi="Arial" w:cs="Arial"/>
                <w:b/>
                <w:sz w:val="20"/>
                <w:szCs w:val="20"/>
              </w:rPr>
            </w:pPr>
          </w:p>
        </w:tc>
        <w:tc>
          <w:tcPr>
            <w:tcW w:w="5386" w:type="dxa"/>
          </w:tcPr>
          <w:p w:rsidR="00677A96" w:rsidRPr="002F7685" w:rsidRDefault="00156D69" w:rsidP="00BF63F0">
            <w:pPr>
              <w:pStyle w:val="PlainText"/>
              <w:jc w:val="both"/>
              <w:rPr>
                <w:rFonts w:ascii="Arial" w:hAnsi="Arial" w:cs="Arial"/>
                <w:sz w:val="20"/>
                <w:szCs w:val="20"/>
              </w:rPr>
            </w:pPr>
            <w:r>
              <w:rPr>
                <w:rFonts w:ascii="Arial" w:hAnsi="Arial" w:cs="Arial"/>
                <w:sz w:val="20"/>
                <w:szCs w:val="20"/>
              </w:rPr>
              <w:t>The minutes were approved and signed by the Chairman as a true and accurate record.</w:t>
            </w:r>
          </w:p>
        </w:tc>
        <w:tc>
          <w:tcPr>
            <w:tcW w:w="1701" w:type="dxa"/>
          </w:tcPr>
          <w:p w:rsidR="00677A96" w:rsidRPr="004627F8" w:rsidRDefault="00677A96" w:rsidP="000F2979">
            <w:pPr>
              <w:pStyle w:val="PlainText"/>
              <w:jc w:val="both"/>
              <w:rPr>
                <w:rFonts w:ascii="Arial" w:hAnsi="Arial" w:cs="Arial"/>
                <w:b/>
                <w:sz w:val="20"/>
                <w:szCs w:val="20"/>
              </w:rPr>
            </w:pPr>
          </w:p>
        </w:tc>
      </w:tr>
      <w:tr w:rsidR="00171CB6" w:rsidRPr="004627F8" w:rsidTr="00F04394">
        <w:tc>
          <w:tcPr>
            <w:tcW w:w="567" w:type="dxa"/>
          </w:tcPr>
          <w:p w:rsidR="00171CB6" w:rsidRPr="00756AF1" w:rsidRDefault="00171CB6" w:rsidP="00D4442C">
            <w:pPr>
              <w:pStyle w:val="PlainText"/>
              <w:jc w:val="both"/>
              <w:rPr>
                <w:rFonts w:ascii="Arial" w:hAnsi="Arial" w:cs="Arial"/>
                <w:sz w:val="20"/>
                <w:szCs w:val="20"/>
              </w:rPr>
            </w:pPr>
            <w:r>
              <w:rPr>
                <w:rFonts w:ascii="Arial" w:hAnsi="Arial" w:cs="Arial"/>
                <w:sz w:val="20"/>
                <w:szCs w:val="20"/>
              </w:rPr>
              <w:t>4</w:t>
            </w:r>
          </w:p>
        </w:tc>
        <w:tc>
          <w:tcPr>
            <w:tcW w:w="2411" w:type="dxa"/>
          </w:tcPr>
          <w:p w:rsidR="00B36611" w:rsidRDefault="00171CB6" w:rsidP="00D4442C">
            <w:pPr>
              <w:pStyle w:val="PlainText"/>
              <w:jc w:val="both"/>
              <w:rPr>
                <w:rFonts w:ascii="Arial" w:hAnsi="Arial" w:cs="Arial"/>
                <w:b/>
                <w:sz w:val="20"/>
                <w:szCs w:val="20"/>
              </w:rPr>
            </w:pPr>
            <w:r w:rsidRPr="004627F8">
              <w:rPr>
                <w:rFonts w:ascii="Arial" w:hAnsi="Arial" w:cs="Arial"/>
                <w:b/>
                <w:sz w:val="20"/>
                <w:szCs w:val="20"/>
              </w:rPr>
              <w:t>Matters arising not covered on the agenda</w:t>
            </w:r>
          </w:p>
          <w:p w:rsidR="00B36611" w:rsidRDefault="00B36611" w:rsidP="00D4442C">
            <w:pPr>
              <w:pStyle w:val="PlainText"/>
              <w:jc w:val="both"/>
              <w:rPr>
                <w:rFonts w:ascii="Arial" w:hAnsi="Arial" w:cs="Arial"/>
                <w:b/>
                <w:sz w:val="20"/>
                <w:szCs w:val="20"/>
              </w:rPr>
            </w:pPr>
          </w:p>
          <w:p w:rsidR="00B36611" w:rsidRDefault="00B36611" w:rsidP="00D4442C">
            <w:pPr>
              <w:pStyle w:val="PlainText"/>
              <w:jc w:val="both"/>
              <w:rPr>
                <w:rFonts w:ascii="Arial" w:hAnsi="Arial" w:cs="Arial"/>
                <w:b/>
                <w:sz w:val="20"/>
                <w:szCs w:val="20"/>
              </w:rPr>
            </w:pPr>
          </w:p>
        </w:tc>
        <w:tc>
          <w:tcPr>
            <w:tcW w:w="5386" w:type="dxa"/>
          </w:tcPr>
          <w:p w:rsidR="00171CB6" w:rsidRPr="002F7685" w:rsidRDefault="00156D69" w:rsidP="00D4442C">
            <w:pPr>
              <w:pStyle w:val="PlainText"/>
              <w:jc w:val="both"/>
              <w:rPr>
                <w:rFonts w:ascii="Arial" w:hAnsi="Arial" w:cs="Arial"/>
                <w:sz w:val="20"/>
                <w:szCs w:val="20"/>
              </w:rPr>
            </w:pPr>
            <w:r>
              <w:rPr>
                <w:rFonts w:ascii="Arial" w:hAnsi="Arial" w:cs="Arial"/>
                <w:sz w:val="20"/>
                <w:szCs w:val="20"/>
              </w:rPr>
              <w:t>The CEO informed the Directors that he still had to draft finance policies – sign off and reserve policy and set up counter signatories for payments.</w:t>
            </w:r>
          </w:p>
        </w:tc>
        <w:tc>
          <w:tcPr>
            <w:tcW w:w="1701" w:type="dxa"/>
          </w:tcPr>
          <w:p w:rsidR="00171CB6" w:rsidRDefault="00171CB6"/>
        </w:tc>
      </w:tr>
      <w:tr w:rsidR="00171CB6" w:rsidRPr="004627F8" w:rsidTr="00F04394">
        <w:tc>
          <w:tcPr>
            <w:tcW w:w="567" w:type="dxa"/>
          </w:tcPr>
          <w:p w:rsidR="00171CB6" w:rsidRDefault="00171CB6" w:rsidP="00D4442C">
            <w:pPr>
              <w:pStyle w:val="PlainText"/>
              <w:jc w:val="both"/>
              <w:rPr>
                <w:rFonts w:ascii="Arial" w:hAnsi="Arial" w:cs="Arial"/>
                <w:sz w:val="20"/>
                <w:szCs w:val="20"/>
              </w:rPr>
            </w:pPr>
            <w:r>
              <w:rPr>
                <w:rFonts w:ascii="Arial" w:hAnsi="Arial" w:cs="Arial"/>
                <w:sz w:val="20"/>
                <w:szCs w:val="20"/>
              </w:rPr>
              <w:t>5</w:t>
            </w:r>
          </w:p>
        </w:tc>
        <w:tc>
          <w:tcPr>
            <w:tcW w:w="2411" w:type="dxa"/>
          </w:tcPr>
          <w:p w:rsidR="00171CB6" w:rsidRPr="00171CB6" w:rsidRDefault="00171CB6" w:rsidP="00171CB6">
            <w:pPr>
              <w:rPr>
                <w:b/>
              </w:rPr>
            </w:pPr>
            <w:r w:rsidRPr="00171CB6">
              <w:rPr>
                <w:b/>
              </w:rPr>
              <w:t>a)</w:t>
            </w:r>
            <w:r>
              <w:rPr>
                <w:b/>
              </w:rPr>
              <w:t xml:space="preserve"> </w:t>
            </w:r>
            <w:r w:rsidRPr="00171CB6">
              <w:rPr>
                <w:b/>
              </w:rPr>
              <w:t>Election of Chairman for 3 year term 1st July 2019 - 30th June 2022</w:t>
            </w:r>
          </w:p>
          <w:p w:rsidR="00156D69" w:rsidRDefault="00156D69" w:rsidP="00171CB6"/>
          <w:p w:rsidR="00171CB6" w:rsidRPr="00171CB6" w:rsidRDefault="00171CB6" w:rsidP="00171CB6">
            <w:pPr>
              <w:rPr>
                <w:b/>
              </w:rPr>
            </w:pPr>
            <w:r w:rsidRPr="00171CB6">
              <w:rPr>
                <w:b/>
              </w:rPr>
              <w:t>b) Election of Deputy Chairman for 3 year term 1st July 2019 - 30th June 2022</w:t>
            </w:r>
          </w:p>
          <w:p w:rsidR="00B36611" w:rsidRDefault="00B36611" w:rsidP="00171CB6"/>
          <w:p w:rsidR="00171CB6" w:rsidRPr="00171CB6" w:rsidRDefault="00171CB6" w:rsidP="00171CB6">
            <w:pPr>
              <w:rPr>
                <w:b/>
              </w:rPr>
            </w:pPr>
            <w:r w:rsidRPr="00171CB6">
              <w:rPr>
                <w:b/>
              </w:rPr>
              <w:t>c) Election of FA Representative for 3 year term 1st July 2019 - 30th June 2022</w:t>
            </w:r>
          </w:p>
          <w:p w:rsidR="00156D69" w:rsidRDefault="00156D69" w:rsidP="004F7770">
            <w:pPr>
              <w:pStyle w:val="PlainText"/>
              <w:jc w:val="both"/>
              <w:rPr>
                <w:rFonts w:ascii="Arial" w:hAnsi="Arial" w:cs="Arial"/>
                <w:b/>
                <w:sz w:val="20"/>
                <w:szCs w:val="20"/>
              </w:rPr>
            </w:pPr>
          </w:p>
          <w:p w:rsidR="00B36611" w:rsidRDefault="00B36611" w:rsidP="004F7770">
            <w:pPr>
              <w:pStyle w:val="PlainText"/>
              <w:jc w:val="both"/>
              <w:rPr>
                <w:rFonts w:ascii="Arial" w:hAnsi="Arial" w:cs="Arial"/>
                <w:b/>
                <w:sz w:val="20"/>
                <w:szCs w:val="20"/>
              </w:rPr>
            </w:pPr>
          </w:p>
        </w:tc>
        <w:tc>
          <w:tcPr>
            <w:tcW w:w="5386" w:type="dxa"/>
          </w:tcPr>
          <w:p w:rsidR="00156D69" w:rsidRDefault="00156D69" w:rsidP="00156D69">
            <w:r>
              <w:t>To confirm that only nomination form received by 1st March was from Michael Penn and he is therefore re-elected unopposed in accordance to BCFA article.</w:t>
            </w:r>
          </w:p>
          <w:p w:rsidR="00156D69" w:rsidRDefault="00156D69" w:rsidP="00B10890">
            <w:pPr>
              <w:pStyle w:val="PlainText"/>
              <w:jc w:val="both"/>
              <w:rPr>
                <w:rFonts w:ascii="Arial" w:hAnsi="Arial" w:cs="Arial"/>
                <w:sz w:val="20"/>
                <w:szCs w:val="20"/>
              </w:rPr>
            </w:pPr>
          </w:p>
          <w:p w:rsidR="00156D69" w:rsidRDefault="00156D69" w:rsidP="00156D69">
            <w:r>
              <w:t>To confirm that only nomination form received by 1st March was from Steve Poole and he is therefore re-elected unopposed in accordance with BCFA article.</w:t>
            </w:r>
          </w:p>
          <w:p w:rsidR="00156D69" w:rsidRDefault="00156D69" w:rsidP="00B10890">
            <w:pPr>
              <w:pStyle w:val="PlainText"/>
              <w:jc w:val="both"/>
              <w:rPr>
                <w:rFonts w:ascii="Arial" w:hAnsi="Arial" w:cs="Arial"/>
                <w:sz w:val="20"/>
                <w:szCs w:val="20"/>
              </w:rPr>
            </w:pPr>
          </w:p>
          <w:p w:rsidR="00156D69" w:rsidRDefault="00156D69" w:rsidP="00B10890">
            <w:pPr>
              <w:pStyle w:val="PlainText"/>
              <w:jc w:val="both"/>
              <w:rPr>
                <w:rFonts w:ascii="Arial" w:hAnsi="Arial" w:cs="Arial"/>
                <w:sz w:val="20"/>
                <w:szCs w:val="20"/>
              </w:rPr>
            </w:pPr>
          </w:p>
          <w:p w:rsidR="00156D69" w:rsidRDefault="00156D69" w:rsidP="00156D69">
            <w:r>
              <w:t>To confirm that only nomination form received by 1st March was from Michael Penn and he is therefore re-elected unopposed in accordance with BCFA article. </w:t>
            </w:r>
          </w:p>
          <w:p w:rsidR="00156D69" w:rsidRDefault="00156D69" w:rsidP="00B10890">
            <w:pPr>
              <w:pStyle w:val="PlainText"/>
              <w:jc w:val="both"/>
              <w:rPr>
                <w:rFonts w:ascii="Arial" w:hAnsi="Arial" w:cs="Arial"/>
                <w:sz w:val="20"/>
                <w:szCs w:val="20"/>
              </w:rPr>
            </w:pPr>
          </w:p>
          <w:p w:rsidR="00156D69" w:rsidRDefault="00156D69" w:rsidP="00156D69">
            <w:r>
              <w:t>The Chairman gave an overview of the election process and stated that it would be his and Mr Poole’s last three year term of office.  He also suggested changes to the Articles to allow non-Council members to apply for the three elected positions which meant any Directors in post at that time could apply.  Mr Penn recommended that the FA Rep role should be the CEO as is now the case in many other CFA’s</w:t>
            </w:r>
          </w:p>
          <w:p w:rsidR="00156D69" w:rsidRDefault="00156D69" w:rsidP="00B10890">
            <w:pPr>
              <w:pStyle w:val="PlainText"/>
              <w:jc w:val="both"/>
              <w:rPr>
                <w:rFonts w:ascii="Arial" w:hAnsi="Arial" w:cs="Arial"/>
                <w:sz w:val="20"/>
                <w:szCs w:val="20"/>
              </w:rPr>
            </w:pPr>
          </w:p>
        </w:tc>
        <w:tc>
          <w:tcPr>
            <w:tcW w:w="1701" w:type="dxa"/>
          </w:tcPr>
          <w:p w:rsidR="00171CB6" w:rsidRDefault="00171CB6"/>
        </w:tc>
      </w:tr>
      <w:tr w:rsidR="00171CB6" w:rsidRPr="004627F8" w:rsidTr="00F04394">
        <w:tc>
          <w:tcPr>
            <w:tcW w:w="567" w:type="dxa"/>
          </w:tcPr>
          <w:p w:rsidR="00171CB6" w:rsidRPr="006303B1" w:rsidRDefault="00171CB6" w:rsidP="00A80060">
            <w:pPr>
              <w:pStyle w:val="PlainText"/>
              <w:jc w:val="both"/>
              <w:rPr>
                <w:rFonts w:ascii="Arial" w:hAnsi="Arial" w:cs="Arial"/>
                <w:sz w:val="20"/>
                <w:szCs w:val="20"/>
              </w:rPr>
            </w:pPr>
            <w:r>
              <w:rPr>
                <w:rFonts w:ascii="Arial" w:hAnsi="Arial" w:cs="Arial"/>
                <w:sz w:val="20"/>
                <w:szCs w:val="20"/>
              </w:rPr>
              <w:t>6</w:t>
            </w:r>
          </w:p>
        </w:tc>
        <w:tc>
          <w:tcPr>
            <w:tcW w:w="2411" w:type="dxa"/>
          </w:tcPr>
          <w:p w:rsidR="00171CB6" w:rsidRDefault="00171CB6" w:rsidP="00A80060">
            <w:pPr>
              <w:pStyle w:val="PlainText"/>
              <w:jc w:val="both"/>
              <w:rPr>
                <w:rFonts w:ascii="Arial" w:hAnsi="Arial" w:cs="Arial"/>
                <w:b/>
                <w:sz w:val="20"/>
                <w:szCs w:val="20"/>
              </w:rPr>
            </w:pPr>
            <w:r>
              <w:rPr>
                <w:rFonts w:ascii="Arial" w:hAnsi="Arial" w:cs="Arial"/>
                <w:b/>
                <w:sz w:val="20"/>
                <w:szCs w:val="20"/>
              </w:rPr>
              <w:t>Re-appointment of BCFA Honorary Members (5)</w:t>
            </w:r>
          </w:p>
          <w:p w:rsidR="00171CB6" w:rsidRDefault="00171CB6" w:rsidP="00171CB6">
            <w:pPr>
              <w:pStyle w:val="PlainText"/>
              <w:numPr>
                <w:ilvl w:val="0"/>
                <w:numId w:val="40"/>
              </w:numPr>
              <w:jc w:val="both"/>
              <w:rPr>
                <w:rFonts w:ascii="Arial" w:hAnsi="Arial" w:cs="Arial"/>
                <w:sz w:val="20"/>
                <w:szCs w:val="20"/>
              </w:rPr>
            </w:pPr>
            <w:r>
              <w:rPr>
                <w:rFonts w:ascii="Arial" w:hAnsi="Arial" w:cs="Arial"/>
                <w:sz w:val="20"/>
                <w:szCs w:val="20"/>
              </w:rPr>
              <w:t>Rev. H Baker, N. Peck, E. Yardley, M. Fellows, M. Knowles</w:t>
            </w:r>
          </w:p>
          <w:p w:rsidR="00B36611" w:rsidRDefault="00B36611" w:rsidP="00156D69">
            <w:pPr>
              <w:pStyle w:val="PlainText"/>
              <w:ind w:left="360"/>
              <w:jc w:val="both"/>
              <w:rPr>
                <w:rFonts w:ascii="Arial" w:hAnsi="Arial" w:cs="Arial"/>
                <w:sz w:val="20"/>
                <w:szCs w:val="20"/>
              </w:rPr>
            </w:pPr>
          </w:p>
          <w:p w:rsidR="00156D69" w:rsidRDefault="00156D69" w:rsidP="00156D69">
            <w:pPr>
              <w:pStyle w:val="PlainText"/>
              <w:ind w:left="360"/>
              <w:jc w:val="both"/>
              <w:rPr>
                <w:rFonts w:ascii="Arial" w:hAnsi="Arial" w:cs="Arial"/>
                <w:sz w:val="20"/>
                <w:szCs w:val="20"/>
              </w:rPr>
            </w:pPr>
          </w:p>
          <w:p w:rsidR="00B36611" w:rsidRDefault="00171CB6" w:rsidP="00171CB6">
            <w:pPr>
              <w:pStyle w:val="PlainText"/>
              <w:jc w:val="both"/>
              <w:rPr>
                <w:rFonts w:ascii="Arial" w:hAnsi="Arial" w:cs="Arial"/>
                <w:b/>
                <w:sz w:val="20"/>
                <w:szCs w:val="20"/>
              </w:rPr>
            </w:pPr>
            <w:r>
              <w:rPr>
                <w:rFonts w:ascii="Arial" w:hAnsi="Arial" w:cs="Arial"/>
                <w:b/>
                <w:sz w:val="20"/>
                <w:szCs w:val="20"/>
              </w:rPr>
              <w:t>To Appoint new Honorary Member (1)</w:t>
            </w:r>
          </w:p>
          <w:p w:rsidR="00171CB6" w:rsidRPr="00171CB6" w:rsidRDefault="00171CB6" w:rsidP="00171CB6">
            <w:pPr>
              <w:pStyle w:val="PlainText"/>
              <w:numPr>
                <w:ilvl w:val="0"/>
                <w:numId w:val="44"/>
              </w:numPr>
              <w:jc w:val="both"/>
              <w:rPr>
                <w:rFonts w:ascii="Arial" w:hAnsi="Arial" w:cs="Arial"/>
                <w:sz w:val="20"/>
                <w:szCs w:val="20"/>
              </w:rPr>
            </w:pPr>
            <w:r w:rsidRPr="00171CB6">
              <w:rPr>
                <w:rFonts w:ascii="Arial" w:hAnsi="Arial" w:cs="Arial"/>
                <w:sz w:val="20"/>
                <w:szCs w:val="20"/>
              </w:rPr>
              <w:t>L. Moses to replace L. Chick</w:t>
            </w:r>
            <w:r>
              <w:rPr>
                <w:rFonts w:ascii="Arial" w:hAnsi="Arial" w:cs="Arial"/>
                <w:sz w:val="20"/>
                <w:szCs w:val="20"/>
              </w:rPr>
              <w:t xml:space="preserve"> (President)</w:t>
            </w:r>
          </w:p>
          <w:p w:rsidR="00171CB6" w:rsidRDefault="00171CB6" w:rsidP="00171CB6">
            <w:pPr>
              <w:pStyle w:val="PlainText"/>
              <w:jc w:val="both"/>
              <w:rPr>
                <w:rFonts w:ascii="Arial" w:hAnsi="Arial" w:cs="Arial"/>
                <w:b/>
                <w:sz w:val="20"/>
                <w:szCs w:val="20"/>
              </w:rPr>
            </w:pPr>
          </w:p>
        </w:tc>
        <w:tc>
          <w:tcPr>
            <w:tcW w:w="5386" w:type="dxa"/>
          </w:tcPr>
          <w:p w:rsidR="00F04394" w:rsidRDefault="00F04394" w:rsidP="00A80060">
            <w:pPr>
              <w:pStyle w:val="PlainText"/>
              <w:jc w:val="both"/>
              <w:rPr>
                <w:rFonts w:ascii="Arial" w:hAnsi="Arial" w:cs="Arial"/>
                <w:sz w:val="20"/>
                <w:szCs w:val="20"/>
              </w:rPr>
            </w:pPr>
          </w:p>
          <w:p w:rsidR="00171CB6" w:rsidRDefault="00156D69" w:rsidP="00A80060">
            <w:pPr>
              <w:pStyle w:val="PlainText"/>
              <w:jc w:val="both"/>
              <w:rPr>
                <w:rFonts w:ascii="Arial" w:hAnsi="Arial" w:cs="Arial"/>
                <w:sz w:val="20"/>
                <w:szCs w:val="20"/>
              </w:rPr>
            </w:pPr>
            <w:r>
              <w:rPr>
                <w:rFonts w:ascii="Arial" w:hAnsi="Arial" w:cs="Arial"/>
                <w:sz w:val="20"/>
                <w:szCs w:val="20"/>
              </w:rPr>
              <w:t>The Chairman gave some detail as to the background of the positions.</w:t>
            </w:r>
          </w:p>
          <w:p w:rsidR="00156D69" w:rsidRDefault="00156D69" w:rsidP="00A80060">
            <w:pPr>
              <w:pStyle w:val="PlainText"/>
              <w:jc w:val="both"/>
              <w:rPr>
                <w:rFonts w:ascii="Arial" w:hAnsi="Arial" w:cs="Arial"/>
                <w:sz w:val="20"/>
                <w:szCs w:val="20"/>
              </w:rPr>
            </w:pPr>
            <w:r>
              <w:rPr>
                <w:rFonts w:ascii="Arial" w:hAnsi="Arial" w:cs="Arial"/>
                <w:sz w:val="20"/>
                <w:szCs w:val="20"/>
              </w:rPr>
              <w:t xml:space="preserve">The Directors agreed to the five </w:t>
            </w:r>
            <w:r w:rsidR="00007728">
              <w:rPr>
                <w:rFonts w:ascii="Arial" w:hAnsi="Arial" w:cs="Arial"/>
                <w:sz w:val="20"/>
                <w:szCs w:val="20"/>
              </w:rPr>
              <w:t>incumbents being re-appointed which will be ratified at the Council meeting/AGM</w:t>
            </w:r>
          </w:p>
          <w:p w:rsidR="00007728" w:rsidRDefault="00007728" w:rsidP="00A80060">
            <w:pPr>
              <w:pStyle w:val="PlainText"/>
              <w:jc w:val="both"/>
              <w:rPr>
                <w:rFonts w:ascii="Arial" w:hAnsi="Arial" w:cs="Arial"/>
                <w:sz w:val="20"/>
                <w:szCs w:val="20"/>
              </w:rPr>
            </w:pPr>
          </w:p>
          <w:p w:rsidR="00007728" w:rsidRDefault="00007728" w:rsidP="00A80060">
            <w:pPr>
              <w:pStyle w:val="PlainText"/>
              <w:jc w:val="both"/>
              <w:rPr>
                <w:rFonts w:ascii="Arial" w:hAnsi="Arial" w:cs="Arial"/>
                <w:sz w:val="20"/>
                <w:szCs w:val="20"/>
              </w:rPr>
            </w:pPr>
          </w:p>
          <w:p w:rsidR="00007728" w:rsidRDefault="00007728" w:rsidP="00A80060">
            <w:pPr>
              <w:pStyle w:val="PlainText"/>
              <w:jc w:val="both"/>
              <w:rPr>
                <w:rFonts w:ascii="Arial" w:hAnsi="Arial" w:cs="Arial"/>
                <w:sz w:val="20"/>
                <w:szCs w:val="20"/>
              </w:rPr>
            </w:pPr>
            <w:r>
              <w:rPr>
                <w:rFonts w:ascii="Arial" w:hAnsi="Arial" w:cs="Arial"/>
                <w:sz w:val="20"/>
                <w:szCs w:val="20"/>
              </w:rPr>
              <w:t>Again, The Chairman gave an overview of the rationale and background to Mr Moses being recommended.</w:t>
            </w:r>
          </w:p>
          <w:p w:rsidR="00007728" w:rsidRDefault="00007728" w:rsidP="00007728">
            <w:pPr>
              <w:pStyle w:val="PlainText"/>
              <w:jc w:val="both"/>
              <w:rPr>
                <w:rFonts w:ascii="Arial" w:hAnsi="Arial" w:cs="Arial"/>
                <w:sz w:val="20"/>
                <w:szCs w:val="20"/>
              </w:rPr>
            </w:pPr>
            <w:r>
              <w:rPr>
                <w:rFonts w:ascii="Arial" w:hAnsi="Arial" w:cs="Arial"/>
                <w:sz w:val="20"/>
                <w:szCs w:val="20"/>
              </w:rPr>
              <w:t>The Directors agreed to the recommendation which will be ratified at the Council meeting/AGM</w:t>
            </w:r>
          </w:p>
          <w:p w:rsidR="00007728" w:rsidRDefault="00007728" w:rsidP="00A80060">
            <w:pPr>
              <w:pStyle w:val="PlainText"/>
              <w:jc w:val="both"/>
              <w:rPr>
                <w:rFonts w:ascii="Arial" w:hAnsi="Arial" w:cs="Arial"/>
                <w:sz w:val="20"/>
                <w:szCs w:val="20"/>
              </w:rPr>
            </w:pPr>
          </w:p>
        </w:tc>
        <w:tc>
          <w:tcPr>
            <w:tcW w:w="1701" w:type="dxa"/>
          </w:tcPr>
          <w:p w:rsidR="00171CB6" w:rsidRDefault="00171CB6" w:rsidP="00A80060">
            <w:pPr>
              <w:pStyle w:val="PlainText"/>
              <w:jc w:val="both"/>
              <w:rPr>
                <w:rFonts w:ascii="Arial" w:hAnsi="Arial" w:cs="Arial"/>
                <w:b/>
                <w:sz w:val="20"/>
                <w:szCs w:val="20"/>
              </w:rPr>
            </w:pPr>
          </w:p>
        </w:tc>
      </w:tr>
      <w:tr w:rsidR="00677A96" w:rsidRPr="004627F8" w:rsidTr="00F04394">
        <w:tc>
          <w:tcPr>
            <w:tcW w:w="567" w:type="dxa"/>
          </w:tcPr>
          <w:p w:rsidR="00677A96" w:rsidRPr="00756AF1" w:rsidRDefault="00171CB6" w:rsidP="00D4442C">
            <w:pPr>
              <w:pStyle w:val="PlainText"/>
              <w:jc w:val="both"/>
              <w:rPr>
                <w:rFonts w:ascii="Arial" w:hAnsi="Arial" w:cs="Arial"/>
                <w:sz w:val="20"/>
                <w:szCs w:val="20"/>
              </w:rPr>
            </w:pPr>
            <w:r>
              <w:rPr>
                <w:rFonts w:ascii="Arial" w:hAnsi="Arial" w:cs="Arial"/>
                <w:sz w:val="20"/>
                <w:szCs w:val="20"/>
              </w:rPr>
              <w:lastRenderedPageBreak/>
              <w:t>7</w:t>
            </w:r>
          </w:p>
        </w:tc>
        <w:tc>
          <w:tcPr>
            <w:tcW w:w="2411" w:type="dxa"/>
          </w:tcPr>
          <w:p w:rsidR="00CD1205" w:rsidRDefault="00611B12" w:rsidP="004F7770">
            <w:pPr>
              <w:pStyle w:val="PlainText"/>
              <w:jc w:val="both"/>
              <w:rPr>
                <w:rFonts w:ascii="Arial" w:hAnsi="Arial" w:cs="Arial"/>
                <w:b/>
                <w:sz w:val="20"/>
                <w:szCs w:val="20"/>
              </w:rPr>
            </w:pPr>
            <w:r>
              <w:rPr>
                <w:rFonts w:ascii="Arial" w:hAnsi="Arial" w:cs="Arial"/>
                <w:b/>
                <w:sz w:val="20"/>
                <w:szCs w:val="20"/>
              </w:rPr>
              <w:t>FA Representative Report</w:t>
            </w:r>
          </w:p>
          <w:p w:rsidR="00133AC0" w:rsidRPr="00B36611" w:rsidRDefault="00B46E0E" w:rsidP="00C43216">
            <w:pPr>
              <w:pStyle w:val="PlainText"/>
              <w:numPr>
                <w:ilvl w:val="0"/>
                <w:numId w:val="34"/>
              </w:numPr>
              <w:jc w:val="both"/>
              <w:rPr>
                <w:rFonts w:ascii="Arial" w:hAnsi="Arial" w:cs="Arial"/>
                <w:b/>
                <w:sz w:val="20"/>
                <w:szCs w:val="20"/>
              </w:rPr>
            </w:pPr>
            <w:r w:rsidRPr="00133AC0">
              <w:rPr>
                <w:rFonts w:ascii="Arial" w:hAnsi="Arial" w:cs="Arial"/>
                <w:sz w:val="20"/>
                <w:szCs w:val="20"/>
              </w:rPr>
              <w:t>NG</w:t>
            </w:r>
            <w:r w:rsidR="00477394" w:rsidRPr="00133AC0">
              <w:rPr>
                <w:rFonts w:ascii="Arial" w:hAnsi="Arial" w:cs="Arial"/>
                <w:sz w:val="20"/>
                <w:szCs w:val="20"/>
              </w:rPr>
              <w:t>B</w:t>
            </w:r>
            <w:r w:rsidR="006025BD" w:rsidRPr="00133AC0">
              <w:rPr>
                <w:rFonts w:ascii="Arial" w:hAnsi="Arial" w:cs="Arial"/>
                <w:sz w:val="20"/>
                <w:szCs w:val="20"/>
              </w:rPr>
              <w:t xml:space="preserve"> report</w:t>
            </w:r>
            <w:r w:rsidR="00171CB6">
              <w:rPr>
                <w:rFonts w:ascii="Arial" w:hAnsi="Arial" w:cs="Arial"/>
                <w:sz w:val="20"/>
                <w:szCs w:val="20"/>
              </w:rPr>
              <w:t>s</w:t>
            </w:r>
            <w:r w:rsidR="006025BD" w:rsidRPr="00133AC0">
              <w:rPr>
                <w:rFonts w:ascii="Arial" w:hAnsi="Arial" w:cs="Arial"/>
                <w:sz w:val="20"/>
                <w:szCs w:val="20"/>
              </w:rPr>
              <w:t xml:space="preserve">: </w:t>
            </w:r>
            <w:r w:rsidR="00F9649F">
              <w:rPr>
                <w:rFonts w:ascii="Arial" w:hAnsi="Arial" w:cs="Arial"/>
                <w:sz w:val="20"/>
                <w:szCs w:val="20"/>
              </w:rPr>
              <w:t>January &amp; February 2019</w:t>
            </w:r>
          </w:p>
          <w:p w:rsidR="00007728" w:rsidRDefault="00007728" w:rsidP="00B36611">
            <w:pPr>
              <w:pStyle w:val="PlainText"/>
              <w:jc w:val="both"/>
              <w:rPr>
                <w:rFonts w:ascii="Arial" w:hAnsi="Arial" w:cs="Arial"/>
                <w:b/>
                <w:sz w:val="20"/>
                <w:szCs w:val="20"/>
              </w:rPr>
            </w:pPr>
          </w:p>
          <w:p w:rsidR="00007728" w:rsidRPr="00133AC0" w:rsidRDefault="00007728" w:rsidP="00B36611">
            <w:pPr>
              <w:pStyle w:val="PlainText"/>
              <w:jc w:val="both"/>
              <w:rPr>
                <w:rFonts w:ascii="Arial" w:hAnsi="Arial" w:cs="Arial"/>
                <w:b/>
                <w:sz w:val="20"/>
                <w:szCs w:val="20"/>
              </w:rPr>
            </w:pPr>
          </w:p>
          <w:p w:rsidR="00133AC0" w:rsidRPr="00133AC0" w:rsidRDefault="00957805" w:rsidP="00C43216">
            <w:pPr>
              <w:pStyle w:val="PlainText"/>
              <w:numPr>
                <w:ilvl w:val="0"/>
                <w:numId w:val="34"/>
              </w:numPr>
              <w:jc w:val="both"/>
              <w:rPr>
                <w:rFonts w:ascii="Arial" w:hAnsi="Arial" w:cs="Arial"/>
                <w:b/>
                <w:sz w:val="20"/>
                <w:szCs w:val="20"/>
              </w:rPr>
            </w:pPr>
            <w:r w:rsidRPr="00133AC0">
              <w:rPr>
                <w:rFonts w:ascii="Arial" w:hAnsi="Arial" w:cs="Arial"/>
                <w:sz w:val="20"/>
                <w:szCs w:val="20"/>
              </w:rPr>
              <w:t xml:space="preserve">FA Board: </w:t>
            </w:r>
            <w:r w:rsidR="00BF63F0" w:rsidRPr="00133AC0">
              <w:rPr>
                <w:rFonts w:ascii="Arial" w:hAnsi="Arial" w:cs="Arial"/>
                <w:sz w:val="20"/>
                <w:szCs w:val="20"/>
              </w:rPr>
              <w:t xml:space="preserve">   </w:t>
            </w:r>
            <w:r w:rsidR="00F9649F">
              <w:rPr>
                <w:rFonts w:ascii="Arial" w:hAnsi="Arial" w:cs="Arial"/>
                <w:sz w:val="20"/>
                <w:szCs w:val="20"/>
              </w:rPr>
              <w:t>January 2019</w:t>
            </w:r>
          </w:p>
          <w:p w:rsidR="00B46E0E" w:rsidRDefault="00B46E0E" w:rsidP="00F9649F">
            <w:pPr>
              <w:pStyle w:val="PlainText"/>
              <w:ind w:left="720"/>
              <w:jc w:val="both"/>
              <w:rPr>
                <w:rFonts w:ascii="Arial" w:hAnsi="Arial" w:cs="Arial"/>
                <w:b/>
                <w:sz w:val="20"/>
                <w:szCs w:val="20"/>
              </w:rPr>
            </w:pPr>
          </w:p>
          <w:p w:rsidR="00B36611" w:rsidRDefault="00B36611" w:rsidP="00F9649F">
            <w:pPr>
              <w:pStyle w:val="PlainText"/>
              <w:ind w:left="720"/>
              <w:jc w:val="both"/>
              <w:rPr>
                <w:rFonts w:ascii="Arial" w:hAnsi="Arial" w:cs="Arial"/>
                <w:b/>
                <w:sz w:val="20"/>
                <w:szCs w:val="20"/>
              </w:rPr>
            </w:pPr>
          </w:p>
          <w:p w:rsidR="00B36611" w:rsidRDefault="00B36611" w:rsidP="00F9649F">
            <w:pPr>
              <w:pStyle w:val="PlainText"/>
              <w:ind w:left="720"/>
              <w:jc w:val="both"/>
              <w:rPr>
                <w:rFonts w:ascii="Arial" w:hAnsi="Arial" w:cs="Arial"/>
                <w:b/>
                <w:sz w:val="20"/>
                <w:szCs w:val="20"/>
              </w:rPr>
            </w:pPr>
          </w:p>
          <w:p w:rsidR="00B36611" w:rsidRPr="004627F8" w:rsidRDefault="00B36611" w:rsidP="00F9649F">
            <w:pPr>
              <w:pStyle w:val="PlainText"/>
              <w:ind w:left="720"/>
              <w:jc w:val="both"/>
              <w:rPr>
                <w:rFonts w:ascii="Arial" w:hAnsi="Arial" w:cs="Arial"/>
                <w:b/>
                <w:sz w:val="20"/>
                <w:szCs w:val="20"/>
              </w:rPr>
            </w:pPr>
          </w:p>
        </w:tc>
        <w:tc>
          <w:tcPr>
            <w:tcW w:w="5386" w:type="dxa"/>
          </w:tcPr>
          <w:p w:rsidR="006303B1" w:rsidRDefault="006303B1" w:rsidP="00B10890">
            <w:pPr>
              <w:pStyle w:val="PlainText"/>
              <w:jc w:val="both"/>
              <w:rPr>
                <w:rFonts w:ascii="Arial" w:hAnsi="Arial" w:cs="Arial"/>
                <w:sz w:val="20"/>
                <w:szCs w:val="20"/>
              </w:rPr>
            </w:pPr>
          </w:p>
          <w:p w:rsidR="00F04394" w:rsidRDefault="00F04394" w:rsidP="00B10890">
            <w:pPr>
              <w:pStyle w:val="PlainText"/>
              <w:jc w:val="both"/>
              <w:rPr>
                <w:rFonts w:ascii="Arial" w:hAnsi="Arial" w:cs="Arial"/>
                <w:sz w:val="20"/>
                <w:szCs w:val="20"/>
              </w:rPr>
            </w:pPr>
          </w:p>
          <w:p w:rsidR="00007728" w:rsidRDefault="00007728" w:rsidP="00B10890">
            <w:pPr>
              <w:pStyle w:val="PlainText"/>
              <w:jc w:val="both"/>
              <w:rPr>
                <w:rFonts w:ascii="Arial" w:hAnsi="Arial" w:cs="Arial"/>
                <w:sz w:val="20"/>
                <w:szCs w:val="20"/>
              </w:rPr>
            </w:pPr>
            <w:r>
              <w:rPr>
                <w:rFonts w:ascii="Arial" w:hAnsi="Arial" w:cs="Arial"/>
                <w:sz w:val="20"/>
                <w:szCs w:val="20"/>
              </w:rPr>
              <w:t>As read</w:t>
            </w:r>
          </w:p>
          <w:p w:rsidR="00007728" w:rsidRDefault="00007728" w:rsidP="00B10890">
            <w:pPr>
              <w:pStyle w:val="PlainText"/>
              <w:jc w:val="both"/>
              <w:rPr>
                <w:rFonts w:ascii="Arial" w:hAnsi="Arial" w:cs="Arial"/>
                <w:sz w:val="20"/>
                <w:szCs w:val="20"/>
              </w:rPr>
            </w:pPr>
            <w:r>
              <w:rPr>
                <w:rFonts w:ascii="Arial" w:hAnsi="Arial" w:cs="Arial"/>
                <w:sz w:val="20"/>
                <w:szCs w:val="20"/>
              </w:rPr>
              <w:t>The Chairman mentioned that there was some concern at NGB regarding succession planning and that he would not be standing for election to the Board.</w:t>
            </w:r>
          </w:p>
          <w:p w:rsidR="00007728" w:rsidRDefault="00007728" w:rsidP="00B10890">
            <w:pPr>
              <w:pStyle w:val="PlainText"/>
              <w:jc w:val="both"/>
              <w:rPr>
                <w:rFonts w:ascii="Arial" w:hAnsi="Arial" w:cs="Arial"/>
                <w:sz w:val="20"/>
                <w:szCs w:val="20"/>
              </w:rPr>
            </w:pPr>
          </w:p>
          <w:p w:rsidR="00007728" w:rsidRDefault="00007728" w:rsidP="00B10890">
            <w:pPr>
              <w:pStyle w:val="PlainText"/>
              <w:jc w:val="both"/>
              <w:rPr>
                <w:rFonts w:ascii="Arial" w:hAnsi="Arial" w:cs="Arial"/>
                <w:sz w:val="20"/>
                <w:szCs w:val="20"/>
              </w:rPr>
            </w:pPr>
            <w:r>
              <w:rPr>
                <w:rFonts w:ascii="Arial" w:hAnsi="Arial" w:cs="Arial"/>
                <w:sz w:val="20"/>
                <w:szCs w:val="20"/>
              </w:rPr>
              <w:t>As read</w:t>
            </w:r>
          </w:p>
          <w:p w:rsidR="00007728" w:rsidRDefault="00007728" w:rsidP="00B10890">
            <w:pPr>
              <w:pStyle w:val="PlainText"/>
              <w:jc w:val="both"/>
              <w:rPr>
                <w:rFonts w:ascii="Arial" w:hAnsi="Arial" w:cs="Arial"/>
                <w:sz w:val="20"/>
                <w:szCs w:val="20"/>
              </w:rPr>
            </w:pPr>
            <w:r>
              <w:rPr>
                <w:rFonts w:ascii="Arial" w:hAnsi="Arial" w:cs="Arial"/>
                <w:sz w:val="20"/>
                <w:szCs w:val="20"/>
              </w:rPr>
              <w:t xml:space="preserve">The Chairman gave an update on the ongoing FA review being carried out by </w:t>
            </w:r>
            <w:proofErr w:type="spellStart"/>
            <w:r>
              <w:rPr>
                <w:rFonts w:ascii="Arial" w:hAnsi="Arial" w:cs="Arial"/>
                <w:sz w:val="20"/>
                <w:szCs w:val="20"/>
              </w:rPr>
              <w:t>Portas</w:t>
            </w:r>
            <w:proofErr w:type="spellEnd"/>
            <w:r>
              <w:rPr>
                <w:rFonts w:ascii="Arial" w:hAnsi="Arial" w:cs="Arial"/>
                <w:sz w:val="20"/>
                <w:szCs w:val="20"/>
              </w:rPr>
              <w:t xml:space="preserve"> Consulting.  He stated that it will be a three year plan which will see some changes to the FA’s policies and procedures as well as IT and KPI’s which will then lead to a national County FA Operating Standard</w:t>
            </w:r>
          </w:p>
          <w:p w:rsidR="00007728" w:rsidRPr="002F7685" w:rsidRDefault="00007728" w:rsidP="00B10890">
            <w:pPr>
              <w:pStyle w:val="PlainText"/>
              <w:jc w:val="both"/>
              <w:rPr>
                <w:rFonts w:ascii="Arial" w:hAnsi="Arial" w:cs="Arial"/>
                <w:sz w:val="20"/>
                <w:szCs w:val="20"/>
              </w:rPr>
            </w:pPr>
          </w:p>
        </w:tc>
        <w:tc>
          <w:tcPr>
            <w:tcW w:w="1701" w:type="dxa"/>
          </w:tcPr>
          <w:p w:rsidR="00677A96" w:rsidRPr="004627F8" w:rsidRDefault="00677A96" w:rsidP="00D4442C">
            <w:pPr>
              <w:pStyle w:val="PlainText"/>
              <w:jc w:val="both"/>
              <w:rPr>
                <w:rFonts w:ascii="Arial" w:hAnsi="Arial" w:cs="Arial"/>
                <w:b/>
                <w:sz w:val="20"/>
                <w:szCs w:val="20"/>
              </w:rPr>
            </w:pPr>
          </w:p>
        </w:tc>
      </w:tr>
      <w:tr w:rsidR="00F9649F" w:rsidRPr="004627F8" w:rsidTr="00F04394">
        <w:tc>
          <w:tcPr>
            <w:tcW w:w="567" w:type="dxa"/>
          </w:tcPr>
          <w:p w:rsidR="00F9649F" w:rsidRPr="006303B1" w:rsidRDefault="00171CB6" w:rsidP="00D4442C">
            <w:pPr>
              <w:pStyle w:val="PlainText"/>
              <w:jc w:val="both"/>
              <w:rPr>
                <w:rFonts w:ascii="Arial" w:hAnsi="Arial" w:cs="Arial"/>
                <w:sz w:val="20"/>
                <w:szCs w:val="20"/>
              </w:rPr>
            </w:pPr>
            <w:r>
              <w:rPr>
                <w:rFonts w:ascii="Arial" w:hAnsi="Arial" w:cs="Arial"/>
                <w:sz w:val="20"/>
                <w:szCs w:val="20"/>
              </w:rPr>
              <w:t>8</w:t>
            </w:r>
          </w:p>
        </w:tc>
        <w:tc>
          <w:tcPr>
            <w:tcW w:w="2411" w:type="dxa"/>
          </w:tcPr>
          <w:p w:rsidR="00F9649F" w:rsidRDefault="00F9649F" w:rsidP="00756AF1">
            <w:pPr>
              <w:pStyle w:val="PlainText"/>
              <w:jc w:val="both"/>
              <w:rPr>
                <w:rFonts w:ascii="Arial" w:hAnsi="Arial" w:cs="Arial"/>
                <w:b/>
                <w:sz w:val="20"/>
                <w:szCs w:val="20"/>
              </w:rPr>
            </w:pPr>
            <w:r>
              <w:rPr>
                <w:rFonts w:ascii="Arial" w:hAnsi="Arial" w:cs="Arial"/>
                <w:b/>
                <w:sz w:val="20"/>
                <w:szCs w:val="20"/>
              </w:rPr>
              <w:t>Facility Investment &amp; Provision</w:t>
            </w:r>
          </w:p>
          <w:p w:rsidR="00B36611" w:rsidRDefault="00B36611" w:rsidP="00B36611">
            <w:pPr>
              <w:pStyle w:val="PlainText"/>
              <w:jc w:val="both"/>
              <w:rPr>
                <w:rFonts w:ascii="Arial" w:hAnsi="Arial" w:cs="Arial"/>
                <w:sz w:val="20"/>
                <w:szCs w:val="20"/>
              </w:rPr>
            </w:pPr>
          </w:p>
          <w:p w:rsidR="00B36611" w:rsidRDefault="00B36611" w:rsidP="00B36611">
            <w:pPr>
              <w:pStyle w:val="PlainText"/>
              <w:jc w:val="both"/>
              <w:rPr>
                <w:rFonts w:ascii="Arial" w:hAnsi="Arial" w:cs="Arial"/>
                <w:sz w:val="20"/>
                <w:szCs w:val="20"/>
              </w:rPr>
            </w:pPr>
          </w:p>
          <w:p w:rsidR="00B36611" w:rsidRDefault="00B36611" w:rsidP="00B36611">
            <w:pPr>
              <w:pStyle w:val="PlainText"/>
              <w:jc w:val="both"/>
              <w:rPr>
                <w:rFonts w:ascii="Arial" w:hAnsi="Arial" w:cs="Arial"/>
                <w:sz w:val="20"/>
                <w:szCs w:val="20"/>
              </w:rPr>
            </w:pPr>
          </w:p>
          <w:p w:rsidR="00B36611" w:rsidRDefault="00B36611" w:rsidP="00B36611">
            <w:pPr>
              <w:pStyle w:val="PlainText"/>
              <w:jc w:val="both"/>
              <w:rPr>
                <w:rFonts w:ascii="Arial" w:hAnsi="Arial" w:cs="Arial"/>
                <w:sz w:val="20"/>
                <w:szCs w:val="20"/>
              </w:rPr>
            </w:pPr>
          </w:p>
          <w:p w:rsidR="00B36611" w:rsidRPr="00F9649F" w:rsidRDefault="00B36611" w:rsidP="00B36611">
            <w:pPr>
              <w:pStyle w:val="PlainText"/>
              <w:jc w:val="both"/>
              <w:rPr>
                <w:rFonts w:ascii="Arial" w:hAnsi="Arial" w:cs="Arial"/>
                <w:sz w:val="20"/>
                <w:szCs w:val="20"/>
              </w:rPr>
            </w:pPr>
          </w:p>
          <w:p w:rsidR="00F9649F" w:rsidRDefault="00F9649F" w:rsidP="00756AF1">
            <w:pPr>
              <w:pStyle w:val="PlainText"/>
              <w:jc w:val="both"/>
              <w:rPr>
                <w:rFonts w:ascii="Arial" w:hAnsi="Arial" w:cs="Arial"/>
                <w:b/>
                <w:sz w:val="20"/>
                <w:szCs w:val="20"/>
              </w:rPr>
            </w:pPr>
          </w:p>
        </w:tc>
        <w:tc>
          <w:tcPr>
            <w:tcW w:w="5386" w:type="dxa"/>
          </w:tcPr>
          <w:p w:rsidR="00171CB6" w:rsidRDefault="003575E4" w:rsidP="00307B1E">
            <w:pPr>
              <w:pStyle w:val="PlainText"/>
              <w:jc w:val="both"/>
              <w:rPr>
                <w:rFonts w:ascii="Arial" w:hAnsi="Arial" w:cs="Arial"/>
                <w:sz w:val="20"/>
                <w:szCs w:val="20"/>
              </w:rPr>
            </w:pPr>
            <w:r>
              <w:rPr>
                <w:rFonts w:ascii="Arial" w:hAnsi="Arial" w:cs="Arial"/>
                <w:sz w:val="20"/>
                <w:szCs w:val="20"/>
              </w:rPr>
              <w:t>Amy Sproson and Olly Hitchcox joined the meeting</w:t>
            </w:r>
          </w:p>
          <w:p w:rsidR="003575E4" w:rsidRDefault="003575E4" w:rsidP="00307B1E">
            <w:pPr>
              <w:pStyle w:val="PlainText"/>
              <w:jc w:val="both"/>
              <w:rPr>
                <w:rFonts w:ascii="Arial" w:hAnsi="Arial" w:cs="Arial"/>
                <w:sz w:val="20"/>
                <w:szCs w:val="20"/>
              </w:rPr>
            </w:pPr>
          </w:p>
          <w:p w:rsidR="003575E4" w:rsidRDefault="003575E4" w:rsidP="00307B1E">
            <w:pPr>
              <w:pStyle w:val="PlainText"/>
              <w:jc w:val="both"/>
              <w:rPr>
                <w:rFonts w:ascii="Arial" w:hAnsi="Arial" w:cs="Arial"/>
                <w:sz w:val="20"/>
                <w:szCs w:val="20"/>
              </w:rPr>
            </w:pPr>
            <w:r>
              <w:rPr>
                <w:rFonts w:ascii="Arial" w:hAnsi="Arial" w:cs="Arial"/>
                <w:sz w:val="20"/>
                <w:szCs w:val="20"/>
              </w:rPr>
              <w:t>The BCFA team outlined the documents that had previously been</w:t>
            </w:r>
            <w:r w:rsidR="001E4C23">
              <w:rPr>
                <w:rFonts w:ascii="Arial" w:hAnsi="Arial" w:cs="Arial"/>
                <w:sz w:val="20"/>
                <w:szCs w:val="20"/>
              </w:rPr>
              <w:t xml:space="preserve"> circulated, which included the Local Football Facility Plans (LFFP).</w:t>
            </w:r>
          </w:p>
          <w:p w:rsidR="001E4C23" w:rsidRDefault="001E4C23" w:rsidP="001E4C23">
            <w:pPr>
              <w:pStyle w:val="PlainText"/>
              <w:jc w:val="both"/>
              <w:rPr>
                <w:rFonts w:ascii="Arial" w:hAnsi="Arial" w:cs="Arial"/>
                <w:sz w:val="20"/>
                <w:szCs w:val="20"/>
              </w:rPr>
            </w:pPr>
            <w:r>
              <w:rPr>
                <w:rFonts w:ascii="Arial" w:hAnsi="Arial" w:cs="Arial"/>
                <w:sz w:val="20"/>
                <w:szCs w:val="20"/>
              </w:rPr>
              <w:t>Mr Hitchcox and the CEO also explained our involvement in the process and the support offered when Club enquire and/or apply and whether or not they are successful and decide whether to receive Football Foundation funding (matched funding - 50%/50%) or fund facility development themselves (100%).</w:t>
            </w:r>
          </w:p>
          <w:p w:rsidR="000E22AC" w:rsidRDefault="000E22AC" w:rsidP="001E4C23">
            <w:pPr>
              <w:pStyle w:val="PlainText"/>
              <w:jc w:val="both"/>
              <w:rPr>
                <w:rFonts w:ascii="Arial" w:hAnsi="Arial" w:cs="Arial"/>
                <w:sz w:val="20"/>
                <w:szCs w:val="20"/>
              </w:rPr>
            </w:pPr>
          </w:p>
          <w:p w:rsidR="007615E3" w:rsidRDefault="000E22AC" w:rsidP="001E4C23">
            <w:pPr>
              <w:pStyle w:val="PlainText"/>
              <w:jc w:val="both"/>
              <w:rPr>
                <w:rFonts w:ascii="Arial" w:hAnsi="Arial" w:cs="Arial"/>
                <w:sz w:val="20"/>
                <w:szCs w:val="20"/>
              </w:rPr>
            </w:pPr>
            <w:r>
              <w:rPr>
                <w:rFonts w:ascii="Arial" w:hAnsi="Arial" w:cs="Arial"/>
                <w:sz w:val="20"/>
                <w:szCs w:val="20"/>
              </w:rPr>
              <w:t>The Directors then had a positive discussion regarding how else the BCFA could support Clubs outside of any Football Foundation applications or other major external investment</w:t>
            </w:r>
            <w:r w:rsidR="007615E3">
              <w:rPr>
                <w:rFonts w:ascii="Arial" w:hAnsi="Arial" w:cs="Arial"/>
                <w:sz w:val="20"/>
                <w:szCs w:val="20"/>
              </w:rPr>
              <w:t>s.  Mr Hitchcox suggested a small BCFA fund that clubs could apply direct to BCFA for some residual/end of season pitch/facility work – possibly match funded.</w:t>
            </w:r>
            <w:r w:rsidR="00E0486C">
              <w:rPr>
                <w:rFonts w:ascii="Arial" w:hAnsi="Arial" w:cs="Arial"/>
                <w:sz w:val="20"/>
                <w:szCs w:val="20"/>
              </w:rPr>
              <w:t xml:space="preserve">  </w:t>
            </w:r>
            <w:r w:rsidR="007615E3">
              <w:rPr>
                <w:rFonts w:ascii="Arial" w:hAnsi="Arial" w:cs="Arial"/>
                <w:sz w:val="20"/>
                <w:szCs w:val="20"/>
              </w:rPr>
              <w:t>Mr Kazmi further suggested this could be a BCFA innovation fund with application form/process.</w:t>
            </w:r>
          </w:p>
          <w:p w:rsidR="001B4530" w:rsidRDefault="001B4530" w:rsidP="001E4C23">
            <w:pPr>
              <w:pStyle w:val="PlainText"/>
              <w:jc w:val="both"/>
              <w:rPr>
                <w:rFonts w:ascii="Arial" w:hAnsi="Arial" w:cs="Arial"/>
                <w:sz w:val="20"/>
                <w:szCs w:val="20"/>
              </w:rPr>
            </w:pPr>
          </w:p>
          <w:p w:rsidR="001B4530" w:rsidRDefault="001B4530" w:rsidP="001E4C23">
            <w:pPr>
              <w:pStyle w:val="PlainText"/>
              <w:jc w:val="both"/>
              <w:rPr>
                <w:rFonts w:ascii="Arial" w:hAnsi="Arial" w:cs="Arial"/>
                <w:sz w:val="20"/>
                <w:szCs w:val="20"/>
              </w:rPr>
            </w:pPr>
            <w:r>
              <w:rPr>
                <w:rFonts w:ascii="Arial" w:hAnsi="Arial" w:cs="Arial"/>
                <w:sz w:val="20"/>
                <w:szCs w:val="20"/>
              </w:rPr>
              <w:t>The Directors thanked Mrs Sproson and Mr Hitchcox for the presentation and information supplied.</w:t>
            </w:r>
          </w:p>
          <w:p w:rsidR="001E4C23" w:rsidRDefault="001B4530" w:rsidP="00E0486C">
            <w:pPr>
              <w:pStyle w:val="PlainText"/>
              <w:jc w:val="both"/>
              <w:rPr>
                <w:rFonts w:ascii="Arial" w:hAnsi="Arial" w:cs="Arial"/>
                <w:sz w:val="20"/>
                <w:szCs w:val="20"/>
              </w:rPr>
            </w:pPr>
            <w:r>
              <w:rPr>
                <w:rFonts w:ascii="Arial" w:hAnsi="Arial" w:cs="Arial"/>
                <w:sz w:val="20"/>
                <w:szCs w:val="20"/>
              </w:rPr>
              <w:t>The information and discussion would be captured and used by Mr Berry and Mrs Murdoch to further develop elements of a BCFA facility strategy which they are leading on with the help of Mr Hitchcox.</w:t>
            </w:r>
          </w:p>
        </w:tc>
        <w:tc>
          <w:tcPr>
            <w:tcW w:w="1701" w:type="dxa"/>
          </w:tcPr>
          <w:p w:rsidR="00F9649F" w:rsidRDefault="00F9649F" w:rsidP="001F438E">
            <w:pPr>
              <w:pStyle w:val="PlainText"/>
              <w:jc w:val="both"/>
              <w:rPr>
                <w:rFonts w:ascii="Arial" w:hAnsi="Arial" w:cs="Arial"/>
                <w:b/>
                <w:sz w:val="20"/>
                <w:szCs w:val="20"/>
              </w:rPr>
            </w:pPr>
          </w:p>
          <w:p w:rsidR="00F9649F" w:rsidRDefault="00F9649F" w:rsidP="00F9649F">
            <w:pPr>
              <w:pStyle w:val="PlainText"/>
              <w:jc w:val="both"/>
              <w:rPr>
                <w:rFonts w:ascii="Arial" w:hAnsi="Arial" w:cs="Arial"/>
                <w:b/>
                <w:sz w:val="20"/>
                <w:szCs w:val="20"/>
              </w:rPr>
            </w:pPr>
          </w:p>
          <w:p w:rsidR="001B4530" w:rsidRDefault="001B4530" w:rsidP="00F9649F">
            <w:pPr>
              <w:pStyle w:val="PlainText"/>
              <w:jc w:val="both"/>
              <w:rPr>
                <w:rFonts w:ascii="Arial" w:hAnsi="Arial" w:cs="Arial"/>
                <w:b/>
                <w:sz w:val="20"/>
                <w:szCs w:val="20"/>
              </w:rPr>
            </w:pPr>
          </w:p>
          <w:p w:rsidR="001B4530" w:rsidRDefault="001B4530" w:rsidP="00F9649F">
            <w:pPr>
              <w:pStyle w:val="PlainText"/>
              <w:jc w:val="both"/>
              <w:rPr>
                <w:rFonts w:ascii="Arial" w:hAnsi="Arial" w:cs="Arial"/>
                <w:b/>
                <w:sz w:val="20"/>
                <w:szCs w:val="20"/>
              </w:rPr>
            </w:pPr>
          </w:p>
          <w:p w:rsidR="001B4530" w:rsidRDefault="001B4530" w:rsidP="00F9649F">
            <w:pPr>
              <w:pStyle w:val="PlainText"/>
              <w:jc w:val="both"/>
              <w:rPr>
                <w:rFonts w:ascii="Arial" w:hAnsi="Arial" w:cs="Arial"/>
                <w:b/>
                <w:sz w:val="20"/>
                <w:szCs w:val="20"/>
              </w:rPr>
            </w:pPr>
          </w:p>
          <w:p w:rsidR="001B4530" w:rsidRDefault="001B4530" w:rsidP="00F9649F">
            <w:pPr>
              <w:pStyle w:val="PlainText"/>
              <w:jc w:val="both"/>
              <w:rPr>
                <w:rFonts w:ascii="Arial" w:hAnsi="Arial" w:cs="Arial"/>
                <w:b/>
                <w:sz w:val="20"/>
                <w:szCs w:val="20"/>
              </w:rPr>
            </w:pPr>
          </w:p>
          <w:p w:rsidR="001B4530" w:rsidRDefault="001B4530" w:rsidP="00F9649F">
            <w:pPr>
              <w:pStyle w:val="PlainText"/>
              <w:jc w:val="both"/>
              <w:rPr>
                <w:rFonts w:ascii="Arial" w:hAnsi="Arial" w:cs="Arial"/>
                <w:b/>
                <w:sz w:val="20"/>
                <w:szCs w:val="20"/>
              </w:rPr>
            </w:pPr>
          </w:p>
          <w:p w:rsidR="001B4530" w:rsidRDefault="001B4530" w:rsidP="00F9649F">
            <w:pPr>
              <w:pStyle w:val="PlainText"/>
              <w:jc w:val="both"/>
              <w:rPr>
                <w:rFonts w:ascii="Arial" w:hAnsi="Arial" w:cs="Arial"/>
                <w:b/>
                <w:sz w:val="20"/>
                <w:szCs w:val="20"/>
              </w:rPr>
            </w:pPr>
          </w:p>
          <w:p w:rsidR="001B4530" w:rsidRDefault="001B4530" w:rsidP="00F9649F">
            <w:pPr>
              <w:pStyle w:val="PlainText"/>
              <w:jc w:val="both"/>
              <w:rPr>
                <w:rFonts w:ascii="Arial" w:hAnsi="Arial" w:cs="Arial"/>
                <w:b/>
                <w:sz w:val="20"/>
                <w:szCs w:val="20"/>
              </w:rPr>
            </w:pPr>
          </w:p>
          <w:p w:rsidR="001B4530" w:rsidRDefault="001B4530" w:rsidP="00F9649F">
            <w:pPr>
              <w:pStyle w:val="PlainText"/>
              <w:jc w:val="both"/>
              <w:rPr>
                <w:rFonts w:ascii="Arial" w:hAnsi="Arial" w:cs="Arial"/>
                <w:b/>
                <w:sz w:val="20"/>
                <w:szCs w:val="20"/>
              </w:rPr>
            </w:pPr>
          </w:p>
          <w:p w:rsidR="001B4530" w:rsidRDefault="001B4530" w:rsidP="00F9649F">
            <w:pPr>
              <w:pStyle w:val="PlainText"/>
              <w:jc w:val="both"/>
              <w:rPr>
                <w:rFonts w:ascii="Arial" w:hAnsi="Arial" w:cs="Arial"/>
                <w:b/>
                <w:sz w:val="20"/>
                <w:szCs w:val="20"/>
              </w:rPr>
            </w:pPr>
          </w:p>
          <w:p w:rsidR="001B4530" w:rsidRDefault="001B4530" w:rsidP="00F9649F">
            <w:pPr>
              <w:pStyle w:val="PlainText"/>
              <w:jc w:val="both"/>
              <w:rPr>
                <w:rFonts w:ascii="Arial" w:hAnsi="Arial" w:cs="Arial"/>
                <w:b/>
                <w:sz w:val="20"/>
                <w:szCs w:val="20"/>
              </w:rPr>
            </w:pPr>
          </w:p>
          <w:p w:rsidR="001B4530" w:rsidRDefault="001B4530" w:rsidP="00F9649F">
            <w:pPr>
              <w:pStyle w:val="PlainText"/>
              <w:jc w:val="both"/>
              <w:rPr>
                <w:rFonts w:ascii="Arial" w:hAnsi="Arial" w:cs="Arial"/>
                <w:b/>
                <w:sz w:val="20"/>
                <w:szCs w:val="20"/>
              </w:rPr>
            </w:pPr>
          </w:p>
          <w:p w:rsidR="001B4530" w:rsidRDefault="001B4530" w:rsidP="00F9649F">
            <w:pPr>
              <w:pStyle w:val="PlainText"/>
              <w:jc w:val="both"/>
              <w:rPr>
                <w:rFonts w:ascii="Arial" w:hAnsi="Arial" w:cs="Arial"/>
                <w:b/>
                <w:sz w:val="20"/>
                <w:szCs w:val="20"/>
              </w:rPr>
            </w:pPr>
          </w:p>
          <w:p w:rsidR="001B4530" w:rsidRDefault="001B4530" w:rsidP="00F9649F">
            <w:pPr>
              <w:pStyle w:val="PlainText"/>
              <w:jc w:val="both"/>
              <w:rPr>
                <w:rFonts w:ascii="Arial" w:hAnsi="Arial" w:cs="Arial"/>
                <w:b/>
                <w:sz w:val="20"/>
                <w:szCs w:val="20"/>
              </w:rPr>
            </w:pPr>
          </w:p>
          <w:p w:rsidR="001B4530" w:rsidRDefault="001B4530" w:rsidP="00F9649F">
            <w:pPr>
              <w:pStyle w:val="PlainText"/>
              <w:jc w:val="both"/>
              <w:rPr>
                <w:rFonts w:ascii="Arial" w:hAnsi="Arial" w:cs="Arial"/>
                <w:b/>
                <w:sz w:val="20"/>
                <w:szCs w:val="20"/>
              </w:rPr>
            </w:pPr>
          </w:p>
          <w:p w:rsidR="001B4530" w:rsidRDefault="001B4530" w:rsidP="00F9649F">
            <w:pPr>
              <w:pStyle w:val="PlainText"/>
              <w:jc w:val="both"/>
              <w:rPr>
                <w:rFonts w:ascii="Arial" w:hAnsi="Arial" w:cs="Arial"/>
                <w:b/>
                <w:sz w:val="20"/>
                <w:szCs w:val="20"/>
              </w:rPr>
            </w:pPr>
          </w:p>
          <w:p w:rsidR="001B4530" w:rsidRDefault="001B4530" w:rsidP="00F9649F">
            <w:pPr>
              <w:pStyle w:val="PlainText"/>
              <w:jc w:val="both"/>
              <w:rPr>
                <w:rFonts w:ascii="Arial" w:hAnsi="Arial" w:cs="Arial"/>
                <w:b/>
                <w:sz w:val="20"/>
                <w:szCs w:val="20"/>
              </w:rPr>
            </w:pPr>
          </w:p>
          <w:p w:rsidR="007529B9" w:rsidRDefault="007529B9" w:rsidP="00F9649F">
            <w:pPr>
              <w:pStyle w:val="PlainText"/>
              <w:jc w:val="both"/>
              <w:rPr>
                <w:rFonts w:ascii="Arial" w:hAnsi="Arial" w:cs="Arial"/>
                <w:b/>
                <w:sz w:val="20"/>
                <w:szCs w:val="20"/>
              </w:rPr>
            </w:pPr>
          </w:p>
          <w:p w:rsidR="001B4530" w:rsidRDefault="001B4530" w:rsidP="00F9649F">
            <w:pPr>
              <w:pStyle w:val="PlainText"/>
              <w:jc w:val="both"/>
              <w:rPr>
                <w:rFonts w:ascii="Arial" w:hAnsi="Arial" w:cs="Arial"/>
                <w:b/>
                <w:sz w:val="20"/>
                <w:szCs w:val="20"/>
              </w:rPr>
            </w:pPr>
          </w:p>
          <w:p w:rsidR="001B4530" w:rsidRDefault="00001F40" w:rsidP="00F9649F">
            <w:pPr>
              <w:pStyle w:val="PlainText"/>
              <w:jc w:val="both"/>
              <w:rPr>
                <w:rFonts w:ascii="Arial" w:hAnsi="Arial" w:cs="Arial"/>
                <w:b/>
                <w:sz w:val="20"/>
                <w:szCs w:val="20"/>
              </w:rPr>
            </w:pPr>
            <w:r>
              <w:rPr>
                <w:rFonts w:ascii="Arial" w:hAnsi="Arial" w:cs="Arial"/>
                <w:b/>
                <w:sz w:val="20"/>
                <w:szCs w:val="20"/>
              </w:rPr>
              <w:t>Mr Berry &amp; Mrs Murdoch to further develop strategy.</w:t>
            </w:r>
          </w:p>
          <w:p w:rsidR="00001F40" w:rsidRDefault="00001F40" w:rsidP="00F9649F">
            <w:pPr>
              <w:pStyle w:val="PlainText"/>
              <w:jc w:val="both"/>
              <w:rPr>
                <w:rFonts w:ascii="Arial" w:hAnsi="Arial" w:cs="Arial"/>
                <w:b/>
                <w:sz w:val="20"/>
                <w:szCs w:val="20"/>
              </w:rPr>
            </w:pPr>
          </w:p>
          <w:p w:rsidR="00001F40" w:rsidRDefault="00001F40" w:rsidP="00F9649F">
            <w:pPr>
              <w:pStyle w:val="PlainText"/>
              <w:jc w:val="both"/>
              <w:rPr>
                <w:rFonts w:ascii="Arial" w:hAnsi="Arial" w:cs="Arial"/>
                <w:b/>
                <w:sz w:val="20"/>
                <w:szCs w:val="20"/>
              </w:rPr>
            </w:pPr>
            <w:r>
              <w:rPr>
                <w:rFonts w:ascii="Arial" w:hAnsi="Arial" w:cs="Arial"/>
                <w:b/>
                <w:sz w:val="20"/>
                <w:szCs w:val="20"/>
              </w:rPr>
              <w:t>CEO to distribute presentation</w:t>
            </w:r>
          </w:p>
        </w:tc>
      </w:tr>
      <w:tr w:rsidR="00F1109F" w:rsidRPr="004627F8" w:rsidTr="00F04394">
        <w:tc>
          <w:tcPr>
            <w:tcW w:w="567" w:type="dxa"/>
          </w:tcPr>
          <w:p w:rsidR="00F1109F" w:rsidRPr="006303B1" w:rsidRDefault="00171CB6" w:rsidP="00D4442C">
            <w:pPr>
              <w:pStyle w:val="PlainText"/>
              <w:jc w:val="both"/>
              <w:rPr>
                <w:rFonts w:ascii="Arial" w:hAnsi="Arial" w:cs="Arial"/>
                <w:sz w:val="20"/>
                <w:szCs w:val="20"/>
              </w:rPr>
            </w:pPr>
            <w:r>
              <w:rPr>
                <w:rFonts w:ascii="Arial" w:hAnsi="Arial" w:cs="Arial"/>
                <w:sz w:val="20"/>
                <w:szCs w:val="20"/>
              </w:rPr>
              <w:t>9</w:t>
            </w:r>
          </w:p>
        </w:tc>
        <w:tc>
          <w:tcPr>
            <w:tcW w:w="2411" w:type="dxa"/>
          </w:tcPr>
          <w:p w:rsidR="00756AF1" w:rsidRDefault="001F438E" w:rsidP="00756AF1">
            <w:pPr>
              <w:pStyle w:val="PlainText"/>
              <w:jc w:val="both"/>
              <w:rPr>
                <w:rFonts w:ascii="Arial" w:hAnsi="Arial" w:cs="Arial"/>
                <w:b/>
                <w:sz w:val="20"/>
                <w:szCs w:val="20"/>
              </w:rPr>
            </w:pPr>
            <w:r>
              <w:rPr>
                <w:rFonts w:ascii="Arial" w:hAnsi="Arial" w:cs="Arial"/>
                <w:b/>
                <w:sz w:val="20"/>
                <w:szCs w:val="20"/>
              </w:rPr>
              <w:t>Safeguarding &amp; Welfare</w:t>
            </w:r>
          </w:p>
          <w:p w:rsidR="00F34FA9" w:rsidRPr="00370924" w:rsidRDefault="00523925" w:rsidP="00370924">
            <w:pPr>
              <w:pStyle w:val="PlainText"/>
              <w:numPr>
                <w:ilvl w:val="0"/>
                <w:numId w:val="37"/>
              </w:numPr>
              <w:jc w:val="both"/>
              <w:rPr>
                <w:rFonts w:ascii="Arial" w:hAnsi="Arial" w:cs="Arial"/>
                <w:sz w:val="20"/>
                <w:szCs w:val="20"/>
              </w:rPr>
            </w:pPr>
            <w:r>
              <w:rPr>
                <w:rFonts w:ascii="Arial" w:hAnsi="Arial" w:cs="Arial"/>
                <w:sz w:val="20"/>
                <w:szCs w:val="20"/>
              </w:rPr>
              <w:t>Update</w:t>
            </w:r>
            <w:r w:rsidR="00F9649F">
              <w:rPr>
                <w:rFonts w:ascii="Arial" w:hAnsi="Arial" w:cs="Arial"/>
                <w:sz w:val="20"/>
                <w:szCs w:val="20"/>
              </w:rPr>
              <w:t xml:space="preserve">: cases &amp; </w:t>
            </w:r>
            <w:r w:rsidR="00F34FA9">
              <w:rPr>
                <w:rFonts w:ascii="Arial" w:hAnsi="Arial" w:cs="Arial"/>
                <w:sz w:val="20"/>
                <w:szCs w:val="20"/>
              </w:rPr>
              <w:t>issues</w:t>
            </w:r>
          </w:p>
          <w:p w:rsidR="00E362B8" w:rsidRDefault="00E362B8" w:rsidP="00756AF1">
            <w:pPr>
              <w:pStyle w:val="PlainText"/>
              <w:numPr>
                <w:ilvl w:val="0"/>
                <w:numId w:val="37"/>
              </w:numPr>
              <w:jc w:val="both"/>
              <w:rPr>
                <w:rFonts w:ascii="Arial" w:hAnsi="Arial" w:cs="Arial"/>
                <w:sz w:val="20"/>
                <w:szCs w:val="20"/>
              </w:rPr>
            </w:pPr>
            <w:r>
              <w:rPr>
                <w:rFonts w:ascii="Arial" w:hAnsi="Arial" w:cs="Arial"/>
                <w:sz w:val="20"/>
                <w:szCs w:val="20"/>
              </w:rPr>
              <w:t>SOS A</w:t>
            </w:r>
            <w:r w:rsidR="00F34FA9">
              <w:rPr>
                <w:rFonts w:ascii="Arial" w:hAnsi="Arial" w:cs="Arial"/>
                <w:sz w:val="20"/>
                <w:szCs w:val="20"/>
              </w:rPr>
              <w:t>udit</w:t>
            </w:r>
            <w:r w:rsidR="00F9649F">
              <w:rPr>
                <w:rFonts w:ascii="Arial" w:hAnsi="Arial" w:cs="Arial"/>
                <w:sz w:val="20"/>
                <w:szCs w:val="20"/>
              </w:rPr>
              <w:t xml:space="preserve"> / A</w:t>
            </w:r>
            <w:r w:rsidR="00133AC0">
              <w:rPr>
                <w:rFonts w:ascii="Arial" w:hAnsi="Arial" w:cs="Arial"/>
                <w:sz w:val="20"/>
                <w:szCs w:val="20"/>
              </w:rPr>
              <w:t>ssessment</w:t>
            </w:r>
          </w:p>
          <w:p w:rsidR="001F438E" w:rsidRDefault="001F438E" w:rsidP="00523925">
            <w:pPr>
              <w:pStyle w:val="PlainText"/>
              <w:jc w:val="both"/>
              <w:rPr>
                <w:rFonts w:ascii="Arial" w:hAnsi="Arial" w:cs="Arial"/>
                <w:b/>
                <w:sz w:val="20"/>
                <w:szCs w:val="20"/>
              </w:rPr>
            </w:pPr>
          </w:p>
          <w:p w:rsidR="00171CB6" w:rsidRDefault="00171CB6" w:rsidP="00523925">
            <w:pPr>
              <w:pStyle w:val="PlainText"/>
              <w:jc w:val="both"/>
              <w:rPr>
                <w:rFonts w:ascii="Arial" w:hAnsi="Arial" w:cs="Arial"/>
                <w:b/>
                <w:sz w:val="20"/>
                <w:szCs w:val="20"/>
              </w:rPr>
            </w:pPr>
          </w:p>
          <w:p w:rsidR="00B36611" w:rsidRDefault="00B36611" w:rsidP="00523925">
            <w:pPr>
              <w:pStyle w:val="PlainText"/>
              <w:jc w:val="both"/>
              <w:rPr>
                <w:rFonts w:ascii="Arial" w:hAnsi="Arial" w:cs="Arial"/>
                <w:b/>
                <w:sz w:val="20"/>
                <w:szCs w:val="20"/>
              </w:rPr>
            </w:pPr>
          </w:p>
          <w:p w:rsidR="00B36611" w:rsidRDefault="00B36611" w:rsidP="00523925">
            <w:pPr>
              <w:pStyle w:val="PlainText"/>
              <w:jc w:val="both"/>
              <w:rPr>
                <w:rFonts w:ascii="Arial" w:hAnsi="Arial" w:cs="Arial"/>
                <w:b/>
                <w:sz w:val="20"/>
                <w:szCs w:val="20"/>
              </w:rPr>
            </w:pPr>
          </w:p>
          <w:p w:rsidR="00171CB6" w:rsidRDefault="00171CB6" w:rsidP="00523925">
            <w:pPr>
              <w:pStyle w:val="PlainText"/>
              <w:jc w:val="both"/>
              <w:rPr>
                <w:rFonts w:ascii="Arial" w:hAnsi="Arial" w:cs="Arial"/>
                <w:b/>
                <w:sz w:val="20"/>
                <w:szCs w:val="20"/>
              </w:rPr>
            </w:pPr>
          </w:p>
        </w:tc>
        <w:tc>
          <w:tcPr>
            <w:tcW w:w="5386" w:type="dxa"/>
          </w:tcPr>
          <w:p w:rsidR="00AB5DF1" w:rsidRDefault="00001F40" w:rsidP="00307B1E">
            <w:pPr>
              <w:pStyle w:val="PlainText"/>
              <w:jc w:val="both"/>
              <w:rPr>
                <w:rFonts w:ascii="Arial" w:hAnsi="Arial" w:cs="Arial"/>
                <w:sz w:val="20"/>
                <w:szCs w:val="20"/>
              </w:rPr>
            </w:pPr>
            <w:r>
              <w:rPr>
                <w:rFonts w:ascii="Arial" w:hAnsi="Arial" w:cs="Arial"/>
                <w:sz w:val="20"/>
                <w:szCs w:val="20"/>
              </w:rPr>
              <w:t xml:space="preserve">The CEO and Mr Poole announced that the BCFA team had fulfilled and passed the FA’s Safeguarding Operating Standard and were now compliant and at the first assessment.  </w:t>
            </w:r>
          </w:p>
          <w:p w:rsidR="006303B1" w:rsidRDefault="00AB5DF1" w:rsidP="00AB5DF1">
            <w:pPr>
              <w:pStyle w:val="PlainText"/>
              <w:jc w:val="both"/>
              <w:rPr>
                <w:rFonts w:ascii="Arial" w:hAnsi="Arial" w:cs="Arial"/>
                <w:sz w:val="20"/>
                <w:szCs w:val="20"/>
              </w:rPr>
            </w:pPr>
            <w:r>
              <w:rPr>
                <w:rFonts w:ascii="Arial" w:hAnsi="Arial" w:cs="Arial"/>
                <w:sz w:val="20"/>
                <w:szCs w:val="20"/>
              </w:rPr>
              <w:t>The CEO stated that t</w:t>
            </w:r>
            <w:r w:rsidR="00001F40">
              <w:rPr>
                <w:rFonts w:ascii="Arial" w:hAnsi="Arial" w:cs="Arial"/>
                <w:sz w:val="20"/>
                <w:szCs w:val="20"/>
              </w:rPr>
              <w:t xml:space="preserve">here was a glowing reference from Girling Hughes </w:t>
            </w:r>
            <w:r>
              <w:rPr>
                <w:rFonts w:ascii="Arial" w:hAnsi="Arial" w:cs="Arial"/>
                <w:sz w:val="20"/>
                <w:szCs w:val="20"/>
              </w:rPr>
              <w:t xml:space="preserve">and the FA </w:t>
            </w:r>
            <w:r w:rsidR="00001F40">
              <w:rPr>
                <w:rFonts w:ascii="Arial" w:hAnsi="Arial" w:cs="Arial"/>
                <w:sz w:val="20"/>
                <w:szCs w:val="20"/>
              </w:rPr>
              <w:t xml:space="preserve">for all the </w:t>
            </w:r>
            <w:r>
              <w:rPr>
                <w:rFonts w:ascii="Arial" w:hAnsi="Arial" w:cs="Arial"/>
                <w:sz w:val="20"/>
                <w:szCs w:val="20"/>
              </w:rPr>
              <w:t>efforts and initiatives we have done and achieved in the last 12 months.</w:t>
            </w:r>
          </w:p>
          <w:p w:rsidR="007529B9" w:rsidRDefault="007529B9" w:rsidP="00AB5DF1">
            <w:pPr>
              <w:pStyle w:val="PlainText"/>
              <w:jc w:val="both"/>
              <w:rPr>
                <w:rFonts w:ascii="Arial" w:hAnsi="Arial" w:cs="Arial"/>
                <w:sz w:val="20"/>
                <w:szCs w:val="20"/>
              </w:rPr>
            </w:pPr>
            <w:r>
              <w:rPr>
                <w:rFonts w:ascii="Arial" w:hAnsi="Arial" w:cs="Arial"/>
                <w:sz w:val="20"/>
                <w:szCs w:val="20"/>
              </w:rPr>
              <w:t>Mrs Hampton again asked for a list of remaining visits.</w:t>
            </w:r>
          </w:p>
          <w:p w:rsidR="007529B9" w:rsidRDefault="007529B9" w:rsidP="00AB5DF1">
            <w:pPr>
              <w:pStyle w:val="PlainText"/>
              <w:jc w:val="both"/>
              <w:rPr>
                <w:rFonts w:ascii="Arial" w:hAnsi="Arial" w:cs="Arial"/>
                <w:sz w:val="20"/>
                <w:szCs w:val="20"/>
              </w:rPr>
            </w:pPr>
            <w:r>
              <w:rPr>
                <w:rFonts w:ascii="Arial" w:hAnsi="Arial" w:cs="Arial"/>
                <w:sz w:val="20"/>
                <w:szCs w:val="20"/>
              </w:rPr>
              <w:t>Mr Welch suggested a number of other questions that could be asked along with promotional opportunities.</w:t>
            </w:r>
          </w:p>
          <w:p w:rsidR="00F04394" w:rsidRDefault="00F04394" w:rsidP="00F04394">
            <w:pPr>
              <w:pStyle w:val="PlainText"/>
              <w:jc w:val="both"/>
              <w:rPr>
                <w:rFonts w:ascii="Arial" w:hAnsi="Arial" w:cs="Arial"/>
                <w:sz w:val="20"/>
                <w:szCs w:val="20"/>
              </w:rPr>
            </w:pPr>
            <w:r>
              <w:rPr>
                <w:rFonts w:ascii="Arial" w:hAnsi="Arial" w:cs="Arial"/>
                <w:sz w:val="20"/>
                <w:szCs w:val="20"/>
              </w:rPr>
              <w:t>Mr Welch also suggested business cards/ID for Directors.</w:t>
            </w:r>
          </w:p>
          <w:p w:rsidR="00F04394" w:rsidRDefault="00F04394" w:rsidP="00F04394">
            <w:pPr>
              <w:pStyle w:val="PlainText"/>
              <w:jc w:val="both"/>
              <w:rPr>
                <w:rFonts w:ascii="Arial" w:hAnsi="Arial" w:cs="Arial"/>
                <w:sz w:val="20"/>
                <w:szCs w:val="20"/>
              </w:rPr>
            </w:pPr>
            <w:r>
              <w:rPr>
                <w:rFonts w:ascii="Arial" w:hAnsi="Arial" w:cs="Arial"/>
                <w:sz w:val="20"/>
                <w:szCs w:val="20"/>
              </w:rPr>
              <w:t>Mr Welch said he enjoyed accompanying Kirsty Dixon who was excellent on the night</w:t>
            </w:r>
          </w:p>
          <w:p w:rsidR="00E0486C" w:rsidRDefault="00E0486C" w:rsidP="00F04394">
            <w:pPr>
              <w:pStyle w:val="PlainText"/>
              <w:jc w:val="both"/>
              <w:rPr>
                <w:rFonts w:ascii="Arial" w:hAnsi="Arial" w:cs="Arial"/>
                <w:sz w:val="20"/>
                <w:szCs w:val="20"/>
              </w:rPr>
            </w:pPr>
          </w:p>
          <w:p w:rsidR="00F04394" w:rsidRPr="002F7685" w:rsidRDefault="00F04394" w:rsidP="00F04394">
            <w:pPr>
              <w:pStyle w:val="PlainText"/>
              <w:jc w:val="both"/>
              <w:rPr>
                <w:rFonts w:ascii="Arial" w:hAnsi="Arial" w:cs="Arial"/>
                <w:sz w:val="20"/>
                <w:szCs w:val="20"/>
              </w:rPr>
            </w:pPr>
          </w:p>
        </w:tc>
        <w:tc>
          <w:tcPr>
            <w:tcW w:w="1701" w:type="dxa"/>
          </w:tcPr>
          <w:p w:rsidR="00F1109F" w:rsidRDefault="00F1109F" w:rsidP="001F438E">
            <w:pPr>
              <w:pStyle w:val="PlainText"/>
              <w:jc w:val="both"/>
              <w:rPr>
                <w:rFonts w:ascii="Arial" w:hAnsi="Arial" w:cs="Arial"/>
                <w:b/>
                <w:sz w:val="20"/>
                <w:szCs w:val="20"/>
              </w:rPr>
            </w:pPr>
          </w:p>
          <w:p w:rsidR="007529B9" w:rsidRDefault="007529B9" w:rsidP="001F438E">
            <w:pPr>
              <w:pStyle w:val="PlainText"/>
              <w:jc w:val="both"/>
              <w:rPr>
                <w:rFonts w:ascii="Arial" w:hAnsi="Arial" w:cs="Arial"/>
                <w:b/>
                <w:sz w:val="20"/>
                <w:szCs w:val="20"/>
              </w:rPr>
            </w:pPr>
          </w:p>
          <w:p w:rsidR="007529B9" w:rsidRDefault="007529B9" w:rsidP="001F438E">
            <w:pPr>
              <w:pStyle w:val="PlainText"/>
              <w:jc w:val="both"/>
              <w:rPr>
                <w:rFonts w:ascii="Arial" w:hAnsi="Arial" w:cs="Arial"/>
                <w:b/>
                <w:sz w:val="20"/>
                <w:szCs w:val="20"/>
              </w:rPr>
            </w:pPr>
          </w:p>
          <w:p w:rsidR="007529B9" w:rsidRDefault="007529B9" w:rsidP="001F438E">
            <w:pPr>
              <w:pStyle w:val="PlainText"/>
              <w:jc w:val="both"/>
              <w:rPr>
                <w:rFonts w:ascii="Arial" w:hAnsi="Arial" w:cs="Arial"/>
                <w:b/>
                <w:sz w:val="20"/>
                <w:szCs w:val="20"/>
              </w:rPr>
            </w:pPr>
          </w:p>
          <w:p w:rsidR="007529B9" w:rsidRDefault="007529B9" w:rsidP="001F438E">
            <w:pPr>
              <w:pStyle w:val="PlainText"/>
              <w:jc w:val="both"/>
              <w:rPr>
                <w:rFonts w:ascii="Arial" w:hAnsi="Arial" w:cs="Arial"/>
                <w:b/>
                <w:sz w:val="20"/>
                <w:szCs w:val="20"/>
              </w:rPr>
            </w:pPr>
          </w:p>
          <w:p w:rsidR="007529B9" w:rsidRDefault="007529B9" w:rsidP="001F438E">
            <w:pPr>
              <w:pStyle w:val="PlainText"/>
              <w:jc w:val="both"/>
              <w:rPr>
                <w:rFonts w:ascii="Arial" w:hAnsi="Arial" w:cs="Arial"/>
                <w:b/>
                <w:sz w:val="20"/>
                <w:szCs w:val="20"/>
              </w:rPr>
            </w:pPr>
          </w:p>
          <w:p w:rsidR="007529B9" w:rsidRDefault="007529B9" w:rsidP="001F438E">
            <w:pPr>
              <w:pStyle w:val="PlainText"/>
              <w:jc w:val="both"/>
              <w:rPr>
                <w:rFonts w:ascii="Arial" w:hAnsi="Arial" w:cs="Arial"/>
                <w:b/>
                <w:sz w:val="20"/>
                <w:szCs w:val="20"/>
              </w:rPr>
            </w:pPr>
            <w:r>
              <w:rPr>
                <w:rFonts w:ascii="Arial" w:hAnsi="Arial" w:cs="Arial"/>
                <w:b/>
                <w:sz w:val="20"/>
                <w:szCs w:val="20"/>
              </w:rPr>
              <w:t>CEO to send</w:t>
            </w:r>
          </w:p>
          <w:p w:rsidR="007529B9" w:rsidRDefault="007529B9" w:rsidP="001F438E">
            <w:pPr>
              <w:pStyle w:val="PlainText"/>
              <w:jc w:val="both"/>
              <w:rPr>
                <w:rFonts w:ascii="Arial" w:hAnsi="Arial" w:cs="Arial"/>
                <w:b/>
                <w:sz w:val="20"/>
                <w:szCs w:val="20"/>
              </w:rPr>
            </w:pPr>
          </w:p>
          <w:p w:rsidR="007529B9" w:rsidRDefault="007529B9" w:rsidP="001F438E">
            <w:pPr>
              <w:pStyle w:val="PlainText"/>
              <w:jc w:val="both"/>
              <w:rPr>
                <w:rFonts w:ascii="Arial" w:hAnsi="Arial" w:cs="Arial"/>
                <w:b/>
                <w:sz w:val="20"/>
                <w:szCs w:val="20"/>
              </w:rPr>
            </w:pPr>
            <w:r>
              <w:rPr>
                <w:rFonts w:ascii="Arial" w:hAnsi="Arial" w:cs="Arial"/>
                <w:b/>
                <w:sz w:val="20"/>
                <w:szCs w:val="20"/>
              </w:rPr>
              <w:t>CEO to capture for 2019/20</w:t>
            </w:r>
          </w:p>
        </w:tc>
      </w:tr>
      <w:tr w:rsidR="000F2979" w:rsidRPr="004627F8" w:rsidTr="00F04394">
        <w:tc>
          <w:tcPr>
            <w:tcW w:w="567" w:type="dxa"/>
          </w:tcPr>
          <w:p w:rsidR="000F2979" w:rsidRPr="006303B1" w:rsidRDefault="00171CB6" w:rsidP="00D4442C">
            <w:pPr>
              <w:pStyle w:val="PlainText"/>
              <w:jc w:val="both"/>
              <w:rPr>
                <w:rFonts w:ascii="Arial" w:hAnsi="Arial" w:cs="Arial"/>
                <w:sz w:val="20"/>
                <w:szCs w:val="20"/>
              </w:rPr>
            </w:pPr>
            <w:r>
              <w:rPr>
                <w:rFonts w:ascii="Arial" w:hAnsi="Arial" w:cs="Arial"/>
                <w:sz w:val="20"/>
                <w:szCs w:val="20"/>
              </w:rPr>
              <w:lastRenderedPageBreak/>
              <w:t>10</w:t>
            </w:r>
          </w:p>
        </w:tc>
        <w:tc>
          <w:tcPr>
            <w:tcW w:w="2411" w:type="dxa"/>
          </w:tcPr>
          <w:p w:rsidR="000F2979" w:rsidRDefault="00611B12" w:rsidP="00D4442C">
            <w:pPr>
              <w:pStyle w:val="PlainText"/>
              <w:jc w:val="both"/>
              <w:rPr>
                <w:rFonts w:ascii="Arial" w:hAnsi="Arial" w:cs="Arial"/>
                <w:b/>
                <w:sz w:val="20"/>
                <w:szCs w:val="20"/>
              </w:rPr>
            </w:pPr>
            <w:r>
              <w:rPr>
                <w:rFonts w:ascii="Arial" w:hAnsi="Arial" w:cs="Arial"/>
                <w:b/>
                <w:sz w:val="20"/>
                <w:szCs w:val="20"/>
              </w:rPr>
              <w:t>CEO Update</w:t>
            </w:r>
          </w:p>
          <w:p w:rsidR="006303B1" w:rsidRDefault="00171CB6" w:rsidP="00BF63F0">
            <w:pPr>
              <w:pStyle w:val="PlainText"/>
              <w:numPr>
                <w:ilvl w:val="0"/>
                <w:numId w:val="15"/>
              </w:numPr>
              <w:jc w:val="both"/>
              <w:rPr>
                <w:rFonts w:ascii="Arial" w:hAnsi="Arial" w:cs="Arial"/>
                <w:sz w:val="20"/>
                <w:szCs w:val="20"/>
              </w:rPr>
            </w:pPr>
            <w:r>
              <w:rPr>
                <w:rFonts w:ascii="Arial" w:hAnsi="Arial" w:cs="Arial"/>
                <w:sz w:val="20"/>
                <w:szCs w:val="20"/>
              </w:rPr>
              <w:t xml:space="preserve">Business </w:t>
            </w:r>
            <w:r w:rsidR="006303B1">
              <w:rPr>
                <w:rFonts w:ascii="Arial" w:hAnsi="Arial" w:cs="Arial"/>
                <w:sz w:val="20"/>
                <w:szCs w:val="20"/>
              </w:rPr>
              <w:t>Scorecard</w:t>
            </w:r>
            <w:r w:rsidR="00A9093A">
              <w:rPr>
                <w:rFonts w:ascii="Arial" w:hAnsi="Arial" w:cs="Arial"/>
                <w:sz w:val="20"/>
                <w:szCs w:val="20"/>
              </w:rPr>
              <w:t xml:space="preserve"> (</w:t>
            </w:r>
            <w:proofErr w:type="spellStart"/>
            <w:r w:rsidR="00A9093A">
              <w:rPr>
                <w:rFonts w:ascii="Arial" w:hAnsi="Arial" w:cs="Arial"/>
                <w:sz w:val="20"/>
                <w:szCs w:val="20"/>
              </w:rPr>
              <w:t>smartsheet</w:t>
            </w:r>
            <w:proofErr w:type="spellEnd"/>
            <w:r w:rsidR="00A9093A">
              <w:rPr>
                <w:rFonts w:ascii="Arial" w:hAnsi="Arial" w:cs="Arial"/>
                <w:sz w:val="20"/>
                <w:szCs w:val="20"/>
              </w:rPr>
              <w:t>)</w:t>
            </w:r>
          </w:p>
          <w:p w:rsidR="00B36611" w:rsidRDefault="00B36611" w:rsidP="00B36611">
            <w:pPr>
              <w:pStyle w:val="PlainText"/>
              <w:jc w:val="both"/>
              <w:rPr>
                <w:rFonts w:ascii="Arial" w:hAnsi="Arial" w:cs="Arial"/>
                <w:sz w:val="20"/>
                <w:szCs w:val="20"/>
              </w:rPr>
            </w:pPr>
          </w:p>
          <w:p w:rsidR="007529B9" w:rsidRDefault="007529B9" w:rsidP="00B36611">
            <w:pPr>
              <w:pStyle w:val="PlainText"/>
              <w:jc w:val="both"/>
              <w:rPr>
                <w:rFonts w:ascii="Arial" w:hAnsi="Arial" w:cs="Arial"/>
                <w:sz w:val="20"/>
                <w:szCs w:val="20"/>
              </w:rPr>
            </w:pPr>
          </w:p>
          <w:p w:rsidR="007529B9" w:rsidRDefault="007529B9" w:rsidP="00B36611">
            <w:pPr>
              <w:pStyle w:val="PlainText"/>
              <w:jc w:val="both"/>
              <w:rPr>
                <w:rFonts w:ascii="Arial" w:hAnsi="Arial" w:cs="Arial"/>
                <w:sz w:val="20"/>
                <w:szCs w:val="20"/>
              </w:rPr>
            </w:pPr>
          </w:p>
          <w:p w:rsidR="007529B9" w:rsidRDefault="007529B9" w:rsidP="00B36611">
            <w:pPr>
              <w:pStyle w:val="PlainText"/>
              <w:jc w:val="both"/>
              <w:rPr>
                <w:rFonts w:ascii="Arial" w:hAnsi="Arial" w:cs="Arial"/>
                <w:sz w:val="20"/>
                <w:szCs w:val="20"/>
              </w:rPr>
            </w:pPr>
          </w:p>
          <w:p w:rsidR="007529B9" w:rsidRDefault="007529B9" w:rsidP="00B36611">
            <w:pPr>
              <w:pStyle w:val="PlainText"/>
              <w:jc w:val="both"/>
              <w:rPr>
                <w:rFonts w:ascii="Arial" w:hAnsi="Arial" w:cs="Arial"/>
                <w:sz w:val="20"/>
                <w:szCs w:val="20"/>
              </w:rPr>
            </w:pPr>
          </w:p>
          <w:p w:rsidR="00A9093A" w:rsidRDefault="00A9093A" w:rsidP="00BF63F0">
            <w:pPr>
              <w:pStyle w:val="PlainText"/>
              <w:numPr>
                <w:ilvl w:val="0"/>
                <w:numId w:val="15"/>
              </w:numPr>
              <w:jc w:val="both"/>
              <w:rPr>
                <w:rFonts w:ascii="Arial" w:hAnsi="Arial" w:cs="Arial"/>
                <w:sz w:val="20"/>
                <w:szCs w:val="20"/>
              </w:rPr>
            </w:pPr>
            <w:r>
              <w:rPr>
                <w:rFonts w:ascii="Arial" w:hAnsi="Arial" w:cs="Arial"/>
                <w:sz w:val="20"/>
                <w:szCs w:val="20"/>
              </w:rPr>
              <w:t>BCFA KPI’s</w:t>
            </w:r>
            <w:r w:rsidR="00F57701">
              <w:rPr>
                <w:rFonts w:ascii="Arial" w:hAnsi="Arial" w:cs="Arial"/>
                <w:sz w:val="20"/>
                <w:szCs w:val="20"/>
              </w:rPr>
              <w:t xml:space="preserve"> </w:t>
            </w:r>
            <w:proofErr w:type="spellStart"/>
            <w:r w:rsidR="00F57701">
              <w:rPr>
                <w:rFonts w:ascii="Arial" w:hAnsi="Arial" w:cs="Arial"/>
                <w:sz w:val="20"/>
                <w:szCs w:val="20"/>
              </w:rPr>
              <w:t>inc</w:t>
            </w:r>
            <w:proofErr w:type="spellEnd"/>
            <w:r w:rsidR="00F57701">
              <w:rPr>
                <w:rFonts w:ascii="Arial" w:hAnsi="Arial" w:cs="Arial"/>
                <w:sz w:val="20"/>
                <w:szCs w:val="20"/>
              </w:rPr>
              <w:t xml:space="preserve"> BCFA proxy analysis</w:t>
            </w:r>
          </w:p>
          <w:p w:rsidR="00B36611" w:rsidRDefault="00B36611" w:rsidP="00B36611">
            <w:pPr>
              <w:pStyle w:val="PlainText"/>
              <w:jc w:val="both"/>
              <w:rPr>
                <w:rFonts w:ascii="Arial" w:hAnsi="Arial" w:cs="Arial"/>
                <w:sz w:val="20"/>
                <w:szCs w:val="20"/>
              </w:rPr>
            </w:pPr>
          </w:p>
          <w:p w:rsidR="00B36611" w:rsidRDefault="00B36611" w:rsidP="00B36611">
            <w:pPr>
              <w:pStyle w:val="PlainText"/>
              <w:jc w:val="both"/>
              <w:rPr>
                <w:rFonts w:ascii="Arial" w:hAnsi="Arial" w:cs="Arial"/>
                <w:sz w:val="20"/>
                <w:szCs w:val="20"/>
              </w:rPr>
            </w:pPr>
          </w:p>
          <w:p w:rsidR="00E0486C" w:rsidRDefault="00E0486C" w:rsidP="00B36611">
            <w:pPr>
              <w:pStyle w:val="PlainText"/>
              <w:jc w:val="both"/>
              <w:rPr>
                <w:rFonts w:ascii="Arial" w:hAnsi="Arial" w:cs="Arial"/>
                <w:sz w:val="20"/>
                <w:szCs w:val="20"/>
              </w:rPr>
            </w:pPr>
          </w:p>
          <w:p w:rsidR="00B6314A" w:rsidRDefault="00A9093A" w:rsidP="00A9093A">
            <w:pPr>
              <w:pStyle w:val="PlainText"/>
              <w:numPr>
                <w:ilvl w:val="0"/>
                <w:numId w:val="15"/>
              </w:numPr>
              <w:jc w:val="both"/>
              <w:rPr>
                <w:rFonts w:ascii="Arial" w:hAnsi="Arial" w:cs="Arial"/>
                <w:sz w:val="20"/>
                <w:szCs w:val="20"/>
              </w:rPr>
            </w:pPr>
            <w:r>
              <w:rPr>
                <w:rFonts w:ascii="Arial" w:hAnsi="Arial" w:cs="Arial"/>
                <w:sz w:val="20"/>
                <w:szCs w:val="20"/>
              </w:rPr>
              <w:t>Risk Register</w:t>
            </w:r>
          </w:p>
          <w:p w:rsidR="00B36611" w:rsidRDefault="00B36611" w:rsidP="00B36611">
            <w:pPr>
              <w:pStyle w:val="PlainText"/>
              <w:jc w:val="both"/>
              <w:rPr>
                <w:rFonts w:ascii="Arial" w:hAnsi="Arial" w:cs="Arial"/>
                <w:sz w:val="20"/>
                <w:szCs w:val="20"/>
              </w:rPr>
            </w:pPr>
          </w:p>
          <w:p w:rsidR="00B36611" w:rsidRDefault="00B36611" w:rsidP="00B36611">
            <w:pPr>
              <w:pStyle w:val="PlainText"/>
              <w:jc w:val="both"/>
              <w:rPr>
                <w:rFonts w:ascii="Arial" w:hAnsi="Arial" w:cs="Arial"/>
                <w:sz w:val="20"/>
                <w:szCs w:val="20"/>
              </w:rPr>
            </w:pPr>
          </w:p>
          <w:p w:rsidR="00F04394" w:rsidRDefault="00F04394" w:rsidP="00B36611">
            <w:pPr>
              <w:pStyle w:val="PlainText"/>
              <w:jc w:val="both"/>
              <w:rPr>
                <w:rFonts w:ascii="Arial" w:hAnsi="Arial" w:cs="Arial"/>
                <w:sz w:val="20"/>
                <w:szCs w:val="20"/>
              </w:rPr>
            </w:pPr>
          </w:p>
          <w:p w:rsidR="00A9093A" w:rsidRDefault="00A9093A" w:rsidP="00A9093A">
            <w:pPr>
              <w:pStyle w:val="PlainText"/>
              <w:numPr>
                <w:ilvl w:val="0"/>
                <w:numId w:val="15"/>
              </w:numPr>
              <w:jc w:val="both"/>
              <w:rPr>
                <w:rFonts w:ascii="Arial" w:hAnsi="Arial" w:cs="Arial"/>
                <w:sz w:val="20"/>
                <w:szCs w:val="20"/>
              </w:rPr>
            </w:pPr>
            <w:r>
              <w:rPr>
                <w:rFonts w:ascii="Arial" w:hAnsi="Arial" w:cs="Arial"/>
                <w:sz w:val="20"/>
                <w:szCs w:val="20"/>
              </w:rPr>
              <w:t>New Policies</w:t>
            </w:r>
            <w:r w:rsidR="00FF5648">
              <w:rPr>
                <w:rFonts w:ascii="Arial" w:hAnsi="Arial" w:cs="Arial"/>
                <w:sz w:val="20"/>
                <w:szCs w:val="20"/>
              </w:rPr>
              <w:t xml:space="preserve"> (3)</w:t>
            </w:r>
          </w:p>
          <w:p w:rsidR="00B36611" w:rsidRDefault="00B36611" w:rsidP="00B36611">
            <w:pPr>
              <w:pStyle w:val="PlainText"/>
              <w:jc w:val="both"/>
              <w:rPr>
                <w:rFonts w:ascii="Arial" w:hAnsi="Arial" w:cs="Arial"/>
                <w:sz w:val="20"/>
                <w:szCs w:val="20"/>
              </w:rPr>
            </w:pPr>
          </w:p>
          <w:p w:rsidR="00B36611" w:rsidRDefault="00B36611" w:rsidP="00B36611">
            <w:pPr>
              <w:pStyle w:val="PlainText"/>
              <w:jc w:val="both"/>
              <w:rPr>
                <w:rFonts w:ascii="Arial" w:hAnsi="Arial" w:cs="Arial"/>
                <w:sz w:val="20"/>
                <w:szCs w:val="20"/>
              </w:rPr>
            </w:pPr>
          </w:p>
          <w:p w:rsidR="00452AE7" w:rsidRDefault="00452AE7" w:rsidP="00B36611">
            <w:pPr>
              <w:pStyle w:val="PlainText"/>
              <w:jc w:val="both"/>
              <w:rPr>
                <w:rFonts w:ascii="Arial" w:hAnsi="Arial" w:cs="Arial"/>
                <w:sz w:val="20"/>
                <w:szCs w:val="20"/>
              </w:rPr>
            </w:pPr>
          </w:p>
          <w:p w:rsidR="00A22FC8" w:rsidRDefault="00A22FC8" w:rsidP="00B36611">
            <w:pPr>
              <w:pStyle w:val="PlainText"/>
              <w:jc w:val="both"/>
              <w:rPr>
                <w:rFonts w:ascii="Arial" w:hAnsi="Arial" w:cs="Arial"/>
                <w:sz w:val="20"/>
                <w:szCs w:val="20"/>
              </w:rPr>
            </w:pPr>
          </w:p>
          <w:p w:rsidR="00B36611" w:rsidRDefault="00B36611" w:rsidP="00B36611">
            <w:pPr>
              <w:pStyle w:val="PlainText"/>
              <w:jc w:val="both"/>
              <w:rPr>
                <w:rFonts w:ascii="Arial" w:hAnsi="Arial" w:cs="Arial"/>
                <w:sz w:val="20"/>
                <w:szCs w:val="20"/>
              </w:rPr>
            </w:pPr>
          </w:p>
          <w:p w:rsidR="00B36611" w:rsidRDefault="00B36611" w:rsidP="00B36611">
            <w:pPr>
              <w:pStyle w:val="PlainText"/>
              <w:jc w:val="both"/>
              <w:rPr>
                <w:rFonts w:ascii="Arial" w:hAnsi="Arial" w:cs="Arial"/>
                <w:sz w:val="20"/>
                <w:szCs w:val="20"/>
              </w:rPr>
            </w:pPr>
          </w:p>
          <w:p w:rsidR="00B36611" w:rsidRDefault="00A22FC8" w:rsidP="00A22FC8">
            <w:pPr>
              <w:pStyle w:val="PlainText"/>
              <w:jc w:val="both"/>
              <w:rPr>
                <w:rFonts w:ascii="Arial" w:hAnsi="Arial" w:cs="Arial"/>
                <w:sz w:val="20"/>
                <w:szCs w:val="20"/>
              </w:rPr>
            </w:pPr>
            <w:r>
              <w:rPr>
                <w:rFonts w:ascii="Arial" w:hAnsi="Arial" w:cs="Arial"/>
                <w:sz w:val="20"/>
                <w:szCs w:val="20"/>
              </w:rPr>
              <w:t>Mrs Shafaq left the meeting</w:t>
            </w:r>
          </w:p>
          <w:p w:rsidR="00B36611" w:rsidRDefault="00FB3CC4" w:rsidP="00452AE7">
            <w:pPr>
              <w:pStyle w:val="PlainText"/>
              <w:numPr>
                <w:ilvl w:val="0"/>
                <w:numId w:val="15"/>
              </w:numPr>
              <w:jc w:val="both"/>
              <w:rPr>
                <w:rFonts w:ascii="Arial" w:hAnsi="Arial" w:cs="Arial"/>
                <w:sz w:val="20"/>
                <w:szCs w:val="20"/>
              </w:rPr>
            </w:pPr>
            <w:r>
              <w:rPr>
                <w:rFonts w:ascii="Arial" w:hAnsi="Arial" w:cs="Arial"/>
                <w:sz w:val="20"/>
                <w:szCs w:val="20"/>
              </w:rPr>
              <w:t>Workforce</w:t>
            </w:r>
            <w:r w:rsidR="00F57701">
              <w:rPr>
                <w:rFonts w:ascii="Arial" w:hAnsi="Arial" w:cs="Arial"/>
                <w:sz w:val="20"/>
                <w:szCs w:val="20"/>
              </w:rPr>
              <w:t xml:space="preserve"> –</w:t>
            </w:r>
          </w:p>
          <w:p w:rsidR="00B36611" w:rsidRDefault="00B36611" w:rsidP="00B36611">
            <w:pPr>
              <w:pStyle w:val="PlainText"/>
              <w:jc w:val="both"/>
              <w:rPr>
                <w:rFonts w:ascii="Arial" w:hAnsi="Arial" w:cs="Arial"/>
                <w:sz w:val="20"/>
                <w:szCs w:val="20"/>
              </w:rPr>
            </w:pPr>
          </w:p>
          <w:p w:rsidR="00B36611" w:rsidRDefault="00B36611" w:rsidP="00B36611">
            <w:pPr>
              <w:pStyle w:val="PlainText"/>
              <w:jc w:val="both"/>
              <w:rPr>
                <w:rFonts w:ascii="Arial" w:hAnsi="Arial" w:cs="Arial"/>
                <w:sz w:val="20"/>
                <w:szCs w:val="20"/>
              </w:rPr>
            </w:pPr>
          </w:p>
          <w:p w:rsidR="00234249" w:rsidRDefault="00234249" w:rsidP="00B36611">
            <w:pPr>
              <w:pStyle w:val="PlainText"/>
              <w:jc w:val="both"/>
              <w:rPr>
                <w:rFonts w:ascii="Arial" w:hAnsi="Arial" w:cs="Arial"/>
                <w:sz w:val="20"/>
                <w:szCs w:val="20"/>
              </w:rPr>
            </w:pPr>
          </w:p>
          <w:p w:rsidR="00234249" w:rsidRDefault="00234249" w:rsidP="00B36611">
            <w:pPr>
              <w:pStyle w:val="PlainText"/>
              <w:jc w:val="both"/>
              <w:rPr>
                <w:rFonts w:ascii="Arial" w:hAnsi="Arial" w:cs="Arial"/>
                <w:sz w:val="20"/>
                <w:szCs w:val="20"/>
              </w:rPr>
            </w:pPr>
          </w:p>
          <w:p w:rsidR="00B36611" w:rsidRPr="00A9093A" w:rsidRDefault="00B36611" w:rsidP="00B36611">
            <w:pPr>
              <w:pStyle w:val="PlainText"/>
              <w:jc w:val="both"/>
              <w:rPr>
                <w:rFonts w:ascii="Arial" w:hAnsi="Arial" w:cs="Arial"/>
                <w:sz w:val="20"/>
                <w:szCs w:val="20"/>
              </w:rPr>
            </w:pPr>
          </w:p>
          <w:p w:rsidR="00C43216" w:rsidRDefault="00C43216" w:rsidP="00B57FE8">
            <w:pPr>
              <w:pStyle w:val="PlainText"/>
              <w:numPr>
                <w:ilvl w:val="0"/>
                <w:numId w:val="30"/>
              </w:numPr>
              <w:jc w:val="both"/>
              <w:rPr>
                <w:rFonts w:ascii="Arial" w:hAnsi="Arial" w:cs="Arial"/>
                <w:sz w:val="20"/>
                <w:szCs w:val="20"/>
              </w:rPr>
            </w:pPr>
            <w:r>
              <w:rPr>
                <w:rFonts w:ascii="Arial" w:hAnsi="Arial" w:cs="Arial"/>
                <w:sz w:val="20"/>
                <w:szCs w:val="20"/>
              </w:rPr>
              <w:t>Finance</w:t>
            </w:r>
          </w:p>
          <w:p w:rsidR="00A9093A" w:rsidRDefault="00A9093A" w:rsidP="00133AC0">
            <w:pPr>
              <w:pStyle w:val="PlainText"/>
              <w:numPr>
                <w:ilvl w:val="0"/>
                <w:numId w:val="33"/>
              </w:numPr>
              <w:jc w:val="both"/>
              <w:rPr>
                <w:rFonts w:ascii="Arial" w:hAnsi="Arial" w:cs="Arial"/>
                <w:sz w:val="20"/>
                <w:szCs w:val="20"/>
              </w:rPr>
            </w:pPr>
            <w:r>
              <w:rPr>
                <w:rFonts w:ascii="Arial" w:hAnsi="Arial" w:cs="Arial"/>
                <w:sz w:val="20"/>
                <w:szCs w:val="20"/>
              </w:rPr>
              <w:t>Affiliation (proposal)</w:t>
            </w:r>
          </w:p>
          <w:p w:rsidR="00234249" w:rsidRDefault="00234249" w:rsidP="00234249">
            <w:pPr>
              <w:pStyle w:val="PlainText"/>
              <w:jc w:val="both"/>
              <w:rPr>
                <w:rFonts w:ascii="Arial" w:hAnsi="Arial" w:cs="Arial"/>
                <w:sz w:val="20"/>
                <w:szCs w:val="20"/>
              </w:rPr>
            </w:pPr>
          </w:p>
          <w:p w:rsidR="00234249" w:rsidRDefault="00234249" w:rsidP="00234249">
            <w:pPr>
              <w:pStyle w:val="PlainText"/>
              <w:jc w:val="both"/>
              <w:rPr>
                <w:rFonts w:ascii="Arial" w:hAnsi="Arial" w:cs="Arial"/>
                <w:sz w:val="20"/>
                <w:szCs w:val="20"/>
              </w:rPr>
            </w:pPr>
          </w:p>
          <w:p w:rsidR="00C270E8" w:rsidRDefault="00C270E8" w:rsidP="00234249">
            <w:pPr>
              <w:pStyle w:val="PlainText"/>
              <w:jc w:val="both"/>
              <w:rPr>
                <w:rFonts w:ascii="Arial" w:hAnsi="Arial" w:cs="Arial"/>
                <w:sz w:val="20"/>
                <w:szCs w:val="20"/>
              </w:rPr>
            </w:pPr>
          </w:p>
          <w:p w:rsidR="00C270E8" w:rsidRDefault="00C270E8" w:rsidP="00234249">
            <w:pPr>
              <w:pStyle w:val="PlainText"/>
              <w:jc w:val="both"/>
              <w:rPr>
                <w:rFonts w:ascii="Arial" w:hAnsi="Arial" w:cs="Arial"/>
                <w:sz w:val="20"/>
                <w:szCs w:val="20"/>
              </w:rPr>
            </w:pPr>
          </w:p>
          <w:p w:rsidR="00D837A9" w:rsidRDefault="00D837A9" w:rsidP="00234249">
            <w:pPr>
              <w:pStyle w:val="PlainText"/>
              <w:jc w:val="both"/>
              <w:rPr>
                <w:rFonts w:ascii="Arial" w:hAnsi="Arial" w:cs="Arial"/>
                <w:sz w:val="20"/>
                <w:szCs w:val="20"/>
              </w:rPr>
            </w:pPr>
          </w:p>
          <w:p w:rsidR="00D837A9" w:rsidRDefault="00D837A9" w:rsidP="00234249">
            <w:pPr>
              <w:pStyle w:val="PlainText"/>
              <w:jc w:val="both"/>
              <w:rPr>
                <w:rFonts w:ascii="Arial" w:hAnsi="Arial" w:cs="Arial"/>
                <w:sz w:val="20"/>
                <w:szCs w:val="20"/>
              </w:rPr>
            </w:pPr>
          </w:p>
          <w:p w:rsidR="00D837A9" w:rsidRDefault="00D837A9" w:rsidP="00234249">
            <w:pPr>
              <w:pStyle w:val="PlainText"/>
              <w:jc w:val="both"/>
              <w:rPr>
                <w:rFonts w:ascii="Arial" w:hAnsi="Arial" w:cs="Arial"/>
                <w:sz w:val="20"/>
                <w:szCs w:val="20"/>
              </w:rPr>
            </w:pPr>
          </w:p>
          <w:p w:rsidR="00C270E8" w:rsidRDefault="00C270E8" w:rsidP="00234249">
            <w:pPr>
              <w:pStyle w:val="PlainText"/>
              <w:jc w:val="both"/>
              <w:rPr>
                <w:rFonts w:ascii="Arial" w:hAnsi="Arial" w:cs="Arial"/>
                <w:sz w:val="20"/>
                <w:szCs w:val="20"/>
              </w:rPr>
            </w:pPr>
          </w:p>
          <w:p w:rsidR="00C270E8" w:rsidRDefault="00C270E8" w:rsidP="00234249">
            <w:pPr>
              <w:pStyle w:val="PlainText"/>
              <w:jc w:val="both"/>
              <w:rPr>
                <w:rFonts w:ascii="Arial" w:hAnsi="Arial" w:cs="Arial"/>
                <w:sz w:val="20"/>
                <w:szCs w:val="20"/>
              </w:rPr>
            </w:pPr>
          </w:p>
          <w:p w:rsidR="00C270E8" w:rsidRDefault="00C270E8" w:rsidP="00234249">
            <w:pPr>
              <w:pStyle w:val="PlainText"/>
              <w:jc w:val="both"/>
              <w:rPr>
                <w:rFonts w:ascii="Arial" w:hAnsi="Arial" w:cs="Arial"/>
                <w:sz w:val="20"/>
                <w:szCs w:val="20"/>
              </w:rPr>
            </w:pPr>
          </w:p>
          <w:p w:rsidR="00C270E8" w:rsidRDefault="00C270E8" w:rsidP="00234249">
            <w:pPr>
              <w:pStyle w:val="PlainText"/>
              <w:jc w:val="both"/>
              <w:rPr>
                <w:rFonts w:ascii="Arial" w:hAnsi="Arial" w:cs="Arial"/>
                <w:sz w:val="20"/>
                <w:szCs w:val="20"/>
              </w:rPr>
            </w:pPr>
          </w:p>
          <w:p w:rsidR="00C270E8" w:rsidRDefault="00C270E8" w:rsidP="00234249">
            <w:pPr>
              <w:pStyle w:val="PlainText"/>
              <w:jc w:val="both"/>
              <w:rPr>
                <w:rFonts w:ascii="Arial" w:hAnsi="Arial" w:cs="Arial"/>
                <w:sz w:val="20"/>
                <w:szCs w:val="20"/>
              </w:rPr>
            </w:pPr>
          </w:p>
          <w:p w:rsidR="00234249" w:rsidRDefault="00234249" w:rsidP="00234249">
            <w:pPr>
              <w:pStyle w:val="PlainText"/>
              <w:jc w:val="both"/>
              <w:rPr>
                <w:rFonts w:ascii="Arial" w:hAnsi="Arial" w:cs="Arial"/>
                <w:sz w:val="20"/>
                <w:szCs w:val="20"/>
              </w:rPr>
            </w:pPr>
          </w:p>
          <w:p w:rsidR="00B36611" w:rsidRPr="00C270E8" w:rsidRDefault="00A9093A" w:rsidP="00A9093A">
            <w:pPr>
              <w:pStyle w:val="PlainText"/>
              <w:numPr>
                <w:ilvl w:val="0"/>
                <w:numId w:val="33"/>
              </w:numPr>
              <w:jc w:val="both"/>
              <w:rPr>
                <w:rFonts w:ascii="Arial" w:hAnsi="Arial" w:cs="Arial"/>
                <w:sz w:val="20"/>
                <w:szCs w:val="20"/>
              </w:rPr>
            </w:pPr>
            <w:r w:rsidRPr="00C270E8">
              <w:rPr>
                <w:rFonts w:ascii="Arial" w:hAnsi="Arial" w:cs="Arial"/>
                <w:sz w:val="20"/>
                <w:szCs w:val="20"/>
              </w:rPr>
              <w:t>HQ Trees</w:t>
            </w:r>
          </w:p>
          <w:p w:rsidR="00B36611" w:rsidRDefault="00B36611" w:rsidP="00A9093A">
            <w:pPr>
              <w:pStyle w:val="PlainText"/>
              <w:jc w:val="both"/>
              <w:rPr>
                <w:rFonts w:ascii="Arial" w:hAnsi="Arial" w:cs="Arial"/>
                <w:sz w:val="20"/>
                <w:szCs w:val="20"/>
              </w:rPr>
            </w:pPr>
          </w:p>
          <w:p w:rsidR="00B36611" w:rsidRPr="00456FAE" w:rsidRDefault="00B36611" w:rsidP="00A9093A">
            <w:pPr>
              <w:pStyle w:val="PlainText"/>
              <w:jc w:val="both"/>
              <w:rPr>
                <w:rFonts w:ascii="Arial" w:hAnsi="Arial" w:cs="Arial"/>
                <w:sz w:val="20"/>
                <w:szCs w:val="20"/>
              </w:rPr>
            </w:pPr>
          </w:p>
        </w:tc>
        <w:tc>
          <w:tcPr>
            <w:tcW w:w="5386" w:type="dxa"/>
          </w:tcPr>
          <w:p w:rsidR="00F57701" w:rsidRDefault="007529B9" w:rsidP="00B57FE8">
            <w:pPr>
              <w:pStyle w:val="PlainText"/>
              <w:jc w:val="both"/>
              <w:rPr>
                <w:rFonts w:ascii="Arial" w:hAnsi="Arial" w:cs="Arial"/>
                <w:sz w:val="20"/>
                <w:szCs w:val="20"/>
              </w:rPr>
            </w:pPr>
            <w:r>
              <w:rPr>
                <w:rFonts w:ascii="Arial" w:hAnsi="Arial" w:cs="Arial"/>
                <w:sz w:val="20"/>
                <w:szCs w:val="20"/>
              </w:rPr>
              <w:t xml:space="preserve">The CEO had circulated the scorecard which again was well received.  He further explained </w:t>
            </w:r>
            <w:r w:rsidR="00E0486C">
              <w:rPr>
                <w:rFonts w:ascii="Arial" w:hAnsi="Arial" w:cs="Arial"/>
                <w:sz w:val="20"/>
                <w:szCs w:val="20"/>
              </w:rPr>
              <w:t xml:space="preserve">BCFA </w:t>
            </w:r>
            <w:r>
              <w:rPr>
                <w:rFonts w:ascii="Arial" w:hAnsi="Arial" w:cs="Arial"/>
                <w:sz w:val="20"/>
                <w:szCs w:val="20"/>
              </w:rPr>
              <w:t>education and the KPI’s around BAME and Female coaches and our local (hard copy) figures compared to the FA’s.</w:t>
            </w:r>
          </w:p>
          <w:p w:rsidR="007529B9" w:rsidRDefault="007529B9" w:rsidP="00B57FE8">
            <w:pPr>
              <w:pStyle w:val="PlainText"/>
              <w:jc w:val="both"/>
              <w:rPr>
                <w:rFonts w:ascii="Arial" w:hAnsi="Arial" w:cs="Arial"/>
                <w:sz w:val="20"/>
                <w:szCs w:val="20"/>
              </w:rPr>
            </w:pPr>
            <w:r>
              <w:rPr>
                <w:rFonts w:ascii="Arial" w:hAnsi="Arial" w:cs="Arial"/>
                <w:sz w:val="20"/>
                <w:szCs w:val="20"/>
              </w:rPr>
              <w:t>Mr Rippon and Mr Kazmi suggested that the business could develop a suite of non-football courses which relate back to sport, social issues and health &amp; wellbeing.</w:t>
            </w:r>
          </w:p>
          <w:p w:rsidR="007529B9" w:rsidRDefault="007529B9" w:rsidP="00B57FE8">
            <w:pPr>
              <w:pStyle w:val="PlainText"/>
              <w:jc w:val="both"/>
              <w:rPr>
                <w:rFonts w:ascii="Arial" w:hAnsi="Arial" w:cs="Arial"/>
                <w:sz w:val="20"/>
                <w:szCs w:val="20"/>
              </w:rPr>
            </w:pPr>
            <w:r>
              <w:rPr>
                <w:rFonts w:ascii="Arial" w:hAnsi="Arial" w:cs="Arial"/>
                <w:sz w:val="20"/>
                <w:szCs w:val="20"/>
              </w:rPr>
              <w:t>The CEO also showed the local analysis of the player registration/player proxy figures compared to the FA targets</w:t>
            </w:r>
            <w:r w:rsidR="00F04394">
              <w:rPr>
                <w:rFonts w:ascii="Arial" w:hAnsi="Arial" w:cs="Arial"/>
                <w:sz w:val="20"/>
                <w:szCs w:val="20"/>
              </w:rPr>
              <w:t xml:space="preserve"> and that SLT had challenged the figures with the FA</w:t>
            </w:r>
            <w:r w:rsidR="00E0486C">
              <w:rPr>
                <w:rFonts w:ascii="Arial" w:hAnsi="Arial" w:cs="Arial"/>
                <w:sz w:val="20"/>
                <w:szCs w:val="20"/>
              </w:rPr>
              <w:t>.</w:t>
            </w:r>
          </w:p>
          <w:p w:rsidR="00E0486C" w:rsidRDefault="00E0486C" w:rsidP="00B57FE8">
            <w:pPr>
              <w:pStyle w:val="PlainText"/>
              <w:jc w:val="both"/>
              <w:rPr>
                <w:rFonts w:ascii="Arial" w:hAnsi="Arial" w:cs="Arial"/>
                <w:sz w:val="20"/>
                <w:szCs w:val="20"/>
              </w:rPr>
            </w:pPr>
          </w:p>
          <w:p w:rsidR="00E0486C" w:rsidRDefault="00E0486C" w:rsidP="00B57FE8">
            <w:pPr>
              <w:pStyle w:val="PlainText"/>
              <w:jc w:val="both"/>
              <w:rPr>
                <w:rFonts w:ascii="Arial" w:hAnsi="Arial" w:cs="Arial"/>
                <w:sz w:val="20"/>
                <w:szCs w:val="20"/>
              </w:rPr>
            </w:pPr>
            <w:r>
              <w:rPr>
                <w:rFonts w:ascii="Arial" w:hAnsi="Arial" w:cs="Arial"/>
                <w:sz w:val="20"/>
                <w:szCs w:val="20"/>
              </w:rPr>
              <w:t>Mr Shoemake updated Directors on the initial results from the FA’s Grass Roots Survey</w:t>
            </w:r>
          </w:p>
          <w:p w:rsidR="00F04394" w:rsidRDefault="00F04394" w:rsidP="00B57FE8">
            <w:pPr>
              <w:pStyle w:val="PlainText"/>
              <w:jc w:val="both"/>
              <w:rPr>
                <w:rFonts w:ascii="Arial" w:hAnsi="Arial" w:cs="Arial"/>
                <w:sz w:val="20"/>
                <w:szCs w:val="20"/>
              </w:rPr>
            </w:pPr>
          </w:p>
          <w:p w:rsidR="00F04394" w:rsidRDefault="00F04394" w:rsidP="00B57FE8">
            <w:pPr>
              <w:pStyle w:val="PlainText"/>
              <w:jc w:val="both"/>
              <w:rPr>
                <w:rFonts w:ascii="Arial" w:hAnsi="Arial" w:cs="Arial"/>
                <w:sz w:val="20"/>
                <w:szCs w:val="20"/>
              </w:rPr>
            </w:pPr>
            <w:r>
              <w:rPr>
                <w:rFonts w:ascii="Arial" w:hAnsi="Arial" w:cs="Arial"/>
                <w:sz w:val="20"/>
                <w:szCs w:val="20"/>
              </w:rPr>
              <w:t>The CEO explained that more suggestions for a longer term view and approach were necessary.</w:t>
            </w:r>
          </w:p>
          <w:p w:rsidR="00F04394" w:rsidRDefault="00F04394" w:rsidP="00B57FE8">
            <w:pPr>
              <w:pStyle w:val="PlainText"/>
              <w:jc w:val="both"/>
              <w:rPr>
                <w:rFonts w:ascii="Arial" w:hAnsi="Arial" w:cs="Arial"/>
                <w:sz w:val="20"/>
                <w:szCs w:val="20"/>
              </w:rPr>
            </w:pPr>
          </w:p>
          <w:p w:rsidR="00F04394" w:rsidRDefault="00F04394" w:rsidP="00B57FE8">
            <w:pPr>
              <w:pStyle w:val="PlainText"/>
              <w:jc w:val="both"/>
              <w:rPr>
                <w:rFonts w:ascii="Arial" w:hAnsi="Arial" w:cs="Arial"/>
                <w:sz w:val="20"/>
                <w:szCs w:val="20"/>
              </w:rPr>
            </w:pPr>
            <w:r>
              <w:rPr>
                <w:rFonts w:ascii="Arial" w:hAnsi="Arial" w:cs="Arial"/>
                <w:sz w:val="20"/>
                <w:szCs w:val="20"/>
              </w:rPr>
              <w:t>Mr Shoemake had previously distributed the draft policies.</w:t>
            </w:r>
          </w:p>
          <w:p w:rsidR="00F04394" w:rsidRDefault="00F04394" w:rsidP="00B57FE8">
            <w:pPr>
              <w:pStyle w:val="PlainText"/>
              <w:jc w:val="both"/>
              <w:rPr>
                <w:rFonts w:ascii="Arial" w:hAnsi="Arial" w:cs="Arial"/>
                <w:sz w:val="20"/>
                <w:szCs w:val="20"/>
              </w:rPr>
            </w:pPr>
            <w:r>
              <w:rPr>
                <w:rFonts w:ascii="Arial" w:hAnsi="Arial" w:cs="Arial"/>
                <w:sz w:val="20"/>
                <w:szCs w:val="20"/>
              </w:rPr>
              <w:t>Mrs Shafaq asked for any new policies to be ‘impact assessed’</w:t>
            </w:r>
            <w:r w:rsidR="00452AE7">
              <w:rPr>
                <w:rFonts w:ascii="Arial" w:hAnsi="Arial" w:cs="Arial"/>
                <w:sz w:val="20"/>
                <w:szCs w:val="20"/>
              </w:rPr>
              <w:t xml:space="preserve"> prior to Board appro</w:t>
            </w:r>
            <w:r>
              <w:rPr>
                <w:rFonts w:ascii="Arial" w:hAnsi="Arial" w:cs="Arial"/>
                <w:sz w:val="20"/>
                <w:szCs w:val="20"/>
              </w:rPr>
              <w:t xml:space="preserve">val and questioned whether the FA template policies had been </w:t>
            </w:r>
            <w:r w:rsidR="00452AE7">
              <w:rPr>
                <w:rFonts w:ascii="Arial" w:hAnsi="Arial" w:cs="Arial"/>
                <w:sz w:val="20"/>
                <w:szCs w:val="20"/>
              </w:rPr>
              <w:t xml:space="preserve">impact </w:t>
            </w:r>
            <w:r>
              <w:rPr>
                <w:rFonts w:ascii="Arial" w:hAnsi="Arial" w:cs="Arial"/>
                <w:sz w:val="20"/>
                <w:szCs w:val="20"/>
              </w:rPr>
              <w:t>assessed.</w:t>
            </w:r>
          </w:p>
          <w:p w:rsidR="00452AE7" w:rsidRDefault="00452AE7" w:rsidP="00452AE7">
            <w:pPr>
              <w:pStyle w:val="PlainText"/>
              <w:jc w:val="both"/>
              <w:rPr>
                <w:rFonts w:ascii="Arial" w:hAnsi="Arial" w:cs="Arial"/>
                <w:sz w:val="20"/>
                <w:szCs w:val="20"/>
              </w:rPr>
            </w:pPr>
            <w:r>
              <w:rPr>
                <w:rFonts w:ascii="Arial" w:hAnsi="Arial" w:cs="Arial"/>
                <w:sz w:val="20"/>
                <w:szCs w:val="20"/>
              </w:rPr>
              <w:t>Mrs Shafaq asked for TOIL to be included in the Health &amp; Wellbeing policy along with signposting advice to and from external agencies.</w:t>
            </w:r>
          </w:p>
          <w:p w:rsidR="00452AE7" w:rsidRDefault="00452AE7" w:rsidP="00452AE7">
            <w:pPr>
              <w:pStyle w:val="PlainText"/>
              <w:jc w:val="both"/>
              <w:rPr>
                <w:rFonts w:ascii="Arial" w:hAnsi="Arial" w:cs="Arial"/>
                <w:sz w:val="20"/>
                <w:szCs w:val="20"/>
              </w:rPr>
            </w:pPr>
            <w:r>
              <w:rPr>
                <w:rFonts w:ascii="Arial" w:hAnsi="Arial" w:cs="Arial"/>
                <w:sz w:val="20"/>
                <w:szCs w:val="20"/>
              </w:rPr>
              <w:t>Volunteer Code of Conduct: to add ‘gift’ register.</w:t>
            </w:r>
          </w:p>
          <w:p w:rsidR="00452AE7" w:rsidRDefault="00452AE7" w:rsidP="00452AE7">
            <w:pPr>
              <w:pStyle w:val="PlainText"/>
              <w:jc w:val="both"/>
              <w:rPr>
                <w:rFonts w:ascii="Arial" w:hAnsi="Arial" w:cs="Arial"/>
                <w:sz w:val="20"/>
                <w:szCs w:val="20"/>
              </w:rPr>
            </w:pPr>
          </w:p>
          <w:p w:rsidR="00452AE7" w:rsidRDefault="00452AE7" w:rsidP="00452AE7">
            <w:pPr>
              <w:pStyle w:val="PlainText"/>
              <w:jc w:val="both"/>
              <w:rPr>
                <w:rFonts w:ascii="Arial" w:hAnsi="Arial" w:cs="Arial"/>
                <w:sz w:val="20"/>
                <w:szCs w:val="20"/>
              </w:rPr>
            </w:pPr>
            <w:r>
              <w:rPr>
                <w:rFonts w:ascii="Arial" w:hAnsi="Arial" w:cs="Arial"/>
                <w:sz w:val="20"/>
                <w:szCs w:val="20"/>
              </w:rPr>
              <w:t>The CEO went through the current workforce structure.</w:t>
            </w:r>
          </w:p>
          <w:p w:rsidR="00452AE7" w:rsidRDefault="00452AE7" w:rsidP="00452AE7">
            <w:pPr>
              <w:pStyle w:val="PlainText"/>
              <w:jc w:val="both"/>
              <w:rPr>
                <w:rFonts w:ascii="Arial" w:hAnsi="Arial" w:cs="Arial"/>
                <w:sz w:val="20"/>
                <w:szCs w:val="20"/>
              </w:rPr>
            </w:pPr>
            <w:r>
              <w:rPr>
                <w:rFonts w:ascii="Arial" w:hAnsi="Arial" w:cs="Arial"/>
                <w:sz w:val="20"/>
                <w:szCs w:val="20"/>
              </w:rPr>
              <w:t>Mrs Hampton requested an FA organigram be sent.</w:t>
            </w:r>
          </w:p>
          <w:p w:rsidR="00234249" w:rsidRDefault="00452AE7" w:rsidP="00452AE7">
            <w:pPr>
              <w:pStyle w:val="PlainText"/>
              <w:jc w:val="both"/>
              <w:rPr>
                <w:rFonts w:ascii="Arial" w:hAnsi="Arial" w:cs="Arial"/>
                <w:sz w:val="20"/>
                <w:szCs w:val="20"/>
              </w:rPr>
            </w:pPr>
            <w:r>
              <w:rPr>
                <w:rFonts w:ascii="Arial" w:hAnsi="Arial" w:cs="Arial"/>
                <w:sz w:val="20"/>
                <w:szCs w:val="20"/>
              </w:rPr>
              <w:t>The Chairman stated that the SLT was looking at and monitoring TOIL and specific roles that were heavily impacted.</w:t>
            </w:r>
          </w:p>
          <w:p w:rsidR="00234249" w:rsidRDefault="00234249" w:rsidP="00452AE7">
            <w:pPr>
              <w:pStyle w:val="PlainText"/>
              <w:jc w:val="both"/>
              <w:rPr>
                <w:rFonts w:ascii="Arial" w:hAnsi="Arial" w:cs="Arial"/>
                <w:sz w:val="20"/>
                <w:szCs w:val="20"/>
              </w:rPr>
            </w:pPr>
          </w:p>
          <w:p w:rsidR="00234249" w:rsidRDefault="00234249" w:rsidP="00452AE7">
            <w:pPr>
              <w:pStyle w:val="PlainText"/>
              <w:jc w:val="both"/>
              <w:rPr>
                <w:rFonts w:ascii="Arial" w:hAnsi="Arial" w:cs="Arial"/>
                <w:sz w:val="20"/>
                <w:szCs w:val="20"/>
              </w:rPr>
            </w:pPr>
            <w:r>
              <w:rPr>
                <w:rFonts w:ascii="Arial" w:hAnsi="Arial" w:cs="Arial"/>
                <w:sz w:val="20"/>
                <w:szCs w:val="20"/>
              </w:rPr>
              <w:t>The CEO circulated and outlined a paper with an internal recommendation to reduce affiliation fees for a further year which included teams being added for free to encourage growth.</w:t>
            </w:r>
          </w:p>
          <w:p w:rsidR="00C270E8" w:rsidRDefault="00C270E8" w:rsidP="00452AE7">
            <w:pPr>
              <w:pStyle w:val="PlainText"/>
              <w:jc w:val="both"/>
              <w:rPr>
                <w:rFonts w:ascii="Arial" w:hAnsi="Arial" w:cs="Arial"/>
                <w:sz w:val="20"/>
                <w:szCs w:val="20"/>
              </w:rPr>
            </w:pPr>
            <w:r>
              <w:rPr>
                <w:rFonts w:ascii="Arial" w:hAnsi="Arial" w:cs="Arial"/>
                <w:sz w:val="20"/>
                <w:szCs w:val="20"/>
              </w:rPr>
              <w:t>Mr Kazmi suggested keeping the affiliations the same and using the difference (circa £25k) for the facility innovation fund.</w:t>
            </w:r>
          </w:p>
          <w:p w:rsidR="00C270E8" w:rsidRDefault="00C270E8" w:rsidP="00452AE7">
            <w:pPr>
              <w:pStyle w:val="PlainText"/>
              <w:jc w:val="both"/>
              <w:rPr>
                <w:rFonts w:ascii="Arial" w:hAnsi="Arial" w:cs="Arial"/>
                <w:sz w:val="20"/>
                <w:szCs w:val="20"/>
              </w:rPr>
            </w:pPr>
            <w:r>
              <w:rPr>
                <w:rFonts w:ascii="Arial" w:hAnsi="Arial" w:cs="Arial"/>
                <w:sz w:val="20"/>
                <w:szCs w:val="20"/>
              </w:rPr>
              <w:t>Mr Welch agreed with the suggestion and also stated that the cost saving would not be passed down to Club memberships.</w:t>
            </w:r>
          </w:p>
          <w:p w:rsidR="00C270E8" w:rsidRDefault="00C270E8" w:rsidP="00452AE7">
            <w:pPr>
              <w:pStyle w:val="PlainText"/>
              <w:jc w:val="both"/>
              <w:rPr>
                <w:rFonts w:ascii="Arial" w:hAnsi="Arial" w:cs="Arial"/>
                <w:sz w:val="20"/>
                <w:szCs w:val="20"/>
              </w:rPr>
            </w:pPr>
            <w:r>
              <w:rPr>
                <w:rFonts w:ascii="Arial" w:hAnsi="Arial" w:cs="Arial"/>
                <w:sz w:val="20"/>
                <w:szCs w:val="20"/>
              </w:rPr>
              <w:t>Mr Shoemake understood the rationale and suggestions but also stated that we have to be competitive for Clubs bordering our boundary who could affiliate elsewhere.</w:t>
            </w:r>
          </w:p>
          <w:p w:rsidR="00C270E8" w:rsidRDefault="00C270E8" w:rsidP="00452AE7">
            <w:pPr>
              <w:pStyle w:val="PlainText"/>
              <w:jc w:val="both"/>
              <w:rPr>
                <w:rFonts w:ascii="Arial" w:hAnsi="Arial" w:cs="Arial"/>
                <w:sz w:val="20"/>
                <w:szCs w:val="20"/>
              </w:rPr>
            </w:pPr>
            <w:r>
              <w:rPr>
                <w:rFonts w:ascii="Arial" w:hAnsi="Arial" w:cs="Arial"/>
                <w:sz w:val="20"/>
                <w:szCs w:val="20"/>
              </w:rPr>
              <w:t>Mr Shoemake to revisit proposal and compare affiliation prices with neighbouring CFA’</w:t>
            </w:r>
            <w:r w:rsidR="00A22FC8">
              <w:rPr>
                <w:rFonts w:ascii="Arial" w:hAnsi="Arial" w:cs="Arial"/>
                <w:sz w:val="20"/>
                <w:szCs w:val="20"/>
              </w:rPr>
              <w:t>s and re-present at the next meeting and announce any decision at the AGM.</w:t>
            </w:r>
          </w:p>
          <w:p w:rsidR="00D837A9" w:rsidRDefault="00D837A9" w:rsidP="00452AE7">
            <w:pPr>
              <w:pStyle w:val="PlainText"/>
              <w:jc w:val="both"/>
              <w:rPr>
                <w:rFonts w:ascii="Arial" w:hAnsi="Arial" w:cs="Arial"/>
                <w:sz w:val="20"/>
                <w:szCs w:val="20"/>
              </w:rPr>
            </w:pPr>
          </w:p>
          <w:p w:rsidR="00D837A9" w:rsidRDefault="00D837A9" w:rsidP="00D837A9">
            <w:pPr>
              <w:pStyle w:val="PlainText"/>
              <w:jc w:val="both"/>
              <w:rPr>
                <w:rFonts w:ascii="Arial" w:hAnsi="Arial" w:cs="Arial"/>
                <w:sz w:val="20"/>
                <w:szCs w:val="20"/>
              </w:rPr>
            </w:pPr>
            <w:r>
              <w:rPr>
                <w:rFonts w:ascii="Arial" w:hAnsi="Arial" w:cs="Arial"/>
                <w:sz w:val="20"/>
                <w:szCs w:val="20"/>
              </w:rPr>
              <w:t>The CEO stated that a huge branch had blown off one of the trees surrounding pitch 2 but it had catapulted over to the main pitch.  Mr Shoemake had contacted the Council and the person responsible knew the CFA and line of tree in question.  He confirmed there was no preservation order on the trees and said they should’ve been cut down or removed a long time ago.</w:t>
            </w:r>
          </w:p>
          <w:p w:rsidR="00D837A9" w:rsidRDefault="00D837A9" w:rsidP="00D837A9">
            <w:pPr>
              <w:pStyle w:val="PlainText"/>
              <w:jc w:val="both"/>
              <w:rPr>
                <w:rFonts w:ascii="Arial" w:hAnsi="Arial" w:cs="Arial"/>
                <w:sz w:val="20"/>
                <w:szCs w:val="20"/>
              </w:rPr>
            </w:pPr>
            <w:r>
              <w:rPr>
                <w:rFonts w:ascii="Arial" w:hAnsi="Arial" w:cs="Arial"/>
                <w:sz w:val="20"/>
                <w:szCs w:val="20"/>
              </w:rPr>
              <w:t>Mr Shoemake said that five companies had visited the HQ but only two had quoted – ranging from £26k to £30k</w:t>
            </w:r>
            <w:r w:rsidR="00A22FC8">
              <w:rPr>
                <w:rFonts w:ascii="Arial" w:hAnsi="Arial" w:cs="Arial"/>
                <w:sz w:val="20"/>
                <w:szCs w:val="20"/>
              </w:rPr>
              <w:t>.  Mr Kazmi stated that there was a significant risk and especially as the risk was known to the business.</w:t>
            </w:r>
          </w:p>
          <w:p w:rsidR="00A22FC8" w:rsidRDefault="00A22FC8" w:rsidP="00D837A9">
            <w:pPr>
              <w:pStyle w:val="PlainText"/>
              <w:jc w:val="both"/>
              <w:rPr>
                <w:rFonts w:ascii="Arial" w:hAnsi="Arial" w:cs="Arial"/>
                <w:sz w:val="20"/>
                <w:szCs w:val="20"/>
              </w:rPr>
            </w:pPr>
            <w:r>
              <w:rPr>
                <w:rFonts w:ascii="Arial" w:hAnsi="Arial" w:cs="Arial"/>
                <w:sz w:val="20"/>
                <w:szCs w:val="20"/>
              </w:rPr>
              <w:t>The Directors agreed to go ahead with felling the trees as quoted but asked for one more quote to be sought.</w:t>
            </w:r>
          </w:p>
          <w:p w:rsidR="00A22FC8" w:rsidRPr="002F7685" w:rsidRDefault="00A22FC8" w:rsidP="00E0486C">
            <w:pPr>
              <w:pStyle w:val="PlainText"/>
              <w:jc w:val="both"/>
              <w:rPr>
                <w:rFonts w:ascii="Arial" w:hAnsi="Arial" w:cs="Arial"/>
                <w:sz w:val="20"/>
                <w:szCs w:val="20"/>
              </w:rPr>
            </w:pPr>
            <w:r>
              <w:rPr>
                <w:rFonts w:ascii="Arial" w:hAnsi="Arial" w:cs="Arial"/>
                <w:sz w:val="20"/>
                <w:szCs w:val="20"/>
              </w:rPr>
              <w:t xml:space="preserve">Mr Welch suggested contacting Mrs Murdoch at </w:t>
            </w:r>
            <w:proofErr w:type="spellStart"/>
            <w:r>
              <w:rPr>
                <w:rFonts w:ascii="Arial" w:hAnsi="Arial" w:cs="Arial"/>
                <w:sz w:val="20"/>
                <w:szCs w:val="20"/>
              </w:rPr>
              <w:t>StGP</w:t>
            </w:r>
            <w:proofErr w:type="spellEnd"/>
            <w:r>
              <w:rPr>
                <w:rFonts w:ascii="Arial" w:hAnsi="Arial" w:cs="Arial"/>
                <w:sz w:val="20"/>
                <w:szCs w:val="20"/>
              </w:rPr>
              <w:t>.</w:t>
            </w:r>
          </w:p>
        </w:tc>
        <w:tc>
          <w:tcPr>
            <w:tcW w:w="1701" w:type="dxa"/>
          </w:tcPr>
          <w:p w:rsidR="00C43216" w:rsidRDefault="00C43216" w:rsidP="00D4442C">
            <w:pPr>
              <w:pStyle w:val="PlainText"/>
              <w:jc w:val="both"/>
              <w:rPr>
                <w:rFonts w:ascii="Arial" w:hAnsi="Arial" w:cs="Arial"/>
                <w:b/>
                <w:sz w:val="20"/>
                <w:szCs w:val="20"/>
              </w:rPr>
            </w:pPr>
          </w:p>
          <w:p w:rsidR="00F04394" w:rsidRDefault="00F04394" w:rsidP="00D4442C">
            <w:pPr>
              <w:pStyle w:val="PlainText"/>
              <w:jc w:val="both"/>
              <w:rPr>
                <w:rFonts w:ascii="Arial" w:hAnsi="Arial" w:cs="Arial"/>
                <w:b/>
                <w:sz w:val="20"/>
                <w:szCs w:val="20"/>
              </w:rPr>
            </w:pPr>
          </w:p>
          <w:p w:rsidR="00F04394" w:rsidRDefault="00F04394" w:rsidP="00D4442C">
            <w:pPr>
              <w:pStyle w:val="PlainText"/>
              <w:jc w:val="both"/>
              <w:rPr>
                <w:rFonts w:ascii="Arial" w:hAnsi="Arial" w:cs="Arial"/>
                <w:b/>
                <w:sz w:val="20"/>
                <w:szCs w:val="20"/>
              </w:rPr>
            </w:pPr>
          </w:p>
          <w:p w:rsidR="00F04394" w:rsidRDefault="00F04394" w:rsidP="00D4442C">
            <w:pPr>
              <w:pStyle w:val="PlainText"/>
              <w:jc w:val="both"/>
              <w:rPr>
                <w:rFonts w:ascii="Arial" w:hAnsi="Arial" w:cs="Arial"/>
                <w:b/>
                <w:sz w:val="20"/>
                <w:szCs w:val="20"/>
              </w:rPr>
            </w:pPr>
          </w:p>
          <w:p w:rsidR="00F04394" w:rsidRDefault="00F04394" w:rsidP="00D4442C">
            <w:pPr>
              <w:pStyle w:val="PlainText"/>
              <w:jc w:val="both"/>
              <w:rPr>
                <w:rFonts w:ascii="Arial" w:hAnsi="Arial" w:cs="Arial"/>
                <w:b/>
                <w:sz w:val="20"/>
                <w:szCs w:val="20"/>
              </w:rPr>
            </w:pPr>
          </w:p>
          <w:p w:rsidR="00F04394" w:rsidRDefault="00F04394" w:rsidP="00D4442C">
            <w:pPr>
              <w:pStyle w:val="PlainText"/>
              <w:jc w:val="both"/>
              <w:rPr>
                <w:rFonts w:ascii="Arial" w:hAnsi="Arial" w:cs="Arial"/>
                <w:b/>
                <w:sz w:val="20"/>
                <w:szCs w:val="20"/>
              </w:rPr>
            </w:pPr>
            <w:r>
              <w:rPr>
                <w:rFonts w:ascii="Arial" w:hAnsi="Arial" w:cs="Arial"/>
                <w:b/>
                <w:sz w:val="20"/>
                <w:szCs w:val="20"/>
              </w:rPr>
              <w:t>CEO/Mr Rippon to develop</w:t>
            </w:r>
          </w:p>
          <w:p w:rsidR="00F04394" w:rsidRDefault="00F04394" w:rsidP="00D4442C">
            <w:pPr>
              <w:pStyle w:val="PlainText"/>
              <w:jc w:val="both"/>
              <w:rPr>
                <w:rFonts w:ascii="Arial" w:hAnsi="Arial" w:cs="Arial"/>
                <w:b/>
                <w:sz w:val="20"/>
                <w:szCs w:val="20"/>
              </w:rPr>
            </w:pPr>
          </w:p>
          <w:p w:rsidR="00E0486C" w:rsidRDefault="00E0486C" w:rsidP="00D4442C">
            <w:pPr>
              <w:pStyle w:val="PlainText"/>
              <w:jc w:val="both"/>
              <w:rPr>
                <w:rFonts w:ascii="Arial" w:hAnsi="Arial" w:cs="Arial"/>
                <w:b/>
                <w:sz w:val="20"/>
                <w:szCs w:val="20"/>
              </w:rPr>
            </w:pPr>
          </w:p>
          <w:p w:rsidR="00E0486C" w:rsidRDefault="00E0486C" w:rsidP="00D4442C">
            <w:pPr>
              <w:pStyle w:val="PlainText"/>
              <w:jc w:val="both"/>
              <w:rPr>
                <w:rFonts w:ascii="Arial" w:hAnsi="Arial" w:cs="Arial"/>
                <w:b/>
                <w:sz w:val="20"/>
                <w:szCs w:val="20"/>
              </w:rPr>
            </w:pPr>
          </w:p>
          <w:p w:rsidR="00F04394" w:rsidRDefault="00F04394" w:rsidP="00D4442C">
            <w:pPr>
              <w:pStyle w:val="PlainText"/>
              <w:jc w:val="both"/>
              <w:rPr>
                <w:rFonts w:ascii="Arial" w:hAnsi="Arial" w:cs="Arial"/>
                <w:b/>
                <w:sz w:val="20"/>
                <w:szCs w:val="20"/>
              </w:rPr>
            </w:pPr>
          </w:p>
          <w:p w:rsidR="00F04394" w:rsidRDefault="00F04394" w:rsidP="00D4442C">
            <w:pPr>
              <w:pStyle w:val="PlainText"/>
              <w:jc w:val="both"/>
              <w:rPr>
                <w:rFonts w:ascii="Arial" w:hAnsi="Arial" w:cs="Arial"/>
                <w:b/>
                <w:sz w:val="20"/>
                <w:szCs w:val="20"/>
              </w:rPr>
            </w:pPr>
          </w:p>
          <w:p w:rsidR="00F04394" w:rsidRDefault="00E0486C" w:rsidP="00D4442C">
            <w:pPr>
              <w:pStyle w:val="PlainText"/>
              <w:jc w:val="both"/>
              <w:rPr>
                <w:rFonts w:ascii="Arial" w:hAnsi="Arial" w:cs="Arial"/>
                <w:b/>
                <w:sz w:val="20"/>
                <w:szCs w:val="20"/>
              </w:rPr>
            </w:pPr>
            <w:r>
              <w:rPr>
                <w:rFonts w:ascii="Arial" w:hAnsi="Arial" w:cs="Arial"/>
                <w:b/>
                <w:sz w:val="20"/>
                <w:szCs w:val="20"/>
              </w:rPr>
              <w:t>CEO to circulate</w:t>
            </w:r>
          </w:p>
          <w:p w:rsidR="00F04394" w:rsidRDefault="00F04394" w:rsidP="00D4442C">
            <w:pPr>
              <w:pStyle w:val="PlainText"/>
              <w:jc w:val="both"/>
              <w:rPr>
                <w:rFonts w:ascii="Arial" w:hAnsi="Arial" w:cs="Arial"/>
                <w:b/>
                <w:sz w:val="20"/>
                <w:szCs w:val="20"/>
              </w:rPr>
            </w:pPr>
          </w:p>
          <w:p w:rsidR="00F04394" w:rsidRDefault="00F04394" w:rsidP="00D4442C">
            <w:pPr>
              <w:pStyle w:val="PlainText"/>
              <w:jc w:val="both"/>
              <w:rPr>
                <w:rFonts w:ascii="Arial" w:hAnsi="Arial" w:cs="Arial"/>
                <w:b/>
                <w:sz w:val="20"/>
                <w:szCs w:val="20"/>
              </w:rPr>
            </w:pPr>
            <w:r>
              <w:rPr>
                <w:rFonts w:ascii="Arial" w:hAnsi="Arial" w:cs="Arial"/>
                <w:b/>
                <w:sz w:val="20"/>
                <w:szCs w:val="20"/>
              </w:rPr>
              <w:t>CEO to develop</w:t>
            </w:r>
          </w:p>
          <w:p w:rsidR="00452AE7" w:rsidRDefault="00452AE7" w:rsidP="00D4442C">
            <w:pPr>
              <w:pStyle w:val="PlainText"/>
              <w:jc w:val="both"/>
              <w:rPr>
                <w:rFonts w:ascii="Arial" w:hAnsi="Arial" w:cs="Arial"/>
                <w:b/>
                <w:sz w:val="20"/>
                <w:szCs w:val="20"/>
              </w:rPr>
            </w:pPr>
          </w:p>
          <w:p w:rsidR="00452AE7" w:rsidRDefault="00452AE7" w:rsidP="00D4442C">
            <w:pPr>
              <w:pStyle w:val="PlainText"/>
              <w:jc w:val="both"/>
              <w:rPr>
                <w:rFonts w:ascii="Arial" w:hAnsi="Arial" w:cs="Arial"/>
                <w:b/>
                <w:sz w:val="20"/>
                <w:szCs w:val="20"/>
              </w:rPr>
            </w:pPr>
          </w:p>
          <w:p w:rsidR="00452AE7" w:rsidRDefault="00452AE7" w:rsidP="00D4442C">
            <w:pPr>
              <w:pStyle w:val="PlainText"/>
              <w:jc w:val="both"/>
              <w:rPr>
                <w:rFonts w:ascii="Arial" w:hAnsi="Arial" w:cs="Arial"/>
                <w:b/>
                <w:sz w:val="20"/>
                <w:szCs w:val="20"/>
              </w:rPr>
            </w:pPr>
          </w:p>
          <w:p w:rsidR="00452AE7" w:rsidRDefault="00452AE7" w:rsidP="00D4442C">
            <w:pPr>
              <w:pStyle w:val="PlainText"/>
              <w:jc w:val="both"/>
              <w:rPr>
                <w:rFonts w:ascii="Arial" w:hAnsi="Arial" w:cs="Arial"/>
                <w:b/>
                <w:sz w:val="20"/>
                <w:szCs w:val="20"/>
              </w:rPr>
            </w:pPr>
          </w:p>
          <w:p w:rsidR="00452AE7" w:rsidRDefault="00452AE7" w:rsidP="00D4442C">
            <w:pPr>
              <w:pStyle w:val="PlainText"/>
              <w:jc w:val="both"/>
              <w:rPr>
                <w:rFonts w:ascii="Arial" w:hAnsi="Arial" w:cs="Arial"/>
                <w:b/>
                <w:sz w:val="20"/>
                <w:szCs w:val="20"/>
              </w:rPr>
            </w:pPr>
            <w:r>
              <w:rPr>
                <w:rFonts w:ascii="Arial" w:hAnsi="Arial" w:cs="Arial"/>
                <w:b/>
                <w:sz w:val="20"/>
                <w:szCs w:val="20"/>
              </w:rPr>
              <w:t>CEO to get policies impact assessed</w:t>
            </w:r>
          </w:p>
          <w:p w:rsidR="00E0486C" w:rsidRDefault="00E0486C" w:rsidP="00D4442C">
            <w:pPr>
              <w:pStyle w:val="PlainText"/>
              <w:jc w:val="both"/>
              <w:rPr>
                <w:rFonts w:ascii="Arial" w:hAnsi="Arial" w:cs="Arial"/>
                <w:b/>
                <w:sz w:val="20"/>
                <w:szCs w:val="20"/>
              </w:rPr>
            </w:pPr>
          </w:p>
          <w:p w:rsidR="00452AE7" w:rsidRDefault="00452AE7" w:rsidP="00D4442C">
            <w:pPr>
              <w:pStyle w:val="PlainText"/>
              <w:jc w:val="both"/>
              <w:rPr>
                <w:rFonts w:ascii="Arial" w:hAnsi="Arial" w:cs="Arial"/>
                <w:b/>
                <w:sz w:val="20"/>
                <w:szCs w:val="20"/>
              </w:rPr>
            </w:pPr>
            <w:r>
              <w:rPr>
                <w:rFonts w:ascii="Arial" w:hAnsi="Arial" w:cs="Arial"/>
                <w:b/>
                <w:sz w:val="20"/>
                <w:szCs w:val="20"/>
              </w:rPr>
              <w:t>CEO to update</w:t>
            </w:r>
          </w:p>
          <w:p w:rsidR="00452AE7" w:rsidRDefault="00452AE7" w:rsidP="00D4442C">
            <w:pPr>
              <w:pStyle w:val="PlainText"/>
              <w:jc w:val="both"/>
              <w:rPr>
                <w:rFonts w:ascii="Arial" w:hAnsi="Arial" w:cs="Arial"/>
                <w:b/>
                <w:sz w:val="20"/>
                <w:szCs w:val="20"/>
              </w:rPr>
            </w:pPr>
          </w:p>
          <w:p w:rsidR="00452AE7" w:rsidRDefault="00452AE7" w:rsidP="00D4442C">
            <w:pPr>
              <w:pStyle w:val="PlainText"/>
              <w:jc w:val="both"/>
              <w:rPr>
                <w:rFonts w:ascii="Arial" w:hAnsi="Arial" w:cs="Arial"/>
                <w:b/>
                <w:sz w:val="20"/>
                <w:szCs w:val="20"/>
              </w:rPr>
            </w:pPr>
          </w:p>
          <w:p w:rsidR="00452AE7" w:rsidRDefault="00452AE7" w:rsidP="00D4442C">
            <w:pPr>
              <w:pStyle w:val="PlainText"/>
              <w:jc w:val="both"/>
              <w:rPr>
                <w:rFonts w:ascii="Arial" w:hAnsi="Arial" w:cs="Arial"/>
                <w:b/>
                <w:sz w:val="20"/>
                <w:szCs w:val="20"/>
              </w:rPr>
            </w:pPr>
          </w:p>
          <w:p w:rsidR="00452AE7" w:rsidRDefault="00452AE7" w:rsidP="00D4442C">
            <w:pPr>
              <w:pStyle w:val="PlainText"/>
              <w:jc w:val="both"/>
              <w:rPr>
                <w:rFonts w:ascii="Arial" w:hAnsi="Arial" w:cs="Arial"/>
                <w:b/>
                <w:sz w:val="20"/>
                <w:szCs w:val="20"/>
              </w:rPr>
            </w:pPr>
          </w:p>
          <w:p w:rsidR="00452AE7" w:rsidRDefault="00452AE7" w:rsidP="00D4442C">
            <w:pPr>
              <w:pStyle w:val="PlainText"/>
              <w:jc w:val="both"/>
              <w:rPr>
                <w:rFonts w:ascii="Arial" w:hAnsi="Arial" w:cs="Arial"/>
                <w:b/>
                <w:sz w:val="20"/>
                <w:szCs w:val="20"/>
              </w:rPr>
            </w:pPr>
            <w:r>
              <w:rPr>
                <w:rFonts w:ascii="Arial" w:hAnsi="Arial" w:cs="Arial"/>
                <w:b/>
                <w:sz w:val="20"/>
                <w:szCs w:val="20"/>
              </w:rPr>
              <w:t>CEO to send</w:t>
            </w:r>
          </w:p>
          <w:p w:rsidR="00A22FC8" w:rsidRDefault="00A22FC8" w:rsidP="00D4442C">
            <w:pPr>
              <w:pStyle w:val="PlainText"/>
              <w:jc w:val="both"/>
              <w:rPr>
                <w:rFonts w:ascii="Arial" w:hAnsi="Arial" w:cs="Arial"/>
                <w:b/>
                <w:sz w:val="20"/>
                <w:szCs w:val="20"/>
              </w:rPr>
            </w:pPr>
          </w:p>
          <w:p w:rsidR="00A22FC8" w:rsidRDefault="00A22FC8" w:rsidP="00D4442C">
            <w:pPr>
              <w:pStyle w:val="PlainText"/>
              <w:jc w:val="both"/>
              <w:rPr>
                <w:rFonts w:ascii="Arial" w:hAnsi="Arial" w:cs="Arial"/>
                <w:b/>
                <w:sz w:val="20"/>
                <w:szCs w:val="20"/>
              </w:rPr>
            </w:pPr>
          </w:p>
          <w:p w:rsidR="00A22FC8" w:rsidRDefault="00A22FC8" w:rsidP="00D4442C">
            <w:pPr>
              <w:pStyle w:val="PlainText"/>
              <w:jc w:val="both"/>
              <w:rPr>
                <w:rFonts w:ascii="Arial" w:hAnsi="Arial" w:cs="Arial"/>
                <w:b/>
                <w:sz w:val="20"/>
                <w:szCs w:val="20"/>
              </w:rPr>
            </w:pPr>
          </w:p>
          <w:p w:rsidR="00A22FC8" w:rsidRDefault="00A22FC8" w:rsidP="00D4442C">
            <w:pPr>
              <w:pStyle w:val="PlainText"/>
              <w:jc w:val="both"/>
              <w:rPr>
                <w:rFonts w:ascii="Arial" w:hAnsi="Arial" w:cs="Arial"/>
                <w:b/>
                <w:sz w:val="20"/>
                <w:szCs w:val="20"/>
              </w:rPr>
            </w:pPr>
          </w:p>
          <w:p w:rsidR="00A22FC8" w:rsidRDefault="00A22FC8" w:rsidP="00D4442C">
            <w:pPr>
              <w:pStyle w:val="PlainText"/>
              <w:jc w:val="both"/>
              <w:rPr>
                <w:rFonts w:ascii="Arial" w:hAnsi="Arial" w:cs="Arial"/>
                <w:b/>
                <w:sz w:val="20"/>
                <w:szCs w:val="20"/>
              </w:rPr>
            </w:pPr>
          </w:p>
          <w:p w:rsidR="00A22FC8" w:rsidRDefault="00A22FC8" w:rsidP="00D4442C">
            <w:pPr>
              <w:pStyle w:val="PlainText"/>
              <w:jc w:val="both"/>
              <w:rPr>
                <w:rFonts w:ascii="Arial" w:hAnsi="Arial" w:cs="Arial"/>
                <w:b/>
                <w:sz w:val="20"/>
                <w:szCs w:val="20"/>
              </w:rPr>
            </w:pPr>
          </w:p>
          <w:p w:rsidR="00A22FC8" w:rsidRDefault="00A22FC8" w:rsidP="00D4442C">
            <w:pPr>
              <w:pStyle w:val="PlainText"/>
              <w:jc w:val="both"/>
              <w:rPr>
                <w:rFonts w:ascii="Arial" w:hAnsi="Arial" w:cs="Arial"/>
                <w:b/>
                <w:sz w:val="20"/>
                <w:szCs w:val="20"/>
              </w:rPr>
            </w:pPr>
          </w:p>
          <w:p w:rsidR="00A22FC8" w:rsidRDefault="00A22FC8" w:rsidP="00D4442C">
            <w:pPr>
              <w:pStyle w:val="PlainText"/>
              <w:jc w:val="both"/>
              <w:rPr>
                <w:rFonts w:ascii="Arial" w:hAnsi="Arial" w:cs="Arial"/>
                <w:b/>
                <w:sz w:val="20"/>
                <w:szCs w:val="20"/>
              </w:rPr>
            </w:pPr>
          </w:p>
          <w:p w:rsidR="00A22FC8" w:rsidRDefault="00A22FC8" w:rsidP="00D4442C">
            <w:pPr>
              <w:pStyle w:val="PlainText"/>
              <w:jc w:val="both"/>
              <w:rPr>
                <w:rFonts w:ascii="Arial" w:hAnsi="Arial" w:cs="Arial"/>
                <w:b/>
                <w:sz w:val="20"/>
                <w:szCs w:val="20"/>
              </w:rPr>
            </w:pPr>
          </w:p>
          <w:p w:rsidR="00A22FC8" w:rsidRDefault="00A22FC8" w:rsidP="00D4442C">
            <w:pPr>
              <w:pStyle w:val="PlainText"/>
              <w:jc w:val="both"/>
              <w:rPr>
                <w:rFonts w:ascii="Arial" w:hAnsi="Arial" w:cs="Arial"/>
                <w:b/>
                <w:sz w:val="20"/>
                <w:szCs w:val="20"/>
              </w:rPr>
            </w:pPr>
          </w:p>
          <w:p w:rsidR="00A22FC8" w:rsidRDefault="00A22FC8" w:rsidP="00D4442C">
            <w:pPr>
              <w:pStyle w:val="PlainText"/>
              <w:jc w:val="both"/>
              <w:rPr>
                <w:rFonts w:ascii="Arial" w:hAnsi="Arial" w:cs="Arial"/>
                <w:b/>
                <w:sz w:val="20"/>
                <w:szCs w:val="20"/>
              </w:rPr>
            </w:pPr>
          </w:p>
          <w:p w:rsidR="00A22FC8" w:rsidRDefault="00A22FC8" w:rsidP="00D4442C">
            <w:pPr>
              <w:pStyle w:val="PlainText"/>
              <w:jc w:val="both"/>
              <w:rPr>
                <w:rFonts w:ascii="Arial" w:hAnsi="Arial" w:cs="Arial"/>
                <w:b/>
                <w:sz w:val="20"/>
                <w:szCs w:val="20"/>
              </w:rPr>
            </w:pPr>
          </w:p>
          <w:p w:rsidR="00A22FC8" w:rsidRDefault="00A22FC8" w:rsidP="00D4442C">
            <w:pPr>
              <w:pStyle w:val="PlainText"/>
              <w:jc w:val="both"/>
              <w:rPr>
                <w:rFonts w:ascii="Arial" w:hAnsi="Arial" w:cs="Arial"/>
                <w:b/>
                <w:sz w:val="20"/>
                <w:szCs w:val="20"/>
              </w:rPr>
            </w:pPr>
          </w:p>
          <w:p w:rsidR="00A22FC8" w:rsidRDefault="00A22FC8" w:rsidP="00D4442C">
            <w:pPr>
              <w:pStyle w:val="PlainText"/>
              <w:jc w:val="both"/>
              <w:rPr>
                <w:rFonts w:ascii="Arial" w:hAnsi="Arial" w:cs="Arial"/>
                <w:b/>
                <w:sz w:val="20"/>
                <w:szCs w:val="20"/>
              </w:rPr>
            </w:pPr>
          </w:p>
          <w:p w:rsidR="00A22FC8" w:rsidRDefault="00A22FC8" w:rsidP="00D4442C">
            <w:pPr>
              <w:pStyle w:val="PlainText"/>
              <w:jc w:val="both"/>
              <w:rPr>
                <w:rFonts w:ascii="Arial" w:hAnsi="Arial" w:cs="Arial"/>
                <w:b/>
                <w:sz w:val="20"/>
                <w:szCs w:val="20"/>
              </w:rPr>
            </w:pPr>
          </w:p>
          <w:p w:rsidR="00A22FC8" w:rsidRDefault="00A22FC8" w:rsidP="00D4442C">
            <w:pPr>
              <w:pStyle w:val="PlainText"/>
              <w:jc w:val="both"/>
              <w:rPr>
                <w:rFonts w:ascii="Arial" w:hAnsi="Arial" w:cs="Arial"/>
                <w:b/>
                <w:sz w:val="20"/>
                <w:szCs w:val="20"/>
              </w:rPr>
            </w:pPr>
          </w:p>
          <w:p w:rsidR="00A22FC8" w:rsidRDefault="00A22FC8" w:rsidP="00D4442C">
            <w:pPr>
              <w:pStyle w:val="PlainText"/>
              <w:jc w:val="both"/>
              <w:rPr>
                <w:rFonts w:ascii="Arial" w:hAnsi="Arial" w:cs="Arial"/>
                <w:b/>
                <w:sz w:val="20"/>
                <w:szCs w:val="20"/>
              </w:rPr>
            </w:pPr>
          </w:p>
          <w:p w:rsidR="00A22FC8" w:rsidRDefault="00A22FC8" w:rsidP="00D4442C">
            <w:pPr>
              <w:pStyle w:val="PlainText"/>
              <w:jc w:val="both"/>
              <w:rPr>
                <w:rFonts w:ascii="Arial" w:hAnsi="Arial" w:cs="Arial"/>
                <w:b/>
                <w:sz w:val="20"/>
                <w:szCs w:val="20"/>
              </w:rPr>
            </w:pPr>
          </w:p>
          <w:p w:rsidR="00452AE7" w:rsidRDefault="00A22FC8" w:rsidP="00D4442C">
            <w:pPr>
              <w:pStyle w:val="PlainText"/>
              <w:jc w:val="both"/>
              <w:rPr>
                <w:rFonts w:ascii="Arial" w:hAnsi="Arial" w:cs="Arial"/>
                <w:b/>
                <w:sz w:val="20"/>
                <w:szCs w:val="20"/>
              </w:rPr>
            </w:pPr>
            <w:r>
              <w:rPr>
                <w:rFonts w:ascii="Arial" w:hAnsi="Arial" w:cs="Arial"/>
                <w:b/>
                <w:sz w:val="20"/>
                <w:szCs w:val="20"/>
              </w:rPr>
              <w:t>CEO to revisit proposal</w:t>
            </w:r>
          </w:p>
          <w:p w:rsidR="00A22FC8" w:rsidRDefault="00A22FC8" w:rsidP="00D4442C">
            <w:pPr>
              <w:pStyle w:val="PlainText"/>
              <w:jc w:val="both"/>
              <w:rPr>
                <w:rFonts w:ascii="Arial" w:hAnsi="Arial" w:cs="Arial"/>
                <w:b/>
                <w:sz w:val="20"/>
                <w:szCs w:val="20"/>
              </w:rPr>
            </w:pPr>
          </w:p>
          <w:p w:rsidR="00A22FC8" w:rsidRDefault="00A22FC8" w:rsidP="00D4442C">
            <w:pPr>
              <w:pStyle w:val="PlainText"/>
              <w:jc w:val="both"/>
              <w:rPr>
                <w:rFonts w:ascii="Arial" w:hAnsi="Arial" w:cs="Arial"/>
                <w:b/>
                <w:sz w:val="20"/>
                <w:szCs w:val="20"/>
              </w:rPr>
            </w:pPr>
          </w:p>
          <w:p w:rsidR="00A22FC8" w:rsidRDefault="00A22FC8" w:rsidP="00D4442C">
            <w:pPr>
              <w:pStyle w:val="PlainText"/>
              <w:jc w:val="both"/>
              <w:rPr>
                <w:rFonts w:ascii="Arial" w:hAnsi="Arial" w:cs="Arial"/>
                <w:b/>
                <w:sz w:val="20"/>
                <w:szCs w:val="20"/>
              </w:rPr>
            </w:pPr>
          </w:p>
          <w:p w:rsidR="00A22FC8" w:rsidRDefault="00A22FC8" w:rsidP="00D4442C">
            <w:pPr>
              <w:pStyle w:val="PlainText"/>
              <w:jc w:val="both"/>
              <w:rPr>
                <w:rFonts w:ascii="Arial" w:hAnsi="Arial" w:cs="Arial"/>
                <w:b/>
                <w:sz w:val="20"/>
                <w:szCs w:val="20"/>
              </w:rPr>
            </w:pPr>
          </w:p>
          <w:p w:rsidR="00A22FC8" w:rsidRDefault="00A22FC8" w:rsidP="00D4442C">
            <w:pPr>
              <w:pStyle w:val="PlainText"/>
              <w:jc w:val="both"/>
              <w:rPr>
                <w:rFonts w:ascii="Arial" w:hAnsi="Arial" w:cs="Arial"/>
                <w:b/>
                <w:sz w:val="20"/>
                <w:szCs w:val="20"/>
              </w:rPr>
            </w:pPr>
          </w:p>
          <w:p w:rsidR="00A22FC8" w:rsidRDefault="00A22FC8" w:rsidP="00D4442C">
            <w:pPr>
              <w:pStyle w:val="PlainText"/>
              <w:jc w:val="both"/>
              <w:rPr>
                <w:rFonts w:ascii="Arial" w:hAnsi="Arial" w:cs="Arial"/>
                <w:b/>
                <w:sz w:val="20"/>
                <w:szCs w:val="20"/>
              </w:rPr>
            </w:pPr>
          </w:p>
          <w:p w:rsidR="00A22FC8" w:rsidRDefault="00A22FC8" w:rsidP="00D4442C">
            <w:pPr>
              <w:pStyle w:val="PlainText"/>
              <w:jc w:val="both"/>
              <w:rPr>
                <w:rFonts w:ascii="Arial" w:hAnsi="Arial" w:cs="Arial"/>
                <w:b/>
                <w:sz w:val="20"/>
                <w:szCs w:val="20"/>
              </w:rPr>
            </w:pPr>
          </w:p>
          <w:p w:rsidR="00E0486C" w:rsidRDefault="00E0486C" w:rsidP="00D4442C">
            <w:pPr>
              <w:pStyle w:val="PlainText"/>
              <w:jc w:val="both"/>
              <w:rPr>
                <w:rFonts w:ascii="Arial" w:hAnsi="Arial" w:cs="Arial"/>
                <w:b/>
                <w:sz w:val="20"/>
                <w:szCs w:val="20"/>
              </w:rPr>
            </w:pPr>
          </w:p>
          <w:p w:rsidR="00E0486C" w:rsidRDefault="00E0486C" w:rsidP="00D4442C">
            <w:pPr>
              <w:pStyle w:val="PlainText"/>
              <w:jc w:val="both"/>
              <w:rPr>
                <w:rFonts w:ascii="Arial" w:hAnsi="Arial" w:cs="Arial"/>
                <w:b/>
                <w:sz w:val="20"/>
                <w:szCs w:val="20"/>
              </w:rPr>
            </w:pPr>
          </w:p>
          <w:p w:rsidR="00A22FC8" w:rsidRPr="004627F8" w:rsidRDefault="00E0486C" w:rsidP="00D4442C">
            <w:pPr>
              <w:pStyle w:val="PlainText"/>
              <w:jc w:val="both"/>
              <w:rPr>
                <w:rFonts w:ascii="Arial" w:hAnsi="Arial" w:cs="Arial"/>
                <w:b/>
                <w:sz w:val="20"/>
                <w:szCs w:val="20"/>
              </w:rPr>
            </w:pPr>
            <w:r>
              <w:rPr>
                <w:rFonts w:ascii="Arial" w:hAnsi="Arial" w:cs="Arial"/>
                <w:b/>
                <w:sz w:val="20"/>
                <w:szCs w:val="20"/>
              </w:rPr>
              <w:t>C</w:t>
            </w:r>
            <w:r w:rsidR="00A22FC8">
              <w:rPr>
                <w:rFonts w:ascii="Arial" w:hAnsi="Arial" w:cs="Arial"/>
                <w:b/>
                <w:sz w:val="20"/>
                <w:szCs w:val="20"/>
              </w:rPr>
              <w:t>EO to seek one additional quote</w:t>
            </w:r>
          </w:p>
        </w:tc>
      </w:tr>
      <w:tr w:rsidR="00F35831" w:rsidRPr="004627F8" w:rsidTr="00F04394">
        <w:tc>
          <w:tcPr>
            <w:tcW w:w="567" w:type="dxa"/>
          </w:tcPr>
          <w:p w:rsidR="00F35831" w:rsidRPr="006303B1" w:rsidRDefault="00C32670" w:rsidP="0020229F">
            <w:pPr>
              <w:pStyle w:val="PlainText"/>
              <w:jc w:val="both"/>
              <w:rPr>
                <w:rFonts w:ascii="Arial" w:hAnsi="Arial" w:cs="Arial"/>
                <w:sz w:val="20"/>
                <w:szCs w:val="20"/>
              </w:rPr>
            </w:pPr>
            <w:r>
              <w:rPr>
                <w:rFonts w:ascii="Arial" w:hAnsi="Arial" w:cs="Arial"/>
                <w:sz w:val="20"/>
                <w:szCs w:val="20"/>
              </w:rPr>
              <w:lastRenderedPageBreak/>
              <w:t>12</w:t>
            </w:r>
          </w:p>
        </w:tc>
        <w:tc>
          <w:tcPr>
            <w:tcW w:w="2411" w:type="dxa"/>
          </w:tcPr>
          <w:p w:rsidR="00A9093A" w:rsidRDefault="00A9093A" w:rsidP="0020229F">
            <w:pPr>
              <w:pStyle w:val="PlainText"/>
              <w:jc w:val="both"/>
              <w:rPr>
                <w:rFonts w:ascii="Arial" w:hAnsi="Arial" w:cs="Arial"/>
                <w:b/>
                <w:sz w:val="20"/>
                <w:szCs w:val="20"/>
              </w:rPr>
            </w:pPr>
            <w:r>
              <w:rPr>
                <w:rFonts w:ascii="Arial" w:hAnsi="Arial" w:cs="Arial"/>
                <w:b/>
                <w:sz w:val="20"/>
                <w:szCs w:val="20"/>
              </w:rPr>
              <w:t>Director Updates</w:t>
            </w:r>
          </w:p>
          <w:p w:rsidR="00B36611" w:rsidRDefault="00B36611" w:rsidP="00A22FC8">
            <w:pPr>
              <w:pStyle w:val="PlainText"/>
              <w:jc w:val="both"/>
              <w:rPr>
                <w:rFonts w:ascii="Arial" w:hAnsi="Arial" w:cs="Arial"/>
                <w:sz w:val="20"/>
                <w:szCs w:val="20"/>
              </w:rPr>
            </w:pPr>
          </w:p>
          <w:p w:rsidR="00A22FC8" w:rsidRDefault="00A22FC8" w:rsidP="00A22FC8">
            <w:pPr>
              <w:pStyle w:val="PlainText"/>
              <w:jc w:val="both"/>
              <w:rPr>
                <w:rFonts w:ascii="Arial" w:hAnsi="Arial" w:cs="Arial"/>
                <w:sz w:val="20"/>
                <w:szCs w:val="20"/>
              </w:rPr>
            </w:pPr>
          </w:p>
          <w:p w:rsidR="00A22FC8" w:rsidRPr="00705E8E" w:rsidRDefault="00A22FC8" w:rsidP="00A22FC8">
            <w:pPr>
              <w:pStyle w:val="PlainText"/>
              <w:jc w:val="both"/>
              <w:rPr>
                <w:rFonts w:ascii="Arial" w:hAnsi="Arial" w:cs="Arial"/>
                <w:sz w:val="20"/>
                <w:szCs w:val="20"/>
              </w:rPr>
            </w:pPr>
          </w:p>
        </w:tc>
        <w:tc>
          <w:tcPr>
            <w:tcW w:w="5386" w:type="dxa"/>
          </w:tcPr>
          <w:p w:rsidR="00F35831" w:rsidRDefault="00A22FC8" w:rsidP="00A22FC8">
            <w:pPr>
              <w:pStyle w:val="PlainText"/>
              <w:jc w:val="both"/>
              <w:rPr>
                <w:rFonts w:ascii="Arial" w:hAnsi="Arial" w:cs="Arial"/>
                <w:sz w:val="20"/>
                <w:szCs w:val="20"/>
              </w:rPr>
            </w:pPr>
            <w:r w:rsidRPr="00A22FC8">
              <w:rPr>
                <w:rFonts w:ascii="Arial" w:hAnsi="Arial" w:cs="Arial"/>
                <w:sz w:val="20"/>
                <w:szCs w:val="20"/>
              </w:rPr>
              <w:t xml:space="preserve">Prior to leaving, Mrs Shafaq </w:t>
            </w:r>
            <w:r>
              <w:rPr>
                <w:rFonts w:ascii="Arial" w:hAnsi="Arial" w:cs="Arial"/>
                <w:sz w:val="20"/>
                <w:szCs w:val="20"/>
              </w:rPr>
              <w:t>gave a verbal update regarding IAG and said that a good start had been made.  There was an initial focus on policies and KPI action plans.</w:t>
            </w:r>
          </w:p>
          <w:p w:rsidR="00A22FC8" w:rsidRDefault="00A22FC8" w:rsidP="00A22FC8">
            <w:pPr>
              <w:pStyle w:val="PlainText"/>
              <w:jc w:val="both"/>
              <w:rPr>
                <w:rFonts w:ascii="Arial" w:hAnsi="Arial" w:cs="Arial"/>
                <w:sz w:val="20"/>
                <w:szCs w:val="20"/>
              </w:rPr>
            </w:pPr>
            <w:r>
              <w:rPr>
                <w:rFonts w:ascii="Arial" w:hAnsi="Arial" w:cs="Arial"/>
                <w:sz w:val="20"/>
                <w:szCs w:val="20"/>
              </w:rPr>
              <w:t xml:space="preserve">Mr Welch said that he was looking at alternative investment opportunities regarding our current concentration of risk by </w:t>
            </w:r>
            <w:r w:rsidR="00D11A32">
              <w:rPr>
                <w:rFonts w:ascii="Arial" w:hAnsi="Arial" w:cs="Arial"/>
                <w:sz w:val="20"/>
                <w:szCs w:val="20"/>
              </w:rPr>
              <w:t xml:space="preserve">potentially </w:t>
            </w:r>
            <w:r>
              <w:rPr>
                <w:rFonts w:ascii="Arial" w:hAnsi="Arial" w:cs="Arial"/>
                <w:sz w:val="20"/>
                <w:szCs w:val="20"/>
              </w:rPr>
              <w:t>investing elsewhere and spread the risk.  He would also be helping with finance policies.</w:t>
            </w:r>
          </w:p>
          <w:p w:rsidR="00A22FC8" w:rsidRDefault="00A22FC8" w:rsidP="00A22FC8">
            <w:pPr>
              <w:pStyle w:val="PlainText"/>
              <w:jc w:val="both"/>
              <w:rPr>
                <w:rFonts w:ascii="Arial" w:hAnsi="Arial" w:cs="Arial"/>
                <w:sz w:val="20"/>
                <w:szCs w:val="20"/>
              </w:rPr>
            </w:pPr>
            <w:r>
              <w:rPr>
                <w:rFonts w:ascii="Arial" w:hAnsi="Arial" w:cs="Arial"/>
                <w:sz w:val="20"/>
                <w:szCs w:val="20"/>
              </w:rPr>
              <w:t>Mr Rippon</w:t>
            </w:r>
            <w:r w:rsidR="00D11A32">
              <w:rPr>
                <w:rFonts w:ascii="Arial" w:hAnsi="Arial" w:cs="Arial"/>
                <w:sz w:val="20"/>
                <w:szCs w:val="20"/>
              </w:rPr>
              <w:t xml:space="preserve"> stated that he would look to put</w:t>
            </w:r>
            <w:r>
              <w:rPr>
                <w:rFonts w:ascii="Arial" w:hAnsi="Arial" w:cs="Arial"/>
                <w:sz w:val="20"/>
                <w:szCs w:val="20"/>
              </w:rPr>
              <w:t xml:space="preserve"> together a focus group to look at male participation</w:t>
            </w:r>
            <w:r w:rsidR="00D11A32">
              <w:rPr>
                <w:rFonts w:ascii="Arial" w:hAnsi="Arial" w:cs="Arial"/>
                <w:sz w:val="20"/>
                <w:szCs w:val="20"/>
              </w:rPr>
              <w:t>.</w:t>
            </w:r>
          </w:p>
          <w:p w:rsidR="00D11A32" w:rsidRDefault="00D11A32" w:rsidP="00A22FC8">
            <w:pPr>
              <w:pStyle w:val="PlainText"/>
              <w:jc w:val="both"/>
              <w:rPr>
                <w:rFonts w:ascii="Arial" w:hAnsi="Arial" w:cs="Arial"/>
                <w:sz w:val="20"/>
                <w:szCs w:val="20"/>
              </w:rPr>
            </w:pPr>
            <w:r>
              <w:rPr>
                <w:rFonts w:ascii="Arial" w:hAnsi="Arial" w:cs="Arial"/>
                <w:sz w:val="20"/>
                <w:szCs w:val="20"/>
              </w:rPr>
              <w:t>Mr Kazmi gave a presentation on some initial ideas regarding BCFA Culture along with an overview of projects including sustainability.</w:t>
            </w:r>
          </w:p>
          <w:p w:rsidR="00D11A32" w:rsidRPr="00A22FC8" w:rsidRDefault="00D11A32" w:rsidP="00A22FC8">
            <w:pPr>
              <w:pStyle w:val="PlainText"/>
              <w:jc w:val="both"/>
              <w:rPr>
                <w:rFonts w:ascii="Arial" w:hAnsi="Arial" w:cs="Arial"/>
                <w:sz w:val="20"/>
                <w:szCs w:val="20"/>
              </w:rPr>
            </w:pPr>
          </w:p>
        </w:tc>
        <w:tc>
          <w:tcPr>
            <w:tcW w:w="1701" w:type="dxa"/>
          </w:tcPr>
          <w:p w:rsidR="00F35831" w:rsidRPr="00705E8E" w:rsidRDefault="00F35831" w:rsidP="0020229F">
            <w:pPr>
              <w:pStyle w:val="PlainText"/>
              <w:jc w:val="both"/>
              <w:rPr>
                <w:rFonts w:ascii="Arial" w:hAnsi="Arial" w:cs="Arial"/>
                <w:sz w:val="20"/>
                <w:szCs w:val="20"/>
              </w:rPr>
            </w:pPr>
          </w:p>
        </w:tc>
      </w:tr>
      <w:tr w:rsidR="004627F8" w:rsidRPr="004627F8" w:rsidTr="00F04394">
        <w:tc>
          <w:tcPr>
            <w:tcW w:w="567" w:type="dxa"/>
          </w:tcPr>
          <w:p w:rsidR="004627F8" w:rsidRPr="006303B1" w:rsidRDefault="00F35831" w:rsidP="00D4442C">
            <w:pPr>
              <w:pStyle w:val="PlainText"/>
              <w:jc w:val="both"/>
              <w:rPr>
                <w:rFonts w:ascii="Arial" w:hAnsi="Arial" w:cs="Arial"/>
                <w:sz w:val="20"/>
                <w:szCs w:val="20"/>
              </w:rPr>
            </w:pPr>
            <w:r>
              <w:rPr>
                <w:rFonts w:ascii="Arial" w:hAnsi="Arial" w:cs="Arial"/>
                <w:sz w:val="20"/>
                <w:szCs w:val="20"/>
              </w:rPr>
              <w:t>13</w:t>
            </w:r>
          </w:p>
        </w:tc>
        <w:tc>
          <w:tcPr>
            <w:tcW w:w="2411" w:type="dxa"/>
          </w:tcPr>
          <w:p w:rsidR="00B36611" w:rsidRDefault="00E85FB2" w:rsidP="00B6314A">
            <w:pPr>
              <w:pStyle w:val="PlainText"/>
              <w:jc w:val="both"/>
              <w:rPr>
                <w:rFonts w:ascii="Arial" w:hAnsi="Arial" w:cs="Arial"/>
                <w:b/>
                <w:sz w:val="20"/>
                <w:szCs w:val="20"/>
              </w:rPr>
            </w:pPr>
            <w:r>
              <w:rPr>
                <w:rFonts w:ascii="Arial" w:hAnsi="Arial" w:cs="Arial"/>
                <w:b/>
                <w:sz w:val="20"/>
                <w:szCs w:val="20"/>
              </w:rPr>
              <w:t>AOB</w:t>
            </w:r>
          </w:p>
          <w:p w:rsidR="00B36611" w:rsidRPr="004627F8" w:rsidRDefault="00B36611" w:rsidP="00B6314A">
            <w:pPr>
              <w:pStyle w:val="PlainText"/>
              <w:jc w:val="both"/>
              <w:rPr>
                <w:rFonts w:ascii="Arial" w:hAnsi="Arial" w:cs="Arial"/>
                <w:b/>
                <w:sz w:val="20"/>
                <w:szCs w:val="20"/>
              </w:rPr>
            </w:pPr>
          </w:p>
        </w:tc>
        <w:tc>
          <w:tcPr>
            <w:tcW w:w="5386" w:type="dxa"/>
          </w:tcPr>
          <w:p w:rsidR="004627F8" w:rsidRPr="00A22FC8" w:rsidRDefault="00D11A32" w:rsidP="00D4442C">
            <w:pPr>
              <w:pStyle w:val="PlainText"/>
              <w:jc w:val="both"/>
              <w:rPr>
                <w:rFonts w:ascii="Arial" w:hAnsi="Arial" w:cs="Arial"/>
                <w:sz w:val="20"/>
                <w:szCs w:val="20"/>
              </w:rPr>
            </w:pPr>
            <w:r>
              <w:rPr>
                <w:rFonts w:ascii="Arial" w:hAnsi="Arial" w:cs="Arial"/>
                <w:sz w:val="20"/>
                <w:szCs w:val="20"/>
              </w:rPr>
              <w:t>There was no additional business tabled</w:t>
            </w:r>
          </w:p>
        </w:tc>
        <w:tc>
          <w:tcPr>
            <w:tcW w:w="1701" w:type="dxa"/>
          </w:tcPr>
          <w:p w:rsidR="004627F8" w:rsidRPr="004627F8" w:rsidRDefault="004627F8" w:rsidP="00D4442C">
            <w:pPr>
              <w:pStyle w:val="PlainText"/>
              <w:jc w:val="both"/>
              <w:rPr>
                <w:rFonts w:ascii="Arial" w:hAnsi="Arial" w:cs="Arial"/>
                <w:b/>
                <w:sz w:val="20"/>
                <w:szCs w:val="20"/>
              </w:rPr>
            </w:pPr>
          </w:p>
        </w:tc>
      </w:tr>
      <w:tr w:rsidR="00B6314A" w:rsidRPr="004627F8" w:rsidTr="00F04394">
        <w:tc>
          <w:tcPr>
            <w:tcW w:w="567" w:type="dxa"/>
          </w:tcPr>
          <w:p w:rsidR="00B6314A" w:rsidRPr="006303B1" w:rsidRDefault="00741ADE" w:rsidP="00E85FB2">
            <w:pPr>
              <w:pStyle w:val="PlainText"/>
              <w:jc w:val="both"/>
              <w:rPr>
                <w:rFonts w:ascii="Arial" w:hAnsi="Arial" w:cs="Arial"/>
                <w:sz w:val="20"/>
                <w:szCs w:val="20"/>
              </w:rPr>
            </w:pPr>
            <w:r w:rsidRPr="006303B1">
              <w:rPr>
                <w:rFonts w:ascii="Arial" w:hAnsi="Arial" w:cs="Arial"/>
                <w:sz w:val="20"/>
                <w:szCs w:val="20"/>
              </w:rPr>
              <w:t>1</w:t>
            </w:r>
            <w:r w:rsidR="00F35831">
              <w:rPr>
                <w:rFonts w:ascii="Arial" w:hAnsi="Arial" w:cs="Arial"/>
                <w:sz w:val="20"/>
                <w:szCs w:val="20"/>
              </w:rPr>
              <w:t>4</w:t>
            </w:r>
          </w:p>
        </w:tc>
        <w:tc>
          <w:tcPr>
            <w:tcW w:w="2411" w:type="dxa"/>
          </w:tcPr>
          <w:p w:rsidR="00B6314A" w:rsidRDefault="00611B12" w:rsidP="00B6314A">
            <w:pPr>
              <w:pStyle w:val="PlainText"/>
              <w:jc w:val="both"/>
              <w:rPr>
                <w:rFonts w:ascii="Arial" w:hAnsi="Arial" w:cs="Arial"/>
                <w:b/>
                <w:sz w:val="20"/>
                <w:szCs w:val="20"/>
              </w:rPr>
            </w:pPr>
            <w:r>
              <w:rPr>
                <w:rFonts w:ascii="Arial" w:hAnsi="Arial" w:cs="Arial"/>
                <w:b/>
                <w:sz w:val="20"/>
                <w:szCs w:val="20"/>
              </w:rPr>
              <w:t>Date</w:t>
            </w:r>
            <w:r w:rsidR="00BF766E">
              <w:rPr>
                <w:rFonts w:ascii="Arial" w:hAnsi="Arial" w:cs="Arial"/>
                <w:b/>
                <w:sz w:val="20"/>
                <w:szCs w:val="20"/>
              </w:rPr>
              <w:t>s</w:t>
            </w:r>
            <w:r w:rsidR="00EB5F73">
              <w:rPr>
                <w:rFonts w:ascii="Arial" w:hAnsi="Arial" w:cs="Arial"/>
                <w:b/>
                <w:sz w:val="20"/>
                <w:szCs w:val="20"/>
              </w:rPr>
              <w:t xml:space="preserve"> of </w:t>
            </w:r>
            <w:r w:rsidR="00BF766E">
              <w:rPr>
                <w:rFonts w:ascii="Arial" w:hAnsi="Arial" w:cs="Arial"/>
                <w:b/>
                <w:sz w:val="20"/>
                <w:szCs w:val="20"/>
              </w:rPr>
              <w:t>Future</w:t>
            </w:r>
            <w:r>
              <w:rPr>
                <w:rFonts w:ascii="Arial" w:hAnsi="Arial" w:cs="Arial"/>
                <w:b/>
                <w:sz w:val="20"/>
                <w:szCs w:val="20"/>
              </w:rPr>
              <w:t xml:space="preserve"> Meeting</w:t>
            </w:r>
            <w:r w:rsidR="00BF766E">
              <w:rPr>
                <w:rFonts w:ascii="Arial" w:hAnsi="Arial" w:cs="Arial"/>
                <w:b/>
                <w:sz w:val="20"/>
                <w:szCs w:val="20"/>
              </w:rPr>
              <w:t>s</w:t>
            </w:r>
          </w:p>
          <w:p w:rsidR="00A9093A" w:rsidRDefault="00A9093A" w:rsidP="00A9093A">
            <w:pPr>
              <w:pStyle w:val="PlainText"/>
              <w:numPr>
                <w:ilvl w:val="0"/>
                <w:numId w:val="45"/>
              </w:numPr>
              <w:jc w:val="both"/>
              <w:rPr>
                <w:rFonts w:ascii="Arial" w:hAnsi="Arial" w:cs="Arial"/>
                <w:sz w:val="20"/>
                <w:szCs w:val="20"/>
              </w:rPr>
            </w:pPr>
            <w:r w:rsidRPr="00412DE1">
              <w:rPr>
                <w:rFonts w:ascii="Arial" w:hAnsi="Arial" w:cs="Arial"/>
                <w:sz w:val="20"/>
                <w:szCs w:val="20"/>
              </w:rPr>
              <w:t>21</w:t>
            </w:r>
            <w:r w:rsidRPr="00412DE1">
              <w:rPr>
                <w:rFonts w:ascii="Arial" w:hAnsi="Arial" w:cs="Arial"/>
                <w:sz w:val="20"/>
                <w:szCs w:val="20"/>
                <w:vertAlign w:val="superscript"/>
              </w:rPr>
              <w:t>st</w:t>
            </w:r>
            <w:r w:rsidRPr="00412DE1">
              <w:rPr>
                <w:rFonts w:ascii="Arial" w:hAnsi="Arial" w:cs="Arial"/>
                <w:sz w:val="20"/>
                <w:szCs w:val="20"/>
              </w:rPr>
              <w:t xml:space="preserve"> May</w:t>
            </w:r>
          </w:p>
          <w:p w:rsidR="00A9093A" w:rsidRDefault="00A9093A" w:rsidP="00A9093A">
            <w:pPr>
              <w:pStyle w:val="PlainText"/>
              <w:ind w:left="360"/>
              <w:jc w:val="both"/>
              <w:rPr>
                <w:rFonts w:ascii="Arial" w:hAnsi="Arial" w:cs="Arial"/>
                <w:sz w:val="20"/>
                <w:szCs w:val="20"/>
              </w:rPr>
            </w:pPr>
          </w:p>
          <w:p w:rsidR="00A9093A" w:rsidRPr="007A3772" w:rsidRDefault="00A9093A" w:rsidP="00A9093A">
            <w:pPr>
              <w:pStyle w:val="PlainText"/>
              <w:jc w:val="both"/>
              <w:rPr>
                <w:rFonts w:ascii="Arial" w:hAnsi="Arial" w:cs="Arial"/>
                <w:b/>
                <w:sz w:val="20"/>
                <w:szCs w:val="20"/>
              </w:rPr>
            </w:pPr>
            <w:r w:rsidRPr="007A3772">
              <w:rPr>
                <w:rFonts w:ascii="Arial" w:hAnsi="Arial" w:cs="Arial"/>
                <w:b/>
                <w:sz w:val="20"/>
                <w:szCs w:val="20"/>
              </w:rPr>
              <w:t>Additional Diary Dates</w:t>
            </w:r>
          </w:p>
          <w:p w:rsidR="00A9093A" w:rsidRDefault="00A9093A" w:rsidP="00D11A32">
            <w:pPr>
              <w:pStyle w:val="PlainText"/>
              <w:jc w:val="both"/>
              <w:rPr>
                <w:rFonts w:ascii="Arial" w:hAnsi="Arial" w:cs="Arial"/>
                <w:sz w:val="20"/>
                <w:szCs w:val="20"/>
              </w:rPr>
            </w:pPr>
            <w:r>
              <w:rPr>
                <w:rFonts w:ascii="Arial" w:hAnsi="Arial" w:cs="Arial"/>
                <w:sz w:val="20"/>
                <w:szCs w:val="20"/>
              </w:rPr>
              <w:t>BCFA Council Meeting (7.00pm)</w:t>
            </w:r>
          </w:p>
          <w:p w:rsidR="00D11A32" w:rsidRPr="00D11A32" w:rsidRDefault="00D11A32" w:rsidP="00D11A32">
            <w:pPr>
              <w:pStyle w:val="PlainText"/>
              <w:numPr>
                <w:ilvl w:val="0"/>
                <w:numId w:val="45"/>
              </w:numPr>
              <w:jc w:val="both"/>
              <w:rPr>
                <w:rFonts w:ascii="Arial" w:hAnsi="Arial" w:cs="Arial"/>
                <w:szCs w:val="20"/>
              </w:rPr>
            </w:pPr>
            <w:r>
              <w:rPr>
                <w:rFonts w:ascii="Arial" w:hAnsi="Arial" w:cs="Arial"/>
                <w:sz w:val="20"/>
                <w:szCs w:val="20"/>
              </w:rPr>
              <w:t>11</w:t>
            </w:r>
            <w:r w:rsidRPr="00D11A32">
              <w:rPr>
                <w:rFonts w:ascii="Arial" w:hAnsi="Arial" w:cs="Arial"/>
                <w:sz w:val="20"/>
                <w:szCs w:val="20"/>
                <w:vertAlign w:val="superscript"/>
              </w:rPr>
              <w:t>th</w:t>
            </w:r>
            <w:r>
              <w:rPr>
                <w:rFonts w:ascii="Arial" w:hAnsi="Arial" w:cs="Arial"/>
                <w:sz w:val="20"/>
                <w:szCs w:val="20"/>
              </w:rPr>
              <w:t xml:space="preserve"> April 2019</w:t>
            </w:r>
          </w:p>
          <w:p w:rsidR="00D11A32" w:rsidRPr="00B56115" w:rsidRDefault="00D11A32" w:rsidP="00A9093A">
            <w:pPr>
              <w:pStyle w:val="PlainText"/>
              <w:numPr>
                <w:ilvl w:val="0"/>
                <w:numId w:val="46"/>
              </w:numPr>
              <w:jc w:val="both"/>
              <w:rPr>
                <w:rFonts w:ascii="Arial" w:hAnsi="Arial" w:cs="Arial"/>
                <w:szCs w:val="20"/>
              </w:rPr>
            </w:pPr>
            <w:r>
              <w:rPr>
                <w:rFonts w:ascii="Arial" w:hAnsi="Arial" w:cs="Arial"/>
                <w:sz w:val="20"/>
                <w:szCs w:val="20"/>
              </w:rPr>
              <w:t>5</w:t>
            </w:r>
            <w:r w:rsidRPr="00D11A32">
              <w:rPr>
                <w:rFonts w:ascii="Arial" w:hAnsi="Arial" w:cs="Arial"/>
                <w:sz w:val="20"/>
                <w:szCs w:val="20"/>
                <w:vertAlign w:val="superscript"/>
              </w:rPr>
              <w:t>th</w:t>
            </w:r>
            <w:r>
              <w:rPr>
                <w:rFonts w:ascii="Arial" w:hAnsi="Arial" w:cs="Arial"/>
                <w:sz w:val="20"/>
                <w:szCs w:val="20"/>
              </w:rPr>
              <w:t xml:space="preserve"> December 2019</w:t>
            </w:r>
          </w:p>
          <w:p w:rsidR="00A210ED" w:rsidRPr="00E81D5C" w:rsidRDefault="00A210ED" w:rsidP="00E6255F">
            <w:pPr>
              <w:rPr>
                <w:rFonts w:ascii="Arial" w:hAnsi="Arial" w:cs="Arial"/>
                <w:szCs w:val="20"/>
              </w:rPr>
            </w:pPr>
          </w:p>
        </w:tc>
        <w:tc>
          <w:tcPr>
            <w:tcW w:w="5386" w:type="dxa"/>
          </w:tcPr>
          <w:p w:rsidR="00077759" w:rsidRPr="00A22FC8" w:rsidRDefault="00077759" w:rsidP="00D4442C">
            <w:pPr>
              <w:pStyle w:val="PlainText"/>
              <w:jc w:val="both"/>
              <w:rPr>
                <w:rFonts w:ascii="Arial" w:hAnsi="Arial" w:cs="Arial"/>
                <w:sz w:val="20"/>
                <w:szCs w:val="20"/>
              </w:rPr>
            </w:pPr>
          </w:p>
        </w:tc>
        <w:tc>
          <w:tcPr>
            <w:tcW w:w="1701" w:type="dxa"/>
          </w:tcPr>
          <w:p w:rsidR="00B6314A" w:rsidRPr="004627F8" w:rsidRDefault="00B6314A" w:rsidP="00E85FB2">
            <w:pPr>
              <w:pStyle w:val="PlainText"/>
              <w:jc w:val="both"/>
              <w:rPr>
                <w:rFonts w:ascii="Arial" w:hAnsi="Arial" w:cs="Arial"/>
                <w:b/>
                <w:sz w:val="20"/>
                <w:szCs w:val="20"/>
              </w:rPr>
            </w:pPr>
          </w:p>
        </w:tc>
      </w:tr>
    </w:tbl>
    <w:p w:rsidR="002114EB" w:rsidRDefault="002114EB" w:rsidP="00B36611">
      <w:pPr>
        <w:rPr>
          <w:rFonts w:asciiTheme="minorHAnsi" w:hAnsiTheme="minorHAnsi" w:cs="Arial"/>
          <w:b/>
          <w:sz w:val="22"/>
          <w:szCs w:val="22"/>
        </w:rPr>
      </w:pPr>
    </w:p>
    <w:p w:rsidR="009114D0" w:rsidRDefault="009114D0" w:rsidP="00B36611">
      <w:pPr>
        <w:rPr>
          <w:rFonts w:asciiTheme="minorHAnsi" w:hAnsiTheme="minorHAnsi" w:cs="Arial"/>
          <w:b/>
          <w:sz w:val="22"/>
          <w:szCs w:val="22"/>
        </w:rPr>
      </w:pPr>
    </w:p>
    <w:p w:rsidR="009114D0" w:rsidRPr="009114D0" w:rsidRDefault="009114D0" w:rsidP="00B36611">
      <w:pPr>
        <w:rPr>
          <w:rFonts w:ascii="Arial" w:hAnsi="Arial" w:cs="Arial"/>
          <w:b/>
          <w:sz w:val="22"/>
          <w:szCs w:val="22"/>
        </w:rPr>
      </w:pPr>
      <w:r w:rsidRPr="009114D0">
        <w:rPr>
          <w:rFonts w:ascii="Arial" w:hAnsi="Arial" w:cs="Arial"/>
          <w:b/>
          <w:sz w:val="22"/>
          <w:szCs w:val="22"/>
        </w:rPr>
        <w:t>Circulated with the minutes:</w:t>
      </w:r>
    </w:p>
    <w:p w:rsidR="009114D0" w:rsidRDefault="009114D0" w:rsidP="00B36611">
      <w:pPr>
        <w:rPr>
          <w:rFonts w:ascii="Arial" w:hAnsi="Arial" w:cs="Arial"/>
          <w:sz w:val="22"/>
          <w:szCs w:val="22"/>
        </w:rPr>
      </w:pPr>
      <w:r w:rsidRPr="009114D0">
        <w:rPr>
          <w:rFonts w:ascii="Arial" w:hAnsi="Arial" w:cs="Arial"/>
          <w:sz w:val="22"/>
          <w:szCs w:val="22"/>
        </w:rPr>
        <w:t xml:space="preserve">LFFP presentation; Grassroots survey results; Safeguarding </w:t>
      </w:r>
      <w:r>
        <w:rPr>
          <w:rFonts w:ascii="Arial" w:hAnsi="Arial" w:cs="Arial"/>
          <w:sz w:val="22"/>
          <w:szCs w:val="22"/>
        </w:rPr>
        <w:t xml:space="preserve">(SOS) final </w:t>
      </w:r>
      <w:r w:rsidRPr="009114D0">
        <w:rPr>
          <w:rFonts w:ascii="Arial" w:hAnsi="Arial" w:cs="Arial"/>
          <w:sz w:val="22"/>
          <w:szCs w:val="22"/>
        </w:rPr>
        <w:t>report</w:t>
      </w:r>
      <w:r>
        <w:rPr>
          <w:rFonts w:ascii="Arial" w:hAnsi="Arial" w:cs="Arial"/>
          <w:sz w:val="22"/>
          <w:szCs w:val="22"/>
        </w:rPr>
        <w:t xml:space="preserve">; </w:t>
      </w:r>
      <w:r w:rsidRPr="009114D0">
        <w:rPr>
          <w:rFonts w:ascii="Arial" w:hAnsi="Arial" w:cs="Arial"/>
          <w:sz w:val="22"/>
          <w:szCs w:val="22"/>
        </w:rPr>
        <w:t>County Cup Final Schedule; FA Organigram</w:t>
      </w:r>
    </w:p>
    <w:p w:rsidR="009114D0" w:rsidRDefault="009114D0" w:rsidP="00B36611">
      <w:pPr>
        <w:rPr>
          <w:rFonts w:ascii="Arial" w:hAnsi="Arial" w:cs="Arial"/>
          <w:sz w:val="22"/>
          <w:szCs w:val="22"/>
        </w:rPr>
      </w:pPr>
    </w:p>
    <w:p w:rsidR="009114D0" w:rsidRDefault="009114D0" w:rsidP="00B36611">
      <w:pPr>
        <w:rPr>
          <w:rFonts w:ascii="Arial" w:hAnsi="Arial" w:cs="Arial"/>
          <w:sz w:val="22"/>
          <w:szCs w:val="22"/>
        </w:rPr>
      </w:pPr>
    </w:p>
    <w:p w:rsidR="009114D0" w:rsidRDefault="009114D0" w:rsidP="00B36611">
      <w:pPr>
        <w:rPr>
          <w:rFonts w:ascii="Arial" w:hAnsi="Arial" w:cs="Arial"/>
          <w:sz w:val="22"/>
          <w:szCs w:val="22"/>
        </w:rPr>
      </w:pPr>
    </w:p>
    <w:p w:rsidR="009114D0" w:rsidRDefault="009114D0" w:rsidP="00B36611">
      <w:pPr>
        <w:rPr>
          <w:rFonts w:ascii="Arial" w:hAnsi="Arial" w:cs="Arial"/>
          <w:sz w:val="22"/>
          <w:szCs w:val="22"/>
        </w:rPr>
      </w:pPr>
    </w:p>
    <w:p w:rsidR="009114D0" w:rsidRDefault="009114D0" w:rsidP="00B36611">
      <w:pPr>
        <w:rPr>
          <w:rFonts w:ascii="Arial" w:hAnsi="Arial" w:cs="Arial"/>
          <w:sz w:val="22"/>
          <w:szCs w:val="22"/>
        </w:rPr>
      </w:pPr>
    </w:p>
    <w:p w:rsidR="009114D0" w:rsidRDefault="009114D0" w:rsidP="00B36611">
      <w:pPr>
        <w:rPr>
          <w:rFonts w:ascii="Arial" w:hAnsi="Arial" w:cs="Arial"/>
          <w:sz w:val="22"/>
          <w:szCs w:val="22"/>
        </w:rPr>
      </w:pPr>
    </w:p>
    <w:p w:rsidR="009114D0" w:rsidRDefault="009114D0" w:rsidP="009114D0">
      <w:pPr>
        <w:rPr>
          <w:rFonts w:asciiTheme="minorHAnsi" w:hAnsiTheme="minorHAnsi" w:cs="Arial"/>
          <w:b/>
          <w:sz w:val="22"/>
          <w:szCs w:val="22"/>
        </w:rPr>
      </w:pPr>
    </w:p>
    <w:p w:rsidR="009114D0" w:rsidRDefault="009114D0" w:rsidP="009114D0">
      <w:pPr>
        <w:rPr>
          <w:rFonts w:asciiTheme="minorHAnsi" w:hAnsiTheme="minorHAnsi" w:cs="Arial"/>
          <w:b/>
          <w:sz w:val="22"/>
          <w:szCs w:val="22"/>
        </w:rPr>
      </w:pPr>
    </w:p>
    <w:p w:rsidR="009114D0" w:rsidRDefault="009114D0" w:rsidP="009114D0">
      <w:pPr>
        <w:pBdr>
          <w:top w:val="single" w:sz="4" w:space="1" w:color="auto"/>
        </w:pBdr>
        <w:rPr>
          <w:rFonts w:asciiTheme="minorHAnsi" w:hAnsiTheme="minorHAnsi" w:cs="Arial"/>
          <w:b/>
          <w:sz w:val="22"/>
          <w:szCs w:val="22"/>
        </w:rPr>
      </w:pPr>
      <w:r>
        <w:rPr>
          <w:rFonts w:asciiTheme="minorHAnsi" w:hAnsiTheme="minorHAnsi" w:cs="Arial"/>
          <w:b/>
          <w:sz w:val="22"/>
          <w:szCs w:val="22"/>
        </w:rPr>
        <w:t>Signed as a True &amp; Accurate Record</w:t>
      </w:r>
      <w:r>
        <w:rPr>
          <w:rFonts w:asciiTheme="minorHAnsi" w:hAnsiTheme="minorHAnsi" w:cs="Arial"/>
          <w:b/>
          <w:sz w:val="22"/>
          <w:szCs w:val="22"/>
        </w:rPr>
        <w:tab/>
      </w:r>
      <w:r>
        <w:rPr>
          <w:rFonts w:asciiTheme="minorHAnsi" w:hAnsiTheme="minorHAnsi" w:cs="Arial"/>
          <w:b/>
          <w:sz w:val="22"/>
          <w:szCs w:val="22"/>
        </w:rPr>
        <w:tab/>
        <w:t>Chairman</w:t>
      </w:r>
      <w:r>
        <w:rPr>
          <w:rFonts w:asciiTheme="minorHAnsi" w:hAnsiTheme="minorHAnsi" w:cs="Arial"/>
          <w:b/>
          <w:sz w:val="22"/>
          <w:szCs w:val="22"/>
        </w:rPr>
        <w:tab/>
      </w:r>
      <w:r>
        <w:rPr>
          <w:rFonts w:asciiTheme="minorHAnsi" w:hAnsiTheme="minorHAnsi" w:cs="Arial"/>
          <w:b/>
          <w:sz w:val="22"/>
          <w:szCs w:val="22"/>
        </w:rPr>
        <w:tab/>
      </w:r>
      <w:r>
        <w:rPr>
          <w:rFonts w:asciiTheme="minorHAnsi" w:hAnsiTheme="minorHAnsi" w:cs="Arial"/>
          <w:b/>
          <w:sz w:val="22"/>
          <w:szCs w:val="22"/>
        </w:rPr>
        <w:tab/>
        <w:t>Date</w:t>
      </w:r>
    </w:p>
    <w:p w:rsidR="009114D0" w:rsidRDefault="009114D0" w:rsidP="009114D0">
      <w:pPr>
        <w:rPr>
          <w:rFonts w:asciiTheme="minorHAnsi" w:hAnsiTheme="minorHAnsi" w:cs="Arial"/>
          <w:b/>
          <w:sz w:val="22"/>
          <w:szCs w:val="22"/>
        </w:rPr>
      </w:pPr>
    </w:p>
    <w:p w:rsidR="009114D0" w:rsidRPr="009114D0" w:rsidRDefault="009114D0" w:rsidP="00B36611">
      <w:pPr>
        <w:rPr>
          <w:rFonts w:ascii="Arial" w:hAnsi="Arial" w:cs="Arial"/>
          <w:sz w:val="22"/>
          <w:szCs w:val="22"/>
        </w:rPr>
      </w:pPr>
    </w:p>
    <w:sectPr w:rsidR="009114D0" w:rsidRPr="009114D0" w:rsidSect="009457C7">
      <w:headerReference w:type="default" r:id="rId10"/>
      <w:pgSz w:w="11906" w:h="16838" w:code="9"/>
      <w:pgMar w:top="1021" w:right="1797" w:bottom="1021" w:left="1797"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019A" w:rsidRDefault="0069019A" w:rsidP="00153C83">
      <w:r>
        <w:separator/>
      </w:r>
    </w:p>
  </w:endnote>
  <w:endnote w:type="continuationSeparator" w:id="0">
    <w:p w:rsidR="0069019A" w:rsidRDefault="0069019A" w:rsidP="00153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019A" w:rsidRDefault="0069019A" w:rsidP="00153C83">
      <w:r>
        <w:separator/>
      </w:r>
    </w:p>
  </w:footnote>
  <w:footnote w:type="continuationSeparator" w:id="0">
    <w:p w:rsidR="0069019A" w:rsidRDefault="0069019A" w:rsidP="00153C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648A" w:rsidRDefault="00D4648A">
    <w:pPr>
      <w:pStyle w:val="Header"/>
    </w:pPr>
  </w:p>
  <w:p w:rsidR="00D4648A" w:rsidRDefault="00D4648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95EE8"/>
    <w:multiLevelType w:val="hybridMultilevel"/>
    <w:tmpl w:val="43B61B6E"/>
    <w:lvl w:ilvl="0" w:tplc="2C947418">
      <w:start w:val="4"/>
      <w:numFmt w:val="bullet"/>
      <w:lvlText w:val="-"/>
      <w:lvlJc w:val="left"/>
      <w:pPr>
        <w:ind w:left="720" w:hanging="36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6FC114B"/>
    <w:multiLevelType w:val="hybridMultilevel"/>
    <w:tmpl w:val="30FEDB04"/>
    <w:lvl w:ilvl="0" w:tplc="B83086D8">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7724BCA"/>
    <w:multiLevelType w:val="hybridMultilevel"/>
    <w:tmpl w:val="7D827BB2"/>
    <w:lvl w:ilvl="0" w:tplc="5540F0DA">
      <w:start w:val="165"/>
      <w:numFmt w:val="bullet"/>
      <w:lvlText w:val="–"/>
      <w:lvlJc w:val="left"/>
      <w:pPr>
        <w:tabs>
          <w:tab w:val="num" w:pos="720"/>
        </w:tabs>
        <w:ind w:left="720" w:hanging="360"/>
      </w:pPr>
      <w:rPr>
        <w:rFonts w:ascii="Arial" w:hAnsi="Arial" w:cs="Times New Roman" w:hint="default"/>
      </w:rPr>
    </w:lvl>
    <w:lvl w:ilvl="1" w:tplc="04090003">
      <w:start w:val="1"/>
      <w:numFmt w:val="bullet"/>
      <w:lvlText w:val="o"/>
      <w:lvlJc w:val="left"/>
      <w:pPr>
        <w:tabs>
          <w:tab w:val="num" w:pos="0"/>
        </w:tabs>
        <w:ind w:left="0" w:hanging="360"/>
      </w:pPr>
      <w:rPr>
        <w:rFonts w:ascii="Courier New" w:hAnsi="Courier New" w:cs="Courier New" w:hint="default"/>
      </w:rPr>
    </w:lvl>
    <w:lvl w:ilvl="2" w:tplc="04090005">
      <w:start w:val="1"/>
      <w:numFmt w:val="bullet"/>
      <w:lvlText w:val=""/>
      <w:lvlJc w:val="left"/>
      <w:pPr>
        <w:tabs>
          <w:tab w:val="num" w:pos="720"/>
        </w:tabs>
        <w:ind w:left="720" w:hanging="360"/>
      </w:pPr>
      <w:rPr>
        <w:rFonts w:ascii="Wingdings" w:hAnsi="Wingdings" w:hint="default"/>
      </w:rPr>
    </w:lvl>
    <w:lvl w:ilvl="3" w:tplc="04090001">
      <w:start w:val="1"/>
      <w:numFmt w:val="bullet"/>
      <w:lvlText w:val=""/>
      <w:lvlJc w:val="left"/>
      <w:pPr>
        <w:tabs>
          <w:tab w:val="num" w:pos="1440"/>
        </w:tabs>
        <w:ind w:left="1440" w:hanging="360"/>
      </w:pPr>
      <w:rPr>
        <w:rFonts w:ascii="Symbol" w:hAnsi="Symbol" w:hint="default"/>
      </w:rPr>
    </w:lvl>
    <w:lvl w:ilvl="4" w:tplc="04090003">
      <w:start w:val="1"/>
      <w:numFmt w:val="bullet"/>
      <w:lvlText w:val="o"/>
      <w:lvlJc w:val="left"/>
      <w:pPr>
        <w:tabs>
          <w:tab w:val="num" w:pos="2160"/>
        </w:tabs>
        <w:ind w:left="2160" w:hanging="360"/>
      </w:pPr>
      <w:rPr>
        <w:rFonts w:ascii="Courier New" w:hAnsi="Courier New" w:cs="Courier New" w:hint="default"/>
      </w:rPr>
    </w:lvl>
    <w:lvl w:ilvl="5" w:tplc="04090005">
      <w:start w:val="1"/>
      <w:numFmt w:val="bullet"/>
      <w:lvlText w:val=""/>
      <w:lvlJc w:val="left"/>
      <w:pPr>
        <w:tabs>
          <w:tab w:val="num" w:pos="2880"/>
        </w:tabs>
        <w:ind w:left="2880" w:hanging="360"/>
      </w:pPr>
      <w:rPr>
        <w:rFonts w:ascii="Wingdings" w:hAnsi="Wingdings" w:hint="default"/>
      </w:rPr>
    </w:lvl>
    <w:lvl w:ilvl="6" w:tplc="04090001">
      <w:start w:val="1"/>
      <w:numFmt w:val="bullet"/>
      <w:lvlText w:val=""/>
      <w:lvlJc w:val="left"/>
      <w:pPr>
        <w:tabs>
          <w:tab w:val="num" w:pos="3600"/>
        </w:tabs>
        <w:ind w:left="3600" w:hanging="360"/>
      </w:pPr>
      <w:rPr>
        <w:rFonts w:ascii="Symbol" w:hAnsi="Symbol" w:hint="default"/>
      </w:rPr>
    </w:lvl>
    <w:lvl w:ilvl="7" w:tplc="04090003">
      <w:start w:val="1"/>
      <w:numFmt w:val="bullet"/>
      <w:lvlText w:val="o"/>
      <w:lvlJc w:val="left"/>
      <w:pPr>
        <w:tabs>
          <w:tab w:val="num" w:pos="4320"/>
        </w:tabs>
        <w:ind w:left="4320" w:hanging="360"/>
      </w:pPr>
      <w:rPr>
        <w:rFonts w:ascii="Courier New" w:hAnsi="Courier New" w:cs="Courier New" w:hint="default"/>
      </w:rPr>
    </w:lvl>
    <w:lvl w:ilvl="8" w:tplc="04090005">
      <w:start w:val="1"/>
      <w:numFmt w:val="bullet"/>
      <w:lvlText w:val=""/>
      <w:lvlJc w:val="left"/>
      <w:pPr>
        <w:tabs>
          <w:tab w:val="num" w:pos="5040"/>
        </w:tabs>
        <w:ind w:left="5040" w:hanging="360"/>
      </w:pPr>
      <w:rPr>
        <w:rFonts w:ascii="Wingdings" w:hAnsi="Wingdings" w:hint="default"/>
      </w:rPr>
    </w:lvl>
  </w:abstractNum>
  <w:abstractNum w:abstractNumId="3">
    <w:nsid w:val="0A87099A"/>
    <w:multiLevelType w:val="hybridMultilevel"/>
    <w:tmpl w:val="39B099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0FD91F62"/>
    <w:multiLevelType w:val="hybridMultilevel"/>
    <w:tmpl w:val="6F8006E8"/>
    <w:lvl w:ilvl="0" w:tplc="B83086D8">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nsid w:val="1624160E"/>
    <w:multiLevelType w:val="hybridMultilevel"/>
    <w:tmpl w:val="93583CE4"/>
    <w:lvl w:ilvl="0" w:tplc="B83086D8">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nsid w:val="1675295A"/>
    <w:multiLevelType w:val="hybridMultilevel"/>
    <w:tmpl w:val="5BE60E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173F7119"/>
    <w:multiLevelType w:val="hybridMultilevel"/>
    <w:tmpl w:val="A9A6D67C"/>
    <w:lvl w:ilvl="0" w:tplc="9580DD06">
      <w:start w:val="1"/>
      <w:numFmt w:val="bullet"/>
      <w:lvlText w:val="-"/>
      <w:lvlJc w:val="left"/>
      <w:pPr>
        <w:ind w:left="720" w:hanging="360"/>
      </w:pPr>
      <w:rPr>
        <w:rFonts w:ascii="Univers" w:eastAsia="Times New Roman" w:hAnsi="Univer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CEB164F"/>
    <w:multiLevelType w:val="hybridMultilevel"/>
    <w:tmpl w:val="E1809D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240B6A76"/>
    <w:multiLevelType w:val="hybridMultilevel"/>
    <w:tmpl w:val="EE58332E"/>
    <w:lvl w:ilvl="0" w:tplc="B83086D8">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29C07414"/>
    <w:multiLevelType w:val="hybridMultilevel"/>
    <w:tmpl w:val="EC82F202"/>
    <w:lvl w:ilvl="0" w:tplc="B83086D8">
      <w:numFmt w:val="bullet"/>
      <w:lvlText w:val="-"/>
      <w:lvlJc w:val="left"/>
      <w:pPr>
        <w:ind w:left="1080" w:hanging="360"/>
      </w:pPr>
      <w:rPr>
        <w:rFonts w:ascii="Arial" w:eastAsiaTheme="minorHAnsi"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1">
    <w:nsid w:val="2A650E03"/>
    <w:multiLevelType w:val="hybridMultilevel"/>
    <w:tmpl w:val="9796BA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2A7D2BFC"/>
    <w:multiLevelType w:val="hybridMultilevel"/>
    <w:tmpl w:val="4BA2F7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2B6C1C56"/>
    <w:multiLevelType w:val="hybridMultilevel"/>
    <w:tmpl w:val="9F9474F6"/>
    <w:lvl w:ilvl="0" w:tplc="B83086D8">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nsid w:val="2CFA2B97"/>
    <w:multiLevelType w:val="hybridMultilevel"/>
    <w:tmpl w:val="0B40FA66"/>
    <w:lvl w:ilvl="0" w:tplc="B83086D8">
      <w:numFmt w:val="bullet"/>
      <w:lvlText w:val="-"/>
      <w:lvlJc w:val="left"/>
      <w:pPr>
        <w:ind w:left="1080" w:hanging="360"/>
      </w:pPr>
      <w:rPr>
        <w:rFonts w:ascii="Arial" w:eastAsiaTheme="minorHAnsi" w:hAnsi="Arial" w:cs="Arial" w:hint="default"/>
      </w:rPr>
    </w:lvl>
    <w:lvl w:ilvl="1" w:tplc="08090003">
      <w:start w:val="1"/>
      <w:numFmt w:val="bullet"/>
      <w:lvlText w:val="o"/>
      <w:lvlJc w:val="left"/>
      <w:pPr>
        <w:ind w:left="1800" w:hanging="360"/>
      </w:pPr>
      <w:rPr>
        <w:rFonts w:ascii="Courier New" w:hAnsi="Courier New" w:cs="Courier New" w:hint="default"/>
      </w:rPr>
    </w:lvl>
    <w:lvl w:ilvl="2" w:tplc="B83086D8">
      <w:numFmt w:val="bullet"/>
      <w:lvlText w:val="-"/>
      <w:lvlJc w:val="left"/>
      <w:pPr>
        <w:ind w:left="2520" w:hanging="360"/>
      </w:pPr>
      <w:rPr>
        <w:rFonts w:ascii="Arial" w:eastAsiaTheme="minorHAnsi" w:hAnsi="Arial" w:cs="Arial"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nsid w:val="34696AA3"/>
    <w:multiLevelType w:val="hybridMultilevel"/>
    <w:tmpl w:val="07A0D6A2"/>
    <w:lvl w:ilvl="0" w:tplc="B83086D8">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354C6018"/>
    <w:multiLevelType w:val="hybridMultilevel"/>
    <w:tmpl w:val="7E12FE7C"/>
    <w:lvl w:ilvl="0" w:tplc="B83086D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896044E"/>
    <w:multiLevelType w:val="hybridMultilevel"/>
    <w:tmpl w:val="AA8AF8A6"/>
    <w:lvl w:ilvl="0" w:tplc="C7EC3D22">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nsid w:val="3A4C257D"/>
    <w:multiLevelType w:val="hybridMultilevel"/>
    <w:tmpl w:val="51348BE4"/>
    <w:lvl w:ilvl="0" w:tplc="EF08A2C8">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nsid w:val="3C80371E"/>
    <w:multiLevelType w:val="hybridMultilevel"/>
    <w:tmpl w:val="5D18BCE6"/>
    <w:lvl w:ilvl="0" w:tplc="B83086D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E5A4527"/>
    <w:multiLevelType w:val="hybridMultilevel"/>
    <w:tmpl w:val="4D96D6F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nsid w:val="4005469D"/>
    <w:multiLevelType w:val="hybridMultilevel"/>
    <w:tmpl w:val="4F0006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nsid w:val="40C87003"/>
    <w:multiLevelType w:val="hybridMultilevel"/>
    <w:tmpl w:val="191A5004"/>
    <w:lvl w:ilvl="0" w:tplc="06E8487C">
      <w:start w:val="1"/>
      <w:numFmt w:val="upperLetter"/>
      <w:lvlText w:val="%1."/>
      <w:lvlJc w:val="left"/>
      <w:pPr>
        <w:tabs>
          <w:tab w:val="num" w:pos="720"/>
        </w:tabs>
        <w:ind w:left="720" w:hanging="360"/>
      </w:pPr>
      <w:rPr>
        <w:rFonts w:ascii="Univers" w:eastAsia="Times New Roman" w:hAnsi="Univers" w:cs="Times New Roman"/>
      </w:rPr>
    </w:lvl>
    <w:lvl w:ilvl="1" w:tplc="04090003">
      <w:start w:val="1"/>
      <w:numFmt w:val="bullet"/>
      <w:lvlText w:val="o"/>
      <w:lvlJc w:val="left"/>
      <w:pPr>
        <w:tabs>
          <w:tab w:val="num" w:pos="0"/>
        </w:tabs>
        <w:ind w:left="0" w:hanging="360"/>
      </w:pPr>
      <w:rPr>
        <w:rFonts w:ascii="Courier New" w:hAnsi="Courier New" w:cs="Courier New" w:hint="default"/>
      </w:rPr>
    </w:lvl>
    <w:lvl w:ilvl="2" w:tplc="04090005">
      <w:start w:val="1"/>
      <w:numFmt w:val="bullet"/>
      <w:lvlText w:val=""/>
      <w:lvlJc w:val="left"/>
      <w:pPr>
        <w:tabs>
          <w:tab w:val="num" w:pos="720"/>
        </w:tabs>
        <w:ind w:left="720" w:hanging="360"/>
      </w:pPr>
      <w:rPr>
        <w:rFonts w:ascii="Wingdings" w:hAnsi="Wingdings" w:hint="default"/>
      </w:rPr>
    </w:lvl>
    <w:lvl w:ilvl="3" w:tplc="04090001">
      <w:start w:val="1"/>
      <w:numFmt w:val="bullet"/>
      <w:lvlText w:val=""/>
      <w:lvlJc w:val="left"/>
      <w:pPr>
        <w:tabs>
          <w:tab w:val="num" w:pos="1440"/>
        </w:tabs>
        <w:ind w:left="1440" w:hanging="360"/>
      </w:pPr>
      <w:rPr>
        <w:rFonts w:ascii="Symbol" w:hAnsi="Symbol" w:hint="default"/>
      </w:rPr>
    </w:lvl>
    <w:lvl w:ilvl="4" w:tplc="04090003">
      <w:start w:val="1"/>
      <w:numFmt w:val="bullet"/>
      <w:lvlText w:val="o"/>
      <w:lvlJc w:val="left"/>
      <w:pPr>
        <w:tabs>
          <w:tab w:val="num" w:pos="2160"/>
        </w:tabs>
        <w:ind w:left="2160" w:hanging="360"/>
      </w:pPr>
      <w:rPr>
        <w:rFonts w:ascii="Courier New" w:hAnsi="Courier New" w:cs="Courier New" w:hint="default"/>
      </w:rPr>
    </w:lvl>
    <w:lvl w:ilvl="5" w:tplc="04090005">
      <w:start w:val="1"/>
      <w:numFmt w:val="bullet"/>
      <w:lvlText w:val=""/>
      <w:lvlJc w:val="left"/>
      <w:pPr>
        <w:tabs>
          <w:tab w:val="num" w:pos="2880"/>
        </w:tabs>
        <w:ind w:left="2880" w:hanging="360"/>
      </w:pPr>
      <w:rPr>
        <w:rFonts w:ascii="Wingdings" w:hAnsi="Wingdings" w:hint="default"/>
      </w:rPr>
    </w:lvl>
    <w:lvl w:ilvl="6" w:tplc="04090001">
      <w:start w:val="1"/>
      <w:numFmt w:val="bullet"/>
      <w:lvlText w:val=""/>
      <w:lvlJc w:val="left"/>
      <w:pPr>
        <w:tabs>
          <w:tab w:val="num" w:pos="3600"/>
        </w:tabs>
        <w:ind w:left="3600" w:hanging="360"/>
      </w:pPr>
      <w:rPr>
        <w:rFonts w:ascii="Symbol" w:hAnsi="Symbol" w:hint="default"/>
      </w:rPr>
    </w:lvl>
    <w:lvl w:ilvl="7" w:tplc="04090003">
      <w:start w:val="1"/>
      <w:numFmt w:val="bullet"/>
      <w:lvlText w:val="o"/>
      <w:lvlJc w:val="left"/>
      <w:pPr>
        <w:tabs>
          <w:tab w:val="num" w:pos="4320"/>
        </w:tabs>
        <w:ind w:left="4320" w:hanging="360"/>
      </w:pPr>
      <w:rPr>
        <w:rFonts w:ascii="Courier New" w:hAnsi="Courier New" w:cs="Courier New" w:hint="default"/>
      </w:rPr>
    </w:lvl>
    <w:lvl w:ilvl="8" w:tplc="04090005">
      <w:start w:val="1"/>
      <w:numFmt w:val="bullet"/>
      <w:lvlText w:val=""/>
      <w:lvlJc w:val="left"/>
      <w:pPr>
        <w:tabs>
          <w:tab w:val="num" w:pos="5040"/>
        </w:tabs>
        <w:ind w:left="5040" w:hanging="360"/>
      </w:pPr>
      <w:rPr>
        <w:rFonts w:ascii="Wingdings" w:hAnsi="Wingdings" w:hint="default"/>
      </w:rPr>
    </w:lvl>
  </w:abstractNum>
  <w:abstractNum w:abstractNumId="23">
    <w:nsid w:val="461004A2"/>
    <w:multiLevelType w:val="hybridMultilevel"/>
    <w:tmpl w:val="C9A09462"/>
    <w:lvl w:ilvl="0" w:tplc="275C6A6A">
      <w:start w:val="1"/>
      <w:numFmt w:val="lowerRoman"/>
      <w:lvlText w:val="(%1)"/>
      <w:lvlJc w:val="left"/>
      <w:pPr>
        <w:ind w:left="1287" w:hanging="720"/>
      </w:pPr>
      <w:rPr>
        <w:rFonts w:hint="default"/>
        <w:b w:val="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4">
    <w:nsid w:val="49DF305A"/>
    <w:multiLevelType w:val="hybridMultilevel"/>
    <w:tmpl w:val="0164C8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nsid w:val="4D253777"/>
    <w:multiLevelType w:val="multilevel"/>
    <w:tmpl w:val="D4AC6F2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nsid w:val="4E9D2F9D"/>
    <w:multiLevelType w:val="hybridMultilevel"/>
    <w:tmpl w:val="6D84D9DC"/>
    <w:lvl w:ilvl="0" w:tplc="8D16ECA8">
      <w:start w:val="1"/>
      <w:numFmt w:val="decimal"/>
      <w:lvlText w:val="%1."/>
      <w:lvlJc w:val="left"/>
      <w:pPr>
        <w:ind w:left="720" w:hanging="360"/>
      </w:pPr>
      <w:rPr>
        <w:rFonts w:asciiTheme="minorHAnsi" w:hAnsiTheme="minorHAnsi" w:cs="Arial" w:hint="default"/>
        <w:b w:val="0"/>
        <w:sz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52554A05"/>
    <w:multiLevelType w:val="hybridMultilevel"/>
    <w:tmpl w:val="C540D12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53F702D7"/>
    <w:multiLevelType w:val="hybridMultilevel"/>
    <w:tmpl w:val="5D54FB10"/>
    <w:lvl w:ilvl="0" w:tplc="B83086D8">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nsid w:val="545F1910"/>
    <w:multiLevelType w:val="hybridMultilevel"/>
    <w:tmpl w:val="5F9E834A"/>
    <w:lvl w:ilvl="0" w:tplc="B83086D8">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nsid w:val="56D146EA"/>
    <w:multiLevelType w:val="hybridMultilevel"/>
    <w:tmpl w:val="76FC3108"/>
    <w:lvl w:ilvl="0" w:tplc="B83086D8">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nsid w:val="57731CC3"/>
    <w:multiLevelType w:val="hybridMultilevel"/>
    <w:tmpl w:val="447A6E1A"/>
    <w:lvl w:ilvl="0" w:tplc="B83086D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58DB7F4C"/>
    <w:multiLevelType w:val="hybridMultilevel"/>
    <w:tmpl w:val="C8829B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nsid w:val="5D733D7D"/>
    <w:multiLevelType w:val="hybridMultilevel"/>
    <w:tmpl w:val="267E0B7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4">
    <w:nsid w:val="603D518E"/>
    <w:multiLevelType w:val="hybridMultilevel"/>
    <w:tmpl w:val="84A8C7AA"/>
    <w:lvl w:ilvl="0" w:tplc="B83086D8">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nsid w:val="62B9107B"/>
    <w:multiLevelType w:val="hybridMultilevel"/>
    <w:tmpl w:val="2710E136"/>
    <w:lvl w:ilvl="0" w:tplc="CA8CE33C">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nsid w:val="68BC41FD"/>
    <w:multiLevelType w:val="hybridMultilevel"/>
    <w:tmpl w:val="ED94DA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nsid w:val="6C792A7D"/>
    <w:multiLevelType w:val="hybridMultilevel"/>
    <w:tmpl w:val="5D2268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nsid w:val="6F653559"/>
    <w:multiLevelType w:val="hybridMultilevel"/>
    <w:tmpl w:val="D9F0728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6FE4537E"/>
    <w:multiLevelType w:val="hybridMultilevel"/>
    <w:tmpl w:val="BF70A3A8"/>
    <w:lvl w:ilvl="0" w:tplc="5540F0DA">
      <w:start w:val="165"/>
      <w:numFmt w:val="bullet"/>
      <w:lvlText w:val="–"/>
      <w:lvlJc w:val="left"/>
      <w:pPr>
        <w:tabs>
          <w:tab w:val="num" w:pos="720"/>
        </w:tabs>
        <w:ind w:left="720" w:hanging="360"/>
      </w:pPr>
      <w:rPr>
        <w:rFonts w:ascii="Arial" w:hAnsi="Arial" w:cs="Times New Roman" w:hint="default"/>
      </w:rPr>
    </w:lvl>
    <w:lvl w:ilvl="1" w:tplc="04090003">
      <w:start w:val="1"/>
      <w:numFmt w:val="bullet"/>
      <w:lvlText w:val="o"/>
      <w:lvlJc w:val="left"/>
      <w:pPr>
        <w:tabs>
          <w:tab w:val="num" w:pos="0"/>
        </w:tabs>
        <w:ind w:left="0" w:hanging="360"/>
      </w:pPr>
      <w:rPr>
        <w:rFonts w:ascii="Courier New" w:hAnsi="Courier New" w:cs="Courier New" w:hint="default"/>
      </w:rPr>
    </w:lvl>
    <w:lvl w:ilvl="2" w:tplc="04090005">
      <w:start w:val="1"/>
      <w:numFmt w:val="bullet"/>
      <w:lvlText w:val=""/>
      <w:lvlJc w:val="left"/>
      <w:pPr>
        <w:tabs>
          <w:tab w:val="num" w:pos="720"/>
        </w:tabs>
        <w:ind w:left="720" w:hanging="360"/>
      </w:pPr>
      <w:rPr>
        <w:rFonts w:ascii="Wingdings" w:hAnsi="Wingdings" w:hint="default"/>
      </w:rPr>
    </w:lvl>
    <w:lvl w:ilvl="3" w:tplc="04090001">
      <w:start w:val="1"/>
      <w:numFmt w:val="bullet"/>
      <w:lvlText w:val=""/>
      <w:lvlJc w:val="left"/>
      <w:pPr>
        <w:tabs>
          <w:tab w:val="num" w:pos="1440"/>
        </w:tabs>
        <w:ind w:left="1440" w:hanging="360"/>
      </w:pPr>
      <w:rPr>
        <w:rFonts w:ascii="Symbol" w:hAnsi="Symbol" w:hint="default"/>
      </w:rPr>
    </w:lvl>
    <w:lvl w:ilvl="4" w:tplc="04090003">
      <w:start w:val="1"/>
      <w:numFmt w:val="bullet"/>
      <w:lvlText w:val="o"/>
      <w:lvlJc w:val="left"/>
      <w:pPr>
        <w:tabs>
          <w:tab w:val="num" w:pos="2160"/>
        </w:tabs>
        <w:ind w:left="2160" w:hanging="360"/>
      </w:pPr>
      <w:rPr>
        <w:rFonts w:ascii="Courier New" w:hAnsi="Courier New" w:cs="Courier New" w:hint="default"/>
      </w:rPr>
    </w:lvl>
    <w:lvl w:ilvl="5" w:tplc="04090005">
      <w:start w:val="1"/>
      <w:numFmt w:val="bullet"/>
      <w:lvlText w:val=""/>
      <w:lvlJc w:val="left"/>
      <w:pPr>
        <w:tabs>
          <w:tab w:val="num" w:pos="2880"/>
        </w:tabs>
        <w:ind w:left="2880" w:hanging="360"/>
      </w:pPr>
      <w:rPr>
        <w:rFonts w:ascii="Wingdings" w:hAnsi="Wingdings" w:hint="default"/>
      </w:rPr>
    </w:lvl>
    <w:lvl w:ilvl="6" w:tplc="04090001">
      <w:start w:val="1"/>
      <w:numFmt w:val="bullet"/>
      <w:lvlText w:val=""/>
      <w:lvlJc w:val="left"/>
      <w:pPr>
        <w:tabs>
          <w:tab w:val="num" w:pos="3600"/>
        </w:tabs>
        <w:ind w:left="3600" w:hanging="360"/>
      </w:pPr>
      <w:rPr>
        <w:rFonts w:ascii="Symbol" w:hAnsi="Symbol" w:hint="default"/>
      </w:rPr>
    </w:lvl>
    <w:lvl w:ilvl="7" w:tplc="04090003">
      <w:start w:val="1"/>
      <w:numFmt w:val="bullet"/>
      <w:lvlText w:val="o"/>
      <w:lvlJc w:val="left"/>
      <w:pPr>
        <w:tabs>
          <w:tab w:val="num" w:pos="4320"/>
        </w:tabs>
        <w:ind w:left="4320" w:hanging="360"/>
      </w:pPr>
      <w:rPr>
        <w:rFonts w:ascii="Courier New" w:hAnsi="Courier New" w:cs="Courier New" w:hint="default"/>
      </w:rPr>
    </w:lvl>
    <w:lvl w:ilvl="8" w:tplc="04090005">
      <w:start w:val="1"/>
      <w:numFmt w:val="bullet"/>
      <w:lvlText w:val=""/>
      <w:lvlJc w:val="left"/>
      <w:pPr>
        <w:tabs>
          <w:tab w:val="num" w:pos="5040"/>
        </w:tabs>
        <w:ind w:left="5040" w:hanging="360"/>
      </w:pPr>
      <w:rPr>
        <w:rFonts w:ascii="Wingdings" w:hAnsi="Wingdings" w:hint="default"/>
      </w:rPr>
    </w:lvl>
  </w:abstractNum>
  <w:abstractNum w:abstractNumId="40">
    <w:nsid w:val="705E0EA6"/>
    <w:multiLevelType w:val="hybridMultilevel"/>
    <w:tmpl w:val="3A30A9D4"/>
    <w:lvl w:ilvl="0" w:tplc="9580DD06">
      <w:start w:val="1"/>
      <w:numFmt w:val="bullet"/>
      <w:lvlText w:val="-"/>
      <w:lvlJc w:val="left"/>
      <w:pPr>
        <w:ind w:left="360" w:hanging="360"/>
      </w:pPr>
      <w:rPr>
        <w:rFonts w:ascii="Univers" w:eastAsia="Times New Roman" w:hAnsi="Univers"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nsid w:val="71B8698A"/>
    <w:multiLevelType w:val="hybridMultilevel"/>
    <w:tmpl w:val="43BABD6C"/>
    <w:lvl w:ilvl="0" w:tplc="B83086D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737A6294"/>
    <w:multiLevelType w:val="hybridMultilevel"/>
    <w:tmpl w:val="31EC8D5E"/>
    <w:lvl w:ilvl="0" w:tplc="B83086D8">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nsid w:val="773A4398"/>
    <w:multiLevelType w:val="hybridMultilevel"/>
    <w:tmpl w:val="B7BC40F4"/>
    <w:lvl w:ilvl="0" w:tplc="B83086D8">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nsid w:val="79062356"/>
    <w:multiLevelType w:val="hybridMultilevel"/>
    <w:tmpl w:val="8EEC8EE4"/>
    <w:lvl w:ilvl="0" w:tplc="B83086D8">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nsid w:val="79D70271"/>
    <w:multiLevelType w:val="hybridMultilevel"/>
    <w:tmpl w:val="9D08CD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nsid w:val="7B0C4AA0"/>
    <w:multiLevelType w:val="hybridMultilevel"/>
    <w:tmpl w:val="458A4D3C"/>
    <w:lvl w:ilvl="0" w:tplc="B83086D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6"/>
  </w:num>
  <w:num w:numId="2">
    <w:abstractNumId w:val="23"/>
  </w:num>
  <w:num w:numId="3">
    <w:abstractNumId w:val="17"/>
  </w:num>
  <w:num w:numId="4">
    <w:abstractNumId w:val="0"/>
  </w:num>
  <w:num w:numId="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22"/>
  </w:num>
  <w:num w:numId="8">
    <w:abstractNumId w:val="39"/>
  </w:num>
  <w:num w:numId="9">
    <w:abstractNumId w:val="7"/>
  </w:num>
  <w:num w:numId="10">
    <w:abstractNumId w:val="18"/>
  </w:num>
  <w:num w:numId="11">
    <w:abstractNumId w:val="34"/>
  </w:num>
  <w:num w:numId="12">
    <w:abstractNumId w:val="35"/>
  </w:num>
  <w:num w:numId="13">
    <w:abstractNumId w:val="20"/>
  </w:num>
  <w:num w:numId="14">
    <w:abstractNumId w:val="11"/>
  </w:num>
  <w:num w:numId="15">
    <w:abstractNumId w:val="6"/>
  </w:num>
  <w:num w:numId="16">
    <w:abstractNumId w:val="8"/>
  </w:num>
  <w:num w:numId="17">
    <w:abstractNumId w:val="13"/>
  </w:num>
  <w:num w:numId="18">
    <w:abstractNumId w:val="29"/>
  </w:num>
  <w:num w:numId="19">
    <w:abstractNumId w:val="46"/>
  </w:num>
  <w:num w:numId="20">
    <w:abstractNumId w:val="31"/>
  </w:num>
  <w:num w:numId="21">
    <w:abstractNumId w:val="14"/>
  </w:num>
  <w:num w:numId="22">
    <w:abstractNumId w:val="45"/>
  </w:num>
  <w:num w:numId="23">
    <w:abstractNumId w:val="4"/>
  </w:num>
  <w:num w:numId="24">
    <w:abstractNumId w:val="32"/>
  </w:num>
  <w:num w:numId="25">
    <w:abstractNumId w:val="5"/>
  </w:num>
  <w:num w:numId="26">
    <w:abstractNumId w:val="41"/>
  </w:num>
  <w:num w:numId="27">
    <w:abstractNumId w:val="1"/>
  </w:num>
  <w:num w:numId="28">
    <w:abstractNumId w:val="33"/>
  </w:num>
  <w:num w:numId="29">
    <w:abstractNumId w:val="10"/>
  </w:num>
  <w:num w:numId="30">
    <w:abstractNumId w:val="12"/>
  </w:num>
  <w:num w:numId="31">
    <w:abstractNumId w:val="36"/>
  </w:num>
  <w:num w:numId="32">
    <w:abstractNumId w:val="21"/>
  </w:num>
  <w:num w:numId="33">
    <w:abstractNumId w:val="16"/>
  </w:num>
  <w:num w:numId="34">
    <w:abstractNumId w:val="43"/>
  </w:num>
  <w:num w:numId="35">
    <w:abstractNumId w:val="40"/>
  </w:num>
  <w:num w:numId="36">
    <w:abstractNumId w:val="42"/>
  </w:num>
  <w:num w:numId="37">
    <w:abstractNumId w:val="9"/>
  </w:num>
  <w:num w:numId="38">
    <w:abstractNumId w:val="19"/>
  </w:num>
  <w:num w:numId="39">
    <w:abstractNumId w:val="3"/>
  </w:num>
  <w:num w:numId="40">
    <w:abstractNumId w:val="15"/>
  </w:num>
  <w:num w:numId="41">
    <w:abstractNumId w:val="28"/>
  </w:num>
  <w:num w:numId="42">
    <w:abstractNumId w:val="27"/>
  </w:num>
  <w:num w:numId="43">
    <w:abstractNumId w:val="38"/>
  </w:num>
  <w:num w:numId="44">
    <w:abstractNumId w:val="44"/>
  </w:num>
  <w:num w:numId="45">
    <w:abstractNumId w:val="24"/>
  </w:num>
  <w:num w:numId="46">
    <w:abstractNumId w:val="37"/>
  </w:num>
  <w:num w:numId="4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ocumentProtection w:edit="forms"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2DD3"/>
    <w:rsid w:val="00001F40"/>
    <w:rsid w:val="000027CB"/>
    <w:rsid w:val="00007728"/>
    <w:rsid w:val="00010641"/>
    <w:rsid w:val="000144AD"/>
    <w:rsid w:val="0001631B"/>
    <w:rsid w:val="00022D65"/>
    <w:rsid w:val="0002717C"/>
    <w:rsid w:val="0004211B"/>
    <w:rsid w:val="00045EB1"/>
    <w:rsid w:val="00047A5E"/>
    <w:rsid w:val="00055A3E"/>
    <w:rsid w:val="00061795"/>
    <w:rsid w:val="00065905"/>
    <w:rsid w:val="00077759"/>
    <w:rsid w:val="0007785D"/>
    <w:rsid w:val="000969B7"/>
    <w:rsid w:val="000A2C12"/>
    <w:rsid w:val="000A4A2E"/>
    <w:rsid w:val="000A7BFF"/>
    <w:rsid w:val="000B5730"/>
    <w:rsid w:val="000C4E43"/>
    <w:rsid w:val="000D5FFC"/>
    <w:rsid w:val="000E22AC"/>
    <w:rsid w:val="000E4BF0"/>
    <w:rsid w:val="000F0FE9"/>
    <w:rsid w:val="000F2979"/>
    <w:rsid w:val="00102C19"/>
    <w:rsid w:val="001058D0"/>
    <w:rsid w:val="00106A0C"/>
    <w:rsid w:val="0011456E"/>
    <w:rsid w:val="001266BB"/>
    <w:rsid w:val="00133AC0"/>
    <w:rsid w:val="00133E13"/>
    <w:rsid w:val="00136C4D"/>
    <w:rsid w:val="001501D1"/>
    <w:rsid w:val="00151C42"/>
    <w:rsid w:val="00153C83"/>
    <w:rsid w:val="00156D69"/>
    <w:rsid w:val="00157E37"/>
    <w:rsid w:val="0016225A"/>
    <w:rsid w:val="00162A13"/>
    <w:rsid w:val="00164C0F"/>
    <w:rsid w:val="00171CB6"/>
    <w:rsid w:val="00180AC8"/>
    <w:rsid w:val="0019714C"/>
    <w:rsid w:val="001A7708"/>
    <w:rsid w:val="001B4530"/>
    <w:rsid w:val="001C3F8B"/>
    <w:rsid w:val="001C4CC6"/>
    <w:rsid w:val="001E415D"/>
    <w:rsid w:val="001E4C23"/>
    <w:rsid w:val="001F438E"/>
    <w:rsid w:val="001F7A7F"/>
    <w:rsid w:val="00201310"/>
    <w:rsid w:val="00202DD3"/>
    <w:rsid w:val="00204590"/>
    <w:rsid w:val="00205DEE"/>
    <w:rsid w:val="002114EB"/>
    <w:rsid w:val="00214E84"/>
    <w:rsid w:val="002163BE"/>
    <w:rsid w:val="00216628"/>
    <w:rsid w:val="00217026"/>
    <w:rsid w:val="002341CC"/>
    <w:rsid w:val="00234249"/>
    <w:rsid w:val="00235A8A"/>
    <w:rsid w:val="00241ADE"/>
    <w:rsid w:val="00241D4B"/>
    <w:rsid w:val="00252DC5"/>
    <w:rsid w:val="00260F61"/>
    <w:rsid w:val="002640BB"/>
    <w:rsid w:val="00265E5F"/>
    <w:rsid w:val="00275E93"/>
    <w:rsid w:val="00280FE7"/>
    <w:rsid w:val="00284EAC"/>
    <w:rsid w:val="00297DAA"/>
    <w:rsid w:val="002A09A7"/>
    <w:rsid w:val="002C4F99"/>
    <w:rsid w:val="002C78D9"/>
    <w:rsid w:val="002D4F45"/>
    <w:rsid w:val="002E165C"/>
    <w:rsid w:val="002F7685"/>
    <w:rsid w:val="0030560D"/>
    <w:rsid w:val="00307B1E"/>
    <w:rsid w:val="00327383"/>
    <w:rsid w:val="003279EE"/>
    <w:rsid w:val="0034436F"/>
    <w:rsid w:val="003450E6"/>
    <w:rsid w:val="00352A29"/>
    <w:rsid w:val="003575E4"/>
    <w:rsid w:val="00360905"/>
    <w:rsid w:val="00366DD1"/>
    <w:rsid w:val="00370924"/>
    <w:rsid w:val="003760B6"/>
    <w:rsid w:val="00382682"/>
    <w:rsid w:val="003A31E2"/>
    <w:rsid w:val="003A392F"/>
    <w:rsid w:val="003B2B23"/>
    <w:rsid w:val="003C081B"/>
    <w:rsid w:val="003C0A58"/>
    <w:rsid w:val="003C20B9"/>
    <w:rsid w:val="003D073E"/>
    <w:rsid w:val="003D7EA6"/>
    <w:rsid w:val="00402A52"/>
    <w:rsid w:val="00411E01"/>
    <w:rsid w:val="00414753"/>
    <w:rsid w:val="004150AC"/>
    <w:rsid w:val="00422EB7"/>
    <w:rsid w:val="004302AD"/>
    <w:rsid w:val="00431CB4"/>
    <w:rsid w:val="0043674F"/>
    <w:rsid w:val="004369AF"/>
    <w:rsid w:val="0044162C"/>
    <w:rsid w:val="00447AF1"/>
    <w:rsid w:val="00451F74"/>
    <w:rsid w:val="00452AE7"/>
    <w:rsid w:val="00453A9A"/>
    <w:rsid w:val="00454D0E"/>
    <w:rsid w:val="00456FAE"/>
    <w:rsid w:val="004627F8"/>
    <w:rsid w:val="00472B4E"/>
    <w:rsid w:val="00474258"/>
    <w:rsid w:val="00475997"/>
    <w:rsid w:val="00477394"/>
    <w:rsid w:val="00481861"/>
    <w:rsid w:val="00492AEC"/>
    <w:rsid w:val="004A0188"/>
    <w:rsid w:val="004B5A48"/>
    <w:rsid w:val="004C0CB4"/>
    <w:rsid w:val="004C45EA"/>
    <w:rsid w:val="004E2A5B"/>
    <w:rsid w:val="004E42EB"/>
    <w:rsid w:val="004E66C7"/>
    <w:rsid w:val="004F315B"/>
    <w:rsid w:val="004F3D0A"/>
    <w:rsid w:val="004F4C65"/>
    <w:rsid w:val="004F7770"/>
    <w:rsid w:val="005026EA"/>
    <w:rsid w:val="0051015C"/>
    <w:rsid w:val="00514A03"/>
    <w:rsid w:val="005172FE"/>
    <w:rsid w:val="00523925"/>
    <w:rsid w:val="00526CDE"/>
    <w:rsid w:val="0053027D"/>
    <w:rsid w:val="00535194"/>
    <w:rsid w:val="00540AB1"/>
    <w:rsid w:val="00547870"/>
    <w:rsid w:val="00556F1F"/>
    <w:rsid w:val="0055723E"/>
    <w:rsid w:val="00562E66"/>
    <w:rsid w:val="00571009"/>
    <w:rsid w:val="00572E4A"/>
    <w:rsid w:val="00573E80"/>
    <w:rsid w:val="00583089"/>
    <w:rsid w:val="005A1E05"/>
    <w:rsid w:val="005A33E3"/>
    <w:rsid w:val="005A3A66"/>
    <w:rsid w:val="005B792F"/>
    <w:rsid w:val="005C42D1"/>
    <w:rsid w:val="005D051B"/>
    <w:rsid w:val="005D5C15"/>
    <w:rsid w:val="005D6FCF"/>
    <w:rsid w:val="005E1FD5"/>
    <w:rsid w:val="005E71A8"/>
    <w:rsid w:val="005E7E4F"/>
    <w:rsid w:val="00600130"/>
    <w:rsid w:val="006008D4"/>
    <w:rsid w:val="00600F75"/>
    <w:rsid w:val="006025BD"/>
    <w:rsid w:val="00607232"/>
    <w:rsid w:val="00611B12"/>
    <w:rsid w:val="0062538E"/>
    <w:rsid w:val="006303B1"/>
    <w:rsid w:val="00636F84"/>
    <w:rsid w:val="006421CB"/>
    <w:rsid w:val="00643D9C"/>
    <w:rsid w:val="006501EE"/>
    <w:rsid w:val="00653F4B"/>
    <w:rsid w:val="00654118"/>
    <w:rsid w:val="0066140B"/>
    <w:rsid w:val="00666FE1"/>
    <w:rsid w:val="00677A96"/>
    <w:rsid w:val="006862F8"/>
    <w:rsid w:val="0069019A"/>
    <w:rsid w:val="00691D8C"/>
    <w:rsid w:val="00692963"/>
    <w:rsid w:val="006A051B"/>
    <w:rsid w:val="006B25BF"/>
    <w:rsid w:val="006B7C4F"/>
    <w:rsid w:val="006B7C65"/>
    <w:rsid w:val="006C1801"/>
    <w:rsid w:val="006C7276"/>
    <w:rsid w:val="006D7BE0"/>
    <w:rsid w:val="006E02CF"/>
    <w:rsid w:val="006E77D3"/>
    <w:rsid w:val="006F0172"/>
    <w:rsid w:val="006F1AD3"/>
    <w:rsid w:val="006F3A07"/>
    <w:rsid w:val="006F6BFB"/>
    <w:rsid w:val="007011A3"/>
    <w:rsid w:val="00705E8E"/>
    <w:rsid w:val="007150BC"/>
    <w:rsid w:val="007336C9"/>
    <w:rsid w:val="00735B5A"/>
    <w:rsid w:val="00741ADE"/>
    <w:rsid w:val="00743809"/>
    <w:rsid w:val="00747FAF"/>
    <w:rsid w:val="00751C80"/>
    <w:rsid w:val="007529B9"/>
    <w:rsid w:val="00754F6D"/>
    <w:rsid w:val="00755224"/>
    <w:rsid w:val="0075523E"/>
    <w:rsid w:val="0075697D"/>
    <w:rsid w:val="00756AF1"/>
    <w:rsid w:val="007615E3"/>
    <w:rsid w:val="0076271D"/>
    <w:rsid w:val="00774AD3"/>
    <w:rsid w:val="00775E0E"/>
    <w:rsid w:val="00776E4E"/>
    <w:rsid w:val="00780A63"/>
    <w:rsid w:val="007B2E19"/>
    <w:rsid w:val="007B72AD"/>
    <w:rsid w:val="007B761B"/>
    <w:rsid w:val="007B7E77"/>
    <w:rsid w:val="007C4595"/>
    <w:rsid w:val="007C6147"/>
    <w:rsid w:val="007D2910"/>
    <w:rsid w:val="007D44DD"/>
    <w:rsid w:val="007D5336"/>
    <w:rsid w:val="007E22B6"/>
    <w:rsid w:val="007E26A3"/>
    <w:rsid w:val="007E4ABF"/>
    <w:rsid w:val="007F1FB9"/>
    <w:rsid w:val="00812ED5"/>
    <w:rsid w:val="008162C8"/>
    <w:rsid w:val="00817DFD"/>
    <w:rsid w:val="00821BF5"/>
    <w:rsid w:val="0083497E"/>
    <w:rsid w:val="0084041A"/>
    <w:rsid w:val="00846459"/>
    <w:rsid w:val="00857D07"/>
    <w:rsid w:val="008613C0"/>
    <w:rsid w:val="00861B7C"/>
    <w:rsid w:val="00865B67"/>
    <w:rsid w:val="00876D91"/>
    <w:rsid w:val="008774E7"/>
    <w:rsid w:val="008A38F2"/>
    <w:rsid w:val="008A70F3"/>
    <w:rsid w:val="008B03E8"/>
    <w:rsid w:val="008B17E9"/>
    <w:rsid w:val="008C0E1B"/>
    <w:rsid w:val="008C356B"/>
    <w:rsid w:val="008D0549"/>
    <w:rsid w:val="008F06F5"/>
    <w:rsid w:val="008F68EB"/>
    <w:rsid w:val="009114D0"/>
    <w:rsid w:val="00915042"/>
    <w:rsid w:val="00926521"/>
    <w:rsid w:val="0092680F"/>
    <w:rsid w:val="00927D08"/>
    <w:rsid w:val="00933947"/>
    <w:rsid w:val="009368F9"/>
    <w:rsid w:val="009457C7"/>
    <w:rsid w:val="00954C49"/>
    <w:rsid w:val="00955468"/>
    <w:rsid w:val="00957805"/>
    <w:rsid w:val="0096023F"/>
    <w:rsid w:val="009603FD"/>
    <w:rsid w:val="00961ED4"/>
    <w:rsid w:val="009654E8"/>
    <w:rsid w:val="00977F7C"/>
    <w:rsid w:val="00986DD1"/>
    <w:rsid w:val="00993D30"/>
    <w:rsid w:val="00996B77"/>
    <w:rsid w:val="009A0A76"/>
    <w:rsid w:val="009A1273"/>
    <w:rsid w:val="009A53E7"/>
    <w:rsid w:val="009A78A3"/>
    <w:rsid w:val="009A7B83"/>
    <w:rsid w:val="009B26D6"/>
    <w:rsid w:val="009B5FE2"/>
    <w:rsid w:val="009C3F44"/>
    <w:rsid w:val="009C5EB1"/>
    <w:rsid w:val="009D3373"/>
    <w:rsid w:val="009E0021"/>
    <w:rsid w:val="009F6875"/>
    <w:rsid w:val="00A0208D"/>
    <w:rsid w:val="00A1017B"/>
    <w:rsid w:val="00A1173D"/>
    <w:rsid w:val="00A127D4"/>
    <w:rsid w:val="00A210ED"/>
    <w:rsid w:val="00A22FC8"/>
    <w:rsid w:val="00A3070D"/>
    <w:rsid w:val="00A31252"/>
    <w:rsid w:val="00A558F0"/>
    <w:rsid w:val="00A55EF1"/>
    <w:rsid w:val="00A62BDC"/>
    <w:rsid w:val="00A67EAF"/>
    <w:rsid w:val="00A87D3A"/>
    <w:rsid w:val="00A9093A"/>
    <w:rsid w:val="00A922E6"/>
    <w:rsid w:val="00A94242"/>
    <w:rsid w:val="00A94802"/>
    <w:rsid w:val="00A9580C"/>
    <w:rsid w:val="00AB5DF1"/>
    <w:rsid w:val="00AD1278"/>
    <w:rsid w:val="00AD2070"/>
    <w:rsid w:val="00AE5F3E"/>
    <w:rsid w:val="00AF5C41"/>
    <w:rsid w:val="00AF6B64"/>
    <w:rsid w:val="00B02EF5"/>
    <w:rsid w:val="00B10890"/>
    <w:rsid w:val="00B1672C"/>
    <w:rsid w:val="00B20950"/>
    <w:rsid w:val="00B36611"/>
    <w:rsid w:val="00B44639"/>
    <w:rsid w:val="00B46E0E"/>
    <w:rsid w:val="00B5056F"/>
    <w:rsid w:val="00B57FE8"/>
    <w:rsid w:val="00B6314A"/>
    <w:rsid w:val="00B77B53"/>
    <w:rsid w:val="00B86FBC"/>
    <w:rsid w:val="00B87C7F"/>
    <w:rsid w:val="00B87E1B"/>
    <w:rsid w:val="00BA1D1F"/>
    <w:rsid w:val="00BC5481"/>
    <w:rsid w:val="00BC61FF"/>
    <w:rsid w:val="00BC7143"/>
    <w:rsid w:val="00BD7BB1"/>
    <w:rsid w:val="00BD7C7A"/>
    <w:rsid w:val="00BE0AE9"/>
    <w:rsid w:val="00BE2552"/>
    <w:rsid w:val="00BE355A"/>
    <w:rsid w:val="00BE4D0F"/>
    <w:rsid w:val="00BE4D95"/>
    <w:rsid w:val="00BE5F53"/>
    <w:rsid w:val="00BE797D"/>
    <w:rsid w:val="00BF63F0"/>
    <w:rsid w:val="00BF766E"/>
    <w:rsid w:val="00C01DF0"/>
    <w:rsid w:val="00C05B98"/>
    <w:rsid w:val="00C07FC6"/>
    <w:rsid w:val="00C143F4"/>
    <w:rsid w:val="00C270E8"/>
    <w:rsid w:val="00C32670"/>
    <w:rsid w:val="00C37E06"/>
    <w:rsid w:val="00C43216"/>
    <w:rsid w:val="00C433FF"/>
    <w:rsid w:val="00C44108"/>
    <w:rsid w:val="00C56690"/>
    <w:rsid w:val="00C72983"/>
    <w:rsid w:val="00C75246"/>
    <w:rsid w:val="00C82268"/>
    <w:rsid w:val="00C84454"/>
    <w:rsid w:val="00C857E4"/>
    <w:rsid w:val="00C8610D"/>
    <w:rsid w:val="00CA61E8"/>
    <w:rsid w:val="00CB1896"/>
    <w:rsid w:val="00CB3B6F"/>
    <w:rsid w:val="00CC3E12"/>
    <w:rsid w:val="00CC5534"/>
    <w:rsid w:val="00CD1205"/>
    <w:rsid w:val="00CD4325"/>
    <w:rsid w:val="00CD72C0"/>
    <w:rsid w:val="00CF5F43"/>
    <w:rsid w:val="00CF75AA"/>
    <w:rsid w:val="00D019C7"/>
    <w:rsid w:val="00D11A32"/>
    <w:rsid w:val="00D15C28"/>
    <w:rsid w:val="00D168D3"/>
    <w:rsid w:val="00D17F52"/>
    <w:rsid w:val="00D25E93"/>
    <w:rsid w:val="00D36A95"/>
    <w:rsid w:val="00D40C58"/>
    <w:rsid w:val="00D4442C"/>
    <w:rsid w:val="00D4648A"/>
    <w:rsid w:val="00D50671"/>
    <w:rsid w:val="00D51E7B"/>
    <w:rsid w:val="00D552E8"/>
    <w:rsid w:val="00D5663B"/>
    <w:rsid w:val="00D62A29"/>
    <w:rsid w:val="00D7245E"/>
    <w:rsid w:val="00D75F55"/>
    <w:rsid w:val="00D837A9"/>
    <w:rsid w:val="00D868C0"/>
    <w:rsid w:val="00D87886"/>
    <w:rsid w:val="00D90D61"/>
    <w:rsid w:val="00D91DFC"/>
    <w:rsid w:val="00D9661C"/>
    <w:rsid w:val="00DB3C28"/>
    <w:rsid w:val="00DB3E20"/>
    <w:rsid w:val="00DB41C3"/>
    <w:rsid w:val="00DB6886"/>
    <w:rsid w:val="00DB6FA8"/>
    <w:rsid w:val="00DB74CF"/>
    <w:rsid w:val="00DC279C"/>
    <w:rsid w:val="00DC5410"/>
    <w:rsid w:val="00DD01FF"/>
    <w:rsid w:val="00DD0EB4"/>
    <w:rsid w:val="00DD1B36"/>
    <w:rsid w:val="00DD2146"/>
    <w:rsid w:val="00DD35FE"/>
    <w:rsid w:val="00DD6CA9"/>
    <w:rsid w:val="00DE6148"/>
    <w:rsid w:val="00DE70FC"/>
    <w:rsid w:val="00DF2573"/>
    <w:rsid w:val="00DF6141"/>
    <w:rsid w:val="00E01C0A"/>
    <w:rsid w:val="00E02052"/>
    <w:rsid w:val="00E0486C"/>
    <w:rsid w:val="00E20C77"/>
    <w:rsid w:val="00E210B4"/>
    <w:rsid w:val="00E21813"/>
    <w:rsid w:val="00E362B8"/>
    <w:rsid w:val="00E36F43"/>
    <w:rsid w:val="00E4702B"/>
    <w:rsid w:val="00E51AFA"/>
    <w:rsid w:val="00E52CFA"/>
    <w:rsid w:val="00E6255F"/>
    <w:rsid w:val="00E65789"/>
    <w:rsid w:val="00E81D5C"/>
    <w:rsid w:val="00E8232A"/>
    <w:rsid w:val="00E85FB2"/>
    <w:rsid w:val="00E90B19"/>
    <w:rsid w:val="00E96719"/>
    <w:rsid w:val="00EA7894"/>
    <w:rsid w:val="00EB5F73"/>
    <w:rsid w:val="00EC01C8"/>
    <w:rsid w:val="00EC4376"/>
    <w:rsid w:val="00EC4B28"/>
    <w:rsid w:val="00ED22AA"/>
    <w:rsid w:val="00ED7079"/>
    <w:rsid w:val="00ED75F5"/>
    <w:rsid w:val="00EE45F6"/>
    <w:rsid w:val="00EE6183"/>
    <w:rsid w:val="00EF0030"/>
    <w:rsid w:val="00EF2C05"/>
    <w:rsid w:val="00EF2E41"/>
    <w:rsid w:val="00EF475F"/>
    <w:rsid w:val="00F04394"/>
    <w:rsid w:val="00F1109F"/>
    <w:rsid w:val="00F11963"/>
    <w:rsid w:val="00F33708"/>
    <w:rsid w:val="00F34FA9"/>
    <w:rsid w:val="00F35831"/>
    <w:rsid w:val="00F40D73"/>
    <w:rsid w:val="00F54834"/>
    <w:rsid w:val="00F57701"/>
    <w:rsid w:val="00F601AE"/>
    <w:rsid w:val="00F87A68"/>
    <w:rsid w:val="00F91914"/>
    <w:rsid w:val="00F9649F"/>
    <w:rsid w:val="00FA3A46"/>
    <w:rsid w:val="00FB3CC4"/>
    <w:rsid w:val="00FB53A8"/>
    <w:rsid w:val="00FC00DA"/>
    <w:rsid w:val="00FC2FE1"/>
    <w:rsid w:val="00FC34F6"/>
    <w:rsid w:val="00FC4C30"/>
    <w:rsid w:val="00FE512B"/>
    <w:rsid w:val="00FF2646"/>
    <w:rsid w:val="00FF3FE5"/>
    <w:rsid w:val="00FF449F"/>
    <w:rsid w:val="00FF5648"/>
    <w:rsid w:val="00FF601D"/>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6B64"/>
    <w:pPr>
      <w:spacing w:after="0" w:line="240" w:lineRule="auto"/>
    </w:pPr>
    <w:rPr>
      <w:rFonts w:ascii="Univers" w:eastAsia="Times New Roman" w:hAnsi="Univers" w:cs="Times New Roman"/>
      <w:szCs w:val="24"/>
    </w:rPr>
  </w:style>
  <w:style w:type="paragraph" w:styleId="Heading1">
    <w:name w:val="heading 1"/>
    <w:basedOn w:val="Normal"/>
    <w:next w:val="Normal"/>
    <w:link w:val="Heading1Char"/>
    <w:qFormat/>
    <w:rsid w:val="00AF6B64"/>
    <w:pPr>
      <w:keepNext/>
      <w:outlineLvl w:val="0"/>
    </w:pPr>
    <w:rPr>
      <w:b/>
      <w:bCs/>
      <w:smallCaps/>
      <w:color w:val="0033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6B64"/>
    <w:rPr>
      <w:rFonts w:ascii="Univers" w:eastAsia="Times New Roman" w:hAnsi="Univers" w:cs="Times New Roman"/>
      <w:b/>
      <w:bCs/>
      <w:smallCaps/>
      <w:color w:val="003366"/>
      <w:szCs w:val="24"/>
    </w:rPr>
  </w:style>
  <w:style w:type="character" w:styleId="PlaceholderText">
    <w:name w:val="Placeholder Text"/>
    <w:basedOn w:val="DefaultParagraphFont"/>
    <w:uiPriority w:val="99"/>
    <w:semiHidden/>
    <w:rsid w:val="00451F74"/>
    <w:rPr>
      <w:color w:val="808080"/>
    </w:rPr>
  </w:style>
  <w:style w:type="paragraph" w:styleId="BalloonText">
    <w:name w:val="Balloon Text"/>
    <w:basedOn w:val="Normal"/>
    <w:link w:val="BalloonTextChar"/>
    <w:uiPriority w:val="99"/>
    <w:semiHidden/>
    <w:unhideWhenUsed/>
    <w:rsid w:val="00451F74"/>
    <w:rPr>
      <w:rFonts w:ascii="Tahoma" w:hAnsi="Tahoma" w:cs="Tahoma"/>
      <w:sz w:val="16"/>
      <w:szCs w:val="16"/>
    </w:rPr>
  </w:style>
  <w:style w:type="character" w:customStyle="1" w:styleId="BalloonTextChar">
    <w:name w:val="Balloon Text Char"/>
    <w:basedOn w:val="DefaultParagraphFont"/>
    <w:link w:val="BalloonText"/>
    <w:uiPriority w:val="99"/>
    <w:semiHidden/>
    <w:rsid w:val="00451F74"/>
    <w:rPr>
      <w:rFonts w:ascii="Tahoma" w:eastAsia="Times New Roman" w:hAnsi="Tahoma" w:cs="Tahoma"/>
      <w:sz w:val="16"/>
      <w:szCs w:val="16"/>
    </w:rPr>
  </w:style>
  <w:style w:type="table" w:styleId="TableGrid">
    <w:name w:val="Table Grid"/>
    <w:basedOn w:val="TableNormal"/>
    <w:uiPriority w:val="59"/>
    <w:rsid w:val="006862F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D019C7"/>
    <w:pPr>
      <w:tabs>
        <w:tab w:val="center" w:pos="4513"/>
        <w:tab w:val="right" w:pos="9026"/>
      </w:tabs>
    </w:pPr>
  </w:style>
  <w:style w:type="character" w:customStyle="1" w:styleId="HeaderChar">
    <w:name w:val="Header Char"/>
    <w:basedOn w:val="DefaultParagraphFont"/>
    <w:link w:val="Header"/>
    <w:uiPriority w:val="99"/>
    <w:rsid w:val="00D019C7"/>
    <w:rPr>
      <w:rFonts w:ascii="Univers" w:eastAsia="Times New Roman" w:hAnsi="Univers" w:cs="Times New Roman"/>
      <w:szCs w:val="24"/>
    </w:rPr>
  </w:style>
  <w:style w:type="paragraph" w:styleId="Footer">
    <w:name w:val="footer"/>
    <w:basedOn w:val="Normal"/>
    <w:link w:val="FooterChar"/>
    <w:uiPriority w:val="99"/>
    <w:unhideWhenUsed/>
    <w:rsid w:val="00D019C7"/>
    <w:pPr>
      <w:tabs>
        <w:tab w:val="center" w:pos="4513"/>
        <w:tab w:val="right" w:pos="9026"/>
      </w:tabs>
    </w:pPr>
  </w:style>
  <w:style w:type="character" w:customStyle="1" w:styleId="FooterChar">
    <w:name w:val="Footer Char"/>
    <w:basedOn w:val="DefaultParagraphFont"/>
    <w:link w:val="Footer"/>
    <w:uiPriority w:val="99"/>
    <w:rsid w:val="00D019C7"/>
    <w:rPr>
      <w:rFonts w:ascii="Univers" w:eastAsia="Times New Roman" w:hAnsi="Univers" w:cs="Times New Roman"/>
      <w:szCs w:val="24"/>
    </w:rPr>
  </w:style>
  <w:style w:type="paragraph" w:styleId="ListParagraph">
    <w:name w:val="List Paragraph"/>
    <w:basedOn w:val="Normal"/>
    <w:link w:val="ListParagraphChar"/>
    <w:uiPriority w:val="34"/>
    <w:qFormat/>
    <w:rsid w:val="00CC3E12"/>
    <w:pPr>
      <w:ind w:left="720"/>
    </w:pPr>
  </w:style>
  <w:style w:type="paragraph" w:styleId="PlainText">
    <w:name w:val="Plain Text"/>
    <w:basedOn w:val="Normal"/>
    <w:link w:val="PlainTextChar"/>
    <w:uiPriority w:val="99"/>
    <w:unhideWhenUsed/>
    <w:rsid w:val="00CC3E12"/>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CC3E12"/>
    <w:rPr>
      <w:rFonts w:ascii="Consolas" w:hAnsi="Consolas"/>
      <w:sz w:val="21"/>
      <w:szCs w:val="21"/>
    </w:rPr>
  </w:style>
  <w:style w:type="character" w:customStyle="1" w:styleId="ListParagraphChar">
    <w:name w:val="List Paragraph Char"/>
    <w:basedOn w:val="DefaultParagraphFont"/>
    <w:link w:val="ListParagraph"/>
    <w:uiPriority w:val="34"/>
    <w:locked/>
    <w:rsid w:val="009C5EB1"/>
    <w:rPr>
      <w:rFonts w:ascii="Univers" w:eastAsia="Times New Roman" w:hAnsi="Univers" w:cs="Times New Roman"/>
      <w:szCs w:val="24"/>
    </w:rPr>
  </w:style>
  <w:style w:type="paragraph" w:customStyle="1" w:styleId="Default">
    <w:name w:val="Default"/>
    <w:basedOn w:val="Normal"/>
    <w:rsid w:val="00BE355A"/>
    <w:pPr>
      <w:autoSpaceDE w:val="0"/>
      <w:autoSpaceDN w:val="0"/>
    </w:pPr>
    <w:rPr>
      <w:rFonts w:ascii="Arial" w:eastAsiaTheme="minorHAnsi" w:hAnsi="Arial" w:cs="Arial"/>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6B64"/>
    <w:pPr>
      <w:spacing w:after="0" w:line="240" w:lineRule="auto"/>
    </w:pPr>
    <w:rPr>
      <w:rFonts w:ascii="Univers" w:eastAsia="Times New Roman" w:hAnsi="Univers" w:cs="Times New Roman"/>
      <w:szCs w:val="24"/>
    </w:rPr>
  </w:style>
  <w:style w:type="paragraph" w:styleId="Heading1">
    <w:name w:val="heading 1"/>
    <w:basedOn w:val="Normal"/>
    <w:next w:val="Normal"/>
    <w:link w:val="Heading1Char"/>
    <w:qFormat/>
    <w:rsid w:val="00AF6B64"/>
    <w:pPr>
      <w:keepNext/>
      <w:outlineLvl w:val="0"/>
    </w:pPr>
    <w:rPr>
      <w:b/>
      <w:bCs/>
      <w:smallCaps/>
      <w:color w:val="0033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6B64"/>
    <w:rPr>
      <w:rFonts w:ascii="Univers" w:eastAsia="Times New Roman" w:hAnsi="Univers" w:cs="Times New Roman"/>
      <w:b/>
      <w:bCs/>
      <w:smallCaps/>
      <w:color w:val="003366"/>
      <w:szCs w:val="24"/>
    </w:rPr>
  </w:style>
  <w:style w:type="character" w:styleId="PlaceholderText">
    <w:name w:val="Placeholder Text"/>
    <w:basedOn w:val="DefaultParagraphFont"/>
    <w:uiPriority w:val="99"/>
    <w:semiHidden/>
    <w:rsid w:val="00451F74"/>
    <w:rPr>
      <w:color w:val="808080"/>
    </w:rPr>
  </w:style>
  <w:style w:type="paragraph" w:styleId="BalloonText">
    <w:name w:val="Balloon Text"/>
    <w:basedOn w:val="Normal"/>
    <w:link w:val="BalloonTextChar"/>
    <w:uiPriority w:val="99"/>
    <w:semiHidden/>
    <w:unhideWhenUsed/>
    <w:rsid w:val="00451F74"/>
    <w:rPr>
      <w:rFonts w:ascii="Tahoma" w:hAnsi="Tahoma" w:cs="Tahoma"/>
      <w:sz w:val="16"/>
      <w:szCs w:val="16"/>
    </w:rPr>
  </w:style>
  <w:style w:type="character" w:customStyle="1" w:styleId="BalloonTextChar">
    <w:name w:val="Balloon Text Char"/>
    <w:basedOn w:val="DefaultParagraphFont"/>
    <w:link w:val="BalloonText"/>
    <w:uiPriority w:val="99"/>
    <w:semiHidden/>
    <w:rsid w:val="00451F74"/>
    <w:rPr>
      <w:rFonts w:ascii="Tahoma" w:eastAsia="Times New Roman" w:hAnsi="Tahoma" w:cs="Tahoma"/>
      <w:sz w:val="16"/>
      <w:szCs w:val="16"/>
    </w:rPr>
  </w:style>
  <w:style w:type="table" w:styleId="TableGrid">
    <w:name w:val="Table Grid"/>
    <w:basedOn w:val="TableNormal"/>
    <w:uiPriority w:val="59"/>
    <w:rsid w:val="006862F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D019C7"/>
    <w:pPr>
      <w:tabs>
        <w:tab w:val="center" w:pos="4513"/>
        <w:tab w:val="right" w:pos="9026"/>
      </w:tabs>
    </w:pPr>
  </w:style>
  <w:style w:type="character" w:customStyle="1" w:styleId="HeaderChar">
    <w:name w:val="Header Char"/>
    <w:basedOn w:val="DefaultParagraphFont"/>
    <w:link w:val="Header"/>
    <w:uiPriority w:val="99"/>
    <w:rsid w:val="00D019C7"/>
    <w:rPr>
      <w:rFonts w:ascii="Univers" w:eastAsia="Times New Roman" w:hAnsi="Univers" w:cs="Times New Roman"/>
      <w:szCs w:val="24"/>
    </w:rPr>
  </w:style>
  <w:style w:type="paragraph" w:styleId="Footer">
    <w:name w:val="footer"/>
    <w:basedOn w:val="Normal"/>
    <w:link w:val="FooterChar"/>
    <w:uiPriority w:val="99"/>
    <w:unhideWhenUsed/>
    <w:rsid w:val="00D019C7"/>
    <w:pPr>
      <w:tabs>
        <w:tab w:val="center" w:pos="4513"/>
        <w:tab w:val="right" w:pos="9026"/>
      </w:tabs>
    </w:pPr>
  </w:style>
  <w:style w:type="character" w:customStyle="1" w:styleId="FooterChar">
    <w:name w:val="Footer Char"/>
    <w:basedOn w:val="DefaultParagraphFont"/>
    <w:link w:val="Footer"/>
    <w:uiPriority w:val="99"/>
    <w:rsid w:val="00D019C7"/>
    <w:rPr>
      <w:rFonts w:ascii="Univers" w:eastAsia="Times New Roman" w:hAnsi="Univers" w:cs="Times New Roman"/>
      <w:szCs w:val="24"/>
    </w:rPr>
  </w:style>
  <w:style w:type="paragraph" w:styleId="ListParagraph">
    <w:name w:val="List Paragraph"/>
    <w:basedOn w:val="Normal"/>
    <w:link w:val="ListParagraphChar"/>
    <w:uiPriority w:val="34"/>
    <w:qFormat/>
    <w:rsid w:val="00CC3E12"/>
    <w:pPr>
      <w:ind w:left="720"/>
    </w:pPr>
  </w:style>
  <w:style w:type="paragraph" w:styleId="PlainText">
    <w:name w:val="Plain Text"/>
    <w:basedOn w:val="Normal"/>
    <w:link w:val="PlainTextChar"/>
    <w:uiPriority w:val="99"/>
    <w:unhideWhenUsed/>
    <w:rsid w:val="00CC3E12"/>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CC3E12"/>
    <w:rPr>
      <w:rFonts w:ascii="Consolas" w:hAnsi="Consolas"/>
      <w:sz w:val="21"/>
      <w:szCs w:val="21"/>
    </w:rPr>
  </w:style>
  <w:style w:type="character" w:customStyle="1" w:styleId="ListParagraphChar">
    <w:name w:val="List Paragraph Char"/>
    <w:basedOn w:val="DefaultParagraphFont"/>
    <w:link w:val="ListParagraph"/>
    <w:uiPriority w:val="34"/>
    <w:locked/>
    <w:rsid w:val="009C5EB1"/>
    <w:rPr>
      <w:rFonts w:ascii="Univers" w:eastAsia="Times New Roman" w:hAnsi="Univers" w:cs="Times New Roman"/>
      <w:szCs w:val="24"/>
    </w:rPr>
  </w:style>
  <w:style w:type="paragraph" w:customStyle="1" w:styleId="Default">
    <w:name w:val="Default"/>
    <w:basedOn w:val="Normal"/>
    <w:rsid w:val="00BE355A"/>
    <w:pPr>
      <w:autoSpaceDE w:val="0"/>
      <w:autoSpaceDN w:val="0"/>
    </w:pPr>
    <w:rPr>
      <w:rFonts w:ascii="Arial" w:eastAsiaTheme="minorHAnsi" w:hAnsi="Arial" w:cs="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9060200">
      <w:bodyDiv w:val="1"/>
      <w:marLeft w:val="0"/>
      <w:marRight w:val="0"/>
      <w:marTop w:val="0"/>
      <w:marBottom w:val="0"/>
      <w:divBdr>
        <w:top w:val="none" w:sz="0" w:space="0" w:color="auto"/>
        <w:left w:val="none" w:sz="0" w:space="0" w:color="auto"/>
        <w:bottom w:val="none" w:sz="0" w:space="0" w:color="auto"/>
        <w:right w:val="none" w:sz="0" w:space="0" w:color="auto"/>
      </w:divBdr>
    </w:div>
    <w:div w:id="470755988">
      <w:bodyDiv w:val="1"/>
      <w:marLeft w:val="0"/>
      <w:marRight w:val="0"/>
      <w:marTop w:val="0"/>
      <w:marBottom w:val="0"/>
      <w:divBdr>
        <w:top w:val="none" w:sz="0" w:space="0" w:color="auto"/>
        <w:left w:val="none" w:sz="0" w:space="0" w:color="auto"/>
        <w:bottom w:val="none" w:sz="0" w:space="0" w:color="auto"/>
        <w:right w:val="none" w:sz="0" w:space="0" w:color="auto"/>
      </w:divBdr>
    </w:div>
    <w:div w:id="524096095">
      <w:bodyDiv w:val="1"/>
      <w:marLeft w:val="0"/>
      <w:marRight w:val="0"/>
      <w:marTop w:val="0"/>
      <w:marBottom w:val="0"/>
      <w:divBdr>
        <w:top w:val="none" w:sz="0" w:space="0" w:color="auto"/>
        <w:left w:val="none" w:sz="0" w:space="0" w:color="auto"/>
        <w:bottom w:val="none" w:sz="0" w:space="0" w:color="auto"/>
        <w:right w:val="none" w:sz="0" w:space="0" w:color="auto"/>
      </w:divBdr>
    </w:div>
    <w:div w:id="1289774657">
      <w:bodyDiv w:val="1"/>
      <w:marLeft w:val="0"/>
      <w:marRight w:val="0"/>
      <w:marTop w:val="0"/>
      <w:marBottom w:val="0"/>
      <w:divBdr>
        <w:top w:val="none" w:sz="0" w:space="0" w:color="auto"/>
        <w:left w:val="none" w:sz="0" w:space="0" w:color="auto"/>
        <w:bottom w:val="none" w:sz="0" w:space="0" w:color="auto"/>
        <w:right w:val="none" w:sz="0" w:space="0" w:color="auto"/>
      </w:divBdr>
    </w:div>
    <w:div w:id="1853690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B7609C-1726-4C0E-ACFE-BA1F0EFC7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1571</Words>
  <Characters>8957</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10507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rmcdermott</dc:creator>
  <cp:lastModifiedBy>Kevin Shoemake</cp:lastModifiedBy>
  <cp:revision>2</cp:revision>
  <cp:lastPrinted>2019-03-19T12:34:00Z</cp:lastPrinted>
  <dcterms:created xsi:type="dcterms:W3CDTF">2019-04-05T09:15:00Z</dcterms:created>
  <dcterms:modified xsi:type="dcterms:W3CDTF">2019-04-05T09:15:00Z</dcterms:modified>
</cp:coreProperties>
</file>