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E677" w14:textId="72948238" w:rsidR="005F35AA" w:rsidRDefault="00C11808">
      <w:bookmarkStart w:id="0" w:name="_GoBack"/>
      <w:bookmarkEnd w:id="0"/>
      <w:r>
        <w:t>Income &amp; Expenditure</w:t>
      </w:r>
      <w:r w:rsidR="005D3660">
        <w:t xml:space="preserve"> overview for the F</w:t>
      </w:r>
      <w:r w:rsidR="00AB6428">
        <w:t xml:space="preserve">inancial </w:t>
      </w:r>
      <w:r w:rsidR="005D3660">
        <w:t>Y</w:t>
      </w:r>
      <w:r w:rsidR="00AB6428">
        <w:t>ear</w:t>
      </w:r>
      <w:r w:rsidR="005D3660">
        <w:t xml:space="preserve"> ending 30</w:t>
      </w:r>
      <w:r w:rsidR="005D3660" w:rsidRPr="005D3660">
        <w:rPr>
          <w:vertAlign w:val="superscript"/>
        </w:rPr>
        <w:t>th</w:t>
      </w:r>
      <w:r w:rsidR="005D3660">
        <w:t xml:space="preserve"> June 2020</w:t>
      </w:r>
    </w:p>
    <w:p w14:paraId="19899D17" w14:textId="06656D7F" w:rsidR="005D3660" w:rsidRDefault="005D3660">
      <w:r>
        <w:t>Prepared by the CEO.</w:t>
      </w:r>
    </w:p>
    <w:p w14:paraId="7C2654D6" w14:textId="0B3C148F" w:rsidR="005D3660" w:rsidRDefault="005D3660"/>
    <w:p w14:paraId="1AED5FCF" w14:textId="1F8141F9" w:rsidR="005D3660" w:rsidRDefault="005D3660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7088"/>
      </w:tblGrid>
      <w:tr w:rsidR="005D3660" w:rsidRPr="005D3660" w14:paraId="717A6768" w14:textId="77777777" w:rsidTr="004C1278">
        <w:tc>
          <w:tcPr>
            <w:tcW w:w="3261" w:type="dxa"/>
          </w:tcPr>
          <w:p w14:paraId="7BF5DD96" w14:textId="3EB84A8B" w:rsidR="005D3660" w:rsidRPr="005D3660" w:rsidRDefault="005D3660" w:rsidP="004C1278">
            <w:pPr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</w:tc>
        <w:tc>
          <w:tcPr>
            <w:tcW w:w="2410" w:type="dxa"/>
          </w:tcPr>
          <w:p w14:paraId="161A8AA2" w14:textId="77777777" w:rsidR="005D3660" w:rsidRDefault="005D3660" w:rsidP="00C12164">
            <w:pPr>
              <w:jc w:val="center"/>
              <w:rPr>
                <w:b/>
                <w:bCs/>
              </w:rPr>
            </w:pPr>
            <w:proofErr w:type="spellStart"/>
            <w:r w:rsidRPr="005D3660">
              <w:rPr>
                <w:b/>
                <w:bCs/>
              </w:rPr>
              <w:t>Yr</w:t>
            </w:r>
            <w:proofErr w:type="spellEnd"/>
            <w:r w:rsidRPr="005D3660">
              <w:rPr>
                <w:b/>
                <w:bCs/>
              </w:rPr>
              <w:t xml:space="preserve"> end 30 June 2020</w:t>
            </w:r>
          </w:p>
          <w:p w14:paraId="2242AE0B" w14:textId="134531E9" w:rsidR="00C12164" w:rsidRPr="005D3660" w:rsidRDefault="00C12164" w:rsidP="00C12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2551" w:type="dxa"/>
          </w:tcPr>
          <w:p w14:paraId="52E4EF56" w14:textId="77777777" w:rsidR="005D3660" w:rsidRPr="00DB7A75" w:rsidRDefault="005D3660" w:rsidP="00C12164">
            <w:pPr>
              <w:jc w:val="center"/>
            </w:pPr>
            <w:proofErr w:type="spellStart"/>
            <w:r w:rsidRPr="00DB7A75">
              <w:t>Yr</w:t>
            </w:r>
            <w:proofErr w:type="spellEnd"/>
            <w:r w:rsidRPr="00DB7A75">
              <w:t xml:space="preserve"> end 30 June 2019</w:t>
            </w:r>
          </w:p>
          <w:p w14:paraId="731B9ADC" w14:textId="33BEA3A3" w:rsidR="00C12164" w:rsidRPr="005D3660" w:rsidRDefault="00C12164" w:rsidP="00C12164">
            <w:pPr>
              <w:jc w:val="center"/>
              <w:rPr>
                <w:b/>
                <w:bCs/>
              </w:rPr>
            </w:pPr>
            <w:r w:rsidRPr="00DB7A75">
              <w:t>£</w:t>
            </w:r>
          </w:p>
        </w:tc>
        <w:tc>
          <w:tcPr>
            <w:tcW w:w="7088" w:type="dxa"/>
          </w:tcPr>
          <w:p w14:paraId="0510D2FA" w14:textId="77777777" w:rsidR="005D3660" w:rsidRPr="005D3660" w:rsidRDefault="005D3660" w:rsidP="004C1278">
            <w:pPr>
              <w:rPr>
                <w:b/>
                <w:bCs/>
              </w:rPr>
            </w:pPr>
            <w:r w:rsidRPr="005D3660">
              <w:rPr>
                <w:b/>
                <w:bCs/>
              </w:rPr>
              <w:t>Commentary</w:t>
            </w:r>
          </w:p>
        </w:tc>
      </w:tr>
      <w:tr w:rsidR="005D3660" w14:paraId="00F39425" w14:textId="77777777" w:rsidTr="004C1278">
        <w:tc>
          <w:tcPr>
            <w:tcW w:w="3261" w:type="dxa"/>
          </w:tcPr>
          <w:p w14:paraId="7FDDEF86" w14:textId="2EC15E91" w:rsidR="005D3660" w:rsidRDefault="000A2E85" w:rsidP="004C1278">
            <w:r>
              <w:t>Annual subscriptions</w:t>
            </w:r>
          </w:p>
        </w:tc>
        <w:tc>
          <w:tcPr>
            <w:tcW w:w="2410" w:type="dxa"/>
          </w:tcPr>
          <w:p w14:paraId="003AD381" w14:textId="706A3DB0" w:rsidR="005D3660" w:rsidRDefault="000A2E85" w:rsidP="000A2E85">
            <w:pPr>
              <w:jc w:val="center"/>
            </w:pPr>
            <w:r w:rsidRPr="00B032CC">
              <w:rPr>
                <w:color w:val="FF0000"/>
              </w:rPr>
              <w:t>56,423</w:t>
            </w:r>
          </w:p>
        </w:tc>
        <w:tc>
          <w:tcPr>
            <w:tcW w:w="2551" w:type="dxa"/>
          </w:tcPr>
          <w:p w14:paraId="6BD0BE06" w14:textId="5358996E" w:rsidR="005D3660" w:rsidRDefault="000A2E85" w:rsidP="000A2E85">
            <w:pPr>
              <w:jc w:val="center"/>
            </w:pPr>
            <w:r>
              <w:t>69,578</w:t>
            </w:r>
          </w:p>
        </w:tc>
        <w:tc>
          <w:tcPr>
            <w:tcW w:w="7088" w:type="dxa"/>
          </w:tcPr>
          <w:p w14:paraId="4216D4EE" w14:textId="7FFD3DB2" w:rsidR="005D3660" w:rsidRDefault="00F67BA7" w:rsidP="004C1278">
            <w:r>
              <w:t>Affiliation is free for upcoming season, so top up revenue usually received in June is only FA</w:t>
            </w:r>
            <w:r w:rsidR="00E420D7">
              <w:t xml:space="preserve"> grant</w:t>
            </w:r>
            <w:r>
              <w:t xml:space="preserve"> of 10</w:t>
            </w:r>
            <w:r w:rsidR="00E420D7">
              <w:t>k in June 2020</w:t>
            </w:r>
            <w:r>
              <w:t xml:space="preserve">. Remainder of the grant of </w:t>
            </w:r>
            <w:r w:rsidR="00E420D7">
              <w:t>£6</w:t>
            </w:r>
            <w:r>
              <w:t>0</w:t>
            </w:r>
            <w:r w:rsidR="00E420D7">
              <w:t>k carried forward into FY 20-</w:t>
            </w:r>
            <w:r>
              <w:t xml:space="preserve">21. </w:t>
            </w:r>
          </w:p>
        </w:tc>
      </w:tr>
      <w:tr w:rsidR="005D3660" w14:paraId="169579BA" w14:textId="77777777" w:rsidTr="004C1278">
        <w:tc>
          <w:tcPr>
            <w:tcW w:w="3261" w:type="dxa"/>
          </w:tcPr>
          <w:p w14:paraId="1B86EF37" w14:textId="41541E9C" w:rsidR="005D3660" w:rsidRDefault="000A2E85" w:rsidP="004C1278">
            <w:r>
              <w:t>Competition entrance fees</w:t>
            </w:r>
          </w:p>
        </w:tc>
        <w:tc>
          <w:tcPr>
            <w:tcW w:w="2410" w:type="dxa"/>
          </w:tcPr>
          <w:p w14:paraId="2293C50F" w14:textId="0F7046A5" w:rsidR="005D3660" w:rsidRDefault="000A2E85" w:rsidP="000A2E85">
            <w:pPr>
              <w:jc w:val="center"/>
            </w:pPr>
            <w:r w:rsidRPr="00B032CC">
              <w:rPr>
                <w:color w:val="FF0000"/>
              </w:rPr>
              <w:t>1</w:t>
            </w:r>
            <w:r w:rsidR="00D45BAB">
              <w:rPr>
                <w:color w:val="FF0000"/>
              </w:rPr>
              <w:t>5</w:t>
            </w:r>
            <w:r w:rsidRPr="00B032CC">
              <w:rPr>
                <w:color w:val="FF0000"/>
              </w:rPr>
              <w:t>,070</w:t>
            </w:r>
          </w:p>
        </w:tc>
        <w:tc>
          <w:tcPr>
            <w:tcW w:w="2551" w:type="dxa"/>
          </w:tcPr>
          <w:p w14:paraId="19FB98A5" w14:textId="0DE48405" w:rsidR="005D3660" w:rsidRDefault="000A2E85" w:rsidP="000A2E85">
            <w:pPr>
              <w:jc w:val="center"/>
            </w:pPr>
            <w:r>
              <w:t>26,794</w:t>
            </w:r>
          </w:p>
        </w:tc>
        <w:tc>
          <w:tcPr>
            <w:tcW w:w="7088" w:type="dxa"/>
          </w:tcPr>
          <w:p w14:paraId="641BB902" w14:textId="679B6639" w:rsidR="005D3660" w:rsidRDefault="00B032CC" w:rsidP="004C1278">
            <w:r>
              <w:t>No County Cup finals arranged at end of 19-20 season</w:t>
            </w:r>
            <w:r w:rsidR="00A80CD9">
              <w:t xml:space="preserve"> with most curtailed at quarter/</w:t>
            </w:r>
            <w:proofErr w:type="spellStart"/>
            <w:r w:rsidR="00A80CD9">
              <w:t>semi final</w:t>
            </w:r>
            <w:proofErr w:type="spellEnd"/>
            <w:r w:rsidR="00A80CD9">
              <w:t xml:space="preserve"> stage</w:t>
            </w:r>
          </w:p>
        </w:tc>
      </w:tr>
      <w:tr w:rsidR="005D3660" w14:paraId="422C664B" w14:textId="77777777" w:rsidTr="004C1278">
        <w:tc>
          <w:tcPr>
            <w:tcW w:w="3261" w:type="dxa"/>
          </w:tcPr>
          <w:p w14:paraId="7F6B9741" w14:textId="7455462A" w:rsidR="005D3660" w:rsidRDefault="000A2E85" w:rsidP="004C1278">
            <w:r>
              <w:t>Fines &amp; appeals</w:t>
            </w:r>
          </w:p>
        </w:tc>
        <w:tc>
          <w:tcPr>
            <w:tcW w:w="2410" w:type="dxa"/>
          </w:tcPr>
          <w:p w14:paraId="5D968BC7" w14:textId="38289B39" w:rsidR="005D3660" w:rsidRDefault="000A2E85" w:rsidP="000A2E85">
            <w:pPr>
              <w:jc w:val="center"/>
            </w:pPr>
            <w:r w:rsidRPr="00B032CC">
              <w:rPr>
                <w:color w:val="FF0000"/>
              </w:rPr>
              <w:t>194,786</w:t>
            </w:r>
          </w:p>
        </w:tc>
        <w:tc>
          <w:tcPr>
            <w:tcW w:w="2551" w:type="dxa"/>
          </w:tcPr>
          <w:p w14:paraId="737D322C" w14:textId="5FB6A835" w:rsidR="005D3660" w:rsidRDefault="000A2E85" w:rsidP="000A2E85">
            <w:pPr>
              <w:jc w:val="center"/>
            </w:pPr>
            <w:r>
              <w:t>302,852</w:t>
            </w:r>
          </w:p>
        </w:tc>
        <w:tc>
          <w:tcPr>
            <w:tcW w:w="7088" w:type="dxa"/>
          </w:tcPr>
          <w:p w14:paraId="24FABCDE" w14:textId="478B84C7" w:rsidR="005D3660" w:rsidRDefault="00B032CC" w:rsidP="004C1278">
            <w:r>
              <w:t>No discipline income from March 2020</w:t>
            </w:r>
            <w:r w:rsidR="004931F3">
              <w:t xml:space="preserve"> and after </w:t>
            </w:r>
            <w:r w:rsidR="00042DA0">
              <w:t>poor weather and cancelled fixtures over winter</w:t>
            </w:r>
          </w:p>
        </w:tc>
      </w:tr>
      <w:tr w:rsidR="005D3660" w14:paraId="0645B3F8" w14:textId="77777777" w:rsidTr="004C1278">
        <w:tc>
          <w:tcPr>
            <w:tcW w:w="3261" w:type="dxa"/>
          </w:tcPr>
          <w:p w14:paraId="3C5D1653" w14:textId="6F1E8B5B" w:rsidR="005D3660" w:rsidRDefault="000A2E85" w:rsidP="004C1278">
            <w:r>
              <w:t>FA Rule 8e grant</w:t>
            </w:r>
          </w:p>
        </w:tc>
        <w:tc>
          <w:tcPr>
            <w:tcW w:w="2410" w:type="dxa"/>
          </w:tcPr>
          <w:p w14:paraId="5A2E4824" w14:textId="16643A5C" w:rsidR="005D3660" w:rsidRPr="00B032CC" w:rsidRDefault="000A2E85" w:rsidP="000A2E85">
            <w:pPr>
              <w:jc w:val="center"/>
              <w:rPr>
                <w:b/>
                <w:bCs/>
              </w:rPr>
            </w:pPr>
            <w:r w:rsidRPr="00B032CC">
              <w:rPr>
                <w:b/>
                <w:bCs/>
                <w:color w:val="00B050"/>
              </w:rPr>
              <w:t>21,099</w:t>
            </w:r>
          </w:p>
        </w:tc>
        <w:tc>
          <w:tcPr>
            <w:tcW w:w="2551" w:type="dxa"/>
          </w:tcPr>
          <w:p w14:paraId="3C926CB0" w14:textId="64B7F755" w:rsidR="005D3660" w:rsidRDefault="000A2E85" w:rsidP="000A2E85">
            <w:pPr>
              <w:jc w:val="center"/>
            </w:pPr>
            <w:r>
              <w:t>19,967</w:t>
            </w:r>
          </w:p>
        </w:tc>
        <w:tc>
          <w:tcPr>
            <w:tcW w:w="7088" w:type="dxa"/>
          </w:tcPr>
          <w:p w14:paraId="58606D15" w14:textId="79AEF785" w:rsidR="005D3660" w:rsidRDefault="000A2E85" w:rsidP="004C1278">
            <w:r>
              <w:t>Slight increase fro</w:t>
            </w:r>
            <w:r w:rsidR="00B032CC">
              <w:t>m</w:t>
            </w:r>
            <w:r>
              <w:t xml:space="preserve"> FA competitions</w:t>
            </w:r>
          </w:p>
        </w:tc>
      </w:tr>
      <w:tr w:rsidR="005D3660" w14:paraId="2BEC26C4" w14:textId="77777777" w:rsidTr="004C1278">
        <w:tc>
          <w:tcPr>
            <w:tcW w:w="3261" w:type="dxa"/>
          </w:tcPr>
          <w:p w14:paraId="3B15F5CE" w14:textId="73EE4689" w:rsidR="005D3660" w:rsidRDefault="000A2E85" w:rsidP="004C1278">
            <w:r>
              <w:t>Rent from ground</w:t>
            </w:r>
          </w:p>
        </w:tc>
        <w:tc>
          <w:tcPr>
            <w:tcW w:w="2410" w:type="dxa"/>
          </w:tcPr>
          <w:p w14:paraId="5483A8F7" w14:textId="727BC725" w:rsidR="005D3660" w:rsidRPr="00B032CC" w:rsidRDefault="000A2E85" w:rsidP="000A2E85">
            <w:pPr>
              <w:jc w:val="center"/>
              <w:rPr>
                <w:b/>
                <w:bCs/>
                <w:color w:val="00B050"/>
              </w:rPr>
            </w:pPr>
            <w:r w:rsidRPr="00B032CC">
              <w:rPr>
                <w:b/>
                <w:bCs/>
                <w:color w:val="00B050"/>
              </w:rPr>
              <w:t>13,567</w:t>
            </w:r>
          </w:p>
        </w:tc>
        <w:tc>
          <w:tcPr>
            <w:tcW w:w="2551" w:type="dxa"/>
          </w:tcPr>
          <w:p w14:paraId="59F5F05C" w14:textId="5C775A8A" w:rsidR="005D3660" w:rsidRDefault="000A2E85" w:rsidP="000A2E85">
            <w:pPr>
              <w:jc w:val="center"/>
            </w:pPr>
            <w:r>
              <w:t>7,867</w:t>
            </w:r>
          </w:p>
        </w:tc>
        <w:tc>
          <w:tcPr>
            <w:tcW w:w="7088" w:type="dxa"/>
          </w:tcPr>
          <w:p w14:paraId="4B12D116" w14:textId="224FDDE3" w:rsidR="005D3660" w:rsidRDefault="000A2E85" w:rsidP="004C1278">
            <w:r>
              <w:t xml:space="preserve">Increase in usage </w:t>
            </w:r>
            <w:r w:rsidR="00595951">
              <w:t>on</w:t>
            </w:r>
            <w:r>
              <w:t xml:space="preserve"> both pitches</w:t>
            </w:r>
            <w:r w:rsidR="00595951">
              <w:t xml:space="preserve"> and meeting room</w:t>
            </w:r>
          </w:p>
        </w:tc>
      </w:tr>
      <w:tr w:rsidR="005D3660" w14:paraId="00C55550" w14:textId="77777777" w:rsidTr="004C1278">
        <w:tc>
          <w:tcPr>
            <w:tcW w:w="3261" w:type="dxa"/>
          </w:tcPr>
          <w:p w14:paraId="1D97E4A7" w14:textId="09F0FBBD" w:rsidR="005D3660" w:rsidRDefault="000A2E85" w:rsidP="004C1278">
            <w:r w:rsidRPr="00453514">
              <w:t>Other income</w:t>
            </w:r>
          </w:p>
        </w:tc>
        <w:tc>
          <w:tcPr>
            <w:tcW w:w="2410" w:type="dxa"/>
          </w:tcPr>
          <w:p w14:paraId="672B9E07" w14:textId="2144B1E1" w:rsidR="005D3660" w:rsidRPr="009F25C9" w:rsidRDefault="000A2E85" w:rsidP="000A2E85">
            <w:pPr>
              <w:jc w:val="center"/>
              <w:rPr>
                <w:b/>
                <w:bCs/>
                <w:color w:val="00B050"/>
              </w:rPr>
            </w:pPr>
            <w:r w:rsidRPr="009F25C9">
              <w:rPr>
                <w:b/>
                <w:bCs/>
                <w:color w:val="00B050"/>
              </w:rPr>
              <w:t>24,185</w:t>
            </w:r>
          </w:p>
        </w:tc>
        <w:tc>
          <w:tcPr>
            <w:tcW w:w="2551" w:type="dxa"/>
          </w:tcPr>
          <w:p w14:paraId="0F5A57B3" w14:textId="08ABAB08" w:rsidR="005D3660" w:rsidRDefault="000A2E85" w:rsidP="000A2E85">
            <w:pPr>
              <w:jc w:val="center"/>
            </w:pPr>
            <w:r>
              <w:t>16,136</w:t>
            </w:r>
          </w:p>
        </w:tc>
        <w:tc>
          <w:tcPr>
            <w:tcW w:w="7088" w:type="dxa"/>
          </w:tcPr>
          <w:p w14:paraId="17E329BF" w14:textId="58A2F472" w:rsidR="005D3660" w:rsidRDefault="00F67BA7" w:rsidP="004C1278">
            <w:r>
              <w:t xml:space="preserve">£17k worth </w:t>
            </w:r>
            <w:r w:rsidR="00C7156D">
              <w:t xml:space="preserve">of grant received for </w:t>
            </w:r>
            <w:r>
              <w:t xml:space="preserve">Pitch </w:t>
            </w:r>
            <w:r w:rsidR="00500474">
              <w:t>M</w:t>
            </w:r>
            <w:r>
              <w:t xml:space="preserve">aintenance </w:t>
            </w:r>
            <w:r w:rsidR="00500474">
              <w:t>G</w:t>
            </w:r>
            <w:r>
              <w:t xml:space="preserve">rant, McDonalds grant and diversity and equality grants (£6.5k balance of which carried to </w:t>
            </w:r>
            <w:r w:rsidR="00214387">
              <w:t>20-21</w:t>
            </w:r>
            <w:r>
              <w:t xml:space="preserve">) </w:t>
            </w:r>
          </w:p>
        </w:tc>
      </w:tr>
      <w:tr w:rsidR="005D3660" w14:paraId="42639CFC" w14:textId="77777777" w:rsidTr="004C1278">
        <w:tc>
          <w:tcPr>
            <w:tcW w:w="3261" w:type="dxa"/>
          </w:tcPr>
          <w:p w14:paraId="2D669822" w14:textId="6CDD4227" w:rsidR="005D3660" w:rsidRDefault="000A2E85" w:rsidP="004C1278">
            <w:r>
              <w:t xml:space="preserve">Football Development </w:t>
            </w:r>
            <w:proofErr w:type="spellStart"/>
            <w:r>
              <w:t>inc</w:t>
            </w:r>
            <w:proofErr w:type="spellEnd"/>
            <w:r>
              <w:t xml:space="preserve"> courses</w:t>
            </w:r>
          </w:p>
        </w:tc>
        <w:tc>
          <w:tcPr>
            <w:tcW w:w="2410" w:type="dxa"/>
          </w:tcPr>
          <w:p w14:paraId="53E7216D" w14:textId="7A64EAFC" w:rsidR="005D3660" w:rsidRDefault="000A2E85" w:rsidP="000A2E85">
            <w:pPr>
              <w:jc w:val="center"/>
            </w:pPr>
            <w:r w:rsidRPr="00B032CC">
              <w:rPr>
                <w:color w:val="FF0000"/>
              </w:rPr>
              <w:t>330,776</w:t>
            </w:r>
          </w:p>
        </w:tc>
        <w:tc>
          <w:tcPr>
            <w:tcW w:w="2551" w:type="dxa"/>
          </w:tcPr>
          <w:p w14:paraId="64FA261A" w14:textId="62D62C58" w:rsidR="005D3660" w:rsidRDefault="000A2E85" w:rsidP="000A2E85">
            <w:pPr>
              <w:jc w:val="center"/>
            </w:pPr>
            <w:r>
              <w:t>435,492</w:t>
            </w:r>
          </w:p>
        </w:tc>
        <w:tc>
          <w:tcPr>
            <w:tcW w:w="7088" w:type="dxa"/>
          </w:tcPr>
          <w:p w14:paraId="6B94B153" w14:textId="6EDB868F" w:rsidR="005D3660" w:rsidRDefault="000A2E85" w:rsidP="004C1278">
            <w:r>
              <w:t xml:space="preserve">No courses delivered from March 2020 </w:t>
            </w:r>
            <w:r w:rsidR="00C7156D">
              <w:t xml:space="preserve">and all prepaid bookings were refunded </w:t>
            </w:r>
          </w:p>
        </w:tc>
      </w:tr>
      <w:tr w:rsidR="005D3660" w14:paraId="3F1D7E56" w14:textId="77777777" w:rsidTr="004C1278">
        <w:tc>
          <w:tcPr>
            <w:tcW w:w="3261" w:type="dxa"/>
          </w:tcPr>
          <w:p w14:paraId="028A55AE" w14:textId="4992E402" w:rsidR="005D3660" w:rsidRDefault="000A2E85" w:rsidP="004C1278">
            <w:r>
              <w:t>FA grants</w:t>
            </w:r>
          </w:p>
        </w:tc>
        <w:tc>
          <w:tcPr>
            <w:tcW w:w="2410" w:type="dxa"/>
          </w:tcPr>
          <w:p w14:paraId="1005976E" w14:textId="4B422A1D" w:rsidR="005D3660" w:rsidRPr="00B032CC" w:rsidRDefault="000A2E85" w:rsidP="000A2E85">
            <w:pPr>
              <w:jc w:val="center"/>
              <w:rPr>
                <w:b/>
                <w:bCs/>
              </w:rPr>
            </w:pPr>
            <w:r w:rsidRPr="00B032CC">
              <w:rPr>
                <w:b/>
                <w:bCs/>
                <w:color w:val="00B050"/>
              </w:rPr>
              <w:t>719,901</w:t>
            </w:r>
          </w:p>
        </w:tc>
        <w:tc>
          <w:tcPr>
            <w:tcW w:w="2551" w:type="dxa"/>
          </w:tcPr>
          <w:p w14:paraId="418F18AD" w14:textId="22D00392" w:rsidR="005D3660" w:rsidRDefault="000A2E85" w:rsidP="000A2E85">
            <w:pPr>
              <w:jc w:val="center"/>
            </w:pPr>
            <w:r>
              <w:t>685,788</w:t>
            </w:r>
          </w:p>
        </w:tc>
        <w:tc>
          <w:tcPr>
            <w:tcW w:w="7088" w:type="dxa"/>
          </w:tcPr>
          <w:p w14:paraId="29B27ACB" w14:textId="59652A19" w:rsidR="005D3660" w:rsidRDefault="000A2E85" w:rsidP="004C1278">
            <w:r>
              <w:t xml:space="preserve">These vary each year </w:t>
            </w:r>
            <w:r w:rsidR="003D434A">
              <w:t xml:space="preserve">as per FA initiatives </w:t>
            </w:r>
            <w:r>
              <w:t xml:space="preserve">and include salary for RS and </w:t>
            </w:r>
            <w:proofErr w:type="spellStart"/>
            <w:r>
              <w:t>AMc</w:t>
            </w:r>
            <w:proofErr w:type="spellEnd"/>
          </w:p>
        </w:tc>
      </w:tr>
      <w:tr w:rsidR="005D3660" w14:paraId="56695F66" w14:textId="77777777" w:rsidTr="004C1278">
        <w:tc>
          <w:tcPr>
            <w:tcW w:w="3261" w:type="dxa"/>
          </w:tcPr>
          <w:p w14:paraId="698472BF" w14:textId="138F6D60" w:rsidR="005D3660" w:rsidRDefault="000A2E85" w:rsidP="004C1278">
            <w:r>
              <w:t>Referees</w:t>
            </w:r>
          </w:p>
        </w:tc>
        <w:tc>
          <w:tcPr>
            <w:tcW w:w="2410" w:type="dxa"/>
          </w:tcPr>
          <w:p w14:paraId="1932EA7F" w14:textId="675AC38D" w:rsidR="005D3660" w:rsidRDefault="000A2E85" w:rsidP="000A2E85">
            <w:pPr>
              <w:jc w:val="center"/>
            </w:pPr>
            <w:r w:rsidRPr="00B032CC">
              <w:rPr>
                <w:color w:val="FF0000"/>
              </w:rPr>
              <w:t>16,170</w:t>
            </w:r>
          </w:p>
        </w:tc>
        <w:tc>
          <w:tcPr>
            <w:tcW w:w="2551" w:type="dxa"/>
          </w:tcPr>
          <w:p w14:paraId="515ACD32" w14:textId="71855EE4" w:rsidR="005D3660" w:rsidRDefault="000A2E85" w:rsidP="000A2E85">
            <w:pPr>
              <w:jc w:val="center"/>
            </w:pPr>
            <w:r>
              <w:t>19,185</w:t>
            </w:r>
          </w:p>
        </w:tc>
        <w:tc>
          <w:tcPr>
            <w:tcW w:w="7088" w:type="dxa"/>
          </w:tcPr>
          <w:p w14:paraId="237EE6CF" w14:textId="50940B94" w:rsidR="005D3660" w:rsidRDefault="000A2E85" w:rsidP="004C1278">
            <w:r>
              <w:t xml:space="preserve">Start of registration period </w:t>
            </w:r>
            <w:r w:rsidR="006D4883">
              <w:t xml:space="preserve">delayed </w:t>
            </w:r>
            <w:r>
              <w:t xml:space="preserve">for </w:t>
            </w:r>
            <w:r w:rsidR="00957361">
              <w:t>20-21</w:t>
            </w:r>
            <w:r w:rsidR="00453514">
              <w:t xml:space="preserve"> had a slower take</w:t>
            </w:r>
            <w:r w:rsidR="006D4883">
              <w:t>-</w:t>
            </w:r>
            <w:r w:rsidR="00453514">
              <w:t xml:space="preserve">up in opening month of June due to uncertainty of </w:t>
            </w:r>
            <w:proofErr w:type="spellStart"/>
            <w:r w:rsidR="00453514">
              <w:t>Covid</w:t>
            </w:r>
            <w:proofErr w:type="spellEnd"/>
            <w:r>
              <w:t xml:space="preserve"> </w:t>
            </w:r>
          </w:p>
        </w:tc>
      </w:tr>
      <w:tr w:rsidR="005D3660" w14:paraId="7721AE4A" w14:textId="77777777" w:rsidTr="004C1278">
        <w:tc>
          <w:tcPr>
            <w:tcW w:w="3261" w:type="dxa"/>
          </w:tcPr>
          <w:p w14:paraId="237DC1D8" w14:textId="0B8F683C" w:rsidR="005D3660" w:rsidRPr="00453514" w:rsidRDefault="000A2E85" w:rsidP="004C1278">
            <w:r w:rsidRPr="00453514">
              <w:t>Government grants</w:t>
            </w:r>
          </w:p>
        </w:tc>
        <w:tc>
          <w:tcPr>
            <w:tcW w:w="2410" w:type="dxa"/>
          </w:tcPr>
          <w:p w14:paraId="2A8243A0" w14:textId="4F1E3936" w:rsidR="005D3660" w:rsidRPr="00B032CC" w:rsidRDefault="000A2E85" w:rsidP="000A2E85">
            <w:pPr>
              <w:jc w:val="center"/>
              <w:rPr>
                <w:b/>
                <w:bCs/>
                <w:color w:val="00B050"/>
              </w:rPr>
            </w:pPr>
            <w:r w:rsidRPr="00B032CC">
              <w:rPr>
                <w:b/>
                <w:bCs/>
                <w:color w:val="00B050"/>
              </w:rPr>
              <w:t>70,288</w:t>
            </w:r>
          </w:p>
        </w:tc>
        <w:tc>
          <w:tcPr>
            <w:tcW w:w="2551" w:type="dxa"/>
          </w:tcPr>
          <w:p w14:paraId="626927E4" w14:textId="24963D7A" w:rsidR="005D3660" w:rsidRDefault="000A2E85" w:rsidP="000A2E85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14:paraId="772C3CB4" w14:textId="264B5005" w:rsidR="00453514" w:rsidRDefault="000A2E85" w:rsidP="00453514">
            <w:r>
              <w:t>Furlough grants</w:t>
            </w:r>
            <w:r w:rsidR="00453514">
              <w:t xml:space="preserve"> April – June. Number of employees gradually increased over period</w:t>
            </w:r>
            <w:r>
              <w:t xml:space="preserve"> </w:t>
            </w:r>
            <w:r w:rsidR="00453514">
              <w:t xml:space="preserve">from 6 to </w:t>
            </w:r>
            <w:r>
              <w:t xml:space="preserve">20 employees + </w:t>
            </w:r>
            <w:r w:rsidR="00453514">
              <w:t xml:space="preserve">50% of </w:t>
            </w:r>
            <w:r>
              <w:t>Local authority premises x2</w:t>
            </w:r>
            <w:r w:rsidR="00453514">
              <w:t xml:space="preserve"> </w:t>
            </w:r>
          </w:p>
        </w:tc>
      </w:tr>
      <w:tr w:rsidR="005D3660" w14:paraId="691C8B05" w14:textId="77777777" w:rsidTr="004C1278">
        <w:tc>
          <w:tcPr>
            <w:tcW w:w="3261" w:type="dxa"/>
          </w:tcPr>
          <w:p w14:paraId="6228321C" w14:textId="7D4222F2" w:rsidR="005D3660" w:rsidRDefault="000A2E85" w:rsidP="004C1278">
            <w:r>
              <w:t>Exceptional item</w:t>
            </w:r>
          </w:p>
        </w:tc>
        <w:tc>
          <w:tcPr>
            <w:tcW w:w="2410" w:type="dxa"/>
          </w:tcPr>
          <w:p w14:paraId="3B17454C" w14:textId="1844D51E" w:rsidR="005D3660" w:rsidRPr="00B032CC" w:rsidRDefault="000A2E85" w:rsidP="000A2E85">
            <w:pPr>
              <w:jc w:val="center"/>
              <w:rPr>
                <w:b/>
                <w:bCs/>
                <w:color w:val="00B050"/>
              </w:rPr>
            </w:pPr>
            <w:r w:rsidRPr="00B032CC">
              <w:rPr>
                <w:b/>
                <w:bCs/>
                <w:color w:val="00B050"/>
              </w:rPr>
              <w:t>60,637</w:t>
            </w:r>
          </w:p>
        </w:tc>
        <w:tc>
          <w:tcPr>
            <w:tcW w:w="2551" w:type="dxa"/>
          </w:tcPr>
          <w:p w14:paraId="06CA4862" w14:textId="32C1337C" w:rsidR="005D3660" w:rsidRDefault="000A2E85" w:rsidP="000A2E85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14:paraId="19478DED" w14:textId="23637F90" w:rsidR="005D3660" w:rsidRDefault="000A2E85" w:rsidP="004C1278">
            <w:r>
              <w:t>VAT reimbursement</w:t>
            </w:r>
          </w:p>
        </w:tc>
      </w:tr>
    </w:tbl>
    <w:p w14:paraId="3CCCA2A8" w14:textId="1188DF86" w:rsidR="005D3660" w:rsidRDefault="005D3660"/>
    <w:p w14:paraId="4AF3DF03" w14:textId="745A0ACB" w:rsidR="005D3660" w:rsidRDefault="005D3660"/>
    <w:p w14:paraId="3D5CFFA3" w14:textId="77777777" w:rsidR="00254D08" w:rsidRDefault="00254D08"/>
    <w:p w14:paraId="2DF7344F" w14:textId="7F9E791C" w:rsidR="005D3660" w:rsidRDefault="005D3660"/>
    <w:p w14:paraId="7D993322" w14:textId="794BAB3D" w:rsidR="005D3660" w:rsidRDefault="005D3660"/>
    <w:p w14:paraId="30021987" w14:textId="5B9A1101" w:rsidR="005D3660" w:rsidRDefault="005D3660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7088"/>
      </w:tblGrid>
      <w:tr w:rsidR="005D3660" w:rsidRPr="005D3660" w14:paraId="5FB3A318" w14:textId="77777777" w:rsidTr="005D3660">
        <w:tc>
          <w:tcPr>
            <w:tcW w:w="3261" w:type="dxa"/>
          </w:tcPr>
          <w:p w14:paraId="4BD0E84D" w14:textId="77777777" w:rsidR="00453514" w:rsidRDefault="00453514">
            <w:pPr>
              <w:rPr>
                <w:b/>
                <w:bCs/>
              </w:rPr>
            </w:pPr>
          </w:p>
          <w:p w14:paraId="484FF8D8" w14:textId="32499474" w:rsidR="005D3660" w:rsidRPr="005D3660" w:rsidRDefault="005D3660">
            <w:pPr>
              <w:rPr>
                <w:b/>
                <w:bCs/>
              </w:rPr>
            </w:pPr>
            <w:r>
              <w:rPr>
                <w:b/>
                <w:bCs/>
              </w:rPr>
              <w:t>Expenditure</w:t>
            </w:r>
          </w:p>
        </w:tc>
        <w:tc>
          <w:tcPr>
            <w:tcW w:w="2410" w:type="dxa"/>
          </w:tcPr>
          <w:p w14:paraId="1D15C992" w14:textId="77777777" w:rsidR="005D3660" w:rsidRDefault="005D3660" w:rsidP="00C12164">
            <w:pPr>
              <w:jc w:val="center"/>
              <w:rPr>
                <w:b/>
                <w:bCs/>
              </w:rPr>
            </w:pPr>
            <w:proofErr w:type="spellStart"/>
            <w:r w:rsidRPr="005D3660">
              <w:rPr>
                <w:b/>
                <w:bCs/>
              </w:rPr>
              <w:t>Yr</w:t>
            </w:r>
            <w:proofErr w:type="spellEnd"/>
            <w:r w:rsidRPr="005D3660">
              <w:rPr>
                <w:b/>
                <w:bCs/>
              </w:rPr>
              <w:t xml:space="preserve"> end 30 June 2020</w:t>
            </w:r>
          </w:p>
          <w:p w14:paraId="3F0A49A4" w14:textId="67E2A7D3" w:rsidR="00C12164" w:rsidRPr="005D3660" w:rsidRDefault="00C12164" w:rsidP="00C12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2551" w:type="dxa"/>
          </w:tcPr>
          <w:p w14:paraId="142C79F9" w14:textId="77777777" w:rsidR="005D3660" w:rsidRPr="00DB7A75" w:rsidRDefault="005D3660" w:rsidP="00C12164">
            <w:pPr>
              <w:jc w:val="center"/>
            </w:pPr>
            <w:proofErr w:type="spellStart"/>
            <w:r w:rsidRPr="00DB7A75">
              <w:t>Yr</w:t>
            </w:r>
            <w:proofErr w:type="spellEnd"/>
            <w:r w:rsidRPr="00DB7A75">
              <w:t xml:space="preserve"> end 30 June 2019</w:t>
            </w:r>
          </w:p>
          <w:p w14:paraId="08B7E3E2" w14:textId="09500D77" w:rsidR="00C12164" w:rsidRPr="005D3660" w:rsidRDefault="00C12164" w:rsidP="00C12164">
            <w:pPr>
              <w:jc w:val="center"/>
              <w:rPr>
                <w:b/>
                <w:bCs/>
              </w:rPr>
            </w:pPr>
            <w:r w:rsidRPr="00DB7A75">
              <w:t>£</w:t>
            </w:r>
          </w:p>
        </w:tc>
        <w:tc>
          <w:tcPr>
            <w:tcW w:w="7088" w:type="dxa"/>
          </w:tcPr>
          <w:p w14:paraId="11AE1DA3" w14:textId="325B051C" w:rsidR="005D3660" w:rsidRPr="005D3660" w:rsidRDefault="005D3660">
            <w:pPr>
              <w:rPr>
                <w:b/>
                <w:bCs/>
              </w:rPr>
            </w:pPr>
            <w:r w:rsidRPr="005D3660">
              <w:rPr>
                <w:b/>
                <w:bCs/>
              </w:rPr>
              <w:t>Commentary</w:t>
            </w:r>
          </w:p>
        </w:tc>
      </w:tr>
      <w:tr w:rsidR="005D3660" w14:paraId="4B750A1A" w14:textId="77777777" w:rsidTr="005D3660">
        <w:tc>
          <w:tcPr>
            <w:tcW w:w="3261" w:type="dxa"/>
          </w:tcPr>
          <w:p w14:paraId="0984C85B" w14:textId="62F8111B" w:rsidR="005D3660" w:rsidRDefault="005D3660">
            <w:r>
              <w:t>Wages, salary, expenses</w:t>
            </w:r>
          </w:p>
        </w:tc>
        <w:tc>
          <w:tcPr>
            <w:tcW w:w="2410" w:type="dxa"/>
          </w:tcPr>
          <w:p w14:paraId="46070F78" w14:textId="455ACF54" w:rsidR="005D3660" w:rsidRDefault="00B032CC" w:rsidP="00B032CC">
            <w:pPr>
              <w:jc w:val="center"/>
            </w:pPr>
            <w:r w:rsidRPr="007E2E9A">
              <w:rPr>
                <w:color w:val="FF0000"/>
              </w:rPr>
              <w:t>757,519</w:t>
            </w:r>
          </w:p>
        </w:tc>
        <w:tc>
          <w:tcPr>
            <w:tcW w:w="2551" w:type="dxa"/>
          </w:tcPr>
          <w:p w14:paraId="17E94237" w14:textId="5C43D694" w:rsidR="005D3660" w:rsidRDefault="00B032CC" w:rsidP="00B032CC">
            <w:pPr>
              <w:jc w:val="center"/>
            </w:pPr>
            <w:r>
              <w:t>709,076</w:t>
            </w:r>
          </w:p>
        </w:tc>
        <w:tc>
          <w:tcPr>
            <w:tcW w:w="7088" w:type="dxa"/>
          </w:tcPr>
          <w:p w14:paraId="6A9E06BA" w14:textId="687ABF11" w:rsidR="005D3660" w:rsidRDefault="00120467">
            <w:r>
              <w:t xml:space="preserve">Increase due to RS and </w:t>
            </w:r>
            <w:proofErr w:type="spellStart"/>
            <w:r>
              <w:t>AMc</w:t>
            </w:r>
            <w:proofErr w:type="spellEnd"/>
            <w:r>
              <w:t xml:space="preserve"> </w:t>
            </w:r>
            <w:r w:rsidR="00F97C92">
              <w:t xml:space="preserve">FA </w:t>
            </w:r>
            <w:r>
              <w:t>salar</w:t>
            </w:r>
            <w:r w:rsidR="00F97C92">
              <w:t>y grants</w:t>
            </w:r>
            <w:r w:rsidR="009D7BA0">
              <w:t>.</w:t>
            </w:r>
            <w:r w:rsidR="006E3668">
              <w:t xml:space="preserve">  Increased to 27 staff </w:t>
            </w:r>
            <w:proofErr w:type="spellStart"/>
            <w:r w:rsidR="006E3668">
              <w:t>inc</w:t>
            </w:r>
            <w:proofErr w:type="spellEnd"/>
            <w:r w:rsidR="006E3668">
              <w:t xml:space="preserve"> realigning salaries of those that left for admin </w:t>
            </w:r>
            <w:r w:rsidR="00D01DCC">
              <w:t>staff and an extra DSL</w:t>
            </w:r>
          </w:p>
        </w:tc>
      </w:tr>
      <w:tr w:rsidR="005D3660" w14:paraId="75D84EE4" w14:textId="77777777" w:rsidTr="005D3660">
        <w:tc>
          <w:tcPr>
            <w:tcW w:w="3261" w:type="dxa"/>
          </w:tcPr>
          <w:p w14:paraId="64115CF0" w14:textId="65AF3371" w:rsidR="005D3660" w:rsidRDefault="005D3660">
            <w:r>
              <w:t>Staff pension</w:t>
            </w:r>
          </w:p>
        </w:tc>
        <w:tc>
          <w:tcPr>
            <w:tcW w:w="2410" w:type="dxa"/>
          </w:tcPr>
          <w:p w14:paraId="092746B2" w14:textId="2C4BB2A4" w:rsidR="005D3660" w:rsidRDefault="00B032CC" w:rsidP="00B032CC">
            <w:pPr>
              <w:jc w:val="center"/>
            </w:pPr>
            <w:r w:rsidRPr="007E2E9A">
              <w:rPr>
                <w:color w:val="FF0000"/>
              </w:rPr>
              <w:t>34,137</w:t>
            </w:r>
          </w:p>
        </w:tc>
        <w:tc>
          <w:tcPr>
            <w:tcW w:w="2551" w:type="dxa"/>
          </w:tcPr>
          <w:p w14:paraId="42CFD688" w14:textId="7D14FBB4" w:rsidR="005D3660" w:rsidRDefault="00B032CC" w:rsidP="00B032CC">
            <w:pPr>
              <w:jc w:val="center"/>
            </w:pPr>
            <w:r>
              <w:t>30,410</w:t>
            </w:r>
          </w:p>
        </w:tc>
        <w:tc>
          <w:tcPr>
            <w:tcW w:w="7088" w:type="dxa"/>
          </w:tcPr>
          <w:p w14:paraId="3A65FE44" w14:textId="17194608" w:rsidR="005D3660" w:rsidRDefault="004219E7">
            <w:r>
              <w:t>As above</w:t>
            </w:r>
          </w:p>
        </w:tc>
      </w:tr>
      <w:tr w:rsidR="005D3660" w14:paraId="2274D9C0" w14:textId="77777777" w:rsidTr="005D3660">
        <w:tc>
          <w:tcPr>
            <w:tcW w:w="3261" w:type="dxa"/>
          </w:tcPr>
          <w:p w14:paraId="06577904" w14:textId="1241D307" w:rsidR="005D3660" w:rsidRDefault="005D3660">
            <w:r>
              <w:t>Rates</w:t>
            </w:r>
          </w:p>
        </w:tc>
        <w:tc>
          <w:tcPr>
            <w:tcW w:w="2410" w:type="dxa"/>
          </w:tcPr>
          <w:p w14:paraId="64CA4F6A" w14:textId="7116C7BE" w:rsidR="005D3660" w:rsidRPr="00F17412" w:rsidRDefault="00216024" w:rsidP="00B032CC">
            <w:pPr>
              <w:jc w:val="center"/>
              <w:rPr>
                <w:b/>
                <w:bCs/>
              </w:rPr>
            </w:pPr>
            <w:r w:rsidRPr="00216024">
              <w:rPr>
                <w:b/>
                <w:bCs/>
                <w:color w:val="00B050"/>
              </w:rPr>
              <w:t>7,494</w:t>
            </w:r>
          </w:p>
        </w:tc>
        <w:tc>
          <w:tcPr>
            <w:tcW w:w="2551" w:type="dxa"/>
          </w:tcPr>
          <w:p w14:paraId="405581DB" w14:textId="22624F92" w:rsidR="005D3660" w:rsidRDefault="00B032CC" w:rsidP="00B032CC">
            <w:pPr>
              <w:jc w:val="center"/>
            </w:pPr>
            <w:r>
              <w:t>11,764</w:t>
            </w:r>
          </w:p>
        </w:tc>
        <w:tc>
          <w:tcPr>
            <w:tcW w:w="7088" w:type="dxa"/>
          </w:tcPr>
          <w:p w14:paraId="2B637B10" w14:textId="4E4044BA" w:rsidR="005D3660" w:rsidRDefault="00EB7348">
            <w:r>
              <w:t xml:space="preserve">Rates cancelled for 12 months by government due to </w:t>
            </w:r>
            <w:proofErr w:type="spellStart"/>
            <w:r>
              <w:t>Covid</w:t>
            </w:r>
            <w:proofErr w:type="spellEnd"/>
          </w:p>
        </w:tc>
      </w:tr>
      <w:tr w:rsidR="005D3660" w14:paraId="347B727F" w14:textId="77777777" w:rsidTr="005D3660">
        <w:tc>
          <w:tcPr>
            <w:tcW w:w="3261" w:type="dxa"/>
          </w:tcPr>
          <w:p w14:paraId="77D2526B" w14:textId="524FCEC4" w:rsidR="005D3660" w:rsidRDefault="005D3660">
            <w:r>
              <w:t>Utilities</w:t>
            </w:r>
          </w:p>
        </w:tc>
        <w:tc>
          <w:tcPr>
            <w:tcW w:w="2410" w:type="dxa"/>
          </w:tcPr>
          <w:p w14:paraId="5AB0D180" w14:textId="748292BE" w:rsidR="005D3660" w:rsidRDefault="001E58AD" w:rsidP="00B032CC">
            <w:pPr>
              <w:jc w:val="center"/>
            </w:pPr>
            <w:r w:rsidRPr="001E58AD">
              <w:rPr>
                <w:color w:val="FF0000"/>
              </w:rPr>
              <w:t>9,748</w:t>
            </w:r>
          </w:p>
        </w:tc>
        <w:tc>
          <w:tcPr>
            <w:tcW w:w="2551" w:type="dxa"/>
          </w:tcPr>
          <w:p w14:paraId="4C61F470" w14:textId="1287B985" w:rsidR="005D3660" w:rsidRDefault="00B032CC" w:rsidP="00B032CC">
            <w:pPr>
              <w:jc w:val="center"/>
            </w:pPr>
            <w:r>
              <w:t>7,111</w:t>
            </w:r>
          </w:p>
        </w:tc>
        <w:tc>
          <w:tcPr>
            <w:tcW w:w="7088" w:type="dxa"/>
          </w:tcPr>
          <w:p w14:paraId="64EB5DD4" w14:textId="05140531" w:rsidR="005D3660" w:rsidRDefault="004219E7">
            <w:r>
              <w:t>Simi</w:t>
            </w:r>
            <w:r w:rsidR="008B5B9C">
              <w:t>lar</w:t>
            </w:r>
            <w:r w:rsidR="00EB7348">
              <w:t xml:space="preserve">. New </w:t>
            </w:r>
            <w:proofErr w:type="gramStart"/>
            <w:r w:rsidR="00EB7348">
              <w:t>3</w:t>
            </w:r>
            <w:r w:rsidR="003D37C8">
              <w:t xml:space="preserve"> year</w:t>
            </w:r>
            <w:proofErr w:type="gramEnd"/>
            <w:r w:rsidR="00EB7348">
              <w:t xml:space="preserve"> contracts due to start in October for the Gas, continuing</w:t>
            </w:r>
            <w:r w:rsidR="008B5B9C">
              <w:t xml:space="preserve"> </w:t>
            </w:r>
            <w:r w:rsidR="00EB7348">
              <w:t>to</w:t>
            </w:r>
            <w:r w:rsidR="008B5B9C">
              <w:t xml:space="preserve"> negotiate with providers</w:t>
            </w:r>
            <w:r w:rsidR="00EB7348">
              <w:t xml:space="preserve"> as renewals are due</w:t>
            </w:r>
            <w:r w:rsidR="000B4A49">
              <w:t>.  Water consumption high due to pitch maintenance</w:t>
            </w:r>
          </w:p>
        </w:tc>
      </w:tr>
      <w:tr w:rsidR="005D3660" w14:paraId="5CB97581" w14:textId="77777777" w:rsidTr="005D3660">
        <w:tc>
          <w:tcPr>
            <w:tcW w:w="3261" w:type="dxa"/>
          </w:tcPr>
          <w:p w14:paraId="7EE43BDD" w14:textId="3169CCC0" w:rsidR="005D3660" w:rsidRDefault="005D3660">
            <w:r>
              <w:t>Property repairs &amp; maintenance</w:t>
            </w:r>
          </w:p>
        </w:tc>
        <w:tc>
          <w:tcPr>
            <w:tcW w:w="2410" w:type="dxa"/>
          </w:tcPr>
          <w:p w14:paraId="14D9834D" w14:textId="63627898" w:rsidR="005D3660" w:rsidRDefault="002C10D1" w:rsidP="00B032CC">
            <w:pPr>
              <w:jc w:val="center"/>
            </w:pPr>
            <w:r w:rsidRPr="002C10D1">
              <w:rPr>
                <w:color w:val="FF0000"/>
              </w:rPr>
              <w:t>68,854</w:t>
            </w:r>
          </w:p>
        </w:tc>
        <w:tc>
          <w:tcPr>
            <w:tcW w:w="2551" w:type="dxa"/>
          </w:tcPr>
          <w:p w14:paraId="778ED7BE" w14:textId="745BF38F" w:rsidR="005D3660" w:rsidRDefault="00B032CC" w:rsidP="00B032CC">
            <w:pPr>
              <w:jc w:val="center"/>
            </w:pPr>
            <w:r>
              <w:t>55,066</w:t>
            </w:r>
          </w:p>
        </w:tc>
        <w:tc>
          <w:tcPr>
            <w:tcW w:w="7088" w:type="dxa"/>
          </w:tcPr>
          <w:p w14:paraId="3DF78BC2" w14:textId="2DFCFC75" w:rsidR="005D3660" w:rsidRDefault="00EB7348">
            <w:r>
              <w:t>Replacement of boiler</w:t>
            </w:r>
            <w:r w:rsidR="00AF3912">
              <w:t xml:space="preserve">, </w:t>
            </w:r>
            <w:r w:rsidR="008A3A39">
              <w:t>Removal of the</w:t>
            </w:r>
            <w:r w:rsidR="00AF3912">
              <w:t xml:space="preserve"> old</w:t>
            </w:r>
            <w:r w:rsidR="008A3A39">
              <w:t xml:space="preserve"> shed</w:t>
            </w:r>
            <w:r w:rsidR="00AF3912">
              <w:t xml:space="preserve"> and grounds work at Sandwell pitch. New slabbing and paving around pitch edge</w:t>
            </w:r>
          </w:p>
        </w:tc>
      </w:tr>
      <w:tr w:rsidR="005D3660" w14:paraId="58355645" w14:textId="77777777" w:rsidTr="005D3660">
        <w:tc>
          <w:tcPr>
            <w:tcW w:w="3261" w:type="dxa"/>
          </w:tcPr>
          <w:p w14:paraId="51DDC282" w14:textId="6BC25596" w:rsidR="005D3660" w:rsidRDefault="005D3660">
            <w:r>
              <w:t>Insurances</w:t>
            </w:r>
          </w:p>
        </w:tc>
        <w:tc>
          <w:tcPr>
            <w:tcW w:w="2410" w:type="dxa"/>
          </w:tcPr>
          <w:p w14:paraId="437BDD9A" w14:textId="3499CDC6" w:rsidR="005D3660" w:rsidRPr="00F17412" w:rsidRDefault="00B032CC" w:rsidP="00B032CC">
            <w:pPr>
              <w:jc w:val="center"/>
              <w:rPr>
                <w:b/>
                <w:bCs/>
                <w:color w:val="00B050"/>
              </w:rPr>
            </w:pPr>
            <w:r w:rsidRPr="00F17412">
              <w:rPr>
                <w:b/>
                <w:bCs/>
                <w:color w:val="00B050"/>
              </w:rPr>
              <w:t>21,414</w:t>
            </w:r>
          </w:p>
        </w:tc>
        <w:tc>
          <w:tcPr>
            <w:tcW w:w="2551" w:type="dxa"/>
          </w:tcPr>
          <w:p w14:paraId="01F137C3" w14:textId="3F9D54AF" w:rsidR="005D3660" w:rsidRDefault="00B032CC" w:rsidP="00B032CC">
            <w:pPr>
              <w:jc w:val="center"/>
            </w:pPr>
            <w:r>
              <w:t>28,654</w:t>
            </w:r>
          </w:p>
        </w:tc>
        <w:tc>
          <w:tcPr>
            <w:tcW w:w="7088" w:type="dxa"/>
          </w:tcPr>
          <w:p w14:paraId="1DF4ED03" w14:textId="78C95866" w:rsidR="005D3660" w:rsidRDefault="00605A1E">
            <w:r>
              <w:t>Improved</w:t>
            </w:r>
            <w:r w:rsidR="00853DBA">
              <w:t xml:space="preserve"> business insurance negotiated</w:t>
            </w:r>
            <w:r>
              <w:t xml:space="preserve"> for three years</w:t>
            </w:r>
          </w:p>
        </w:tc>
      </w:tr>
      <w:tr w:rsidR="005D3660" w14:paraId="4ACFC140" w14:textId="77777777" w:rsidTr="005D3660">
        <w:tc>
          <w:tcPr>
            <w:tcW w:w="3261" w:type="dxa"/>
          </w:tcPr>
          <w:p w14:paraId="113B7F2B" w14:textId="50F834A4" w:rsidR="005D3660" w:rsidRDefault="005D3660">
            <w:r>
              <w:t>Traveling expenses</w:t>
            </w:r>
          </w:p>
        </w:tc>
        <w:tc>
          <w:tcPr>
            <w:tcW w:w="2410" w:type="dxa"/>
          </w:tcPr>
          <w:p w14:paraId="328A4FE4" w14:textId="0A6FECE2" w:rsidR="005D3660" w:rsidRPr="00F17412" w:rsidRDefault="00B032CC" w:rsidP="00B032CC">
            <w:pPr>
              <w:jc w:val="center"/>
              <w:rPr>
                <w:b/>
                <w:bCs/>
                <w:color w:val="00B050"/>
              </w:rPr>
            </w:pPr>
            <w:r w:rsidRPr="00F17412">
              <w:rPr>
                <w:b/>
                <w:bCs/>
                <w:color w:val="00B050"/>
              </w:rPr>
              <w:t>19,250</w:t>
            </w:r>
          </w:p>
        </w:tc>
        <w:tc>
          <w:tcPr>
            <w:tcW w:w="2551" w:type="dxa"/>
          </w:tcPr>
          <w:p w14:paraId="7F27AB4D" w14:textId="76C8094F" w:rsidR="005D3660" w:rsidRDefault="00B032CC" w:rsidP="00B032CC">
            <w:pPr>
              <w:jc w:val="center"/>
            </w:pPr>
            <w:r>
              <w:t>23,741</w:t>
            </w:r>
          </w:p>
        </w:tc>
        <w:tc>
          <w:tcPr>
            <w:tcW w:w="7088" w:type="dxa"/>
          </w:tcPr>
          <w:p w14:paraId="2FE3A222" w14:textId="7C18F37A" w:rsidR="005D3660" w:rsidRDefault="00853DBA">
            <w:r>
              <w:t xml:space="preserve">No travel since March due to </w:t>
            </w:r>
            <w:proofErr w:type="spellStart"/>
            <w:r>
              <w:t>Covid</w:t>
            </w:r>
            <w:proofErr w:type="spellEnd"/>
            <w:r>
              <w:t xml:space="preserve"> – one to watch</w:t>
            </w:r>
            <w:r w:rsidR="00EF0944">
              <w:t xml:space="preserve"> &amp; </w:t>
            </w:r>
            <w:r w:rsidR="00CF263F">
              <w:t>with increased</w:t>
            </w:r>
            <w:r w:rsidR="00EF0944">
              <w:t xml:space="preserve"> use of online meetings</w:t>
            </w:r>
          </w:p>
        </w:tc>
      </w:tr>
      <w:tr w:rsidR="005D3660" w14:paraId="40A8E4B0" w14:textId="77777777" w:rsidTr="005D3660">
        <w:tc>
          <w:tcPr>
            <w:tcW w:w="3261" w:type="dxa"/>
          </w:tcPr>
          <w:p w14:paraId="5E5AC730" w14:textId="51C557BA" w:rsidR="005D3660" w:rsidRDefault="005D3660">
            <w:r>
              <w:t>Legal &amp; professional fees</w:t>
            </w:r>
          </w:p>
        </w:tc>
        <w:tc>
          <w:tcPr>
            <w:tcW w:w="2410" w:type="dxa"/>
          </w:tcPr>
          <w:p w14:paraId="5B986E8D" w14:textId="58E6A3D8" w:rsidR="005D3660" w:rsidRDefault="00B032CC" w:rsidP="00B032CC">
            <w:pPr>
              <w:jc w:val="center"/>
            </w:pPr>
            <w:r w:rsidRPr="00F17412">
              <w:rPr>
                <w:color w:val="FF0000"/>
              </w:rPr>
              <w:t>10,397</w:t>
            </w:r>
          </w:p>
        </w:tc>
        <w:tc>
          <w:tcPr>
            <w:tcW w:w="2551" w:type="dxa"/>
          </w:tcPr>
          <w:p w14:paraId="01D60991" w14:textId="036B2E53" w:rsidR="005D3660" w:rsidRDefault="00B032CC" w:rsidP="00B032CC">
            <w:pPr>
              <w:jc w:val="center"/>
            </w:pPr>
            <w:r>
              <w:t>1,526</w:t>
            </w:r>
          </w:p>
        </w:tc>
        <w:tc>
          <w:tcPr>
            <w:tcW w:w="7088" w:type="dxa"/>
          </w:tcPr>
          <w:p w14:paraId="0B39BA33" w14:textId="1070E6BC" w:rsidR="005D3660" w:rsidRDefault="0036058A">
            <w:r>
              <w:t xml:space="preserve">VAT review, R&amp;D review, </w:t>
            </w:r>
            <w:proofErr w:type="spellStart"/>
            <w:r>
              <w:t>Howarths</w:t>
            </w:r>
            <w:proofErr w:type="spellEnd"/>
            <w:r>
              <w:t xml:space="preserve"> </w:t>
            </w:r>
            <w:proofErr w:type="gramStart"/>
            <w:r>
              <w:t xml:space="preserve">HR </w:t>
            </w:r>
            <w:r w:rsidR="00037D13">
              <w:t>,</w:t>
            </w:r>
            <w:proofErr w:type="gramEnd"/>
            <w:r w:rsidR="00037D13">
              <w:t xml:space="preserve"> Oaks Consultancy</w:t>
            </w:r>
          </w:p>
        </w:tc>
      </w:tr>
      <w:tr w:rsidR="005D3660" w14:paraId="1FB852DC" w14:textId="77777777" w:rsidTr="005D3660">
        <w:tc>
          <w:tcPr>
            <w:tcW w:w="3261" w:type="dxa"/>
          </w:tcPr>
          <w:p w14:paraId="2A59FA36" w14:textId="3F85B56E" w:rsidR="005D3660" w:rsidRDefault="005D3660">
            <w:r>
              <w:t>Accountancy</w:t>
            </w:r>
          </w:p>
        </w:tc>
        <w:tc>
          <w:tcPr>
            <w:tcW w:w="2410" w:type="dxa"/>
          </w:tcPr>
          <w:p w14:paraId="58E0C2B5" w14:textId="15B8AB03" w:rsidR="005D3660" w:rsidRPr="00577366" w:rsidRDefault="00CD266F" w:rsidP="00B032CC">
            <w:pPr>
              <w:jc w:val="center"/>
              <w:rPr>
                <w:b/>
                <w:bCs/>
              </w:rPr>
            </w:pPr>
            <w:r w:rsidRPr="00CD266F">
              <w:rPr>
                <w:b/>
                <w:bCs/>
                <w:color w:val="00B050"/>
              </w:rPr>
              <w:t>2,324</w:t>
            </w:r>
          </w:p>
        </w:tc>
        <w:tc>
          <w:tcPr>
            <w:tcW w:w="2551" w:type="dxa"/>
          </w:tcPr>
          <w:p w14:paraId="419A7278" w14:textId="19088910" w:rsidR="005D3660" w:rsidRDefault="00B032CC" w:rsidP="00B032CC">
            <w:pPr>
              <w:jc w:val="center"/>
            </w:pPr>
            <w:r>
              <w:t>9,087</w:t>
            </w:r>
          </w:p>
        </w:tc>
        <w:tc>
          <w:tcPr>
            <w:tcW w:w="7088" w:type="dxa"/>
          </w:tcPr>
          <w:p w14:paraId="5D2641D4" w14:textId="2C4AD131" w:rsidR="005D3660" w:rsidRDefault="00285CCD">
            <w:r>
              <w:t>Now minimal as all in-house</w:t>
            </w:r>
            <w:r w:rsidR="00D326A5">
              <w:t xml:space="preserve"> </w:t>
            </w:r>
            <w:proofErr w:type="spellStart"/>
            <w:r w:rsidR="00D326A5">
              <w:t>inc</w:t>
            </w:r>
            <w:proofErr w:type="spellEnd"/>
            <w:r w:rsidR="00D326A5">
              <w:t xml:space="preserve"> payroll</w:t>
            </w:r>
          </w:p>
        </w:tc>
      </w:tr>
      <w:tr w:rsidR="005D3660" w14:paraId="235F4EFA" w14:textId="77777777" w:rsidTr="005D3660">
        <w:tc>
          <w:tcPr>
            <w:tcW w:w="3261" w:type="dxa"/>
          </w:tcPr>
          <w:p w14:paraId="7D4F8A86" w14:textId="60D109EA" w:rsidR="005D3660" w:rsidRDefault="005D3660">
            <w:r>
              <w:t>Audit fee</w:t>
            </w:r>
          </w:p>
        </w:tc>
        <w:tc>
          <w:tcPr>
            <w:tcW w:w="2410" w:type="dxa"/>
          </w:tcPr>
          <w:p w14:paraId="6F823741" w14:textId="4D51BD6D" w:rsidR="005D3660" w:rsidRDefault="00D326A5" w:rsidP="00B032CC">
            <w:pPr>
              <w:jc w:val="center"/>
            </w:pPr>
            <w:r w:rsidRPr="00D326A5">
              <w:rPr>
                <w:color w:val="FF0000"/>
              </w:rPr>
              <w:t>4,500</w:t>
            </w:r>
          </w:p>
        </w:tc>
        <w:tc>
          <w:tcPr>
            <w:tcW w:w="2551" w:type="dxa"/>
          </w:tcPr>
          <w:p w14:paraId="718EAD20" w14:textId="60136FC0" w:rsidR="005D3660" w:rsidRDefault="00B032CC" w:rsidP="00B032CC">
            <w:pPr>
              <w:jc w:val="center"/>
            </w:pPr>
            <w:r>
              <w:t>4,000</w:t>
            </w:r>
          </w:p>
        </w:tc>
        <w:tc>
          <w:tcPr>
            <w:tcW w:w="7088" w:type="dxa"/>
          </w:tcPr>
          <w:p w14:paraId="09948FDA" w14:textId="4ABC407C" w:rsidR="005D3660" w:rsidRDefault="00285CCD">
            <w:r>
              <w:t xml:space="preserve">As </w:t>
            </w:r>
            <w:proofErr w:type="gramStart"/>
            <w:r>
              <w:t>agreed</w:t>
            </w:r>
            <w:proofErr w:type="gramEnd"/>
          </w:p>
        </w:tc>
      </w:tr>
      <w:tr w:rsidR="005D3660" w14:paraId="1D1B789C" w14:textId="77777777" w:rsidTr="005D3660">
        <w:tc>
          <w:tcPr>
            <w:tcW w:w="3261" w:type="dxa"/>
          </w:tcPr>
          <w:p w14:paraId="1A6589D1" w14:textId="46CFE0CF" w:rsidR="005D3660" w:rsidRDefault="005D3660">
            <w:r>
              <w:t>Bank charges</w:t>
            </w:r>
          </w:p>
        </w:tc>
        <w:tc>
          <w:tcPr>
            <w:tcW w:w="2410" w:type="dxa"/>
          </w:tcPr>
          <w:p w14:paraId="4464C4DB" w14:textId="125AD8F6" w:rsidR="005D3660" w:rsidRPr="008B14E3" w:rsidRDefault="00B032CC" w:rsidP="00B032CC">
            <w:pPr>
              <w:jc w:val="center"/>
              <w:rPr>
                <w:b/>
                <w:bCs/>
                <w:color w:val="00B050"/>
              </w:rPr>
            </w:pPr>
            <w:r w:rsidRPr="008B14E3">
              <w:rPr>
                <w:b/>
                <w:bCs/>
                <w:color w:val="00B050"/>
              </w:rPr>
              <w:t>7,947</w:t>
            </w:r>
          </w:p>
        </w:tc>
        <w:tc>
          <w:tcPr>
            <w:tcW w:w="2551" w:type="dxa"/>
          </w:tcPr>
          <w:p w14:paraId="68E0ECA8" w14:textId="0BF9E60F" w:rsidR="005D3660" w:rsidRDefault="00B032CC" w:rsidP="00B032CC">
            <w:pPr>
              <w:jc w:val="center"/>
            </w:pPr>
            <w:r>
              <w:t>11,556</w:t>
            </w:r>
          </w:p>
        </w:tc>
        <w:tc>
          <w:tcPr>
            <w:tcW w:w="7088" w:type="dxa"/>
          </w:tcPr>
          <w:p w14:paraId="17E3E6D7" w14:textId="504FDC6D" w:rsidR="005D3660" w:rsidRDefault="00285CCD">
            <w:r>
              <w:t>Savings down to FO processes and use of IT (cheques</w:t>
            </w:r>
            <w:r w:rsidR="000471D4">
              <w:t>)</w:t>
            </w:r>
            <w:r w:rsidR="00037D13">
              <w:t xml:space="preserve">. Reduced smart pay payments since March due to </w:t>
            </w:r>
            <w:proofErr w:type="spellStart"/>
            <w:r w:rsidR="00037D13">
              <w:t>covid</w:t>
            </w:r>
            <w:proofErr w:type="spellEnd"/>
          </w:p>
        </w:tc>
      </w:tr>
      <w:tr w:rsidR="00B032CC" w14:paraId="482C6A08" w14:textId="77777777" w:rsidTr="005D3660">
        <w:tc>
          <w:tcPr>
            <w:tcW w:w="3261" w:type="dxa"/>
          </w:tcPr>
          <w:p w14:paraId="41EEBC7B" w14:textId="07BC4A8F" w:rsidR="00B032CC" w:rsidRPr="00F53762" w:rsidRDefault="00B032CC" w:rsidP="00B032CC">
            <w:r w:rsidRPr="00F53762">
              <w:t>Print &amp; stationary</w:t>
            </w:r>
          </w:p>
        </w:tc>
        <w:tc>
          <w:tcPr>
            <w:tcW w:w="2410" w:type="dxa"/>
          </w:tcPr>
          <w:p w14:paraId="7EC1A348" w14:textId="63554112" w:rsidR="00B032CC" w:rsidRPr="008B14E3" w:rsidRDefault="00B032CC" w:rsidP="00B032CC">
            <w:pPr>
              <w:jc w:val="center"/>
              <w:rPr>
                <w:b/>
                <w:bCs/>
                <w:color w:val="00B050"/>
              </w:rPr>
            </w:pPr>
            <w:r w:rsidRPr="008B14E3">
              <w:rPr>
                <w:b/>
                <w:bCs/>
                <w:color w:val="00B050"/>
              </w:rPr>
              <w:t>8,</w:t>
            </w:r>
            <w:r w:rsidR="00D60126">
              <w:rPr>
                <w:b/>
                <w:bCs/>
                <w:color w:val="00B050"/>
              </w:rPr>
              <w:t>450</w:t>
            </w:r>
          </w:p>
        </w:tc>
        <w:tc>
          <w:tcPr>
            <w:tcW w:w="2551" w:type="dxa"/>
          </w:tcPr>
          <w:p w14:paraId="65A1F0DF" w14:textId="4DDDEB9F" w:rsidR="00B032CC" w:rsidRDefault="00B032CC" w:rsidP="00B032CC">
            <w:pPr>
              <w:jc w:val="center"/>
            </w:pPr>
            <w:r>
              <w:t>15,696</w:t>
            </w:r>
          </w:p>
        </w:tc>
        <w:tc>
          <w:tcPr>
            <w:tcW w:w="7088" w:type="dxa"/>
          </w:tcPr>
          <w:p w14:paraId="3F224ECD" w14:textId="77777777" w:rsidR="00D050B3" w:rsidRDefault="000471D4" w:rsidP="00B032CC">
            <w:r>
              <w:t xml:space="preserve">Better use of IT but also due to </w:t>
            </w:r>
            <w:proofErr w:type="spellStart"/>
            <w:r>
              <w:t>Covid</w:t>
            </w:r>
            <w:proofErr w:type="spellEnd"/>
            <w:r>
              <w:t xml:space="preserve"> and no County Cups</w:t>
            </w:r>
            <w:r w:rsidR="00D60126">
              <w:t xml:space="preserve">.  </w:t>
            </w:r>
          </w:p>
          <w:p w14:paraId="10A294A0" w14:textId="2D876B0B" w:rsidR="00B032CC" w:rsidRDefault="00D60126" w:rsidP="00B032CC">
            <w:r>
              <w:t xml:space="preserve">County Cup admin </w:t>
            </w:r>
            <w:r w:rsidR="00D050B3">
              <w:t>to go online</w:t>
            </w:r>
          </w:p>
        </w:tc>
      </w:tr>
      <w:tr w:rsidR="00B032CC" w14:paraId="55F79D41" w14:textId="77777777" w:rsidTr="005D3660">
        <w:tc>
          <w:tcPr>
            <w:tcW w:w="3261" w:type="dxa"/>
          </w:tcPr>
          <w:p w14:paraId="2ABCF9A1" w14:textId="47171B06" w:rsidR="00B032CC" w:rsidRPr="00F53762" w:rsidRDefault="00B032CC" w:rsidP="00B032CC">
            <w:r w:rsidRPr="00F53762">
              <w:t>Marketing</w:t>
            </w:r>
          </w:p>
        </w:tc>
        <w:tc>
          <w:tcPr>
            <w:tcW w:w="2410" w:type="dxa"/>
          </w:tcPr>
          <w:p w14:paraId="2EC15F72" w14:textId="2E94497F" w:rsidR="00B032CC" w:rsidRPr="008B14E3" w:rsidRDefault="00B032CC" w:rsidP="00B032CC">
            <w:pPr>
              <w:jc w:val="center"/>
              <w:rPr>
                <w:b/>
                <w:bCs/>
                <w:color w:val="00B050"/>
              </w:rPr>
            </w:pPr>
            <w:r w:rsidRPr="008B14E3">
              <w:rPr>
                <w:b/>
                <w:bCs/>
                <w:color w:val="00B050"/>
              </w:rPr>
              <w:t>32,959</w:t>
            </w:r>
          </w:p>
        </w:tc>
        <w:tc>
          <w:tcPr>
            <w:tcW w:w="2551" w:type="dxa"/>
          </w:tcPr>
          <w:p w14:paraId="4B77569B" w14:textId="58430E8D" w:rsidR="00B032CC" w:rsidRDefault="00B032CC" w:rsidP="00B032CC">
            <w:pPr>
              <w:jc w:val="center"/>
            </w:pPr>
            <w:r>
              <w:t>76,614</w:t>
            </w:r>
          </w:p>
        </w:tc>
        <w:tc>
          <w:tcPr>
            <w:tcW w:w="7088" w:type="dxa"/>
          </w:tcPr>
          <w:p w14:paraId="3C424902" w14:textId="14C4D63C" w:rsidR="00B032CC" w:rsidRDefault="00E250B6" w:rsidP="00B032CC">
            <w:r>
              <w:t>Invested in previous year with</w:t>
            </w:r>
            <w:r w:rsidR="00037D13">
              <w:t xml:space="preserve"> new software including vis</w:t>
            </w:r>
            <w:r w:rsidR="00864AD7">
              <w:t>ual-eyes</w:t>
            </w:r>
            <w:r w:rsidR="00037D13">
              <w:t>, no awards dinner</w:t>
            </w:r>
            <w:r w:rsidR="00864AD7">
              <w:t xml:space="preserve"> or Referee awards in</w:t>
            </w:r>
            <w:r w:rsidR="00037D13">
              <w:t xml:space="preserve"> 20/21</w:t>
            </w:r>
          </w:p>
        </w:tc>
      </w:tr>
      <w:tr w:rsidR="00B032CC" w14:paraId="3EE65B1D" w14:textId="77777777" w:rsidTr="005D3660">
        <w:tc>
          <w:tcPr>
            <w:tcW w:w="3261" w:type="dxa"/>
          </w:tcPr>
          <w:p w14:paraId="1758A40D" w14:textId="25764949" w:rsidR="00B032CC" w:rsidRPr="00F53762" w:rsidRDefault="00B032CC" w:rsidP="00B032CC">
            <w:r w:rsidRPr="00F53762">
              <w:t>Referee expenditure</w:t>
            </w:r>
          </w:p>
        </w:tc>
        <w:tc>
          <w:tcPr>
            <w:tcW w:w="2410" w:type="dxa"/>
          </w:tcPr>
          <w:p w14:paraId="3E9A4D9B" w14:textId="09D46961" w:rsidR="00B032CC" w:rsidRPr="008B14E3" w:rsidRDefault="00B032CC" w:rsidP="00B032CC">
            <w:pPr>
              <w:jc w:val="center"/>
              <w:rPr>
                <w:b/>
                <w:bCs/>
                <w:color w:val="00B050"/>
              </w:rPr>
            </w:pPr>
            <w:r w:rsidRPr="008B14E3">
              <w:rPr>
                <w:b/>
                <w:bCs/>
                <w:color w:val="00B050"/>
              </w:rPr>
              <w:t>29,549</w:t>
            </w:r>
          </w:p>
        </w:tc>
        <w:tc>
          <w:tcPr>
            <w:tcW w:w="2551" w:type="dxa"/>
          </w:tcPr>
          <w:p w14:paraId="40A006B4" w14:textId="1425E386" w:rsidR="00B032CC" w:rsidRDefault="00B032CC" w:rsidP="00B032CC">
            <w:pPr>
              <w:jc w:val="center"/>
            </w:pPr>
            <w:r>
              <w:t>36,873</w:t>
            </w:r>
          </w:p>
        </w:tc>
        <w:tc>
          <w:tcPr>
            <w:tcW w:w="7088" w:type="dxa"/>
          </w:tcPr>
          <w:p w14:paraId="562E0799" w14:textId="0784EC2E" w:rsidR="00B032CC" w:rsidRDefault="00E250B6" w:rsidP="00B032CC">
            <w:r>
              <w:t>TED group, Mentoring, Assessments</w:t>
            </w:r>
            <w:r w:rsidR="00711111">
              <w:t>.  Use of RHL to reduce costs</w:t>
            </w:r>
          </w:p>
        </w:tc>
      </w:tr>
      <w:tr w:rsidR="00B032CC" w14:paraId="7CDBE435" w14:textId="77777777" w:rsidTr="005D3660">
        <w:tc>
          <w:tcPr>
            <w:tcW w:w="3261" w:type="dxa"/>
          </w:tcPr>
          <w:p w14:paraId="26423BE8" w14:textId="774D9A0A" w:rsidR="00B032CC" w:rsidRPr="00F53762" w:rsidRDefault="00B032CC" w:rsidP="00B032CC">
            <w:r w:rsidRPr="00F53762">
              <w:t>Club grants</w:t>
            </w:r>
          </w:p>
        </w:tc>
        <w:tc>
          <w:tcPr>
            <w:tcW w:w="2410" w:type="dxa"/>
          </w:tcPr>
          <w:p w14:paraId="5600FAFD" w14:textId="34DB525B" w:rsidR="00B032CC" w:rsidRDefault="00B032CC" w:rsidP="00B032CC">
            <w:pPr>
              <w:jc w:val="center"/>
            </w:pPr>
            <w:r w:rsidRPr="0025617F">
              <w:rPr>
                <w:color w:val="FF0000"/>
              </w:rPr>
              <w:t>40,825</w:t>
            </w:r>
          </w:p>
        </w:tc>
        <w:tc>
          <w:tcPr>
            <w:tcW w:w="2551" w:type="dxa"/>
          </w:tcPr>
          <w:p w14:paraId="7EA98F3A" w14:textId="78E678BF" w:rsidR="00B032CC" w:rsidRDefault="002A5739" w:rsidP="00B032CC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14:paraId="49E8A3AC" w14:textId="765FED18" w:rsidR="00B032CC" w:rsidRDefault="00E250B6" w:rsidP="00B032CC">
            <w:r>
              <w:t xml:space="preserve">New </w:t>
            </w:r>
            <w:r w:rsidR="006E3DA1">
              <w:t xml:space="preserve">BCFA grants – </w:t>
            </w:r>
            <w:r>
              <w:t>P</w:t>
            </w:r>
            <w:r w:rsidR="006E3DA1">
              <w:t>itch Improvement</w:t>
            </w:r>
            <w:r>
              <w:t xml:space="preserve"> and </w:t>
            </w:r>
            <w:r w:rsidR="006E3DA1">
              <w:t>Club Innovation</w:t>
            </w:r>
          </w:p>
        </w:tc>
      </w:tr>
      <w:tr w:rsidR="00B032CC" w14:paraId="7FBAD527" w14:textId="77777777" w:rsidTr="005D3660">
        <w:tc>
          <w:tcPr>
            <w:tcW w:w="3261" w:type="dxa"/>
          </w:tcPr>
          <w:p w14:paraId="1ACEC695" w14:textId="5B0C4FA4" w:rsidR="00B032CC" w:rsidRPr="00F53762" w:rsidRDefault="002A5739" w:rsidP="00B032CC">
            <w:r w:rsidRPr="00F53762">
              <w:t>Telep</w:t>
            </w:r>
            <w:r w:rsidR="00B032CC" w:rsidRPr="00F53762">
              <w:t>hone &amp; postage</w:t>
            </w:r>
          </w:p>
        </w:tc>
        <w:tc>
          <w:tcPr>
            <w:tcW w:w="2410" w:type="dxa"/>
          </w:tcPr>
          <w:p w14:paraId="09A50964" w14:textId="5465CD34" w:rsidR="00B032CC" w:rsidRDefault="00B032CC" w:rsidP="00B032CC">
            <w:pPr>
              <w:jc w:val="center"/>
            </w:pPr>
            <w:r w:rsidRPr="00AF2DA8">
              <w:rPr>
                <w:color w:val="FF0000"/>
              </w:rPr>
              <w:t>1</w:t>
            </w:r>
            <w:r w:rsidR="002252BD">
              <w:rPr>
                <w:color w:val="FF0000"/>
              </w:rPr>
              <w:t>7,393</w:t>
            </w:r>
          </w:p>
        </w:tc>
        <w:tc>
          <w:tcPr>
            <w:tcW w:w="2551" w:type="dxa"/>
          </w:tcPr>
          <w:p w14:paraId="1B65EAD7" w14:textId="503DA997" w:rsidR="00B032CC" w:rsidRDefault="002A5739" w:rsidP="00B032CC">
            <w:pPr>
              <w:jc w:val="center"/>
            </w:pPr>
            <w:r>
              <w:t>16,305</w:t>
            </w:r>
          </w:p>
        </w:tc>
        <w:tc>
          <w:tcPr>
            <w:tcW w:w="7088" w:type="dxa"/>
          </w:tcPr>
          <w:p w14:paraId="2FEF05B6" w14:textId="5E2D7322" w:rsidR="00B032CC" w:rsidRDefault="00282B59" w:rsidP="00B032CC">
            <w:r>
              <w:t>New</w:t>
            </w:r>
            <w:r w:rsidR="00FB2B51">
              <w:t xml:space="preserve"> telephone and mobile</w:t>
            </w:r>
            <w:r>
              <w:t xml:space="preserve"> contract</w:t>
            </w:r>
            <w:r w:rsidR="00FB2B51">
              <w:t>s</w:t>
            </w:r>
            <w:r>
              <w:t xml:space="preserve"> and increase of handsets</w:t>
            </w:r>
          </w:p>
        </w:tc>
      </w:tr>
      <w:tr w:rsidR="00B032CC" w14:paraId="79004DBB" w14:textId="77777777" w:rsidTr="005D3660">
        <w:tc>
          <w:tcPr>
            <w:tcW w:w="3261" w:type="dxa"/>
          </w:tcPr>
          <w:p w14:paraId="3D9048A8" w14:textId="0C19D2F3" w:rsidR="00B032CC" w:rsidRPr="00F53762" w:rsidRDefault="00B032CC" w:rsidP="00B032CC">
            <w:r w:rsidRPr="00F53762">
              <w:t>Operating expenses</w:t>
            </w:r>
          </w:p>
        </w:tc>
        <w:tc>
          <w:tcPr>
            <w:tcW w:w="2410" w:type="dxa"/>
          </w:tcPr>
          <w:p w14:paraId="634028E0" w14:textId="51D51BCB" w:rsidR="00B032CC" w:rsidRPr="00557FD0" w:rsidRDefault="006C1DF7" w:rsidP="00B032CC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304,230</w:t>
            </w:r>
          </w:p>
        </w:tc>
        <w:tc>
          <w:tcPr>
            <w:tcW w:w="2551" w:type="dxa"/>
          </w:tcPr>
          <w:p w14:paraId="2F6CFD08" w14:textId="0E2FE1B2" w:rsidR="00B032CC" w:rsidRDefault="002A5739" w:rsidP="00B032CC">
            <w:pPr>
              <w:jc w:val="center"/>
            </w:pPr>
            <w:r>
              <w:t>401,880</w:t>
            </w:r>
          </w:p>
        </w:tc>
        <w:tc>
          <w:tcPr>
            <w:tcW w:w="7088" w:type="dxa"/>
          </w:tcPr>
          <w:p w14:paraId="0333E5B7" w14:textId="205F1D41" w:rsidR="00B032CC" w:rsidRDefault="00F50028" w:rsidP="00B032CC">
            <w:r>
              <w:t>Minimal expenditure since March 2020</w:t>
            </w:r>
          </w:p>
        </w:tc>
      </w:tr>
      <w:tr w:rsidR="00B032CC" w14:paraId="24F7C518" w14:textId="77777777" w:rsidTr="005D3660">
        <w:tc>
          <w:tcPr>
            <w:tcW w:w="3261" w:type="dxa"/>
          </w:tcPr>
          <w:p w14:paraId="1BB2FE3E" w14:textId="68A2C757" w:rsidR="00B032CC" w:rsidRPr="00F53762" w:rsidRDefault="00B032CC" w:rsidP="00B032CC">
            <w:r w:rsidRPr="00F53762">
              <w:t>Competitions</w:t>
            </w:r>
          </w:p>
        </w:tc>
        <w:tc>
          <w:tcPr>
            <w:tcW w:w="2410" w:type="dxa"/>
          </w:tcPr>
          <w:p w14:paraId="3CD04BF1" w14:textId="0D4962CE" w:rsidR="00B032CC" w:rsidRPr="00557FD0" w:rsidRDefault="00EF2113" w:rsidP="00B032CC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3,889</w:t>
            </w:r>
          </w:p>
        </w:tc>
        <w:tc>
          <w:tcPr>
            <w:tcW w:w="2551" w:type="dxa"/>
          </w:tcPr>
          <w:p w14:paraId="1DFE37F7" w14:textId="31DBFEC8" w:rsidR="00B032CC" w:rsidRDefault="002A5739" w:rsidP="00B032CC">
            <w:pPr>
              <w:jc w:val="center"/>
            </w:pPr>
            <w:r>
              <w:t>17,424</w:t>
            </w:r>
          </w:p>
        </w:tc>
        <w:tc>
          <w:tcPr>
            <w:tcW w:w="7088" w:type="dxa"/>
          </w:tcPr>
          <w:p w14:paraId="3CB5C949" w14:textId="51D60621" w:rsidR="00B032CC" w:rsidRDefault="00F50028" w:rsidP="00B032CC">
            <w:r>
              <w:t>No County Cup Finals</w:t>
            </w:r>
            <w:r w:rsidR="00EF2113">
              <w:t xml:space="preserve"> </w:t>
            </w:r>
            <w:proofErr w:type="spellStart"/>
            <w:r w:rsidR="00EF2113">
              <w:t>inc</w:t>
            </w:r>
            <w:proofErr w:type="spellEnd"/>
            <w:r w:rsidR="00EF2113">
              <w:t xml:space="preserve"> </w:t>
            </w:r>
            <w:r w:rsidR="008F1D91">
              <w:t>4 outsourced venue or programmes.  Medals purchased can be re-used</w:t>
            </w:r>
          </w:p>
        </w:tc>
      </w:tr>
      <w:tr w:rsidR="00B032CC" w14:paraId="20DCAEFF" w14:textId="77777777" w:rsidTr="005D3660">
        <w:tc>
          <w:tcPr>
            <w:tcW w:w="3261" w:type="dxa"/>
          </w:tcPr>
          <w:p w14:paraId="5050FFD0" w14:textId="73AC3E27" w:rsidR="00B032CC" w:rsidRPr="00F53762" w:rsidRDefault="00B032CC" w:rsidP="00B032CC">
            <w:r w:rsidRPr="00F53762">
              <w:t>Sundry expenses</w:t>
            </w:r>
          </w:p>
        </w:tc>
        <w:tc>
          <w:tcPr>
            <w:tcW w:w="2410" w:type="dxa"/>
          </w:tcPr>
          <w:p w14:paraId="4E729D16" w14:textId="1B097159" w:rsidR="00B032CC" w:rsidRDefault="007F2DC5" w:rsidP="00B032CC">
            <w:pPr>
              <w:jc w:val="center"/>
            </w:pPr>
            <w:r w:rsidRPr="007F2DC5">
              <w:rPr>
                <w:color w:val="00B050"/>
              </w:rPr>
              <w:t>9,878</w:t>
            </w:r>
          </w:p>
        </w:tc>
        <w:tc>
          <w:tcPr>
            <w:tcW w:w="2551" w:type="dxa"/>
          </w:tcPr>
          <w:p w14:paraId="1E013C9F" w14:textId="55BC18DD" w:rsidR="00B032CC" w:rsidRDefault="002A5739" w:rsidP="00B032CC">
            <w:pPr>
              <w:jc w:val="center"/>
            </w:pPr>
            <w:r>
              <w:t>11,080</w:t>
            </w:r>
          </w:p>
        </w:tc>
        <w:tc>
          <w:tcPr>
            <w:tcW w:w="7088" w:type="dxa"/>
          </w:tcPr>
          <w:p w14:paraId="307F5B42" w14:textId="52923365" w:rsidR="00B032CC" w:rsidRDefault="007F2DC5" w:rsidP="00B032CC">
            <w:r>
              <w:t>No expenditure since March</w:t>
            </w:r>
          </w:p>
        </w:tc>
      </w:tr>
      <w:tr w:rsidR="005D3660" w14:paraId="284109CE" w14:textId="77777777" w:rsidTr="005D3660">
        <w:tc>
          <w:tcPr>
            <w:tcW w:w="3261" w:type="dxa"/>
          </w:tcPr>
          <w:p w14:paraId="4D323312" w14:textId="31637C92" w:rsidR="005D3660" w:rsidRPr="00F53762" w:rsidRDefault="005D3660">
            <w:r w:rsidRPr="00F53762">
              <w:t>Unrecoverable VAT</w:t>
            </w:r>
          </w:p>
        </w:tc>
        <w:tc>
          <w:tcPr>
            <w:tcW w:w="2410" w:type="dxa"/>
          </w:tcPr>
          <w:p w14:paraId="19DE097D" w14:textId="33849C0F" w:rsidR="005D3660" w:rsidRPr="00557FD0" w:rsidRDefault="00B032CC" w:rsidP="00B032CC">
            <w:pPr>
              <w:jc w:val="center"/>
              <w:rPr>
                <w:b/>
                <w:bCs/>
                <w:color w:val="00B050"/>
              </w:rPr>
            </w:pPr>
            <w:r w:rsidRPr="00557FD0">
              <w:rPr>
                <w:b/>
                <w:bCs/>
                <w:color w:val="00B050"/>
              </w:rPr>
              <w:t>45,5</w:t>
            </w:r>
            <w:r w:rsidR="00590D89">
              <w:rPr>
                <w:b/>
                <w:bCs/>
                <w:color w:val="00B050"/>
              </w:rPr>
              <w:t>2</w:t>
            </w:r>
            <w:r w:rsidRPr="00557FD0">
              <w:rPr>
                <w:b/>
                <w:bCs/>
                <w:color w:val="00B050"/>
              </w:rPr>
              <w:t>1</w:t>
            </w:r>
          </w:p>
        </w:tc>
        <w:tc>
          <w:tcPr>
            <w:tcW w:w="2551" w:type="dxa"/>
          </w:tcPr>
          <w:p w14:paraId="761ED2FA" w14:textId="4D612E67" w:rsidR="005D3660" w:rsidRDefault="002A5739" w:rsidP="00B032CC">
            <w:pPr>
              <w:jc w:val="center"/>
            </w:pPr>
            <w:r>
              <w:t>48,090</w:t>
            </w:r>
          </w:p>
        </w:tc>
        <w:tc>
          <w:tcPr>
            <w:tcW w:w="7088" w:type="dxa"/>
          </w:tcPr>
          <w:p w14:paraId="1790C778" w14:textId="77777777" w:rsidR="005D3660" w:rsidRDefault="005D3660"/>
        </w:tc>
      </w:tr>
      <w:tr w:rsidR="005D3660" w14:paraId="47479205" w14:textId="77777777" w:rsidTr="005D3660">
        <w:tc>
          <w:tcPr>
            <w:tcW w:w="3261" w:type="dxa"/>
          </w:tcPr>
          <w:p w14:paraId="6221FB0D" w14:textId="6234DA86" w:rsidR="005D3660" w:rsidRPr="00F53762" w:rsidRDefault="005D3660">
            <w:r w:rsidRPr="00F53762">
              <w:t>Safeguarding</w:t>
            </w:r>
          </w:p>
        </w:tc>
        <w:tc>
          <w:tcPr>
            <w:tcW w:w="2410" w:type="dxa"/>
          </w:tcPr>
          <w:p w14:paraId="4CA90C0C" w14:textId="7A3C03B7" w:rsidR="005D3660" w:rsidRPr="00557FD0" w:rsidRDefault="00B032CC" w:rsidP="00B032CC">
            <w:pPr>
              <w:jc w:val="center"/>
              <w:rPr>
                <w:b/>
                <w:bCs/>
                <w:color w:val="00B050"/>
              </w:rPr>
            </w:pPr>
            <w:r w:rsidRPr="00557FD0">
              <w:rPr>
                <w:b/>
                <w:bCs/>
                <w:color w:val="00B050"/>
              </w:rPr>
              <w:t>848</w:t>
            </w:r>
          </w:p>
        </w:tc>
        <w:tc>
          <w:tcPr>
            <w:tcW w:w="2551" w:type="dxa"/>
          </w:tcPr>
          <w:p w14:paraId="0C3FF889" w14:textId="51412CA6" w:rsidR="005D3660" w:rsidRDefault="002A5739" w:rsidP="00B032CC">
            <w:pPr>
              <w:jc w:val="center"/>
            </w:pPr>
            <w:r>
              <w:t>1,399</w:t>
            </w:r>
          </w:p>
        </w:tc>
        <w:tc>
          <w:tcPr>
            <w:tcW w:w="7088" w:type="dxa"/>
          </w:tcPr>
          <w:p w14:paraId="0D2E60E3" w14:textId="6B164CE3" w:rsidR="005D3660" w:rsidRDefault="00EA3D62">
            <w:r>
              <w:t xml:space="preserve">Could not complete Club </w:t>
            </w:r>
            <w:r w:rsidR="00B811AB">
              <w:t>visits</w:t>
            </w:r>
          </w:p>
        </w:tc>
      </w:tr>
      <w:tr w:rsidR="005D3660" w14:paraId="0D77F583" w14:textId="77777777" w:rsidTr="005D3660">
        <w:tc>
          <w:tcPr>
            <w:tcW w:w="3261" w:type="dxa"/>
          </w:tcPr>
          <w:p w14:paraId="1FB9B471" w14:textId="1E20481C" w:rsidR="005D3660" w:rsidRPr="00F53762" w:rsidRDefault="005D3660">
            <w:r w:rsidRPr="00F53762">
              <w:t>Depreciation</w:t>
            </w:r>
          </w:p>
        </w:tc>
        <w:tc>
          <w:tcPr>
            <w:tcW w:w="2410" w:type="dxa"/>
          </w:tcPr>
          <w:p w14:paraId="324C18BC" w14:textId="6C2C6780" w:rsidR="005D3660" w:rsidRDefault="00B032CC" w:rsidP="00B032CC">
            <w:pPr>
              <w:jc w:val="center"/>
            </w:pPr>
            <w:r w:rsidRPr="00557FD0">
              <w:rPr>
                <w:color w:val="FF0000"/>
              </w:rPr>
              <w:t>45,049</w:t>
            </w:r>
          </w:p>
        </w:tc>
        <w:tc>
          <w:tcPr>
            <w:tcW w:w="2551" w:type="dxa"/>
          </w:tcPr>
          <w:p w14:paraId="2C5DBB4A" w14:textId="56DB92C1" w:rsidR="005D3660" w:rsidRDefault="002A5739" w:rsidP="00B032CC">
            <w:pPr>
              <w:jc w:val="center"/>
            </w:pPr>
            <w:r>
              <w:t>28,089</w:t>
            </w:r>
          </w:p>
        </w:tc>
        <w:tc>
          <w:tcPr>
            <w:tcW w:w="7088" w:type="dxa"/>
          </w:tcPr>
          <w:p w14:paraId="22E6DB4E" w14:textId="5FCFA312" w:rsidR="005D3660" w:rsidRDefault="00B811AB">
            <w:r>
              <w:t xml:space="preserve">Purchase of fixed assets increased the </w:t>
            </w:r>
            <w:r w:rsidR="00D51C18">
              <w:t>depreciation</w:t>
            </w:r>
          </w:p>
        </w:tc>
      </w:tr>
    </w:tbl>
    <w:p w14:paraId="1B82800B" w14:textId="77777777" w:rsidR="005D3660" w:rsidRDefault="005D3660"/>
    <w:sectPr w:rsidR="005D3660" w:rsidSect="00CC3A14">
      <w:pgSz w:w="16840" w:h="11900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0"/>
    <w:rsid w:val="00037D13"/>
    <w:rsid w:val="00042DA0"/>
    <w:rsid w:val="000471D4"/>
    <w:rsid w:val="000A2E85"/>
    <w:rsid w:val="000B4A49"/>
    <w:rsid w:val="00120467"/>
    <w:rsid w:val="001E58AD"/>
    <w:rsid w:val="00214387"/>
    <w:rsid w:val="00216024"/>
    <w:rsid w:val="002252BD"/>
    <w:rsid w:val="00231567"/>
    <w:rsid w:val="00254D08"/>
    <w:rsid w:val="0025617F"/>
    <w:rsid w:val="00282B59"/>
    <w:rsid w:val="00285CCD"/>
    <w:rsid w:val="002A5739"/>
    <w:rsid w:val="002C10D1"/>
    <w:rsid w:val="002C2A7F"/>
    <w:rsid w:val="0036058A"/>
    <w:rsid w:val="00374E8F"/>
    <w:rsid w:val="003D37C8"/>
    <w:rsid w:val="003D434A"/>
    <w:rsid w:val="004219E7"/>
    <w:rsid w:val="00453514"/>
    <w:rsid w:val="004931F3"/>
    <w:rsid w:val="00500474"/>
    <w:rsid w:val="00526BB9"/>
    <w:rsid w:val="00557FD0"/>
    <w:rsid w:val="00577366"/>
    <w:rsid w:val="00590D89"/>
    <w:rsid w:val="00595951"/>
    <w:rsid w:val="005D3660"/>
    <w:rsid w:val="005F35AA"/>
    <w:rsid w:val="00605A1E"/>
    <w:rsid w:val="00631B6E"/>
    <w:rsid w:val="0067670A"/>
    <w:rsid w:val="006A17E8"/>
    <w:rsid w:val="006C1DF7"/>
    <w:rsid w:val="006D4883"/>
    <w:rsid w:val="006E3668"/>
    <w:rsid w:val="006E3DA1"/>
    <w:rsid w:val="00711111"/>
    <w:rsid w:val="00772562"/>
    <w:rsid w:val="007E2E9A"/>
    <w:rsid w:val="007E74E5"/>
    <w:rsid w:val="007F2DC5"/>
    <w:rsid w:val="00853DBA"/>
    <w:rsid w:val="00864AD7"/>
    <w:rsid w:val="008A3A39"/>
    <w:rsid w:val="008B14E3"/>
    <w:rsid w:val="008B5B9C"/>
    <w:rsid w:val="008F1D91"/>
    <w:rsid w:val="009251FB"/>
    <w:rsid w:val="00957361"/>
    <w:rsid w:val="009B301E"/>
    <w:rsid w:val="009D7BA0"/>
    <w:rsid w:val="009F25C9"/>
    <w:rsid w:val="00A80CD9"/>
    <w:rsid w:val="00AB6428"/>
    <w:rsid w:val="00AE4A7D"/>
    <w:rsid w:val="00AF2DA8"/>
    <w:rsid w:val="00AF3912"/>
    <w:rsid w:val="00B032CC"/>
    <w:rsid w:val="00B811AB"/>
    <w:rsid w:val="00C11808"/>
    <w:rsid w:val="00C12164"/>
    <w:rsid w:val="00C57D29"/>
    <w:rsid w:val="00C7156D"/>
    <w:rsid w:val="00C8673A"/>
    <w:rsid w:val="00CC3A14"/>
    <w:rsid w:val="00CD266F"/>
    <w:rsid w:val="00CF263F"/>
    <w:rsid w:val="00D01DCC"/>
    <w:rsid w:val="00D02211"/>
    <w:rsid w:val="00D050B3"/>
    <w:rsid w:val="00D326A5"/>
    <w:rsid w:val="00D45BAB"/>
    <w:rsid w:val="00D51C18"/>
    <w:rsid w:val="00D60126"/>
    <w:rsid w:val="00DB7A75"/>
    <w:rsid w:val="00E250B6"/>
    <w:rsid w:val="00E420D7"/>
    <w:rsid w:val="00EA3D62"/>
    <w:rsid w:val="00EB7348"/>
    <w:rsid w:val="00EF0944"/>
    <w:rsid w:val="00EF2113"/>
    <w:rsid w:val="00F0552D"/>
    <w:rsid w:val="00F17412"/>
    <w:rsid w:val="00F50028"/>
    <w:rsid w:val="00F53762"/>
    <w:rsid w:val="00F67BA7"/>
    <w:rsid w:val="00F97C92"/>
    <w:rsid w:val="00FB2B51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4367"/>
  <w15:chartTrackingRefBased/>
  <w15:docId w15:val="{CF7ED08B-847C-C043-9D28-0A5014CB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Shoemake</dc:creator>
  <cp:keywords/>
  <dc:description/>
  <cp:lastModifiedBy>Kevin Shoemake</cp:lastModifiedBy>
  <cp:revision>44</cp:revision>
  <cp:lastPrinted>2020-09-08T17:18:00Z</cp:lastPrinted>
  <dcterms:created xsi:type="dcterms:W3CDTF">2020-08-13T09:31:00Z</dcterms:created>
  <dcterms:modified xsi:type="dcterms:W3CDTF">2020-09-08T17:18:00Z</dcterms:modified>
</cp:coreProperties>
</file>