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22D9" w14:textId="65252501" w:rsidR="00163B4F" w:rsidRPr="00163B4F" w:rsidRDefault="00D0479E" w:rsidP="00E7676F">
      <w:pPr>
        <w:rPr>
          <w:rFonts w:ascii="Bernard MT Condensed" w:hAnsi="Bernard MT Condensed"/>
          <w:color w:val="365F91" w:themeColor="accent1" w:themeShade="BF"/>
          <w:sz w:val="56"/>
          <w:szCs w:val="56"/>
        </w:rPr>
      </w:pPr>
      <w:r w:rsidRPr="00163B4F">
        <w:rPr>
          <w:rFonts w:ascii="Bernard MT Condensed" w:hAnsi="Bernard MT Condensed"/>
          <w:noProof/>
          <w:color w:val="365F91" w:themeColor="accent1" w:themeShade="BF"/>
          <w:sz w:val="56"/>
          <w:szCs w:val="56"/>
        </w:rPr>
        <w:drawing>
          <wp:anchor distT="0" distB="0" distL="114300" distR="114300" simplePos="0" relativeHeight="251661824" behindDoc="1" locked="0" layoutInCell="1" allowOverlap="1" wp14:anchorId="1533FF39" wp14:editId="5D0979A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95345" cy="6477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4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76F" w:rsidRPr="00163B4F">
        <w:rPr>
          <w:rFonts w:ascii="Bernard MT Condensed" w:hAnsi="Bernard MT Condensed"/>
          <w:noProof/>
          <w:color w:val="365F91" w:themeColor="accent1" w:themeShade="BF"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63BC523E" wp14:editId="3932600D">
            <wp:simplePos x="0" y="0"/>
            <wp:positionH relativeFrom="column">
              <wp:posOffset>-19050</wp:posOffset>
            </wp:positionH>
            <wp:positionV relativeFrom="paragraph">
              <wp:posOffset>262890</wp:posOffset>
            </wp:positionV>
            <wp:extent cx="4572000" cy="166814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B4F" w:rsidRPr="00163B4F">
        <w:rPr>
          <w:rFonts w:ascii="Bernard MT Condensed" w:hAnsi="Bernard MT Condensed"/>
          <w:color w:val="365F91" w:themeColor="accent1" w:themeShade="BF"/>
          <w:sz w:val="56"/>
          <w:szCs w:val="56"/>
        </w:rPr>
        <w:t>ARMY FA SAFEGUARDING CONTACTS</w:t>
      </w:r>
    </w:p>
    <w:p w14:paraId="3F96D2BF" w14:textId="77777777" w:rsidR="00163B4F" w:rsidRDefault="00163B4F" w:rsidP="00163B4F">
      <w:pPr>
        <w:rPr>
          <w:rFonts w:ascii="Arial Black" w:hAnsi="Arial Black"/>
        </w:rPr>
      </w:pPr>
    </w:p>
    <w:p w14:paraId="181FC327" w14:textId="77777777" w:rsidR="00163B4F" w:rsidRDefault="00163B4F" w:rsidP="00163B4F">
      <w:pPr>
        <w:rPr>
          <w:color w:val="365F91" w:themeColor="accent1" w:themeShade="BF"/>
        </w:rPr>
      </w:pPr>
    </w:p>
    <w:p w14:paraId="158E79E0" w14:textId="77777777" w:rsidR="00163B4F" w:rsidRDefault="00163B4F" w:rsidP="00163B4F">
      <w:pPr>
        <w:rPr>
          <w:color w:val="365F91" w:themeColor="accent1" w:themeShade="BF"/>
        </w:rPr>
      </w:pPr>
    </w:p>
    <w:p w14:paraId="3CD30B88" w14:textId="77777777" w:rsidR="00163B4F" w:rsidRDefault="00163B4F" w:rsidP="00163B4F">
      <w:pPr>
        <w:rPr>
          <w:color w:val="365F91" w:themeColor="accent1" w:themeShade="BF"/>
        </w:rPr>
      </w:pPr>
    </w:p>
    <w:p w14:paraId="1CB1A169" w14:textId="77777777" w:rsidR="00D0479E" w:rsidRDefault="00D0479E" w:rsidP="00A82EC0">
      <w:pPr>
        <w:rPr>
          <w:b/>
          <w:color w:val="365F91" w:themeColor="accent1" w:themeShade="BF"/>
          <w:sz w:val="28"/>
          <w:szCs w:val="28"/>
        </w:rPr>
      </w:pPr>
    </w:p>
    <w:p w14:paraId="076E2FAF" w14:textId="39701A67" w:rsidR="00163B4F" w:rsidRPr="00D71EF7" w:rsidRDefault="00163B4F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  <w:sz w:val="28"/>
          <w:szCs w:val="28"/>
        </w:rPr>
      </w:pPr>
      <w:r w:rsidRPr="00D71EF7">
        <w:rPr>
          <w:b/>
          <w:color w:val="365F91" w:themeColor="accent1" w:themeShade="BF"/>
          <w:sz w:val="28"/>
          <w:szCs w:val="28"/>
        </w:rPr>
        <w:t>County FA Designated Safeguarding Officer (DSO)</w:t>
      </w:r>
    </w:p>
    <w:p w14:paraId="292806CC" w14:textId="2BF491FA" w:rsidR="00163B4F" w:rsidRDefault="00163B4F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3B4F">
        <w:rPr>
          <w:b/>
        </w:rPr>
        <w:t>Name</w:t>
      </w:r>
      <w:r>
        <w:t>: M</w:t>
      </w:r>
      <w:r w:rsidR="00A82EC0">
        <w:t>r</w:t>
      </w:r>
      <w:r>
        <w:t>s Jenny Payne</w:t>
      </w:r>
    </w:p>
    <w:p w14:paraId="7F9978C0" w14:textId="77777777" w:rsidR="00163B4F" w:rsidRDefault="00163B4F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3B4F">
        <w:rPr>
          <w:b/>
        </w:rPr>
        <w:t>Role:</w:t>
      </w:r>
      <w:r>
        <w:t xml:space="preserve"> Affiliation/Discipline Officer</w:t>
      </w:r>
    </w:p>
    <w:p w14:paraId="3DBA6A3E" w14:textId="77777777" w:rsidR="00163B4F" w:rsidRPr="00163B4F" w:rsidRDefault="00163B4F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63B4F">
        <w:rPr>
          <w:b/>
        </w:rPr>
        <w:t xml:space="preserve">Tel </w:t>
      </w:r>
      <w:proofErr w:type="spellStart"/>
      <w:r w:rsidRPr="00163B4F">
        <w:rPr>
          <w:b/>
        </w:rPr>
        <w:t>Civ</w:t>
      </w:r>
      <w:proofErr w:type="spellEnd"/>
      <w:r w:rsidRPr="00163B4F">
        <w:rPr>
          <w:b/>
        </w:rPr>
        <w:t xml:space="preserve">: </w:t>
      </w:r>
      <w:r w:rsidRPr="00163B4F">
        <w:t>01252 787069</w:t>
      </w:r>
    </w:p>
    <w:p w14:paraId="338A962E" w14:textId="77777777" w:rsidR="00163B4F" w:rsidRDefault="00163B4F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07926621"/>
      <w:r w:rsidRPr="00163B4F">
        <w:rPr>
          <w:b/>
        </w:rPr>
        <w:t>Email:</w:t>
      </w:r>
      <w:r>
        <w:t xml:space="preserve"> </w:t>
      </w:r>
      <w:hyperlink r:id="rId9" w:history="1">
        <w:r w:rsidRPr="004C78F2">
          <w:rPr>
            <w:rStyle w:val="Hyperlink"/>
          </w:rPr>
          <w:t>Safeguarding@armyfa.com</w:t>
        </w:r>
      </w:hyperlink>
      <w:r>
        <w:t xml:space="preserve"> </w:t>
      </w:r>
    </w:p>
    <w:p w14:paraId="66B02B64" w14:textId="77777777" w:rsidR="00163B4F" w:rsidRPr="00D71EF7" w:rsidRDefault="00163B4F" w:rsidP="00163B4F">
      <w:pPr>
        <w:rPr>
          <w:b/>
          <w:sz w:val="28"/>
          <w:szCs w:val="28"/>
        </w:rPr>
      </w:pPr>
      <w:bookmarkStart w:id="1" w:name="_Hlk107926218"/>
      <w:bookmarkEnd w:id="0"/>
      <w:r w:rsidRPr="00D71EF7">
        <w:rPr>
          <w:b/>
          <w:color w:val="365F91" w:themeColor="accent1" w:themeShade="BF"/>
          <w:sz w:val="28"/>
          <w:szCs w:val="28"/>
        </w:rPr>
        <w:t>County FA Senior Safeguarding Lead (SSL)</w:t>
      </w:r>
    </w:p>
    <w:bookmarkEnd w:id="1"/>
    <w:p w14:paraId="66D56654" w14:textId="3BC63BFF" w:rsidR="00663D8D" w:rsidRDefault="00663D8D" w:rsidP="00663D8D">
      <w:r w:rsidRPr="00163B4F">
        <w:rPr>
          <w:b/>
        </w:rPr>
        <w:t>Name:</w:t>
      </w:r>
      <w:r>
        <w:t xml:space="preserve"> </w:t>
      </w:r>
      <w:r w:rsidR="005F5C68">
        <w:t>Graham Brookland</w:t>
      </w:r>
    </w:p>
    <w:p w14:paraId="23C3A385" w14:textId="77777777" w:rsidR="00663D8D" w:rsidRDefault="00663D8D" w:rsidP="00663D8D">
      <w:r w:rsidRPr="00D10043">
        <w:rPr>
          <w:b/>
          <w:bCs/>
        </w:rPr>
        <w:t xml:space="preserve">Tel </w:t>
      </w:r>
      <w:proofErr w:type="spellStart"/>
      <w:r w:rsidRPr="00D10043">
        <w:rPr>
          <w:b/>
          <w:bCs/>
        </w:rPr>
        <w:t>Civ</w:t>
      </w:r>
      <w:proofErr w:type="spellEnd"/>
      <w:r w:rsidRPr="00163B4F">
        <w:t>: 01252 78706</w:t>
      </w:r>
      <w:r>
        <w:t>7</w:t>
      </w:r>
    </w:p>
    <w:p w14:paraId="2364FA96" w14:textId="0137A959" w:rsidR="00663D8D" w:rsidRDefault="00663D8D" w:rsidP="00663D8D">
      <w:r w:rsidRPr="00163B4F">
        <w:rPr>
          <w:b/>
        </w:rPr>
        <w:t>Role:</w:t>
      </w:r>
      <w:r>
        <w:t xml:space="preserve"> CFA Secretary</w:t>
      </w:r>
    </w:p>
    <w:p w14:paraId="4F686464" w14:textId="785D2E5A" w:rsidR="00AF5091" w:rsidRDefault="00AF5091" w:rsidP="00663D8D">
      <w:r w:rsidRPr="00AF5091">
        <w:rPr>
          <w:b/>
        </w:rPr>
        <w:t>Email:</w:t>
      </w:r>
      <w:r w:rsidRPr="00AF5091">
        <w:t xml:space="preserve"> </w:t>
      </w:r>
      <w:hyperlink r:id="rId10" w:history="1">
        <w:r w:rsidRPr="00AF5091">
          <w:rPr>
            <w:rStyle w:val="Hyperlink"/>
          </w:rPr>
          <w:t>Safeguarding@armyfa.com</w:t>
        </w:r>
      </w:hyperlink>
      <w:r w:rsidRPr="00AF5091">
        <w:t xml:space="preserve"> </w:t>
      </w:r>
    </w:p>
    <w:p w14:paraId="77E311BE" w14:textId="3AB24DDB" w:rsidR="009812AA" w:rsidRDefault="00663D8D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C</w:t>
      </w:r>
      <w:r w:rsidR="009812AA" w:rsidRPr="00D71EF7">
        <w:rPr>
          <w:b/>
          <w:color w:val="365F91" w:themeColor="accent1" w:themeShade="BF"/>
          <w:sz w:val="28"/>
          <w:szCs w:val="28"/>
        </w:rPr>
        <w:t xml:space="preserve">ounty FA </w:t>
      </w:r>
      <w:r w:rsidR="009812AA">
        <w:rPr>
          <w:b/>
          <w:color w:val="365F91" w:themeColor="accent1" w:themeShade="BF"/>
          <w:sz w:val="28"/>
          <w:szCs w:val="28"/>
        </w:rPr>
        <w:t>Board</w:t>
      </w:r>
      <w:r>
        <w:rPr>
          <w:b/>
          <w:color w:val="365F91" w:themeColor="accent1" w:themeShade="BF"/>
          <w:sz w:val="28"/>
          <w:szCs w:val="28"/>
        </w:rPr>
        <w:t xml:space="preserve"> Safeguarding Champion</w:t>
      </w:r>
      <w:r w:rsidR="009812AA" w:rsidRPr="00D71EF7">
        <w:rPr>
          <w:b/>
          <w:color w:val="365F91" w:themeColor="accent1" w:themeShade="BF"/>
          <w:sz w:val="28"/>
          <w:szCs w:val="28"/>
        </w:rPr>
        <w:t xml:space="preserve"> (</w:t>
      </w:r>
      <w:r>
        <w:rPr>
          <w:b/>
          <w:color w:val="365F91" w:themeColor="accent1" w:themeShade="BF"/>
          <w:sz w:val="28"/>
          <w:szCs w:val="28"/>
        </w:rPr>
        <w:t>BSC</w:t>
      </w:r>
      <w:r w:rsidR="009812AA" w:rsidRPr="00D71EF7">
        <w:rPr>
          <w:b/>
          <w:color w:val="365F91" w:themeColor="accent1" w:themeShade="BF"/>
          <w:sz w:val="28"/>
          <w:szCs w:val="28"/>
        </w:rPr>
        <w:t>)</w:t>
      </w:r>
    </w:p>
    <w:p w14:paraId="19A81A60" w14:textId="49DF3916" w:rsidR="005F5C68" w:rsidRDefault="005F5C68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3B4F">
        <w:rPr>
          <w:b/>
        </w:rPr>
        <w:t>Name:</w:t>
      </w:r>
      <w:r>
        <w:t xml:space="preserve"> </w:t>
      </w:r>
      <w:r>
        <w:t>Jill Rogers</w:t>
      </w:r>
    </w:p>
    <w:p w14:paraId="65619A94" w14:textId="4E36C875" w:rsidR="005F5C68" w:rsidRDefault="005F5C68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3B4F">
        <w:rPr>
          <w:b/>
        </w:rPr>
        <w:t>Role:</w:t>
      </w:r>
      <w:r>
        <w:t xml:space="preserve"> </w:t>
      </w:r>
      <w:r>
        <w:t>Equality and Diversity Trustee</w:t>
      </w:r>
    </w:p>
    <w:p w14:paraId="26B516B5" w14:textId="4E82E0C6" w:rsidR="005F5C68" w:rsidRPr="005F5C68" w:rsidRDefault="005F5C68" w:rsidP="007B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3B4F">
        <w:rPr>
          <w:b/>
        </w:rPr>
        <w:t>Email:</w:t>
      </w:r>
      <w:r>
        <w:t xml:space="preserve"> </w:t>
      </w:r>
      <w:hyperlink r:id="rId11" w:history="1">
        <w:r w:rsidRPr="004C78F2">
          <w:rPr>
            <w:rStyle w:val="Hyperlink"/>
          </w:rPr>
          <w:t>Safeguarding@armyfa.com</w:t>
        </w:r>
      </w:hyperlink>
    </w:p>
    <w:p w14:paraId="24CFE5F3" w14:textId="3B853819" w:rsidR="001308B7" w:rsidRDefault="0065160A" w:rsidP="001308B7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THE FA SAFEGUARDING TEAM</w:t>
      </w:r>
    </w:p>
    <w:p w14:paraId="5FCE2B45" w14:textId="77777777" w:rsidR="00163B4F" w:rsidRPr="00163B4F" w:rsidRDefault="00163B4F" w:rsidP="00163B4F">
      <w:pPr>
        <w:pStyle w:val="BodyText"/>
        <w:spacing w:before="116" w:line="300" w:lineRule="auto"/>
        <w:ind w:right="5646"/>
      </w:pPr>
      <w:r w:rsidRPr="00163B4F">
        <w:rPr>
          <w:color w:val="081F3F"/>
        </w:rPr>
        <w:t>The Football Association (The FA) Wembley Stadium,</w:t>
      </w:r>
    </w:p>
    <w:p w14:paraId="035EDAB3" w14:textId="77777777" w:rsidR="00163B4F" w:rsidRPr="00163B4F" w:rsidRDefault="00163B4F" w:rsidP="00163B4F">
      <w:pPr>
        <w:pStyle w:val="BodyText"/>
      </w:pPr>
      <w:r w:rsidRPr="00163B4F">
        <w:rPr>
          <w:color w:val="081F3F"/>
        </w:rPr>
        <w:t>PO Box 1966,</w:t>
      </w:r>
    </w:p>
    <w:p w14:paraId="68F8B654" w14:textId="77777777" w:rsidR="00163B4F" w:rsidRPr="00163B4F" w:rsidRDefault="00163B4F" w:rsidP="00163B4F">
      <w:pPr>
        <w:spacing w:before="69" w:line="292" w:lineRule="auto"/>
        <w:ind w:right="6616"/>
        <w:rPr>
          <w:color w:val="081F3F"/>
          <w:sz w:val="24"/>
          <w:szCs w:val="24"/>
        </w:rPr>
      </w:pPr>
      <w:r w:rsidRPr="00163B4F">
        <w:rPr>
          <w:color w:val="081F3F"/>
          <w:sz w:val="24"/>
          <w:szCs w:val="24"/>
        </w:rPr>
        <w:t xml:space="preserve">London SW1P 9EQ </w:t>
      </w:r>
    </w:p>
    <w:p w14:paraId="2877A24A" w14:textId="77777777" w:rsidR="00163B4F" w:rsidRPr="00163B4F" w:rsidRDefault="00163B4F" w:rsidP="00163B4F">
      <w:pPr>
        <w:spacing w:before="69" w:line="292" w:lineRule="auto"/>
        <w:ind w:right="6616"/>
        <w:rPr>
          <w:rFonts w:ascii="FS Jack"/>
          <w:b/>
          <w:sz w:val="24"/>
          <w:szCs w:val="24"/>
        </w:rPr>
      </w:pPr>
      <w:r w:rsidRPr="00163B4F">
        <w:rPr>
          <w:color w:val="081F3F"/>
          <w:sz w:val="24"/>
          <w:szCs w:val="24"/>
        </w:rPr>
        <w:t xml:space="preserve">Tel: </w:t>
      </w:r>
      <w:r w:rsidRPr="00163B4F">
        <w:rPr>
          <w:rFonts w:ascii="FS Jack"/>
          <w:b/>
          <w:color w:val="081F3F"/>
          <w:sz w:val="24"/>
          <w:szCs w:val="24"/>
        </w:rPr>
        <w:t>0800 0835 902</w:t>
      </w:r>
    </w:p>
    <w:p w14:paraId="1099A855" w14:textId="77777777" w:rsidR="00163B4F" w:rsidRPr="00163B4F" w:rsidRDefault="00163B4F" w:rsidP="00163B4F">
      <w:pPr>
        <w:spacing w:before="43"/>
        <w:rPr>
          <w:rFonts w:ascii="FS Jack"/>
          <w:b/>
          <w:sz w:val="24"/>
          <w:szCs w:val="24"/>
        </w:rPr>
      </w:pPr>
      <w:r w:rsidRPr="00163B4F">
        <w:rPr>
          <w:color w:val="081F3F"/>
          <w:sz w:val="24"/>
          <w:szCs w:val="24"/>
        </w:rPr>
        <w:t xml:space="preserve">Email: </w:t>
      </w:r>
      <w:hyperlink r:id="rId12">
        <w:r w:rsidRPr="00163B4F">
          <w:rPr>
            <w:rFonts w:ascii="FS Jack"/>
            <w:b/>
            <w:color w:val="DE2726"/>
            <w:sz w:val="24"/>
            <w:szCs w:val="24"/>
            <w:u w:val="single" w:color="DE2726"/>
          </w:rPr>
          <w:t xml:space="preserve">safeguarding@TheFA.com </w:t>
        </w:r>
      </w:hyperlink>
    </w:p>
    <w:p w14:paraId="71DB883D" w14:textId="77777777" w:rsidR="00163B4F" w:rsidRPr="00163B4F" w:rsidRDefault="007B2E77" w:rsidP="00163B4F">
      <w:pPr>
        <w:spacing w:before="55" w:line="235" w:lineRule="auto"/>
        <w:ind w:right="5646"/>
        <w:rPr>
          <w:rFonts w:ascii="FS Jack"/>
          <w:b/>
          <w:sz w:val="24"/>
          <w:szCs w:val="24"/>
        </w:rPr>
      </w:pPr>
      <w:hyperlink r:id="rId13">
        <w:r w:rsidR="00163B4F" w:rsidRPr="00163B4F">
          <w:rPr>
            <w:rFonts w:ascii="FS Jack"/>
            <w:b/>
            <w:color w:val="DE2726"/>
            <w:sz w:val="24"/>
            <w:szCs w:val="24"/>
            <w:u w:val="single" w:color="DE2726"/>
          </w:rPr>
          <w:t>TheFA.com/football-rules-governance/</w:t>
        </w:r>
      </w:hyperlink>
      <w:r w:rsidR="00163B4F" w:rsidRPr="00163B4F">
        <w:rPr>
          <w:rFonts w:ascii="FS Jack"/>
          <w:b/>
          <w:color w:val="DE2726"/>
          <w:sz w:val="24"/>
          <w:szCs w:val="24"/>
        </w:rPr>
        <w:t xml:space="preserve"> </w:t>
      </w:r>
      <w:hyperlink r:id="rId14">
        <w:r w:rsidR="00163B4F" w:rsidRPr="00163B4F">
          <w:rPr>
            <w:rFonts w:ascii="FS Jack"/>
            <w:b/>
            <w:color w:val="DE2726"/>
            <w:sz w:val="24"/>
            <w:szCs w:val="24"/>
            <w:u w:val="single" w:color="DE2726"/>
          </w:rPr>
          <w:t>safeguarding</w:t>
        </w:r>
      </w:hyperlink>
    </w:p>
    <w:sectPr w:rsidR="00163B4F" w:rsidRPr="00163B4F" w:rsidSect="005D410C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Light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4F"/>
    <w:rsid w:val="00080C5F"/>
    <w:rsid w:val="000B287F"/>
    <w:rsid w:val="001308B7"/>
    <w:rsid w:val="00163B4F"/>
    <w:rsid w:val="0031473F"/>
    <w:rsid w:val="003510E9"/>
    <w:rsid w:val="0044374B"/>
    <w:rsid w:val="005D410C"/>
    <w:rsid w:val="005F5C68"/>
    <w:rsid w:val="00606050"/>
    <w:rsid w:val="0065160A"/>
    <w:rsid w:val="00663D8D"/>
    <w:rsid w:val="006874BD"/>
    <w:rsid w:val="00710F7E"/>
    <w:rsid w:val="007224C7"/>
    <w:rsid w:val="007B2E77"/>
    <w:rsid w:val="009812AA"/>
    <w:rsid w:val="00A82EC0"/>
    <w:rsid w:val="00AC5066"/>
    <w:rsid w:val="00AF5091"/>
    <w:rsid w:val="00B653D9"/>
    <w:rsid w:val="00C01CCC"/>
    <w:rsid w:val="00C10D53"/>
    <w:rsid w:val="00D0479E"/>
    <w:rsid w:val="00D10043"/>
    <w:rsid w:val="00D71EF7"/>
    <w:rsid w:val="00E7676F"/>
    <w:rsid w:val="00E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DA79"/>
  <w15:chartTrackingRefBased/>
  <w15:docId w15:val="{8ABCDE1D-5F3B-4F1C-A3B9-DE88B79C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link w:val="Heading8Char"/>
    <w:uiPriority w:val="1"/>
    <w:qFormat/>
    <w:rsid w:val="00163B4F"/>
    <w:pPr>
      <w:widowControl w:val="0"/>
      <w:autoSpaceDE w:val="0"/>
      <w:autoSpaceDN w:val="0"/>
      <w:spacing w:after="0" w:line="240" w:lineRule="auto"/>
      <w:ind w:left="684"/>
      <w:outlineLvl w:val="7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4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1"/>
    <w:rsid w:val="00163B4F"/>
    <w:rPr>
      <w:rFonts w:ascii="FS Jack" w:eastAsia="FS Jack" w:hAnsi="FS Jack" w:cs="FS Jac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3B4F"/>
    <w:pPr>
      <w:widowControl w:val="0"/>
      <w:autoSpaceDE w:val="0"/>
      <w:autoSpaceDN w:val="0"/>
      <w:spacing w:after="0" w:line="240" w:lineRule="auto"/>
    </w:pPr>
    <w:rPr>
      <w:rFonts w:ascii="FS Jack Light" w:eastAsia="FS Jack Light" w:hAnsi="FS Jack Light" w:cs="FS Jack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3B4F"/>
    <w:rPr>
      <w:rFonts w:ascii="FS Jack Light" w:eastAsia="FS Jack Light" w:hAnsi="FS Jack Light" w:cs="FS Jack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heFA.com/football-rules-governance/safeguardi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safeguarding@TheF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eguarding@armyf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feguarding@armyf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guarding@armyfa.com" TargetMode="External"/><Relationship Id="rId14" Type="http://schemas.openxmlformats.org/officeDocument/2006/relationships/hyperlink" Target="http://www.TheFA.com/football-rules-governance/safegu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5a64-e106-435d-bf8f-1ed3d610d8eb">
      <Terms xmlns="http://schemas.microsoft.com/office/infopath/2007/PartnerControls"/>
    </lcf76f155ced4ddcb4097134ff3c332f>
    <TaxCatchAll xmlns="090284a4-8671-4e5a-b0e5-0e99c02124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7" ma:contentTypeDescription="Create a new document." ma:contentTypeScope="" ma:versionID="5577f344f266c49e62388ae7c4a66b1b">
  <xsd:schema xmlns:xsd="http://www.w3.org/2001/XMLSchema" xmlns:xs="http://www.w3.org/2001/XMLSchema" xmlns:p="http://schemas.microsoft.com/office/2006/metadata/properties" xmlns:ns2="090284a4-8671-4e5a-b0e5-0e99c0212452" xmlns:ns3="37415a64-e106-435d-bf8f-1ed3d610d8eb" targetNamespace="http://schemas.microsoft.com/office/2006/metadata/properties" ma:root="true" ma:fieldsID="7d197b2f66652040a5143edb9fa2091f" ns2:_="" ns3:_="">
    <xsd:import namespace="090284a4-8671-4e5a-b0e5-0e99c0212452"/>
    <xsd:import namespace="37415a64-e106-435d-bf8f-1ed3d610d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864719-55c5-44e1-8361-0b91ebd3b110}" ma:internalName="TaxCatchAll" ma:showField="CatchAllData" ma:web="090284a4-8671-4e5a-b0e5-0e99c021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5A40F-95D2-4454-92D1-2C7B51CA2C81}">
  <ds:schemaRefs>
    <ds:schemaRef ds:uri="http://schemas.microsoft.com/office/2006/metadata/properties"/>
    <ds:schemaRef ds:uri="http://schemas.microsoft.com/office/infopath/2007/PartnerControls"/>
    <ds:schemaRef ds:uri="37415a64-e106-435d-bf8f-1ed3d610d8eb"/>
    <ds:schemaRef ds:uri="090284a4-8671-4e5a-b0e5-0e99c0212452"/>
  </ds:schemaRefs>
</ds:datastoreItem>
</file>

<file path=customXml/itemProps2.xml><?xml version="1.0" encoding="utf-8"?>
<ds:datastoreItem xmlns:ds="http://schemas.openxmlformats.org/officeDocument/2006/customXml" ds:itemID="{E9B7D0AA-C0DA-4DF9-A0E9-C40E554DF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4a4-8671-4e5a-b0e5-0e99c0212452"/>
    <ds:schemaRef ds:uri="37415a64-e106-435d-bf8f-1ed3d610d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41FB7-ACF5-4203-90CF-8AF7B30E7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Payne</dc:creator>
  <cp:keywords/>
  <dc:description/>
  <cp:lastModifiedBy>Jenny Payne</cp:lastModifiedBy>
  <cp:revision>24</cp:revision>
  <dcterms:created xsi:type="dcterms:W3CDTF">2021-01-21T12:00:00Z</dcterms:created>
  <dcterms:modified xsi:type="dcterms:W3CDTF">2022-07-05T14:23:00Z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0x010100253BD80B3B5BC34AB27E2289DB56C567</vt:lpwstr>
  </property>
  <property fmtid="{D5CDD505-2E9C-101B-9397-08002B2CF9AE}" pid="3" name="MediaServiceImageTags">
    <vt:lpwstr/>
  </property>
</Properties>
</file>