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5F" w:rsidRDefault="00200E5F">
      <w:pPr>
        <w:pStyle w:val="Title"/>
      </w:pPr>
      <w:r>
        <w:t>CERTIFICATE OF ELIGIBILITY</w:t>
      </w:r>
    </w:p>
    <w:p w:rsidR="00CD0A8D" w:rsidRDefault="00CD0A8D">
      <w:pPr>
        <w:pStyle w:val="Title"/>
      </w:pPr>
      <w:r>
        <w:t>TEAMSHEET</w:t>
      </w:r>
    </w:p>
    <w:p w:rsidR="00200E5F" w:rsidRDefault="00BD0A23">
      <w:pPr>
        <w:jc w:val="center"/>
        <w:rPr>
          <w:b/>
          <w:sz w:val="20"/>
        </w:rPr>
      </w:pPr>
      <w:r w:rsidRPr="00BD0A23">
        <w:rPr>
          <w:b/>
          <w:sz w:val="20"/>
        </w:rPr>
        <w:t>ARMY CHALLENGE CUP</w:t>
      </w:r>
    </w:p>
    <w:p w:rsidR="00BD0A23" w:rsidRPr="00BD0A23" w:rsidRDefault="00BD0A23">
      <w:pPr>
        <w:jc w:val="center"/>
        <w:rPr>
          <w:b/>
          <w:sz w:val="20"/>
        </w:rPr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D0A23" w:rsidRDefault="00BD0A23" w:rsidP="00BD0A23">
      <w:pPr>
        <w:jc w:val="both"/>
        <w:rPr>
          <w:sz w:val="20"/>
        </w:rPr>
      </w:pPr>
      <w:r>
        <w:rPr>
          <w:sz w:val="20"/>
        </w:rPr>
        <w:t>_____________________________________________ v _______________________________________________</w:t>
      </w: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</w:p>
    <w:p w:rsidR="00200E5F" w:rsidRDefault="00BD0A23">
      <w:pPr>
        <w:jc w:val="both"/>
        <w:rPr>
          <w:sz w:val="20"/>
        </w:rPr>
      </w:pPr>
      <w:r>
        <w:rPr>
          <w:sz w:val="20"/>
        </w:rPr>
        <w:t>_______________________ Round</w:t>
      </w:r>
      <w:r w:rsidRPr="00BD0A2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Result __________ v __________</w:t>
      </w: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>Date _________________________</w:t>
      </w:r>
      <w:r>
        <w:rPr>
          <w:sz w:val="20"/>
        </w:rPr>
        <w:tab/>
        <w:t>Ground ____________________________________________________</w:t>
      </w: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>Nominal Roll of players representing</w:t>
      </w:r>
      <w:r>
        <w:rPr>
          <w:sz w:val="20"/>
        </w:rPr>
        <w:tab/>
        <w:t>___________________________________________________________</w:t>
      </w: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804"/>
      </w:tblGrid>
      <w:tr w:rsidR="00D04ED5" w:rsidTr="00D04ED5">
        <w:tc>
          <w:tcPr>
            <w:tcW w:w="675" w:type="dxa"/>
          </w:tcPr>
          <w:p w:rsidR="00D04ED5" w:rsidRDefault="00D04ED5">
            <w:pPr>
              <w:jc w:val="both"/>
              <w:rPr>
                <w:sz w:val="20"/>
              </w:rPr>
            </w:pPr>
            <w:r>
              <w:rPr>
                <w:sz w:val="20"/>
              </w:rPr>
              <w:t>Shirt</w:t>
            </w:r>
          </w:p>
          <w:p w:rsidR="00D04ED5" w:rsidRDefault="00D04ED5">
            <w:pPr>
              <w:jc w:val="both"/>
            </w:pPr>
            <w:r>
              <w:rPr>
                <w:sz w:val="20"/>
              </w:rPr>
              <w:t>No.</w:t>
            </w:r>
          </w:p>
        </w:tc>
        <w:tc>
          <w:tcPr>
            <w:tcW w:w="2127" w:type="dxa"/>
          </w:tcPr>
          <w:p w:rsidR="00D04ED5" w:rsidRDefault="00BD0A23">
            <w:pPr>
              <w:jc w:val="center"/>
            </w:pPr>
            <w:r>
              <w:rPr>
                <w:sz w:val="20"/>
              </w:rPr>
              <w:t>FAN No</w:t>
            </w:r>
          </w:p>
        </w:tc>
        <w:tc>
          <w:tcPr>
            <w:tcW w:w="6804" w:type="dxa"/>
          </w:tcPr>
          <w:p w:rsidR="00D04ED5" w:rsidRDefault="003516CD" w:rsidP="003516CD">
            <w:pPr>
              <w:jc w:val="center"/>
            </w:pPr>
            <w:r>
              <w:rPr>
                <w:sz w:val="20"/>
              </w:rPr>
              <w:t>First Name &amp; Surname</w:t>
            </w:r>
            <w:r w:rsidR="00BD0A23">
              <w:rPr>
                <w:sz w:val="20"/>
              </w:rPr>
              <w:t xml:space="preserve"> (do not use nicknames)</w:t>
            </w: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D04ED5" w:rsidTr="00D04ED5">
        <w:tc>
          <w:tcPr>
            <w:tcW w:w="675" w:type="dxa"/>
          </w:tcPr>
          <w:p w:rsidR="00D04ED5" w:rsidRDefault="00D04E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</w:tcPr>
          <w:p w:rsidR="00D04ED5" w:rsidRDefault="00D04ED5">
            <w:pPr>
              <w:jc w:val="both"/>
            </w:pPr>
          </w:p>
        </w:tc>
        <w:tc>
          <w:tcPr>
            <w:tcW w:w="6804" w:type="dxa"/>
          </w:tcPr>
          <w:p w:rsidR="00D04ED5" w:rsidRDefault="00D04ED5">
            <w:pPr>
              <w:jc w:val="both"/>
            </w:pPr>
          </w:p>
        </w:tc>
      </w:tr>
      <w:tr w:rsidR="00CD0A8D" w:rsidTr="00D04ED5">
        <w:tc>
          <w:tcPr>
            <w:tcW w:w="675" w:type="dxa"/>
          </w:tcPr>
          <w:p w:rsidR="00CD0A8D" w:rsidRDefault="00CD0A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</w:tcPr>
          <w:p w:rsidR="00CD0A8D" w:rsidRDefault="00CD0A8D">
            <w:pPr>
              <w:jc w:val="both"/>
            </w:pPr>
          </w:p>
        </w:tc>
        <w:tc>
          <w:tcPr>
            <w:tcW w:w="6804" w:type="dxa"/>
          </w:tcPr>
          <w:p w:rsidR="00CD0A8D" w:rsidRDefault="00CD0A8D">
            <w:pPr>
              <w:jc w:val="both"/>
            </w:pPr>
          </w:p>
        </w:tc>
      </w:tr>
      <w:tr w:rsidR="00CD0A8D" w:rsidTr="00D04ED5">
        <w:tc>
          <w:tcPr>
            <w:tcW w:w="675" w:type="dxa"/>
          </w:tcPr>
          <w:p w:rsidR="00CD0A8D" w:rsidRDefault="00CD0A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</w:tcPr>
          <w:p w:rsidR="00CD0A8D" w:rsidRDefault="00CD0A8D">
            <w:pPr>
              <w:jc w:val="both"/>
            </w:pPr>
          </w:p>
        </w:tc>
        <w:tc>
          <w:tcPr>
            <w:tcW w:w="6804" w:type="dxa"/>
          </w:tcPr>
          <w:p w:rsidR="00CD0A8D" w:rsidRDefault="00CD0A8D">
            <w:pPr>
              <w:jc w:val="both"/>
            </w:pPr>
          </w:p>
        </w:tc>
      </w:tr>
    </w:tbl>
    <w:p w:rsidR="00200E5F" w:rsidRDefault="00200E5F">
      <w:pPr>
        <w:jc w:val="both"/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 xml:space="preserve">I hereby certify that the </w:t>
      </w:r>
      <w:r w:rsidR="00CD0A8D">
        <w:rPr>
          <w:sz w:val="20"/>
        </w:rPr>
        <w:t>above-named</w:t>
      </w:r>
      <w:r>
        <w:rPr>
          <w:sz w:val="20"/>
        </w:rPr>
        <w:t xml:space="preserve"> players are eligible under the Rules of</w:t>
      </w:r>
      <w:r w:rsidR="003678EF">
        <w:rPr>
          <w:sz w:val="20"/>
        </w:rPr>
        <w:t xml:space="preserve"> Games and Sports in The Army and </w:t>
      </w:r>
      <w:r>
        <w:rPr>
          <w:sz w:val="20"/>
        </w:rPr>
        <w:t xml:space="preserve">the </w:t>
      </w:r>
      <w:r w:rsidR="003678EF">
        <w:rPr>
          <w:sz w:val="20"/>
        </w:rPr>
        <w:t xml:space="preserve">rules of The </w:t>
      </w:r>
      <w:r>
        <w:rPr>
          <w:sz w:val="20"/>
        </w:rPr>
        <w:t>Army Football Association</w:t>
      </w:r>
      <w:r w:rsidR="003678EF">
        <w:rPr>
          <w:sz w:val="20"/>
        </w:rPr>
        <w:t xml:space="preserve"> </w:t>
      </w:r>
      <w:r>
        <w:rPr>
          <w:sz w:val="20"/>
        </w:rPr>
        <w:t>Major and Minor Unit Challenge Cups.</w:t>
      </w:r>
    </w:p>
    <w:p w:rsidR="00D04ED5" w:rsidRDefault="00D04ED5" w:rsidP="00D04ED5">
      <w:pPr>
        <w:jc w:val="both"/>
        <w:rPr>
          <w:sz w:val="20"/>
        </w:rPr>
      </w:pPr>
    </w:p>
    <w:p w:rsidR="00D04ED5" w:rsidRDefault="00D04ED5" w:rsidP="00D04ED5">
      <w:pPr>
        <w:jc w:val="both"/>
        <w:rPr>
          <w:sz w:val="20"/>
        </w:rPr>
      </w:pPr>
    </w:p>
    <w:p w:rsidR="00D04ED5" w:rsidRDefault="00D04ED5" w:rsidP="00D04ED5">
      <w:pPr>
        <w:jc w:val="both"/>
        <w:rPr>
          <w:sz w:val="20"/>
        </w:rPr>
      </w:pPr>
      <w:r>
        <w:rPr>
          <w:sz w:val="20"/>
        </w:rPr>
        <w:t>Signature Football Officer/Manager_________________________________________________________________</w:t>
      </w:r>
    </w:p>
    <w:p w:rsidR="00200E5F" w:rsidRDefault="00200E5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00E5F" w:rsidRDefault="00200E5F">
      <w:pPr>
        <w:jc w:val="both"/>
        <w:rPr>
          <w:sz w:val="20"/>
        </w:rPr>
      </w:pPr>
    </w:p>
    <w:p w:rsidR="00200E5F" w:rsidRDefault="00D04ED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PRINT NAME</w:t>
      </w:r>
      <w:r w:rsidR="00200E5F">
        <w:rPr>
          <w:sz w:val="20"/>
        </w:rPr>
        <w:tab/>
        <w:t>_____________________________________________</w:t>
      </w:r>
      <w:r>
        <w:rPr>
          <w:sz w:val="20"/>
        </w:rPr>
        <w:t>_____________________</w:t>
      </w:r>
    </w:p>
    <w:p w:rsidR="00200E5F" w:rsidRDefault="00200E5F">
      <w:pPr>
        <w:jc w:val="both"/>
        <w:rPr>
          <w:sz w:val="20"/>
        </w:rPr>
      </w:pPr>
    </w:p>
    <w:p w:rsidR="00D04ED5" w:rsidRDefault="00D04ED5">
      <w:pPr>
        <w:jc w:val="both"/>
        <w:rPr>
          <w:sz w:val="20"/>
        </w:rPr>
      </w:pPr>
    </w:p>
    <w:p w:rsidR="00D04ED5" w:rsidRDefault="00D04ED5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>Date 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Unit ________________________________________________</w:t>
      </w: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</w:p>
    <w:p w:rsidR="00200E5F" w:rsidRDefault="00200E5F">
      <w:pPr>
        <w:jc w:val="both"/>
        <w:rPr>
          <w:sz w:val="20"/>
        </w:rPr>
      </w:pPr>
      <w:r>
        <w:rPr>
          <w:sz w:val="20"/>
        </w:rPr>
        <w:t>NOTE:</w:t>
      </w:r>
      <w:r>
        <w:rPr>
          <w:sz w:val="20"/>
        </w:rPr>
        <w:tab/>
        <w:t xml:space="preserve">A copy of this certificate MUST be forwarded </w:t>
      </w:r>
      <w:r w:rsidR="00BD0A23">
        <w:rPr>
          <w:sz w:val="20"/>
        </w:rPr>
        <w:t xml:space="preserve">to Mrs Jenny Cuthell, </w:t>
      </w:r>
      <w:r>
        <w:rPr>
          <w:sz w:val="20"/>
        </w:rPr>
        <w:t xml:space="preserve">Army FA, </w:t>
      </w:r>
      <w:r w:rsidR="00D04ED5">
        <w:rPr>
          <w:sz w:val="20"/>
        </w:rPr>
        <w:t>Mackenzie Building, Fox Lines, Queens Avenue, Aldershot, Hants</w:t>
      </w:r>
      <w:r>
        <w:rPr>
          <w:sz w:val="20"/>
        </w:rPr>
        <w:t xml:space="preserve"> GU11 2</w:t>
      </w:r>
      <w:r w:rsidR="00D04ED5">
        <w:rPr>
          <w:sz w:val="20"/>
        </w:rPr>
        <w:t>LB</w:t>
      </w:r>
      <w:r w:rsidR="00BD0A23">
        <w:rPr>
          <w:sz w:val="20"/>
        </w:rPr>
        <w:t xml:space="preserve"> within 48 hrs of completion of fixture. Failure to do so may result in elimination from the competition.</w:t>
      </w:r>
    </w:p>
    <w:p w:rsidR="00A81C12" w:rsidRDefault="00A81C12">
      <w:pPr>
        <w:jc w:val="both"/>
        <w:rPr>
          <w:sz w:val="20"/>
        </w:rPr>
      </w:pPr>
    </w:p>
    <w:p w:rsidR="00A81C12" w:rsidRPr="00A81C12" w:rsidRDefault="00A81C12">
      <w:pPr>
        <w:jc w:val="both"/>
        <w:rPr>
          <w:i/>
          <w:sz w:val="20"/>
        </w:rPr>
      </w:pPr>
      <w:r>
        <w:rPr>
          <w:i/>
          <w:sz w:val="20"/>
        </w:rPr>
        <w:t>E-mail to:</w:t>
      </w:r>
    </w:p>
    <w:p w:rsidR="00DA7A6E" w:rsidRDefault="00CD0A8D">
      <w:pPr>
        <w:jc w:val="both"/>
        <w:rPr>
          <w:sz w:val="20"/>
        </w:rPr>
      </w:pPr>
      <w:hyperlink r:id="rId4" w:history="1">
        <w:r w:rsidR="002A075F" w:rsidRPr="00E3486F">
          <w:rPr>
            <w:rStyle w:val="Hyperlink"/>
            <w:sz w:val="20"/>
          </w:rPr>
          <w:t>jcuthell@armyfa.com</w:t>
        </w:r>
      </w:hyperlink>
      <w:bookmarkStart w:id="0" w:name="_GoBack"/>
      <w:bookmarkEnd w:id="0"/>
    </w:p>
    <w:sectPr w:rsidR="00DA7A6E" w:rsidSect="00D36BA0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C"/>
    <w:rsid w:val="00200E5F"/>
    <w:rsid w:val="0028066D"/>
    <w:rsid w:val="002A075F"/>
    <w:rsid w:val="00331EDD"/>
    <w:rsid w:val="003516CD"/>
    <w:rsid w:val="003678EF"/>
    <w:rsid w:val="00693333"/>
    <w:rsid w:val="0098121C"/>
    <w:rsid w:val="00A81C12"/>
    <w:rsid w:val="00BD0A23"/>
    <w:rsid w:val="00CD0A8D"/>
    <w:rsid w:val="00D04ED5"/>
    <w:rsid w:val="00D36BA0"/>
    <w:rsid w:val="00DA7A6E"/>
    <w:rsid w:val="00E2625C"/>
    <w:rsid w:val="00F41391"/>
    <w:rsid w:val="00F65F79"/>
    <w:rsid w:val="00F8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C1DD4"/>
  <w15:docId w15:val="{289CEF38-85D1-469B-AFEA-62A8BAB6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BA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6BA0"/>
    <w:pPr>
      <w:jc w:val="center"/>
    </w:pPr>
    <w:rPr>
      <w:b/>
      <w:sz w:val="20"/>
    </w:rPr>
  </w:style>
  <w:style w:type="character" w:styleId="Hyperlink">
    <w:name w:val="Hyperlink"/>
    <w:basedOn w:val="DefaultParagraphFont"/>
    <w:rsid w:val="00A81C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6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uthell@arm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ELIGIBILITY</vt:lpstr>
    </vt:vector>
  </TitlesOfParts>
  <Company>Army FA</Company>
  <LinksUpToDate>false</LinksUpToDate>
  <CharactersWithSpaces>1389</CharactersWithSpaces>
  <SharedDoc>false</SharedDoc>
  <HLinks>
    <vt:vector size="6" baseType="variant">
      <vt:variant>
        <vt:i4>1048693</vt:i4>
      </vt:variant>
      <vt:variant>
        <vt:i4>0</vt:i4>
      </vt:variant>
      <vt:variant>
        <vt:i4>0</vt:i4>
      </vt:variant>
      <vt:variant>
        <vt:i4>5</vt:i4>
      </vt:variant>
      <vt:variant>
        <vt:lpwstr>mailto:Graham.brookland@armyfa.com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ELIGIBILITY</dc:title>
  <dc:creator>Army Football Association</dc:creator>
  <cp:lastModifiedBy>Jenny Cuthell</cp:lastModifiedBy>
  <cp:revision>2</cp:revision>
  <cp:lastPrinted>2012-09-13T15:05:00Z</cp:lastPrinted>
  <dcterms:created xsi:type="dcterms:W3CDTF">2019-09-13T10:41:00Z</dcterms:created>
  <dcterms:modified xsi:type="dcterms:W3CDTF">2019-09-13T10:41:00Z</dcterms:modified>
</cp:coreProperties>
</file>