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4F" w:rsidRDefault="007B2E4F" w:rsidP="00047771">
      <w:pPr>
        <w:rPr>
          <w:b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inline distT="0" distB="0" distL="0" distR="0">
            <wp:extent cx="2800350" cy="1628775"/>
            <wp:effectExtent l="19050" t="0" r="0" b="0"/>
            <wp:docPr id="1" name="rg_hi" descr="http://t3.gstatic.com/images?q=tbn:ANd9GcTAC6_-1rKT6YFGC-rHQ0p45XPQOeTJsUtCASWymUjdk3lR-THmC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AC6_-1rKT6YFGC-rHQ0p45XPQOeTJsUtCASWymUjdk3lR-THmCw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122CC"/>
          <w:sz w:val="27"/>
          <w:szCs w:val="27"/>
          <w:lang w:eastAsia="en-GB"/>
        </w:rPr>
        <w:t xml:space="preserve">                                   </w:t>
      </w:r>
      <w:r>
        <w:rPr>
          <w:rFonts w:ascii="Arial" w:hAnsi="Arial" w:cs="Arial"/>
          <w:noProof/>
          <w:color w:val="1122CC"/>
          <w:sz w:val="27"/>
          <w:szCs w:val="27"/>
          <w:lang w:eastAsia="en-GB"/>
        </w:rPr>
        <w:drawing>
          <wp:inline distT="0" distB="0" distL="0" distR="0">
            <wp:extent cx="1175982" cy="1676400"/>
            <wp:effectExtent l="19050" t="0" r="5118" b="0"/>
            <wp:docPr id="4" name="rg_hi" descr="http://t1.gstatic.com/images?q=tbn:ANd9GcQ-TuF6GLWKOleoNDEc7061McxkB_KxwahoJpwBrHDmEe8FdS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-TuF6GLWKOleoNDEc7061McxkB_KxwahoJpwBrHDmEe8FdS7_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982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E4F" w:rsidRDefault="007B2E4F" w:rsidP="00047771">
      <w:pPr>
        <w:rPr>
          <w:b/>
        </w:rPr>
      </w:pPr>
    </w:p>
    <w:p w:rsidR="00047771" w:rsidRPr="00FC2202" w:rsidRDefault="00047771" w:rsidP="00047771">
      <w:pPr>
        <w:rPr>
          <w:b/>
        </w:rPr>
      </w:pPr>
      <w:r w:rsidRPr="00FC2202">
        <w:rPr>
          <w:b/>
        </w:rPr>
        <w:t>One Game, One Community weeks of action 2012</w:t>
      </w:r>
    </w:p>
    <w:p w:rsidR="00047771" w:rsidRDefault="00047771" w:rsidP="00047771">
      <w:r w:rsidRPr="00047771">
        <w:t xml:space="preserve">Kick It Out’s annual awareness raising drive takes place from 18-29 October. </w:t>
      </w:r>
      <w:r w:rsidRPr="00047771">
        <w:br/>
        <w:t> </w:t>
      </w:r>
      <w:r w:rsidRPr="00047771">
        <w:br/>
        <w:t>This important year for sport continues with football focusing on issues around discrimination and diversity throughout October</w:t>
      </w:r>
      <w:r>
        <w:t xml:space="preserve">. </w:t>
      </w:r>
    </w:p>
    <w:p w:rsidR="00047771" w:rsidRDefault="00047771" w:rsidP="00047771">
      <w:r>
        <w:t xml:space="preserve">The list below highlights some of the excellent events that the County FA’s are participating </w:t>
      </w:r>
      <w:r w:rsidR="00FC2202">
        <w:t xml:space="preserve">in </w:t>
      </w:r>
      <w:r>
        <w:t>throughout the country to show their support for the campaign.</w:t>
      </w:r>
    </w:p>
    <w:p w:rsidR="00047771" w:rsidRPr="00213DD4" w:rsidRDefault="00047771" w:rsidP="00047771">
      <w:pPr>
        <w:rPr>
          <w:b/>
          <w:u w:val="single"/>
        </w:rPr>
      </w:pPr>
      <w:r w:rsidRPr="00213DD4">
        <w:rPr>
          <w:b/>
          <w:u w:val="single"/>
        </w:rPr>
        <w:t>Region -  East</w:t>
      </w:r>
    </w:p>
    <w:p w:rsidR="00047771" w:rsidRDefault="00047771" w:rsidP="00D04014">
      <w:pPr>
        <w:ind w:left="2160" w:hanging="2160"/>
      </w:pPr>
      <w:r>
        <w:t>Bedfordshire</w:t>
      </w:r>
      <w:r>
        <w:tab/>
      </w:r>
      <w:r w:rsidR="00D04014" w:rsidRPr="00FC2202">
        <w:rPr>
          <w:b/>
        </w:rPr>
        <w:t>30 October</w:t>
      </w:r>
      <w:r w:rsidR="00D04014">
        <w:t xml:space="preserve">: </w:t>
      </w:r>
      <w:r>
        <w:t>coach and club education day with BACA</w:t>
      </w:r>
      <w:r w:rsidR="007B2E4F">
        <w:t xml:space="preserve"> (Black and Asian Coaches Association)</w:t>
      </w:r>
      <w:r>
        <w:t xml:space="preserve"> in Luton at C</w:t>
      </w:r>
      <w:r w:rsidR="00D04014">
        <w:t xml:space="preserve">ounty </w:t>
      </w:r>
      <w:r>
        <w:t xml:space="preserve">FA offices </w:t>
      </w:r>
    </w:p>
    <w:p w:rsidR="00047771" w:rsidRDefault="00047771" w:rsidP="00047771">
      <w:pPr>
        <w:ind w:left="2160" w:hanging="2160"/>
      </w:pPr>
      <w:r>
        <w:t xml:space="preserve">Essex </w:t>
      </w:r>
      <w:r>
        <w:tab/>
      </w:r>
      <w:r w:rsidR="00D04014" w:rsidRPr="00FC2202">
        <w:rPr>
          <w:b/>
        </w:rPr>
        <w:t>11</w:t>
      </w:r>
      <w:r w:rsidR="00D04014" w:rsidRPr="00FC2202">
        <w:rPr>
          <w:b/>
          <w:vertAlign w:val="superscript"/>
        </w:rPr>
        <w:t>th</w:t>
      </w:r>
      <w:r w:rsidR="00D04014" w:rsidRPr="00FC2202">
        <w:rPr>
          <w:b/>
        </w:rPr>
        <w:t xml:space="preserve"> October</w:t>
      </w:r>
      <w:r w:rsidR="00D04014">
        <w:t xml:space="preserve">:  </w:t>
      </w:r>
      <w:r>
        <w:t>Weeks of Action Launch, , in partnership with Ford, Paul Elliott and West Ham for its annual day-long celebration of diversity and including sessions for 4 local primary schools in Rainham.</w:t>
      </w:r>
    </w:p>
    <w:p w:rsidR="00047771" w:rsidRDefault="00047771" w:rsidP="00047771">
      <w:pPr>
        <w:ind w:left="2160" w:hanging="2160"/>
      </w:pPr>
      <w:r>
        <w:t>Hertfordshire</w:t>
      </w:r>
      <w:r>
        <w:tab/>
        <w:t xml:space="preserve">Activities with youth clubs and some senior county teams, </w:t>
      </w:r>
      <w:r w:rsidR="00FC2202">
        <w:t xml:space="preserve">Campaign featured </w:t>
      </w:r>
      <w:r>
        <w:t>in county FA programmes</w:t>
      </w:r>
    </w:p>
    <w:p w:rsidR="00047771" w:rsidRDefault="00047771" w:rsidP="00047771">
      <w:pPr>
        <w:pStyle w:val="NoSpacing"/>
      </w:pPr>
      <w:r>
        <w:t>Huntingdonshire</w:t>
      </w:r>
      <w:r w:rsidRPr="00047771">
        <w:t xml:space="preserve"> </w:t>
      </w:r>
      <w:r>
        <w:t>/</w:t>
      </w:r>
    </w:p>
    <w:p w:rsidR="00047771" w:rsidRDefault="00047771" w:rsidP="00047771">
      <w:pPr>
        <w:pStyle w:val="NoSpacing"/>
      </w:pPr>
      <w:r>
        <w:t>Northamptonshire</w:t>
      </w:r>
      <w:r>
        <w:tab/>
        <w:t xml:space="preserve">Peterborough Community League inter community league day </w:t>
      </w:r>
    </w:p>
    <w:p w:rsidR="00047771" w:rsidRDefault="00047771" w:rsidP="00047771">
      <w:pPr>
        <w:pStyle w:val="NoSpacing"/>
      </w:pPr>
    </w:p>
    <w:p w:rsidR="00047771" w:rsidRDefault="00047771" w:rsidP="00047771">
      <w:pPr>
        <w:ind w:left="2160" w:hanging="2160"/>
      </w:pPr>
      <w:r>
        <w:t xml:space="preserve">Norfolk </w:t>
      </w:r>
      <w:r>
        <w:tab/>
        <w:t xml:space="preserve">Stories on website, </w:t>
      </w:r>
      <w:r w:rsidR="00FC2202">
        <w:t>social media</w:t>
      </w:r>
      <w:r>
        <w:t xml:space="preserve"> </w:t>
      </w:r>
      <w:r w:rsidR="00FC2202">
        <w:t xml:space="preserve">campaign of </w:t>
      </w:r>
      <w:r>
        <w:t>the initiative and featur</w:t>
      </w:r>
      <w:r w:rsidR="00FC2202">
        <w:t>ing</w:t>
      </w:r>
      <w:r>
        <w:t xml:space="preserve"> some W</w:t>
      </w:r>
      <w:r w:rsidR="00D04014">
        <w:t>eeks</w:t>
      </w:r>
      <w:r>
        <w:t xml:space="preserve"> of A</w:t>
      </w:r>
      <w:r w:rsidR="00D04014">
        <w:t>ction</w:t>
      </w:r>
      <w:r>
        <w:t xml:space="preserve"> game</w:t>
      </w:r>
      <w:r w:rsidR="00FC2202">
        <w:t>s</w:t>
      </w:r>
    </w:p>
    <w:p w:rsidR="00047771" w:rsidRDefault="00047771" w:rsidP="00FC2202">
      <w:pPr>
        <w:ind w:left="2160" w:hanging="2160"/>
      </w:pPr>
      <w:r>
        <w:t xml:space="preserve">Suffolk </w:t>
      </w:r>
      <w:r>
        <w:tab/>
        <w:t xml:space="preserve">Used reporting advert in programmes, other events happening at County team level to be confirmed. </w:t>
      </w:r>
    </w:p>
    <w:p w:rsidR="00047771" w:rsidRPr="00213DD4" w:rsidRDefault="00FC2202" w:rsidP="00047771">
      <w:pPr>
        <w:rPr>
          <w:b/>
          <w:u w:val="single"/>
        </w:rPr>
      </w:pPr>
      <w:r w:rsidRPr="00213DD4">
        <w:rPr>
          <w:b/>
          <w:u w:val="single"/>
        </w:rPr>
        <w:t xml:space="preserve">Region - </w:t>
      </w:r>
      <w:r w:rsidR="00047771" w:rsidRPr="00213DD4">
        <w:rPr>
          <w:b/>
          <w:u w:val="single"/>
        </w:rPr>
        <w:t>North East &amp; Yorkshire</w:t>
      </w:r>
    </w:p>
    <w:p w:rsidR="00047771" w:rsidRDefault="00047771" w:rsidP="00FC2202">
      <w:pPr>
        <w:ind w:left="2160" w:hanging="2160"/>
      </w:pPr>
      <w:r>
        <w:t xml:space="preserve">Durham </w:t>
      </w:r>
      <w:r>
        <w:tab/>
      </w:r>
      <w:r w:rsidR="00FC2202" w:rsidRPr="00FC2202">
        <w:rPr>
          <w:b/>
        </w:rPr>
        <w:t>29 October -2 November:</w:t>
      </w:r>
      <w:r w:rsidR="00FC2202">
        <w:t xml:space="preserve">  </w:t>
      </w:r>
      <w:r>
        <w:t xml:space="preserve">Young Asian Voices community group one day event during half term </w:t>
      </w:r>
    </w:p>
    <w:p w:rsidR="00047771" w:rsidRDefault="00047771" w:rsidP="00FC2202">
      <w:pPr>
        <w:ind w:left="2160" w:hanging="2160"/>
      </w:pPr>
      <w:r>
        <w:t>North Riding</w:t>
      </w:r>
      <w:r>
        <w:tab/>
        <w:t>Poster competition, Schoo</w:t>
      </w:r>
      <w:r w:rsidR="00FC2202">
        <w:t>ls days, working with Middlesb</w:t>
      </w:r>
      <w:r>
        <w:t>rough and Guiseley</w:t>
      </w:r>
      <w:r w:rsidR="00FC2202">
        <w:t xml:space="preserve"> </w:t>
      </w:r>
      <w:r>
        <w:t xml:space="preserve">professional clubs and appeared on BBC </w:t>
      </w:r>
      <w:r w:rsidR="00821965">
        <w:t>Teesside</w:t>
      </w:r>
      <w:r>
        <w:t xml:space="preserve"> for Radio Interview</w:t>
      </w:r>
    </w:p>
    <w:p w:rsidR="00047771" w:rsidRDefault="00047771" w:rsidP="00FC2202">
      <w:pPr>
        <w:ind w:left="2160" w:hanging="2160"/>
      </w:pPr>
      <w:r>
        <w:lastRenderedPageBreak/>
        <w:t>Sheffield &amp; Hallam</w:t>
      </w:r>
      <w:r>
        <w:tab/>
        <w:t>Pos</w:t>
      </w:r>
      <w:r w:rsidR="00FC2202">
        <w:t>ter competition, Schools days, working with Middlesb</w:t>
      </w:r>
      <w:r>
        <w:t xml:space="preserve">rough and Guiseley professional clubs and appeared on BBC </w:t>
      </w:r>
      <w:r w:rsidR="00821965">
        <w:t>Teesside</w:t>
      </w:r>
      <w:r>
        <w:t xml:space="preserve"> for Radio Interview</w:t>
      </w:r>
    </w:p>
    <w:p w:rsidR="00FC2202" w:rsidRDefault="00047771" w:rsidP="00D22DE4">
      <w:pPr>
        <w:ind w:left="2160" w:hanging="2160"/>
      </w:pPr>
      <w:r>
        <w:t>West Riding </w:t>
      </w:r>
      <w:r>
        <w:tab/>
      </w:r>
      <w:r w:rsidR="00FC2202" w:rsidRPr="00FC2202">
        <w:rPr>
          <w:b/>
        </w:rPr>
        <w:t>17 September:</w:t>
      </w:r>
      <w:r w:rsidR="00FC2202">
        <w:t xml:space="preserve">  Raise Your Game Leeds -</w:t>
      </w:r>
      <w:r>
        <w:t>coach education, mentoring and leadership day at Leeds U</w:t>
      </w:r>
      <w:r w:rsidR="00FC2202">
        <w:t>ni</w:t>
      </w:r>
      <w:r>
        <w:t>t</w:t>
      </w:r>
      <w:r w:rsidR="00FC2202">
        <w:t>e</w:t>
      </w:r>
      <w:r>
        <w:t xml:space="preserve">d </w:t>
      </w:r>
    </w:p>
    <w:p w:rsidR="00047771" w:rsidRPr="00213DD4" w:rsidRDefault="00213DD4" w:rsidP="00047771">
      <w:pPr>
        <w:rPr>
          <w:b/>
          <w:u w:val="single"/>
        </w:rPr>
      </w:pPr>
      <w:r>
        <w:rPr>
          <w:b/>
          <w:u w:val="single"/>
        </w:rPr>
        <w:t xml:space="preserve">Region - </w:t>
      </w:r>
      <w:r w:rsidR="00047771" w:rsidRPr="00213DD4">
        <w:rPr>
          <w:b/>
          <w:u w:val="single"/>
        </w:rPr>
        <w:t>South West</w:t>
      </w:r>
    </w:p>
    <w:p w:rsidR="00047771" w:rsidRDefault="00047771" w:rsidP="00FC2202">
      <w:pPr>
        <w:ind w:left="2160" w:hanging="2160"/>
      </w:pPr>
      <w:r>
        <w:t xml:space="preserve">Devon </w:t>
      </w:r>
      <w:r>
        <w:tab/>
      </w:r>
      <w:r w:rsidR="00FC2202" w:rsidRPr="00FC2202">
        <w:rPr>
          <w:b/>
        </w:rPr>
        <w:t>5 November</w:t>
      </w:r>
      <w:r w:rsidR="00FC2202">
        <w:rPr>
          <w:b/>
        </w:rPr>
        <w:t>:</w:t>
      </w:r>
      <w:r w:rsidR="00FC2202">
        <w:t xml:space="preserve">  </w:t>
      </w:r>
      <w:r>
        <w:t>R</w:t>
      </w:r>
      <w:r w:rsidR="00FC2202">
        <w:t>aise Your Game Exeter -</w:t>
      </w:r>
      <w:r>
        <w:t xml:space="preserve"> Mentoring and Leadership Coach Education day at Exeter University in partnership Exeter FC</w:t>
      </w:r>
    </w:p>
    <w:p w:rsidR="00047771" w:rsidRDefault="00FC2202" w:rsidP="00FC2202">
      <w:pPr>
        <w:ind w:left="2160" w:hanging="2160"/>
      </w:pPr>
      <w:r>
        <w:t>Gloucestershire</w:t>
      </w:r>
      <w:r>
        <w:tab/>
      </w:r>
      <w:r w:rsidRPr="00FC2202">
        <w:rPr>
          <w:b/>
        </w:rPr>
        <w:t>20 October:</w:t>
      </w:r>
      <w:r>
        <w:t xml:space="preserve"> </w:t>
      </w:r>
      <w:r w:rsidR="00047771">
        <w:t>Gloucester City FC match with Chippenham, KIO/FARE t-shirts</w:t>
      </w:r>
      <w:r>
        <w:t xml:space="preserve"> to be worn by </w:t>
      </w:r>
      <w:r w:rsidR="00047771">
        <w:t xml:space="preserve">players and </w:t>
      </w:r>
      <w:r>
        <w:t xml:space="preserve">coverage in match programme </w:t>
      </w:r>
      <w:r w:rsidR="00047771">
        <w:t xml:space="preserve"> </w:t>
      </w:r>
      <w:r w:rsidR="00047771">
        <w:tab/>
        <w:t xml:space="preserve"> </w:t>
      </w:r>
    </w:p>
    <w:p w:rsidR="00047771" w:rsidRPr="00213DD4" w:rsidRDefault="00213DD4" w:rsidP="00047771">
      <w:pPr>
        <w:rPr>
          <w:b/>
          <w:u w:val="single"/>
        </w:rPr>
      </w:pPr>
      <w:r w:rsidRPr="00213DD4">
        <w:rPr>
          <w:b/>
          <w:u w:val="single"/>
        </w:rPr>
        <w:t xml:space="preserve">Region - </w:t>
      </w:r>
      <w:r w:rsidR="00047771" w:rsidRPr="00213DD4">
        <w:rPr>
          <w:b/>
          <w:u w:val="single"/>
        </w:rPr>
        <w:t>East Midlands</w:t>
      </w:r>
    </w:p>
    <w:p w:rsidR="00047771" w:rsidRDefault="00047771" w:rsidP="00213DD4">
      <w:pPr>
        <w:ind w:left="2160" w:hanging="2160"/>
      </w:pPr>
      <w:r>
        <w:t xml:space="preserve">Derby </w:t>
      </w:r>
      <w:r>
        <w:tab/>
      </w:r>
      <w:r w:rsidR="00213DD4" w:rsidRPr="00213DD4">
        <w:rPr>
          <w:b/>
        </w:rPr>
        <w:t>22 October:</w:t>
      </w:r>
      <w:r w:rsidR="00213DD4">
        <w:t xml:space="preserve"> </w:t>
      </w:r>
      <w:r>
        <w:t xml:space="preserve">Anti-homophobia in football panel debate at Derby University </w:t>
      </w:r>
      <w:r w:rsidR="00213DD4">
        <w:t>with Derby County FC and KIO</w:t>
      </w:r>
    </w:p>
    <w:p w:rsidR="00047771" w:rsidRDefault="00047771" w:rsidP="00213DD4">
      <w:pPr>
        <w:ind w:left="2160" w:hanging="2160"/>
      </w:pPr>
      <w:r>
        <w:t>Leicestershire</w:t>
      </w:r>
      <w:r>
        <w:tab/>
      </w:r>
      <w:r w:rsidR="00213DD4" w:rsidRPr="00213DD4">
        <w:rPr>
          <w:b/>
        </w:rPr>
        <w:t>16 October:</w:t>
      </w:r>
      <w:r w:rsidR="00213DD4">
        <w:t xml:space="preserve">  </w:t>
      </w:r>
      <w:r>
        <w:t>Leicester De Montfort University, in partnership with Kick It Out, the Professional Footballers’ Association and Leicester City FC, is running ‘Opening Doors: Opportunities in Football’ to demonstrate the career pathways available in the game - Half term inclusive coaching sessions aimed at BME community and low income family groups in Leicester</w:t>
      </w:r>
    </w:p>
    <w:p w:rsidR="00213DD4" w:rsidRDefault="00047771" w:rsidP="00213DD4">
      <w:pPr>
        <w:ind w:left="2160" w:hanging="2160"/>
      </w:pPr>
      <w:r>
        <w:t xml:space="preserve">Lincolnshire </w:t>
      </w:r>
      <w:r>
        <w:tab/>
        <w:t xml:space="preserve">Working with Lincoln United and bought KIO resources for activities at </w:t>
      </w:r>
      <w:r w:rsidR="00213DD4">
        <w:t>Lincoln United fixture</w:t>
      </w:r>
    </w:p>
    <w:p w:rsidR="00047771" w:rsidRDefault="00047771" w:rsidP="00213DD4">
      <w:pPr>
        <w:ind w:left="2160" w:hanging="2160"/>
      </w:pPr>
      <w:r>
        <w:t>Northamptonshire</w:t>
      </w:r>
      <w:r>
        <w:tab/>
        <w:t>Peterborough Legends playing a local team from CFA inclusion league, using local media and in conjunction with Hunts FA</w:t>
      </w:r>
      <w:r>
        <w:tab/>
        <w:t xml:space="preserve"> </w:t>
      </w:r>
    </w:p>
    <w:p w:rsidR="00047771" w:rsidRPr="00213DD4" w:rsidRDefault="00213DD4" w:rsidP="00047771">
      <w:pPr>
        <w:rPr>
          <w:b/>
          <w:u w:val="single"/>
        </w:rPr>
      </w:pPr>
      <w:r w:rsidRPr="00213DD4">
        <w:rPr>
          <w:b/>
          <w:u w:val="single"/>
        </w:rPr>
        <w:t xml:space="preserve">Region - </w:t>
      </w:r>
      <w:r w:rsidR="00047771" w:rsidRPr="00213DD4">
        <w:rPr>
          <w:b/>
          <w:u w:val="single"/>
        </w:rPr>
        <w:t>South East</w:t>
      </w:r>
    </w:p>
    <w:p w:rsidR="00213DD4" w:rsidRDefault="00047771" w:rsidP="00047771">
      <w:r>
        <w:t>Berks &amp; Bucks</w:t>
      </w:r>
      <w:r>
        <w:tab/>
      </w:r>
      <w:r w:rsidR="00213DD4">
        <w:tab/>
      </w:r>
      <w:r w:rsidRPr="00213DD4">
        <w:rPr>
          <w:b/>
        </w:rPr>
        <w:t>19th October</w:t>
      </w:r>
      <w:r w:rsidR="00213DD4" w:rsidRPr="00213DD4">
        <w:rPr>
          <w:b/>
        </w:rPr>
        <w:t>:</w:t>
      </w:r>
      <w:r w:rsidR="00213DD4">
        <w:t xml:space="preserve">  </w:t>
      </w:r>
      <w:r>
        <w:t>Cultural Schools Cup – Marish Primary School</w:t>
      </w:r>
    </w:p>
    <w:p w:rsidR="00213DD4" w:rsidRDefault="00213DD4" w:rsidP="00213DD4">
      <w:pPr>
        <w:ind w:left="2160" w:firstLine="30"/>
      </w:pPr>
      <w:r w:rsidRPr="00213DD4">
        <w:rPr>
          <w:b/>
        </w:rPr>
        <w:t>21st October :</w:t>
      </w:r>
      <w:r w:rsidR="00047771">
        <w:t xml:space="preserve"> BOBI Fixture (This is our central disability fixture, and we are putting on a showcase amputee fixture and a Cer</w:t>
      </w:r>
      <w:r>
        <w:t xml:space="preserve">ebral Palsy drop in sessions) </w:t>
      </w:r>
      <w:r w:rsidR="00047771">
        <w:t xml:space="preserve">Oxford City FC </w:t>
      </w:r>
    </w:p>
    <w:p w:rsidR="00213DD4" w:rsidRDefault="00213DD4" w:rsidP="00213DD4">
      <w:pPr>
        <w:ind w:left="2160" w:firstLine="30"/>
      </w:pPr>
      <w:r w:rsidRPr="00213DD4">
        <w:rPr>
          <w:b/>
        </w:rPr>
        <w:t>25th October:</w:t>
      </w:r>
      <w:r w:rsidR="00047771">
        <w:t xml:space="preserve"> Walking Football Launch Session (The launch of a new format of football for over 55’s) – Chalfont Leisure Centre </w:t>
      </w:r>
    </w:p>
    <w:p w:rsidR="00213DD4" w:rsidRDefault="00213DD4" w:rsidP="00213DD4">
      <w:pPr>
        <w:ind w:left="2160" w:firstLine="30"/>
      </w:pPr>
      <w:r w:rsidRPr="00213DD4">
        <w:rPr>
          <w:b/>
        </w:rPr>
        <w:t>28th October:</w:t>
      </w:r>
      <w:r w:rsidR="00047771">
        <w:t xml:space="preserve"> MK Community Cup (Football tournament for BME groups) – Woughton on the Green </w:t>
      </w:r>
    </w:p>
    <w:p w:rsidR="00047771" w:rsidRDefault="00047771" w:rsidP="00213DD4">
      <w:pPr>
        <w:ind w:left="2160" w:firstLine="30"/>
      </w:pPr>
      <w:r w:rsidRPr="00213DD4">
        <w:rPr>
          <w:b/>
        </w:rPr>
        <w:t>28th October</w:t>
      </w:r>
      <w:r w:rsidR="00213DD4" w:rsidRPr="00213DD4">
        <w:rPr>
          <w:b/>
        </w:rPr>
        <w:t>:</w:t>
      </w:r>
      <w:r w:rsidR="00213DD4">
        <w:t xml:space="preserve"> </w:t>
      </w:r>
      <w:r>
        <w:t>BBFA to sign up to LGBT</w:t>
      </w:r>
      <w:r w:rsidR="007B2E4F">
        <w:t xml:space="preserve"> (Lesbian Gay Bisexual Transgender)</w:t>
      </w:r>
      <w:r>
        <w:t xml:space="preserve"> Charter – Woughton on the Green</w:t>
      </w:r>
    </w:p>
    <w:p w:rsidR="00047771" w:rsidRDefault="00047771" w:rsidP="00213DD4">
      <w:pPr>
        <w:ind w:left="2160" w:hanging="2160"/>
      </w:pPr>
      <w:r>
        <w:lastRenderedPageBreak/>
        <w:t>Hampshire</w:t>
      </w:r>
      <w:r>
        <w:tab/>
      </w:r>
      <w:r w:rsidR="00213DD4" w:rsidRPr="00213DD4">
        <w:rPr>
          <w:b/>
        </w:rPr>
        <w:t>1 November:</w:t>
      </w:r>
      <w:r w:rsidR="00213DD4">
        <w:t xml:space="preserve">  </w:t>
      </w:r>
      <w:r>
        <w:t xml:space="preserve">One day tournament within the Nepalese community in Winchester which will be </w:t>
      </w:r>
      <w:r w:rsidR="00213DD4">
        <w:t xml:space="preserve">attended </w:t>
      </w:r>
      <w:r>
        <w:t>by a player from Southampton and will have shirts printed specifically</w:t>
      </w:r>
    </w:p>
    <w:p w:rsidR="00047771" w:rsidRDefault="00047771" w:rsidP="00213DD4">
      <w:pPr>
        <w:ind w:left="2160" w:hanging="2160"/>
      </w:pPr>
      <w:r>
        <w:t>Kent</w:t>
      </w:r>
      <w:r>
        <w:tab/>
      </w:r>
      <w:r w:rsidR="00213DD4" w:rsidRPr="00213DD4">
        <w:rPr>
          <w:b/>
        </w:rPr>
        <w:t>15 October:</w:t>
      </w:r>
      <w:r w:rsidR="00213DD4">
        <w:t xml:space="preserve"> </w:t>
      </w:r>
      <w:r>
        <w:t>Raise Your Game Gravesend, in partnership with Gravesend Gurdwara and Kick It Out a coach education, mentoring and leadership day with Sean Dyche</w:t>
      </w:r>
    </w:p>
    <w:p w:rsidR="00047771" w:rsidRDefault="00047771" w:rsidP="00213DD4">
      <w:pPr>
        <w:ind w:left="2160" w:hanging="2160"/>
      </w:pPr>
      <w:r>
        <w:t>Oxfordshire</w:t>
      </w:r>
      <w:r>
        <w:tab/>
        <w:t>A disability central venue fixture and an inclusive tournament for those suffering from mental health, drug and alcohol abuse and homelessness.</w:t>
      </w:r>
    </w:p>
    <w:p w:rsidR="00047771" w:rsidRDefault="00047771" w:rsidP="007B2E4F">
      <w:pPr>
        <w:ind w:left="2160" w:hanging="2160"/>
      </w:pPr>
      <w:r>
        <w:t>Surrey</w:t>
      </w:r>
      <w:r>
        <w:tab/>
        <w:t>Raise Your Game Chelsea at Cobham training ground with Kick It Out and BACA</w:t>
      </w:r>
      <w:r w:rsidR="007B2E4F">
        <w:t xml:space="preserve"> (Black and Asian Coaches Association)</w:t>
      </w:r>
      <w:r>
        <w:t xml:space="preserve"> on Friday 2 November</w:t>
      </w:r>
      <w:r>
        <w:tab/>
        <w:t xml:space="preserve"> </w:t>
      </w:r>
    </w:p>
    <w:p w:rsidR="00047771" w:rsidRPr="007B2E4F" w:rsidRDefault="007B2E4F" w:rsidP="00047771">
      <w:pPr>
        <w:rPr>
          <w:b/>
          <w:u w:val="single"/>
        </w:rPr>
      </w:pPr>
      <w:r w:rsidRPr="007B2E4F">
        <w:rPr>
          <w:b/>
          <w:u w:val="single"/>
        </w:rPr>
        <w:t xml:space="preserve">Region - </w:t>
      </w:r>
      <w:r w:rsidR="00047771" w:rsidRPr="007B2E4F">
        <w:rPr>
          <w:b/>
          <w:u w:val="single"/>
        </w:rPr>
        <w:t>North West</w:t>
      </w:r>
    </w:p>
    <w:p w:rsidR="00047771" w:rsidRDefault="00047771" w:rsidP="007B2E4F">
      <w:pPr>
        <w:ind w:left="2160" w:hanging="2160"/>
      </w:pPr>
      <w:r>
        <w:t xml:space="preserve">Lancashire </w:t>
      </w:r>
      <w:r>
        <w:tab/>
      </w:r>
      <w:r w:rsidR="007B2E4F" w:rsidRPr="007B2E4F">
        <w:rPr>
          <w:b/>
        </w:rPr>
        <w:t>20 October:</w:t>
      </w:r>
      <w:r w:rsidR="007B2E4F">
        <w:t xml:space="preserve">  </w:t>
      </w:r>
      <w:r>
        <w:t xml:space="preserve">Working with Burnley FC to organise event live on Sky with 8 local schools adopting a country representing the Int'l fan base, schools festival on day of match at Academy, players in t-shirts, centre circle banner, 30 childrens mascots and half-time  bhangra dancing </w:t>
      </w:r>
    </w:p>
    <w:p w:rsidR="00047771" w:rsidRDefault="00047771" w:rsidP="007B2E4F">
      <w:pPr>
        <w:ind w:left="2160" w:hanging="2160"/>
      </w:pPr>
      <w:r>
        <w:t xml:space="preserve">Manchester </w:t>
      </w:r>
      <w:r>
        <w:tab/>
      </w:r>
      <w:r w:rsidR="007B2E4F" w:rsidRPr="007B2E4F">
        <w:rPr>
          <w:b/>
        </w:rPr>
        <w:t>1 November:</w:t>
      </w:r>
      <w:r w:rsidR="007B2E4F">
        <w:t xml:space="preserve"> </w:t>
      </w:r>
      <w:r>
        <w:t xml:space="preserve">Raise Your Game Manchester, coach education, mentoring </w:t>
      </w:r>
      <w:r w:rsidR="007B2E4F">
        <w:t>and leadership day in partnersh</w:t>
      </w:r>
      <w:r>
        <w:t xml:space="preserve">ip with Manchester Communications College. Dream Manager event in partnership with the Sodje Foundation </w:t>
      </w:r>
    </w:p>
    <w:p w:rsidR="00047771" w:rsidRPr="007B2E4F" w:rsidRDefault="007B2E4F" w:rsidP="00047771">
      <w:pPr>
        <w:rPr>
          <w:b/>
          <w:u w:val="single"/>
        </w:rPr>
      </w:pPr>
      <w:r w:rsidRPr="007B2E4F">
        <w:rPr>
          <w:b/>
          <w:u w:val="single"/>
        </w:rPr>
        <w:t xml:space="preserve">Region - </w:t>
      </w:r>
      <w:r w:rsidR="00047771" w:rsidRPr="007B2E4F">
        <w:rPr>
          <w:b/>
          <w:u w:val="single"/>
        </w:rPr>
        <w:t>West Midlands</w:t>
      </w:r>
    </w:p>
    <w:p w:rsidR="00047771" w:rsidRDefault="00047771" w:rsidP="007B2E4F">
      <w:pPr>
        <w:ind w:left="2160" w:hanging="2160"/>
      </w:pPr>
      <w:r>
        <w:t xml:space="preserve">Birmingham </w:t>
      </w:r>
      <w:r>
        <w:tab/>
        <w:t>Female Futsal Referee Course in partnership with the FA, Raise Your Game Wolves in partnership with Wolverhampton College, coach education and mentoring day</w:t>
      </w:r>
    </w:p>
    <w:p w:rsidR="00047771" w:rsidRDefault="00047771" w:rsidP="007B2E4F">
      <w:pPr>
        <w:ind w:left="2160" w:hanging="2160"/>
      </w:pPr>
      <w:r>
        <w:t>Herefordshire</w:t>
      </w:r>
      <w:r>
        <w:tab/>
      </w:r>
      <w:r w:rsidR="007B2E4F" w:rsidRPr="007B2E4F">
        <w:rPr>
          <w:b/>
        </w:rPr>
        <w:t>26th October:</w:t>
      </w:r>
      <w:r w:rsidR="007B2E4F">
        <w:t xml:space="preserve">  </w:t>
      </w:r>
      <w:r>
        <w:t xml:space="preserve">The CFA are </w:t>
      </w:r>
      <w:r w:rsidR="007B2E4F">
        <w:t>using their player development f</w:t>
      </w:r>
      <w:r>
        <w:t xml:space="preserve">ixture to highlight the campaign, getting female players to wear KIO t-shirts for the duration of the game </w:t>
      </w:r>
    </w:p>
    <w:p w:rsidR="007B2E4F" w:rsidRDefault="00047771" w:rsidP="007B2E4F">
      <w:pPr>
        <w:ind w:left="2160" w:hanging="2160"/>
      </w:pPr>
      <w:r>
        <w:t xml:space="preserve">Shropshire </w:t>
      </w:r>
      <w:r>
        <w:tab/>
        <w:t xml:space="preserve">Football Futures Launch, 3 Counties Disability Festival and County Youth team game, Community Club forum, Coaches In-service event and our Level 1 course. </w:t>
      </w:r>
    </w:p>
    <w:p w:rsidR="00FB0A31" w:rsidRDefault="007B2E4F" w:rsidP="00821965">
      <w:pPr>
        <w:ind w:left="2160"/>
      </w:pPr>
      <w:r w:rsidRPr="007B2E4F">
        <w:rPr>
          <w:b/>
        </w:rPr>
        <w:t>1st November:</w:t>
      </w:r>
      <w:r>
        <w:t xml:space="preserve"> </w:t>
      </w:r>
      <w:r w:rsidR="00047771">
        <w:t xml:space="preserve">supporting Shropshire Council with their delivery in schools and their Annual Kick It Out tournament </w:t>
      </w:r>
    </w:p>
    <w:p w:rsidR="00821965" w:rsidRPr="00821965" w:rsidRDefault="00821965" w:rsidP="00821965">
      <w:pPr>
        <w:ind w:left="2160"/>
      </w:pPr>
    </w:p>
    <w:p w:rsidR="00FB0A31" w:rsidRPr="00FB0A31" w:rsidRDefault="00FB0A31" w:rsidP="00FB0A31">
      <w:pPr>
        <w:autoSpaceDE w:val="0"/>
        <w:autoSpaceDN w:val="0"/>
        <w:rPr>
          <w:rFonts w:cstheme="minorHAnsi"/>
        </w:rPr>
      </w:pPr>
      <w:r w:rsidRPr="00FB0A31">
        <w:rPr>
          <w:rFonts w:cstheme="minorHAnsi"/>
        </w:rPr>
        <w:t xml:space="preserve">To view the full programme of events and learn more about Kick It Out, </w:t>
      </w:r>
      <w:hyperlink r:id="rId8" w:history="1">
        <w:r w:rsidRPr="00FB0A31">
          <w:rPr>
            <w:rStyle w:val="Hyperlink"/>
            <w:rFonts w:cstheme="minorHAnsi"/>
          </w:rPr>
          <w:t>please click here</w:t>
        </w:r>
      </w:hyperlink>
    </w:p>
    <w:p w:rsidR="007B2E4F" w:rsidRPr="00FB0A31" w:rsidRDefault="00FB0A31" w:rsidP="00FB0A31">
      <w:pPr>
        <w:autoSpaceDE w:val="0"/>
        <w:autoSpaceDN w:val="0"/>
        <w:rPr>
          <w:rFonts w:cstheme="minorHAnsi"/>
        </w:rPr>
      </w:pPr>
      <w:r w:rsidRPr="00FB0A31">
        <w:rPr>
          <w:rFonts w:cstheme="minorHAnsi"/>
        </w:rPr>
        <w:t xml:space="preserve">To understand more about The FA’s Equality Department and their work in helping to make sure everyone has a chance to be involved in football, regardless of age, gender, gender reassignment, sexual orientation, marital status, race, nationality, ethnic origin, colour, religion or belief, ability or disability, then </w:t>
      </w:r>
      <w:hyperlink r:id="rId9" w:history="1">
        <w:r w:rsidRPr="00FB0A31">
          <w:rPr>
            <w:rStyle w:val="Hyperlink"/>
            <w:rFonts w:cstheme="minorHAnsi"/>
          </w:rPr>
          <w:t>please click here</w:t>
        </w:r>
      </w:hyperlink>
    </w:p>
    <w:sectPr w:rsidR="007B2E4F" w:rsidRPr="00FB0A31" w:rsidSect="00341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7771"/>
    <w:rsid w:val="00047771"/>
    <w:rsid w:val="0013385B"/>
    <w:rsid w:val="001D59AF"/>
    <w:rsid w:val="00213DD4"/>
    <w:rsid w:val="00341B2E"/>
    <w:rsid w:val="0040366B"/>
    <w:rsid w:val="006D23D2"/>
    <w:rsid w:val="007B2E4F"/>
    <w:rsid w:val="00821965"/>
    <w:rsid w:val="00AC4461"/>
    <w:rsid w:val="00CC75B4"/>
    <w:rsid w:val="00D04014"/>
    <w:rsid w:val="00D22DE4"/>
    <w:rsid w:val="00D342AE"/>
    <w:rsid w:val="00D92572"/>
    <w:rsid w:val="00DA708B"/>
    <w:rsid w:val="00E41A25"/>
    <w:rsid w:val="00FB0A31"/>
    <w:rsid w:val="00FC2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777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E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B0A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ckitout.org/1478.ph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.uk/imgres?q=THE+FA&amp;um=1&amp;hl=en&amp;safe=vss&amp;biw=1366&amp;bih=571&amp;tbm=isch&amp;tbnid=ZAKx9JyZtJj89M:&amp;imgrefurl=http://www.bucs.org.uk/page.asp%3Fsection%3D16693%26sectionTitle%3DBUCS%2B%2526%2BFA%2BDisability%2BProject%2B2012%252F2013&amp;docid=9a2SyQPPhB3htM&amp;imgurl=http://www.bucs.org.uk/core/core_picker/loadimg.asp%253Fid%253D20497&amp;w=399&amp;h=569&amp;ei=GB2BUNCbGKTI0QXIzoHgBA&amp;zoom=1&amp;iact=hc&amp;vpx=226&amp;vpy=184&amp;dur=1531&amp;hovh=268&amp;hovw=188&amp;tx=126&amp;ty=167&amp;sig=103673537895371344237&amp;page=1&amp;tbnh=119&amp;tbnw=83&amp;start=0&amp;ndsp=26&amp;ved=1t:429,r:10,s:0,i:9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google.co.uk/imgres?q=kick+it+out&amp;um=1&amp;hl=en&amp;safe=vss&amp;sa=N&amp;biw=1366&amp;bih=571&amp;tbm=isch&amp;tbnid=pJXDinHRxgTRyM:&amp;imgrefurl=http://www.thedrum.com/news/2012/10/17/kick-it-out-campaign-looks-blue-rubicon-latest-campaign-activity&amp;docid=QItED0gtS74GFM&amp;imgurl=http://www.thedrum.com/uploads/drum_basic_article/97337/main_images/kio-logo_0.jpg&amp;w=512&amp;h=299&amp;ei=BB2BUJztNKq20QX0-ICIBA&amp;zoom=1&amp;iact=hc&amp;vpx=229&amp;vpy=146&amp;dur=938&amp;hovh=171&amp;hovw=294&amp;tx=100&amp;ty=86&amp;sig=103673537895371344237&amp;page=1&amp;tbnh=91&amp;tbnw=155&amp;start=0&amp;ndsp=21&amp;ved=1t:429,r:1,s:0,i:73" TargetMode="External"/><Relationship Id="rId9" Type="http://schemas.openxmlformats.org/officeDocument/2006/relationships/hyperlink" Target="http://www.thefa.com/football-rules-governance/equ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JDC</dc:creator>
  <cp:keywords/>
  <dc:description/>
  <cp:lastModifiedBy>JDC</cp:lastModifiedBy>
  <cp:revision>3</cp:revision>
  <dcterms:created xsi:type="dcterms:W3CDTF">2012-10-19T09:32:00Z</dcterms:created>
  <dcterms:modified xsi:type="dcterms:W3CDTF">2012-10-19T09:45:00Z</dcterms:modified>
</cp:coreProperties>
</file>