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CC" w:rsidRPr="0087678C" w:rsidRDefault="00872ACC" w:rsidP="00872ACC">
      <w:pPr>
        <w:pStyle w:val="NoSpacing"/>
        <w:jc w:val="center"/>
        <w:rPr>
          <w:rFonts w:ascii="Arial" w:hAnsi="Arial" w:cs="Arial"/>
          <w:b/>
          <w:sz w:val="20"/>
          <w:szCs w:val="20"/>
        </w:rPr>
      </w:pPr>
      <w:r w:rsidRPr="0087678C">
        <w:rPr>
          <w:rFonts w:ascii="Arial" w:hAnsi="Arial" w:cs="Arial"/>
          <w:b/>
          <w:sz w:val="20"/>
          <w:szCs w:val="20"/>
        </w:rPr>
        <w:t>Club Development Plan Template</w:t>
      </w:r>
      <w:r w:rsidR="00F35945">
        <w:rPr>
          <w:rFonts w:ascii="Arial" w:hAnsi="Arial" w:cs="Arial"/>
          <w:b/>
          <w:sz w:val="20"/>
          <w:szCs w:val="20"/>
        </w:rPr>
        <w:t xml:space="preserve"> for 2014 and 2015 Seasons</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 xml:space="preserve">Please use this template to create your Club Development Plan for the FA WSL 2014 and 2015 seasons. The sections correspond to those in The FA WSL Club Development Plan: Minimum Requirements. Clubs are reminded that they need to provide information and evidence to satisfy the selection panel that it meets the minimum requirements, in order to be considered for a place in The FA WSL. </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2093"/>
        <w:gridCol w:w="6429"/>
      </w:tblGrid>
      <w:tr w:rsidR="00872ACC" w:rsidRPr="00053533" w:rsidTr="00872ACC">
        <w:tc>
          <w:tcPr>
            <w:tcW w:w="8522" w:type="dxa"/>
            <w:gridSpan w:val="2"/>
            <w:shd w:val="clear" w:color="auto" w:fill="BFBFBF"/>
          </w:tcPr>
          <w:p w:rsidR="00872ACC" w:rsidRPr="00053533" w:rsidRDefault="00872ACC" w:rsidP="007C3E73">
            <w:pPr>
              <w:outlineLvl w:val="0"/>
              <w:rPr>
                <w:rFonts w:ascii="Arial" w:hAnsi="Arial" w:cs="Arial"/>
                <w:b/>
                <w:sz w:val="20"/>
                <w:szCs w:val="20"/>
              </w:rPr>
            </w:pPr>
            <w:r>
              <w:rPr>
                <w:rFonts w:ascii="Arial" w:hAnsi="Arial" w:cs="Arial"/>
                <w:b/>
                <w:sz w:val="20"/>
                <w:szCs w:val="20"/>
              </w:rPr>
              <w:t>Contact</w:t>
            </w:r>
            <w:r w:rsidRPr="00053533">
              <w:rPr>
                <w:rFonts w:ascii="Arial" w:hAnsi="Arial" w:cs="Arial"/>
                <w:b/>
                <w:sz w:val="20"/>
                <w:szCs w:val="20"/>
              </w:rPr>
              <w:t xml:space="preserve"> Information</w:t>
            </w:r>
            <w:r>
              <w:rPr>
                <w:rFonts w:ascii="Arial" w:hAnsi="Arial" w:cs="Arial"/>
                <w:b/>
                <w:sz w:val="20"/>
                <w:szCs w:val="20"/>
              </w:rPr>
              <w:t xml:space="preserve"> for Application</w:t>
            </w:r>
          </w:p>
          <w:p w:rsidR="00872ACC" w:rsidRPr="00053533" w:rsidRDefault="00872ACC" w:rsidP="007C3E73">
            <w:pPr>
              <w:tabs>
                <w:tab w:val="left" w:pos="1500"/>
              </w:tabs>
              <w:rPr>
                <w:rFonts w:ascii="Arial" w:hAnsi="Arial" w:cs="Arial"/>
                <w:sz w:val="20"/>
                <w:szCs w:val="20"/>
              </w:rPr>
            </w:pPr>
          </w:p>
        </w:tc>
      </w:tr>
      <w:tr w:rsidR="00872ACC" w:rsidRPr="00053533" w:rsidTr="00872ACC">
        <w:tc>
          <w:tcPr>
            <w:tcW w:w="2093" w:type="dxa"/>
          </w:tcPr>
          <w:p w:rsidR="00872ACC" w:rsidRPr="00053533" w:rsidRDefault="00872ACC" w:rsidP="007C3E73">
            <w:pPr>
              <w:tabs>
                <w:tab w:val="left" w:pos="1500"/>
              </w:tabs>
              <w:spacing w:line="360" w:lineRule="auto"/>
              <w:rPr>
                <w:rFonts w:ascii="Arial" w:hAnsi="Arial" w:cs="Arial"/>
                <w:sz w:val="20"/>
                <w:szCs w:val="20"/>
              </w:rPr>
            </w:pPr>
            <w:r w:rsidRPr="00053533">
              <w:rPr>
                <w:rFonts w:ascii="Arial" w:hAnsi="Arial" w:cs="Arial"/>
                <w:sz w:val="20"/>
                <w:szCs w:val="20"/>
              </w:rPr>
              <w:t>Club Name</w:t>
            </w:r>
          </w:p>
        </w:tc>
        <w:tc>
          <w:tcPr>
            <w:tcW w:w="6429"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2093" w:type="dxa"/>
          </w:tcPr>
          <w:p w:rsidR="00872ACC" w:rsidRPr="00053533" w:rsidRDefault="00872ACC" w:rsidP="007C3E73">
            <w:pPr>
              <w:spacing w:line="360" w:lineRule="auto"/>
              <w:rPr>
                <w:rFonts w:ascii="Arial" w:hAnsi="Arial" w:cs="Arial"/>
                <w:sz w:val="20"/>
                <w:szCs w:val="20"/>
              </w:rPr>
            </w:pPr>
            <w:r w:rsidRPr="00053533">
              <w:rPr>
                <w:rFonts w:ascii="Arial" w:hAnsi="Arial" w:cs="Arial"/>
                <w:sz w:val="20"/>
                <w:szCs w:val="20"/>
              </w:rPr>
              <w:t>Contact Name</w:t>
            </w:r>
          </w:p>
        </w:tc>
        <w:tc>
          <w:tcPr>
            <w:tcW w:w="6429"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2093" w:type="dxa"/>
          </w:tcPr>
          <w:p w:rsidR="00872ACC" w:rsidRPr="00053533" w:rsidRDefault="00872ACC" w:rsidP="007C3E73">
            <w:pPr>
              <w:spacing w:line="360" w:lineRule="auto"/>
              <w:rPr>
                <w:rFonts w:ascii="Arial" w:hAnsi="Arial" w:cs="Arial"/>
                <w:sz w:val="20"/>
                <w:szCs w:val="20"/>
              </w:rPr>
            </w:pPr>
            <w:r w:rsidRPr="00053533">
              <w:rPr>
                <w:rFonts w:ascii="Arial" w:hAnsi="Arial" w:cs="Arial"/>
                <w:sz w:val="20"/>
                <w:szCs w:val="20"/>
              </w:rPr>
              <w:t xml:space="preserve">Address </w:t>
            </w:r>
          </w:p>
        </w:tc>
        <w:tc>
          <w:tcPr>
            <w:tcW w:w="6429"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2093" w:type="dxa"/>
          </w:tcPr>
          <w:p w:rsidR="00872ACC" w:rsidRPr="00053533" w:rsidRDefault="00872ACC" w:rsidP="007C3E73">
            <w:pPr>
              <w:spacing w:line="360" w:lineRule="auto"/>
              <w:rPr>
                <w:rFonts w:ascii="Arial" w:hAnsi="Arial" w:cs="Arial"/>
                <w:sz w:val="20"/>
                <w:szCs w:val="20"/>
              </w:rPr>
            </w:pPr>
            <w:r>
              <w:rPr>
                <w:rFonts w:ascii="Arial" w:hAnsi="Arial" w:cs="Arial"/>
                <w:sz w:val="20"/>
                <w:szCs w:val="20"/>
              </w:rPr>
              <w:t>Phone Number</w:t>
            </w:r>
          </w:p>
        </w:tc>
        <w:tc>
          <w:tcPr>
            <w:tcW w:w="6429"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2093" w:type="dxa"/>
          </w:tcPr>
          <w:p w:rsidR="00872ACC" w:rsidRPr="00053533" w:rsidRDefault="00872ACC" w:rsidP="007C3E73">
            <w:pPr>
              <w:rPr>
                <w:rFonts w:ascii="Arial" w:hAnsi="Arial" w:cs="Arial"/>
                <w:sz w:val="20"/>
                <w:szCs w:val="20"/>
              </w:rPr>
            </w:pPr>
            <w:r w:rsidRPr="00053533">
              <w:rPr>
                <w:rFonts w:ascii="Arial" w:hAnsi="Arial" w:cs="Arial"/>
                <w:sz w:val="20"/>
                <w:szCs w:val="20"/>
              </w:rPr>
              <w:t>E mail</w:t>
            </w:r>
            <w:r>
              <w:rPr>
                <w:rFonts w:ascii="Arial" w:hAnsi="Arial" w:cs="Arial"/>
                <w:sz w:val="20"/>
                <w:szCs w:val="20"/>
              </w:rPr>
              <w:t xml:space="preserve"> </w:t>
            </w:r>
            <w:r w:rsidRPr="002C53E0">
              <w:rPr>
                <w:rFonts w:ascii="Arial" w:hAnsi="Arial" w:cs="Arial"/>
                <w:sz w:val="18"/>
                <w:szCs w:val="18"/>
              </w:rPr>
              <w:t>(e.g. to receive receipt of application)</w:t>
            </w:r>
          </w:p>
        </w:tc>
        <w:tc>
          <w:tcPr>
            <w:tcW w:w="6429" w:type="dxa"/>
          </w:tcPr>
          <w:p w:rsidR="00872ACC" w:rsidRPr="00053533" w:rsidRDefault="00872ACC" w:rsidP="007C3E73">
            <w:pPr>
              <w:tabs>
                <w:tab w:val="left" w:pos="1500"/>
              </w:tabs>
              <w:spacing w:line="360" w:lineRule="auto"/>
              <w:rPr>
                <w:rFonts w:ascii="Arial" w:hAnsi="Arial" w:cs="Arial"/>
                <w:sz w:val="20"/>
                <w:szCs w:val="20"/>
              </w:rPr>
            </w:pPr>
          </w:p>
        </w:tc>
      </w:tr>
      <w:tr w:rsidR="00053122" w:rsidRPr="00053533" w:rsidTr="00872ACC">
        <w:tc>
          <w:tcPr>
            <w:tcW w:w="2093" w:type="dxa"/>
          </w:tcPr>
          <w:p w:rsidR="00053122" w:rsidRPr="00053533" w:rsidRDefault="00053122" w:rsidP="007C3E73">
            <w:pPr>
              <w:rPr>
                <w:rFonts w:ascii="Arial" w:hAnsi="Arial" w:cs="Arial"/>
                <w:sz w:val="20"/>
                <w:szCs w:val="20"/>
              </w:rPr>
            </w:pPr>
            <w:r>
              <w:rPr>
                <w:rFonts w:ascii="Arial" w:hAnsi="Arial" w:cs="Arial"/>
                <w:sz w:val="20"/>
                <w:szCs w:val="20"/>
              </w:rPr>
              <w:t>Signature</w:t>
            </w:r>
          </w:p>
        </w:tc>
        <w:tc>
          <w:tcPr>
            <w:tcW w:w="6429" w:type="dxa"/>
          </w:tcPr>
          <w:p w:rsidR="00053122" w:rsidRPr="00053533" w:rsidRDefault="00053122" w:rsidP="007C3E73">
            <w:pPr>
              <w:tabs>
                <w:tab w:val="left" w:pos="1500"/>
              </w:tabs>
              <w:spacing w:line="360" w:lineRule="auto"/>
              <w:rPr>
                <w:rFonts w:ascii="Arial" w:hAnsi="Arial" w:cs="Arial"/>
                <w:sz w:val="20"/>
                <w:szCs w:val="20"/>
              </w:rPr>
            </w:pPr>
          </w:p>
        </w:tc>
      </w:tr>
    </w:tbl>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6771"/>
        <w:gridCol w:w="1751"/>
      </w:tblGrid>
      <w:tr w:rsidR="00872ACC" w:rsidRPr="005A337F" w:rsidTr="00872ACC">
        <w:tc>
          <w:tcPr>
            <w:tcW w:w="6771" w:type="dxa"/>
            <w:shd w:val="clear" w:color="auto" w:fill="BFBFBF"/>
          </w:tcPr>
          <w:p w:rsidR="00872ACC" w:rsidRPr="005A337F" w:rsidRDefault="00872ACC" w:rsidP="007C3E73">
            <w:pPr>
              <w:tabs>
                <w:tab w:val="left" w:pos="1500"/>
              </w:tabs>
              <w:spacing w:line="360" w:lineRule="auto"/>
              <w:rPr>
                <w:rFonts w:ascii="Arial" w:hAnsi="Arial" w:cs="Arial"/>
                <w:b/>
                <w:sz w:val="20"/>
                <w:szCs w:val="20"/>
              </w:rPr>
            </w:pPr>
            <w:r w:rsidRPr="005A337F">
              <w:rPr>
                <w:rFonts w:ascii="Arial" w:hAnsi="Arial" w:cs="Arial"/>
                <w:b/>
                <w:sz w:val="20"/>
                <w:szCs w:val="20"/>
              </w:rPr>
              <w:t>Application Information Checklist</w:t>
            </w:r>
          </w:p>
        </w:tc>
        <w:tc>
          <w:tcPr>
            <w:tcW w:w="1751" w:type="dxa"/>
            <w:shd w:val="clear" w:color="auto" w:fill="BFBFBF"/>
          </w:tcPr>
          <w:p w:rsidR="00872ACC" w:rsidRPr="005A337F" w:rsidRDefault="00872ACC" w:rsidP="007C3E73">
            <w:pPr>
              <w:tabs>
                <w:tab w:val="left" w:pos="1500"/>
              </w:tabs>
              <w:rPr>
                <w:rFonts w:ascii="Arial" w:hAnsi="Arial" w:cs="Arial"/>
                <w:b/>
                <w:sz w:val="20"/>
                <w:szCs w:val="20"/>
              </w:rPr>
            </w:pPr>
            <w:r w:rsidRPr="005A337F">
              <w:rPr>
                <w:rFonts w:ascii="Arial" w:hAnsi="Arial" w:cs="Arial"/>
                <w:b/>
                <w:sz w:val="20"/>
                <w:szCs w:val="20"/>
              </w:rPr>
              <w:t>Please tick as appropriate</w:t>
            </w:r>
            <w:r>
              <w:rPr>
                <w:rFonts w:ascii="Arial" w:hAnsi="Arial" w:cs="Arial"/>
                <w:b/>
                <w:sz w:val="20"/>
                <w:szCs w:val="20"/>
              </w:rPr>
              <w:t>:</w:t>
            </w:r>
          </w:p>
        </w:tc>
      </w:tr>
      <w:tr w:rsidR="00872ACC" w:rsidRPr="00053533" w:rsidTr="00872ACC">
        <w:tc>
          <w:tcPr>
            <w:tcW w:w="6771" w:type="dxa"/>
          </w:tcPr>
          <w:p w:rsidR="00872ACC" w:rsidRPr="00053533" w:rsidRDefault="00872ACC" w:rsidP="007C3E73">
            <w:pPr>
              <w:tabs>
                <w:tab w:val="left" w:pos="1500"/>
              </w:tabs>
              <w:spacing w:line="360" w:lineRule="auto"/>
              <w:rPr>
                <w:rFonts w:ascii="Arial" w:hAnsi="Arial" w:cs="Arial"/>
                <w:sz w:val="20"/>
                <w:szCs w:val="20"/>
              </w:rPr>
            </w:pPr>
            <w:r>
              <w:rPr>
                <w:rFonts w:ascii="Arial" w:hAnsi="Arial" w:cs="Arial"/>
                <w:sz w:val="20"/>
                <w:szCs w:val="20"/>
              </w:rPr>
              <w:t>Terms &amp; Conditions signed and provided</w:t>
            </w:r>
          </w:p>
        </w:tc>
        <w:tc>
          <w:tcPr>
            <w:tcW w:w="1751"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6771" w:type="dxa"/>
          </w:tcPr>
          <w:p w:rsidR="00872ACC" w:rsidRPr="00053533" w:rsidRDefault="00872ACC" w:rsidP="007C3E73">
            <w:pPr>
              <w:spacing w:line="360" w:lineRule="auto"/>
              <w:rPr>
                <w:rFonts w:ascii="Arial" w:hAnsi="Arial" w:cs="Arial"/>
                <w:sz w:val="20"/>
                <w:szCs w:val="20"/>
              </w:rPr>
            </w:pPr>
            <w:r>
              <w:rPr>
                <w:rFonts w:ascii="Arial" w:hAnsi="Arial" w:cs="Arial"/>
                <w:sz w:val="20"/>
                <w:szCs w:val="20"/>
              </w:rPr>
              <w:t xml:space="preserve">Please confirm if your </w:t>
            </w:r>
            <w:r w:rsidR="00240669">
              <w:rPr>
                <w:rFonts w:ascii="Arial" w:hAnsi="Arial" w:cs="Arial"/>
                <w:sz w:val="20"/>
                <w:szCs w:val="20"/>
              </w:rPr>
              <w:t>club is specifically applying</w:t>
            </w:r>
            <w:r>
              <w:rPr>
                <w:rFonts w:ascii="Arial" w:hAnsi="Arial" w:cs="Arial"/>
                <w:sz w:val="20"/>
                <w:szCs w:val="20"/>
              </w:rPr>
              <w:t>:</w:t>
            </w:r>
          </w:p>
        </w:tc>
        <w:tc>
          <w:tcPr>
            <w:tcW w:w="1751"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6771" w:type="dxa"/>
          </w:tcPr>
          <w:p w:rsidR="00872ACC" w:rsidRPr="00053533" w:rsidRDefault="00872ACC" w:rsidP="00940DD1">
            <w:pPr>
              <w:spacing w:line="360" w:lineRule="auto"/>
              <w:rPr>
                <w:rFonts w:ascii="Arial" w:hAnsi="Arial" w:cs="Arial"/>
                <w:sz w:val="20"/>
                <w:szCs w:val="20"/>
              </w:rPr>
            </w:pPr>
            <w:r>
              <w:rPr>
                <w:rFonts w:ascii="Arial" w:hAnsi="Arial" w:cs="Arial"/>
                <w:sz w:val="20"/>
                <w:szCs w:val="20"/>
              </w:rPr>
              <w:t xml:space="preserve">     A: </w:t>
            </w:r>
            <w:r w:rsidR="00940DD1">
              <w:rPr>
                <w:rFonts w:ascii="Arial" w:hAnsi="Arial" w:cs="Arial"/>
                <w:sz w:val="20"/>
                <w:szCs w:val="20"/>
              </w:rPr>
              <w:t>F</w:t>
            </w:r>
            <w:r w:rsidR="00240669">
              <w:rPr>
                <w:rFonts w:ascii="Arial" w:hAnsi="Arial" w:cs="Arial"/>
                <w:sz w:val="20"/>
                <w:szCs w:val="20"/>
              </w:rPr>
              <w:t>or either a FA WSL1 or FA WSL2 l</w:t>
            </w:r>
            <w:r w:rsidR="00940DD1">
              <w:rPr>
                <w:rFonts w:ascii="Arial" w:hAnsi="Arial" w:cs="Arial"/>
                <w:sz w:val="20"/>
                <w:szCs w:val="20"/>
              </w:rPr>
              <w:t xml:space="preserve">icence </w:t>
            </w:r>
          </w:p>
        </w:tc>
        <w:tc>
          <w:tcPr>
            <w:tcW w:w="1751"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6771" w:type="dxa"/>
          </w:tcPr>
          <w:p w:rsidR="00872ACC" w:rsidRPr="00053533" w:rsidRDefault="00872ACC" w:rsidP="007C3E73">
            <w:pPr>
              <w:spacing w:line="360" w:lineRule="auto"/>
              <w:rPr>
                <w:rFonts w:ascii="Arial" w:hAnsi="Arial" w:cs="Arial"/>
                <w:sz w:val="20"/>
                <w:szCs w:val="20"/>
              </w:rPr>
            </w:pPr>
            <w:r>
              <w:rPr>
                <w:rFonts w:ascii="Arial" w:hAnsi="Arial" w:cs="Arial"/>
                <w:sz w:val="20"/>
                <w:szCs w:val="20"/>
              </w:rPr>
              <w:t xml:space="preserve">     B: Only </w:t>
            </w:r>
            <w:r w:rsidR="00240669">
              <w:rPr>
                <w:rFonts w:ascii="Arial" w:hAnsi="Arial" w:cs="Arial"/>
                <w:sz w:val="20"/>
                <w:szCs w:val="20"/>
              </w:rPr>
              <w:t xml:space="preserve">for </w:t>
            </w:r>
            <w:r>
              <w:rPr>
                <w:rFonts w:ascii="Arial" w:hAnsi="Arial" w:cs="Arial"/>
                <w:sz w:val="20"/>
                <w:szCs w:val="20"/>
              </w:rPr>
              <w:t>a FA WSL</w:t>
            </w:r>
            <w:r w:rsidR="005F4D28">
              <w:rPr>
                <w:rFonts w:ascii="Arial" w:hAnsi="Arial" w:cs="Arial"/>
                <w:sz w:val="20"/>
                <w:szCs w:val="20"/>
              </w:rPr>
              <w:t>1</w:t>
            </w:r>
            <w:r w:rsidR="00240669">
              <w:rPr>
                <w:rFonts w:ascii="Arial" w:hAnsi="Arial" w:cs="Arial"/>
                <w:sz w:val="20"/>
                <w:szCs w:val="20"/>
              </w:rPr>
              <w:t xml:space="preserve"> l</w:t>
            </w:r>
            <w:r>
              <w:rPr>
                <w:rFonts w:ascii="Arial" w:hAnsi="Arial" w:cs="Arial"/>
                <w:sz w:val="20"/>
                <w:szCs w:val="20"/>
              </w:rPr>
              <w:t>icence</w:t>
            </w:r>
          </w:p>
        </w:tc>
        <w:tc>
          <w:tcPr>
            <w:tcW w:w="1751" w:type="dxa"/>
          </w:tcPr>
          <w:p w:rsidR="00872ACC" w:rsidRPr="00053533" w:rsidRDefault="00872ACC" w:rsidP="007C3E73">
            <w:pPr>
              <w:tabs>
                <w:tab w:val="left" w:pos="1500"/>
              </w:tabs>
              <w:spacing w:line="360" w:lineRule="auto"/>
              <w:rPr>
                <w:rFonts w:ascii="Arial" w:hAnsi="Arial" w:cs="Arial"/>
                <w:sz w:val="20"/>
                <w:szCs w:val="20"/>
              </w:rPr>
            </w:pPr>
          </w:p>
        </w:tc>
      </w:tr>
      <w:tr w:rsidR="00872ACC" w:rsidRPr="00053533" w:rsidTr="00872ACC">
        <w:tc>
          <w:tcPr>
            <w:tcW w:w="6771" w:type="dxa"/>
          </w:tcPr>
          <w:p w:rsidR="00872ACC" w:rsidRPr="00053533" w:rsidRDefault="00872ACC" w:rsidP="00240669">
            <w:pPr>
              <w:rPr>
                <w:rFonts w:ascii="Arial" w:hAnsi="Arial" w:cs="Arial"/>
                <w:sz w:val="20"/>
                <w:szCs w:val="20"/>
              </w:rPr>
            </w:pPr>
            <w:r>
              <w:rPr>
                <w:rFonts w:ascii="Arial" w:hAnsi="Arial" w:cs="Arial"/>
                <w:sz w:val="20"/>
                <w:szCs w:val="20"/>
              </w:rPr>
              <w:t xml:space="preserve">     C: </w:t>
            </w:r>
            <w:r w:rsidR="00940DD1">
              <w:rPr>
                <w:rFonts w:ascii="Arial" w:hAnsi="Arial" w:cs="Arial"/>
                <w:sz w:val="20"/>
                <w:szCs w:val="20"/>
              </w:rPr>
              <w:t xml:space="preserve">Only </w:t>
            </w:r>
            <w:r w:rsidR="00240669">
              <w:rPr>
                <w:rFonts w:ascii="Arial" w:hAnsi="Arial" w:cs="Arial"/>
                <w:sz w:val="20"/>
                <w:szCs w:val="20"/>
              </w:rPr>
              <w:t xml:space="preserve">for </w:t>
            </w:r>
            <w:r w:rsidR="005F4D28">
              <w:rPr>
                <w:rFonts w:ascii="Arial" w:hAnsi="Arial" w:cs="Arial"/>
                <w:sz w:val="20"/>
                <w:szCs w:val="20"/>
              </w:rPr>
              <w:t>a FA WSL2</w:t>
            </w:r>
            <w:r w:rsidR="00940DD1">
              <w:rPr>
                <w:rFonts w:ascii="Arial" w:hAnsi="Arial" w:cs="Arial"/>
                <w:sz w:val="20"/>
                <w:szCs w:val="20"/>
              </w:rPr>
              <w:t xml:space="preserve"> </w:t>
            </w:r>
            <w:r w:rsidR="00240669">
              <w:rPr>
                <w:rFonts w:ascii="Arial" w:hAnsi="Arial" w:cs="Arial"/>
                <w:sz w:val="20"/>
                <w:szCs w:val="20"/>
              </w:rPr>
              <w:t>l</w:t>
            </w:r>
            <w:r w:rsidR="00940DD1">
              <w:rPr>
                <w:rFonts w:ascii="Arial" w:hAnsi="Arial" w:cs="Arial"/>
                <w:sz w:val="20"/>
                <w:szCs w:val="20"/>
              </w:rPr>
              <w:t>icence</w:t>
            </w:r>
          </w:p>
        </w:tc>
        <w:tc>
          <w:tcPr>
            <w:tcW w:w="1751" w:type="dxa"/>
          </w:tcPr>
          <w:p w:rsidR="00872ACC" w:rsidRPr="00053533" w:rsidRDefault="00872ACC" w:rsidP="007C3E73">
            <w:pPr>
              <w:tabs>
                <w:tab w:val="left" w:pos="1500"/>
              </w:tabs>
              <w:spacing w:line="360" w:lineRule="auto"/>
              <w:rPr>
                <w:rFonts w:ascii="Arial" w:hAnsi="Arial" w:cs="Arial"/>
                <w:sz w:val="20"/>
                <w:szCs w:val="20"/>
              </w:rPr>
            </w:pPr>
          </w:p>
        </w:tc>
      </w:tr>
    </w:tbl>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p w:rsidR="00872ACC" w:rsidRPr="00B62F4C" w:rsidRDefault="00872ACC" w:rsidP="00872ACC">
      <w:pPr>
        <w:tabs>
          <w:tab w:val="left" w:pos="1500"/>
        </w:tabs>
        <w:rPr>
          <w:rFonts w:ascii="Arial" w:hAnsi="Arial" w:cs="Arial"/>
          <w:sz w:val="20"/>
          <w:szCs w:val="20"/>
        </w:rPr>
      </w:pPr>
    </w:p>
    <w:p w:rsidR="00872ACC" w:rsidRDefault="00872ACC" w:rsidP="000D7589">
      <w:pPr>
        <w:spacing w:after="200" w:line="276" w:lineRule="auto"/>
        <w:rPr>
          <w:rFonts w:ascii="Arial" w:hAnsi="Arial" w:cs="Arial"/>
          <w:b/>
          <w:caps/>
          <w:sz w:val="20"/>
          <w:szCs w:val="20"/>
        </w:rPr>
      </w:pPr>
      <w:r>
        <w:rPr>
          <w:rFonts w:ascii="Arial" w:hAnsi="Arial" w:cs="Arial"/>
          <w:b/>
          <w:caps/>
          <w:sz w:val="20"/>
          <w:szCs w:val="20"/>
        </w:rPr>
        <w:br w:type="page"/>
      </w:r>
      <w:r w:rsidRPr="00053533">
        <w:rPr>
          <w:rFonts w:ascii="Arial" w:hAnsi="Arial" w:cs="Arial"/>
          <w:b/>
          <w:caps/>
          <w:sz w:val="20"/>
          <w:szCs w:val="20"/>
        </w:rPr>
        <w:lastRenderedPageBreak/>
        <w:t>1. Financial and Business Management</w:t>
      </w:r>
    </w:p>
    <w:p w:rsidR="00872ACC" w:rsidRPr="00570D63" w:rsidRDefault="00872ACC" w:rsidP="00872ACC">
      <w:pPr>
        <w:tabs>
          <w:tab w:val="left" w:pos="1500"/>
        </w:tabs>
        <w:outlineLvl w:val="0"/>
        <w:rPr>
          <w:rFonts w:ascii="Arial" w:hAnsi="Arial" w:cs="Arial"/>
          <w:caps/>
          <w:sz w:val="20"/>
          <w:szCs w:val="20"/>
        </w:rPr>
      </w:pPr>
      <w:r w:rsidRPr="00053533">
        <w:rPr>
          <w:rFonts w:ascii="Arial" w:hAnsi="Arial" w:cs="Arial"/>
          <w:caps/>
          <w:sz w:val="20"/>
          <w:szCs w:val="20"/>
        </w:rPr>
        <w:tab/>
      </w:r>
      <w:r>
        <w:rPr>
          <w:rFonts w:ascii="Arial" w:hAnsi="Arial" w:cs="Arial"/>
          <w:sz w:val="20"/>
          <w:szCs w:val="20"/>
        </w:rPr>
        <w:tab/>
      </w:r>
    </w:p>
    <w:tbl>
      <w:tblPr>
        <w:tblpPr w:leftFromText="180" w:rightFromText="180" w:vertAnchor="text" w:tblpY="1"/>
        <w:tblOverlap w:val="neve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sidRPr="00053533">
              <w:rPr>
                <w:rFonts w:ascii="Arial" w:hAnsi="Arial" w:cs="Arial"/>
                <w:b/>
                <w:sz w:val="20"/>
                <w:szCs w:val="20"/>
              </w:rPr>
              <w:t>1.1 Organisational structure</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r w:rsidR="00872ACC" w:rsidRPr="00053533" w:rsidTr="007C3E73">
        <w:tc>
          <w:tcPr>
            <w:tcW w:w="8522" w:type="dxa"/>
          </w:tcPr>
          <w:p w:rsidR="00872ACC" w:rsidRPr="00053533" w:rsidRDefault="00872ACC" w:rsidP="007C3E73">
            <w:pPr>
              <w:rPr>
                <w:rFonts w:ascii="Arial" w:hAnsi="Arial" w:cs="Arial"/>
                <w:b/>
                <w:sz w:val="20"/>
                <w:szCs w:val="20"/>
              </w:rPr>
            </w:pPr>
            <w:r>
              <w:rPr>
                <w:rFonts w:ascii="Arial" w:hAnsi="Arial" w:cs="Arial"/>
                <w:b/>
                <w:sz w:val="20"/>
                <w:szCs w:val="20"/>
              </w:rPr>
              <w:t>Please also complete the Template Contact List in Appendix A</w:t>
            </w:r>
          </w:p>
        </w:tc>
      </w:tr>
    </w:tbl>
    <w:p w:rsidR="00872ACC" w:rsidRPr="00B62F4C" w:rsidRDefault="00872ACC" w:rsidP="00872ACC">
      <w:pPr>
        <w:rPr>
          <w:rFonts w:ascii="Arial" w:hAnsi="Arial" w:cs="Arial"/>
          <w:sz w:val="20"/>
          <w:szCs w:val="20"/>
        </w:rPr>
      </w:pPr>
      <w:r>
        <w:rPr>
          <w:rFonts w:ascii="Arial" w:hAnsi="Arial" w:cs="Arial"/>
          <w:sz w:val="20"/>
          <w:szCs w:val="20"/>
        </w:rPr>
        <w:br w:type="textWrapping" w:clear="all"/>
      </w: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sidRPr="00053533">
              <w:rPr>
                <w:rFonts w:ascii="Arial" w:hAnsi="Arial" w:cs="Arial"/>
                <w:b/>
                <w:sz w:val="20"/>
                <w:szCs w:val="20"/>
              </w:rPr>
              <w:t>1.2 Staffing qualifications</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Pr="00B62F4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i/>
                <w:sz w:val="20"/>
                <w:szCs w:val="20"/>
              </w:rPr>
            </w:pPr>
            <w:r w:rsidRPr="00B62F4C">
              <w:rPr>
                <w:rFonts w:ascii="Arial" w:hAnsi="Arial" w:cs="Arial"/>
                <w:b/>
                <w:sz w:val="20"/>
                <w:szCs w:val="20"/>
              </w:rPr>
              <w:t>1.3 Corporate governanc</w:t>
            </w:r>
            <w:r>
              <w:rPr>
                <w:rFonts w:ascii="Arial" w:hAnsi="Arial" w:cs="Arial"/>
                <w:b/>
                <w:sz w:val="20"/>
                <w:szCs w:val="20"/>
              </w:rPr>
              <w:t>e</w:t>
            </w:r>
          </w:p>
        </w:tc>
      </w:tr>
      <w:tr w:rsidR="00872ACC" w:rsidRPr="00053533" w:rsidTr="007C3E73">
        <w:tc>
          <w:tcPr>
            <w:tcW w:w="8522" w:type="dxa"/>
          </w:tcPr>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 xml:space="preserve">1.4 Club </w:t>
            </w:r>
            <w:r>
              <w:rPr>
                <w:rFonts w:ascii="Arial" w:hAnsi="Arial" w:cs="Arial"/>
                <w:b/>
                <w:sz w:val="20"/>
                <w:szCs w:val="20"/>
              </w:rPr>
              <w:t>p</w:t>
            </w:r>
            <w:r w:rsidRPr="00B62F4C">
              <w:rPr>
                <w:rFonts w:ascii="Arial" w:hAnsi="Arial" w:cs="Arial"/>
                <w:b/>
                <w:sz w:val="20"/>
                <w:szCs w:val="20"/>
              </w:rPr>
              <w:t>olicies</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1.5 Performance and projections</w:t>
            </w:r>
            <w:r>
              <w:rPr>
                <w:rFonts w:ascii="Arial" w:hAnsi="Arial" w:cs="Arial"/>
                <w:b/>
                <w:sz w:val="20"/>
                <w:szCs w:val="20"/>
              </w:rPr>
              <w:t xml:space="preserve"> (including explanatory notes)</w:t>
            </w:r>
          </w:p>
        </w:tc>
      </w:tr>
      <w:tr w:rsidR="00872ACC" w:rsidRPr="00053533" w:rsidTr="007C3E73">
        <w:tc>
          <w:tcPr>
            <w:tcW w:w="8522" w:type="dxa"/>
          </w:tcPr>
          <w:p w:rsidR="00872ACC" w:rsidRDefault="00872ACC" w:rsidP="005F4D28">
            <w:pPr>
              <w:rPr>
                <w:rFonts w:ascii="Arial" w:hAnsi="Arial" w:cs="Arial"/>
                <w:b/>
                <w:sz w:val="20"/>
                <w:szCs w:val="20"/>
              </w:rPr>
            </w:pPr>
            <w:r>
              <w:rPr>
                <w:rFonts w:ascii="Arial" w:hAnsi="Arial" w:cs="Arial"/>
                <w:b/>
                <w:sz w:val="20"/>
                <w:szCs w:val="20"/>
              </w:rPr>
              <w:t>Please use the template in Appendix B to provide historic finan</w:t>
            </w:r>
            <w:r w:rsidR="005F4D28">
              <w:rPr>
                <w:rFonts w:ascii="Arial" w:hAnsi="Arial" w:cs="Arial"/>
                <w:b/>
                <w:sz w:val="20"/>
                <w:szCs w:val="20"/>
              </w:rPr>
              <w:t xml:space="preserve">cial performance for 2011 and </w:t>
            </w:r>
            <w:r w:rsidR="00053122">
              <w:rPr>
                <w:rFonts w:ascii="Arial" w:hAnsi="Arial" w:cs="Arial"/>
                <w:b/>
                <w:sz w:val="20"/>
                <w:szCs w:val="20"/>
              </w:rPr>
              <w:t>201</w:t>
            </w:r>
            <w:r w:rsidR="005F4D28">
              <w:rPr>
                <w:rFonts w:ascii="Arial" w:hAnsi="Arial" w:cs="Arial"/>
                <w:b/>
                <w:sz w:val="20"/>
                <w:szCs w:val="20"/>
              </w:rPr>
              <w:t>2</w:t>
            </w:r>
            <w:r w:rsidR="00053122">
              <w:rPr>
                <w:rFonts w:ascii="Arial" w:hAnsi="Arial" w:cs="Arial"/>
                <w:b/>
                <w:sz w:val="20"/>
                <w:szCs w:val="20"/>
              </w:rPr>
              <w:t>, and financial forecasts in 2014 and 2015.</w:t>
            </w:r>
          </w:p>
        </w:tc>
      </w:tr>
      <w:tr w:rsidR="00872ACC" w:rsidRPr="00053533" w:rsidTr="007C3E73">
        <w:tc>
          <w:tcPr>
            <w:tcW w:w="8522" w:type="dxa"/>
          </w:tcPr>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DB0BA5" w:rsidRDefault="00872ACC" w:rsidP="007C3E73">
            <w:pPr>
              <w:rPr>
                <w:rFonts w:ascii="Arial" w:hAnsi="Arial" w:cs="Arial"/>
                <w:b/>
                <w:i/>
                <w:sz w:val="20"/>
                <w:szCs w:val="20"/>
              </w:rPr>
            </w:pPr>
            <w:r w:rsidRPr="00B62F4C">
              <w:rPr>
                <w:rFonts w:ascii="Arial" w:hAnsi="Arial" w:cs="Arial"/>
                <w:b/>
                <w:sz w:val="20"/>
                <w:szCs w:val="20"/>
              </w:rPr>
              <w:t xml:space="preserve">1.6 Solvency, revenue and overheads </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i/>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sidRPr="00B62F4C">
              <w:rPr>
                <w:rFonts w:ascii="Arial" w:hAnsi="Arial" w:cs="Arial"/>
                <w:b/>
                <w:sz w:val="20"/>
                <w:szCs w:val="20"/>
              </w:rPr>
              <w:t>1.7 Super League Club Development Fund</w:t>
            </w:r>
            <w:r>
              <w:rPr>
                <w:rFonts w:ascii="Arial" w:hAnsi="Arial" w:cs="Arial"/>
                <w:b/>
                <w:sz w:val="20"/>
                <w:szCs w:val="20"/>
              </w:rPr>
              <w:t xml:space="preserve"> (including explanatory notes)</w:t>
            </w:r>
          </w:p>
        </w:tc>
      </w:tr>
      <w:tr w:rsidR="00872ACC" w:rsidRPr="00053533" w:rsidTr="007C3E73">
        <w:tc>
          <w:tcPr>
            <w:tcW w:w="8522" w:type="dxa"/>
          </w:tcPr>
          <w:p w:rsidR="00872ACC" w:rsidRPr="00053533" w:rsidRDefault="00872ACC" w:rsidP="007C3E73">
            <w:pPr>
              <w:rPr>
                <w:rFonts w:ascii="Arial" w:hAnsi="Arial" w:cs="Arial"/>
                <w:b/>
                <w:sz w:val="20"/>
                <w:szCs w:val="20"/>
              </w:rPr>
            </w:pPr>
            <w:r>
              <w:rPr>
                <w:rFonts w:ascii="Arial" w:hAnsi="Arial" w:cs="Arial"/>
                <w:b/>
                <w:sz w:val="20"/>
                <w:szCs w:val="20"/>
              </w:rPr>
              <w:t>Pleas</w:t>
            </w:r>
            <w:r w:rsidR="00053122">
              <w:rPr>
                <w:rFonts w:ascii="Arial" w:hAnsi="Arial" w:cs="Arial"/>
                <w:b/>
                <w:sz w:val="20"/>
                <w:szCs w:val="20"/>
              </w:rPr>
              <w:t>e use the template in Appendix C</w:t>
            </w:r>
            <w:r>
              <w:rPr>
                <w:rFonts w:ascii="Arial" w:hAnsi="Arial" w:cs="Arial"/>
                <w:b/>
                <w:sz w:val="20"/>
                <w:szCs w:val="20"/>
              </w:rPr>
              <w:t xml:space="preserve"> to submit your CDF information for 2014.</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p w:rsidR="00872ACC" w:rsidRPr="005155B2" w:rsidRDefault="000D7589" w:rsidP="00872ACC">
      <w:pPr>
        <w:rPr>
          <w:rFonts w:ascii="Arial" w:hAnsi="Arial" w:cs="Arial"/>
          <w:b/>
          <w:sz w:val="20"/>
          <w:szCs w:val="20"/>
        </w:rPr>
      </w:pPr>
      <w:r>
        <w:rPr>
          <w:rFonts w:ascii="Arial" w:hAnsi="Arial" w:cs="Arial"/>
          <w:sz w:val="20"/>
          <w:szCs w:val="20"/>
        </w:rPr>
        <w:br w:type="page"/>
      </w:r>
      <w:r w:rsidR="00872ACC" w:rsidRPr="005155B2">
        <w:rPr>
          <w:rFonts w:ascii="Arial" w:hAnsi="Arial" w:cs="Arial"/>
          <w:b/>
          <w:sz w:val="20"/>
          <w:szCs w:val="20"/>
        </w:rPr>
        <w:lastRenderedPageBreak/>
        <w:t xml:space="preserve">2.  COMMERCIAL </w:t>
      </w:r>
      <w:r>
        <w:rPr>
          <w:rFonts w:ascii="Arial" w:hAnsi="Arial" w:cs="Arial"/>
          <w:b/>
          <w:sz w:val="20"/>
          <w:szCs w:val="20"/>
        </w:rPr>
        <w:t>SUSTAINABILITY AND MARKETING</w:t>
      </w:r>
      <w:r w:rsidR="00872ACC" w:rsidRPr="005155B2">
        <w:rPr>
          <w:rFonts w:ascii="Arial" w:hAnsi="Arial" w:cs="Arial"/>
          <w:b/>
          <w:sz w:val="20"/>
          <w:szCs w:val="20"/>
        </w:rPr>
        <w:t xml:space="preserve"> </w:t>
      </w:r>
    </w:p>
    <w:p w:rsidR="00872ACC" w:rsidRDefault="00872ACC" w:rsidP="00872ACC">
      <w:pPr>
        <w:rPr>
          <w:rFonts w:ascii="Arial" w:hAnsi="Arial" w:cs="Arial"/>
          <w:sz w:val="20"/>
          <w:szCs w:val="20"/>
        </w:rPr>
      </w:pPr>
    </w:p>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 xml:space="preserve">2.1 </w:t>
            </w:r>
            <w:r>
              <w:rPr>
                <w:rFonts w:ascii="Arial" w:hAnsi="Arial" w:cs="Arial"/>
                <w:b/>
                <w:sz w:val="20"/>
                <w:szCs w:val="20"/>
              </w:rPr>
              <w:t xml:space="preserve">Personnel </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r w:rsidR="00872ACC" w:rsidRPr="00053533" w:rsidTr="007C3E73">
        <w:tc>
          <w:tcPr>
            <w:tcW w:w="8522" w:type="dxa"/>
          </w:tcPr>
          <w:p w:rsidR="00872ACC" w:rsidRPr="00053533" w:rsidRDefault="00872ACC" w:rsidP="007C3E73">
            <w:pPr>
              <w:rPr>
                <w:rFonts w:ascii="Arial" w:hAnsi="Arial" w:cs="Arial"/>
                <w:b/>
                <w:sz w:val="20"/>
                <w:szCs w:val="20"/>
              </w:rPr>
            </w:pPr>
            <w:r>
              <w:rPr>
                <w:rFonts w:ascii="Arial" w:hAnsi="Arial" w:cs="Arial"/>
                <w:b/>
                <w:sz w:val="20"/>
                <w:szCs w:val="20"/>
              </w:rPr>
              <w:t>If applying to FA WSL1, are you match-funding The FA CDF award for this role? Yes/No</w:t>
            </w:r>
          </w:p>
        </w:tc>
      </w:tr>
    </w:tbl>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2.</w:t>
            </w:r>
            <w:r>
              <w:rPr>
                <w:rFonts w:ascii="Arial" w:hAnsi="Arial" w:cs="Arial"/>
                <w:b/>
                <w:sz w:val="20"/>
                <w:szCs w:val="20"/>
              </w:rPr>
              <w:t>2</w:t>
            </w:r>
            <w:r w:rsidRPr="00B62F4C">
              <w:rPr>
                <w:rFonts w:ascii="Arial" w:hAnsi="Arial" w:cs="Arial"/>
                <w:b/>
                <w:sz w:val="20"/>
                <w:szCs w:val="20"/>
              </w:rPr>
              <w:t xml:space="preserve"> </w:t>
            </w:r>
            <w:r>
              <w:rPr>
                <w:rFonts w:ascii="Arial" w:hAnsi="Arial" w:cs="Arial"/>
                <w:b/>
                <w:sz w:val="20"/>
                <w:szCs w:val="20"/>
              </w:rPr>
              <w:t>R</w:t>
            </w:r>
            <w:r w:rsidRPr="00B62F4C">
              <w:rPr>
                <w:rFonts w:ascii="Arial" w:hAnsi="Arial" w:cs="Arial"/>
                <w:b/>
                <w:sz w:val="20"/>
                <w:szCs w:val="20"/>
              </w:rPr>
              <w:t>egional profile and partnerships</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2.</w:t>
            </w:r>
            <w:r>
              <w:rPr>
                <w:rFonts w:ascii="Arial" w:hAnsi="Arial" w:cs="Arial"/>
                <w:b/>
                <w:sz w:val="20"/>
                <w:szCs w:val="20"/>
              </w:rPr>
              <w:t>3</w:t>
            </w:r>
            <w:r w:rsidRPr="00B62F4C">
              <w:rPr>
                <w:rFonts w:ascii="Arial" w:hAnsi="Arial" w:cs="Arial"/>
                <w:b/>
                <w:sz w:val="20"/>
                <w:szCs w:val="20"/>
              </w:rPr>
              <w:t xml:space="preserve"> Spectator base</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5155B2" w:rsidRDefault="00872ACC" w:rsidP="007C3E73">
            <w:pPr>
              <w:outlineLvl w:val="0"/>
              <w:rPr>
                <w:rFonts w:ascii="Arial" w:hAnsi="Arial" w:cs="Arial"/>
                <w:sz w:val="20"/>
                <w:szCs w:val="20"/>
              </w:rPr>
            </w:pPr>
            <w:r>
              <w:rPr>
                <w:rFonts w:ascii="Arial" w:hAnsi="Arial" w:cs="Arial"/>
                <w:b/>
                <w:sz w:val="20"/>
                <w:szCs w:val="20"/>
              </w:rPr>
              <w:t>2.</w:t>
            </w:r>
            <w:r w:rsidR="000D7589">
              <w:rPr>
                <w:rFonts w:ascii="Arial" w:hAnsi="Arial" w:cs="Arial"/>
                <w:b/>
                <w:sz w:val="20"/>
                <w:szCs w:val="20"/>
              </w:rPr>
              <w:t>4</w:t>
            </w:r>
            <w:r w:rsidRPr="00B62F4C">
              <w:rPr>
                <w:rFonts w:ascii="Arial" w:hAnsi="Arial" w:cs="Arial"/>
                <w:b/>
                <w:sz w:val="20"/>
                <w:szCs w:val="20"/>
              </w:rPr>
              <w:t xml:space="preserve"> Marketing</w:t>
            </w:r>
            <w:r>
              <w:rPr>
                <w:rFonts w:ascii="Arial" w:hAnsi="Arial" w:cs="Arial"/>
                <w:b/>
                <w:sz w:val="20"/>
                <w:szCs w:val="20"/>
              </w:rPr>
              <w:t>, commercial</w:t>
            </w:r>
            <w:r w:rsidRPr="00B62F4C">
              <w:rPr>
                <w:rFonts w:ascii="Arial" w:hAnsi="Arial" w:cs="Arial"/>
                <w:b/>
                <w:sz w:val="20"/>
                <w:szCs w:val="20"/>
              </w:rPr>
              <w:t xml:space="preserve"> and media plan </w:t>
            </w:r>
          </w:p>
        </w:tc>
      </w:tr>
      <w:tr w:rsidR="00872ACC" w:rsidRPr="00053533" w:rsidTr="007C3E73">
        <w:tc>
          <w:tcPr>
            <w:tcW w:w="8522" w:type="dxa"/>
          </w:tcPr>
          <w:p w:rsidR="00872ACC" w:rsidRDefault="00872ACC" w:rsidP="007C3E73">
            <w:pPr>
              <w:spacing w:line="276" w:lineRule="auto"/>
              <w:rPr>
                <w:rFonts w:ascii="Arial" w:hAnsi="Arial" w:cs="Arial"/>
                <w:b/>
                <w:sz w:val="20"/>
                <w:szCs w:val="20"/>
              </w:rPr>
            </w:pPr>
            <w:r>
              <w:rPr>
                <w:rFonts w:ascii="Arial" w:hAnsi="Arial" w:cs="Arial"/>
                <w:b/>
                <w:sz w:val="20"/>
                <w:szCs w:val="20"/>
              </w:rPr>
              <w:t>Please ensure you address the following questions within your plan:</w:t>
            </w:r>
          </w:p>
          <w:p w:rsidR="00872ACC"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Which target markets do you plan to focus on to build your local fan base?</w:t>
            </w:r>
          </w:p>
          <w:p w:rsidR="00872ACC" w:rsidRPr="0064157D" w:rsidRDefault="00872ACC" w:rsidP="007C3E73">
            <w:pPr>
              <w:pStyle w:val="ListParagraph"/>
              <w:spacing w:line="276" w:lineRule="auto"/>
              <w:rPr>
                <w:rFonts w:ascii="Arial" w:hAnsi="Arial" w:cs="Arial"/>
                <w:sz w:val="20"/>
                <w:szCs w:val="20"/>
              </w:rPr>
            </w:pPr>
          </w:p>
          <w:p w:rsidR="00872ACC"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 xml:space="preserve">What marketing and PR activities do you plan to carry out in order to achieve your target attendances and awareness? </w:t>
            </w:r>
          </w:p>
          <w:p w:rsidR="00872ACC" w:rsidRPr="004C2F07" w:rsidRDefault="00872ACC" w:rsidP="007C3E73">
            <w:pPr>
              <w:pStyle w:val="ListParagraph"/>
              <w:rPr>
                <w:rFonts w:ascii="Arial" w:hAnsi="Arial" w:cs="Arial"/>
                <w:sz w:val="20"/>
                <w:szCs w:val="20"/>
              </w:rPr>
            </w:pPr>
          </w:p>
          <w:p w:rsidR="00872ACC"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 xml:space="preserve">Who are your local media outlets? Press, radio, TV etc. Do you have established relationships or </w:t>
            </w:r>
            <w:r>
              <w:rPr>
                <w:rFonts w:ascii="Arial" w:hAnsi="Arial" w:cs="Arial"/>
                <w:sz w:val="20"/>
                <w:szCs w:val="20"/>
              </w:rPr>
              <w:t>partnership</w:t>
            </w:r>
            <w:r w:rsidRPr="0064157D">
              <w:rPr>
                <w:rFonts w:ascii="Arial" w:hAnsi="Arial" w:cs="Arial"/>
                <w:sz w:val="20"/>
                <w:szCs w:val="20"/>
              </w:rPr>
              <w:t xml:space="preserve">s with these media platforms? </w:t>
            </w:r>
          </w:p>
          <w:p w:rsidR="00872ACC" w:rsidRPr="004C2F07" w:rsidRDefault="00872ACC" w:rsidP="007C3E73">
            <w:pPr>
              <w:pStyle w:val="ListParagraph"/>
              <w:rPr>
                <w:rFonts w:ascii="Arial" w:hAnsi="Arial" w:cs="Arial"/>
                <w:sz w:val="20"/>
                <w:szCs w:val="20"/>
              </w:rPr>
            </w:pPr>
          </w:p>
          <w:p w:rsidR="00872ACC" w:rsidRPr="0064157D"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 xml:space="preserve">Who will be responsible for driving attendances and attaining PR in your club? If they are not yet in position please describe the type of person and the process you will go through to recruit this member of staff. </w:t>
            </w:r>
          </w:p>
          <w:p w:rsidR="00872ACC" w:rsidRDefault="00872ACC" w:rsidP="007C3E73">
            <w:pPr>
              <w:pStyle w:val="ListParagraph"/>
              <w:spacing w:line="276" w:lineRule="auto"/>
              <w:ind w:left="709"/>
              <w:rPr>
                <w:rFonts w:ascii="Arial" w:hAnsi="Arial" w:cs="Arial"/>
                <w:i/>
                <w:sz w:val="20"/>
                <w:szCs w:val="20"/>
              </w:rPr>
            </w:pPr>
            <w:r>
              <w:rPr>
                <w:rFonts w:ascii="Arial" w:hAnsi="Arial" w:cs="Arial"/>
                <w:i/>
                <w:sz w:val="20"/>
                <w:szCs w:val="20"/>
              </w:rPr>
              <w:t>NB</w:t>
            </w:r>
            <w:r w:rsidRPr="0064157D">
              <w:rPr>
                <w:rFonts w:ascii="Arial" w:hAnsi="Arial" w:cs="Arial"/>
                <w:i/>
                <w:sz w:val="20"/>
                <w:szCs w:val="20"/>
              </w:rPr>
              <w:t>: FA WSL1 clubs are required to have a qualified member of staff working as a Match Promotion / Marketing Officer for at least 20 hours per week. £14,500 of the CDF is ring-fenced for this position. If you wish to be considered for FA WSL 1 please elaborate on how you will recruit this person, and if you intend to match-fund this role.</w:t>
            </w:r>
          </w:p>
          <w:p w:rsidR="00872ACC" w:rsidRPr="004C2F07" w:rsidRDefault="00872ACC" w:rsidP="007C3E73">
            <w:pPr>
              <w:pStyle w:val="ListParagraph"/>
              <w:spacing w:line="276" w:lineRule="auto"/>
              <w:ind w:left="709"/>
              <w:rPr>
                <w:rFonts w:ascii="Arial" w:hAnsi="Arial" w:cs="Arial"/>
                <w:i/>
                <w:sz w:val="20"/>
                <w:szCs w:val="20"/>
              </w:rPr>
            </w:pPr>
          </w:p>
          <w:p w:rsidR="00872ACC"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What digital channels do you currently own or will you set up if you are offered a place in The FA WSL?</w:t>
            </w:r>
          </w:p>
          <w:p w:rsidR="00872ACC" w:rsidRDefault="00872ACC" w:rsidP="007C3E73">
            <w:pPr>
              <w:pStyle w:val="ListParagraph"/>
              <w:spacing w:line="276" w:lineRule="auto"/>
              <w:rPr>
                <w:rFonts w:ascii="Arial" w:hAnsi="Arial" w:cs="Arial"/>
                <w:sz w:val="20"/>
                <w:szCs w:val="20"/>
              </w:rPr>
            </w:pPr>
          </w:p>
          <w:p w:rsidR="00872ACC" w:rsidRDefault="00872ACC" w:rsidP="00872ACC">
            <w:pPr>
              <w:pStyle w:val="ListParagraph"/>
              <w:numPr>
                <w:ilvl w:val="0"/>
                <w:numId w:val="25"/>
              </w:numPr>
              <w:spacing w:line="276" w:lineRule="auto"/>
              <w:contextualSpacing/>
              <w:rPr>
                <w:rFonts w:ascii="Arial" w:hAnsi="Arial" w:cs="Arial"/>
                <w:sz w:val="20"/>
                <w:szCs w:val="20"/>
              </w:rPr>
            </w:pPr>
            <w:r w:rsidRPr="004C2F07">
              <w:rPr>
                <w:rFonts w:ascii="Arial" w:hAnsi="Arial" w:cs="Arial"/>
                <w:sz w:val="20"/>
                <w:szCs w:val="20"/>
              </w:rPr>
              <w:t xml:space="preserve">Which sponsors do you have associated with your club? </w:t>
            </w:r>
          </w:p>
          <w:p w:rsidR="00872ACC" w:rsidRPr="004C2F07" w:rsidRDefault="00872ACC" w:rsidP="007C3E73">
            <w:pPr>
              <w:pStyle w:val="ListParagraph"/>
              <w:rPr>
                <w:rFonts w:ascii="Arial" w:hAnsi="Arial" w:cs="Arial"/>
                <w:sz w:val="20"/>
                <w:szCs w:val="20"/>
              </w:rPr>
            </w:pPr>
          </w:p>
          <w:p w:rsidR="00872ACC" w:rsidRPr="004C2F07" w:rsidRDefault="00872ACC" w:rsidP="00872ACC">
            <w:pPr>
              <w:pStyle w:val="ListParagraph"/>
              <w:numPr>
                <w:ilvl w:val="0"/>
                <w:numId w:val="25"/>
              </w:numPr>
              <w:spacing w:line="276" w:lineRule="auto"/>
              <w:contextualSpacing/>
              <w:rPr>
                <w:rFonts w:ascii="Arial" w:hAnsi="Arial" w:cs="Arial"/>
                <w:sz w:val="20"/>
                <w:szCs w:val="20"/>
              </w:rPr>
            </w:pPr>
            <w:r w:rsidRPr="0064157D">
              <w:rPr>
                <w:rFonts w:ascii="Arial" w:hAnsi="Arial" w:cs="Arial"/>
                <w:sz w:val="20"/>
                <w:szCs w:val="20"/>
              </w:rPr>
              <w:t>How do you plan to bring additional revenue into your club through the form of partnerships, sponsorships or other routes?</w:t>
            </w:r>
          </w:p>
        </w:tc>
      </w:tr>
      <w:tr w:rsidR="00872ACC" w:rsidRPr="00053533" w:rsidTr="007C3E73">
        <w:tc>
          <w:tcPr>
            <w:tcW w:w="8522" w:type="dxa"/>
          </w:tcPr>
          <w:p w:rsidR="00872ACC" w:rsidRDefault="00872ACC" w:rsidP="007C3E73">
            <w:pPr>
              <w:rPr>
                <w:rFonts w:ascii="Arial" w:hAnsi="Arial" w:cs="Arial"/>
                <w:b/>
                <w:sz w:val="20"/>
                <w:szCs w:val="20"/>
              </w:rPr>
            </w:pPr>
            <w:r>
              <w:rPr>
                <w:rFonts w:ascii="Arial" w:hAnsi="Arial" w:cs="Arial"/>
                <w:b/>
                <w:sz w:val="20"/>
                <w:szCs w:val="20"/>
              </w:rPr>
              <w:t>Please detail your plan here.</w:t>
            </w: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p w:rsidR="00872ACC" w:rsidRDefault="000D7589" w:rsidP="00872ACC">
      <w:pPr>
        <w:rPr>
          <w:rFonts w:ascii="Arial" w:hAnsi="Arial" w:cs="Arial"/>
          <w:b/>
          <w:sz w:val="20"/>
          <w:szCs w:val="20"/>
        </w:rPr>
      </w:pPr>
      <w:r>
        <w:rPr>
          <w:rFonts w:ascii="Arial" w:hAnsi="Arial" w:cs="Arial"/>
          <w:b/>
          <w:sz w:val="20"/>
          <w:szCs w:val="20"/>
        </w:rPr>
        <w:br w:type="page"/>
      </w:r>
      <w:r w:rsidR="00872ACC">
        <w:rPr>
          <w:rFonts w:ascii="Arial" w:hAnsi="Arial" w:cs="Arial"/>
          <w:b/>
          <w:sz w:val="20"/>
          <w:szCs w:val="20"/>
        </w:rPr>
        <w:lastRenderedPageBreak/>
        <w:t>3. FACILITIES</w:t>
      </w:r>
    </w:p>
    <w:p w:rsidR="00872ACC" w:rsidRDefault="00872ACC" w:rsidP="00872ACC">
      <w:pPr>
        <w:rPr>
          <w:rFonts w:ascii="Arial" w:hAnsi="Arial" w:cs="Arial"/>
          <w:b/>
          <w:sz w:val="20"/>
          <w:szCs w:val="20"/>
        </w:rPr>
      </w:pPr>
    </w:p>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2750"/>
        <w:gridCol w:w="5722"/>
      </w:tblGrid>
      <w:tr w:rsidR="00872ACC" w:rsidRPr="00053533" w:rsidTr="007C3E73">
        <w:tc>
          <w:tcPr>
            <w:tcW w:w="2750" w:type="dxa"/>
            <w:shd w:val="clear" w:color="auto" w:fill="BFBFBF"/>
          </w:tcPr>
          <w:p w:rsidR="00872ACC" w:rsidRPr="00053533" w:rsidRDefault="00872ACC" w:rsidP="007C3E73">
            <w:pPr>
              <w:outlineLvl w:val="0"/>
              <w:rPr>
                <w:rFonts w:ascii="Arial" w:hAnsi="Arial" w:cs="Arial"/>
                <w:b/>
                <w:sz w:val="20"/>
                <w:szCs w:val="20"/>
              </w:rPr>
            </w:pPr>
            <w:r>
              <w:rPr>
                <w:rFonts w:ascii="Arial" w:hAnsi="Arial" w:cs="Arial"/>
                <w:b/>
                <w:sz w:val="20"/>
                <w:szCs w:val="20"/>
              </w:rPr>
              <w:t>Home Grounds:</w:t>
            </w:r>
            <w:r w:rsidRPr="00B62F4C">
              <w:rPr>
                <w:rFonts w:ascii="Arial" w:hAnsi="Arial" w:cs="Arial"/>
                <w:b/>
                <w:sz w:val="20"/>
                <w:szCs w:val="20"/>
              </w:rPr>
              <w:t xml:space="preserve">  </w:t>
            </w:r>
          </w:p>
        </w:tc>
        <w:tc>
          <w:tcPr>
            <w:tcW w:w="5722" w:type="dxa"/>
            <w:shd w:val="clear" w:color="auto" w:fill="BFBFBF"/>
          </w:tcPr>
          <w:p w:rsidR="00872ACC" w:rsidRDefault="00872ACC" w:rsidP="007C3E73">
            <w:pPr>
              <w:outlineLvl w:val="0"/>
              <w:rPr>
                <w:rFonts w:ascii="Arial" w:hAnsi="Arial" w:cs="Arial"/>
                <w:b/>
                <w:sz w:val="20"/>
                <w:szCs w:val="20"/>
              </w:rPr>
            </w:pPr>
          </w:p>
        </w:tc>
      </w:tr>
      <w:tr w:rsidR="00872ACC" w:rsidRPr="00053533" w:rsidTr="007C3E73">
        <w:tc>
          <w:tcPr>
            <w:tcW w:w="2750" w:type="dxa"/>
          </w:tcPr>
          <w:p w:rsidR="00872ACC" w:rsidRDefault="00872ACC" w:rsidP="007C3E73">
            <w:pPr>
              <w:rPr>
                <w:rFonts w:ascii="Arial" w:hAnsi="Arial" w:cs="Arial"/>
                <w:b/>
                <w:sz w:val="20"/>
                <w:szCs w:val="20"/>
              </w:rPr>
            </w:pPr>
            <w:r>
              <w:rPr>
                <w:rFonts w:ascii="Arial" w:hAnsi="Arial" w:cs="Arial"/>
                <w:b/>
                <w:sz w:val="20"/>
                <w:szCs w:val="20"/>
              </w:rPr>
              <w:t>Primary Home Ground:</w:t>
            </w:r>
          </w:p>
          <w:p w:rsidR="00872ACC" w:rsidRPr="00053533" w:rsidRDefault="00872ACC" w:rsidP="007C3E73">
            <w:pPr>
              <w:rPr>
                <w:rFonts w:ascii="Arial" w:hAnsi="Arial" w:cs="Arial"/>
                <w:b/>
                <w:sz w:val="20"/>
                <w:szCs w:val="20"/>
              </w:rPr>
            </w:pPr>
          </w:p>
        </w:tc>
        <w:tc>
          <w:tcPr>
            <w:tcW w:w="5722" w:type="dxa"/>
          </w:tcPr>
          <w:p w:rsidR="00872ACC" w:rsidRPr="00053533" w:rsidRDefault="00872ACC" w:rsidP="007C3E73">
            <w:pPr>
              <w:rPr>
                <w:rFonts w:ascii="Arial" w:hAnsi="Arial" w:cs="Arial"/>
                <w:b/>
                <w:sz w:val="20"/>
                <w:szCs w:val="20"/>
              </w:rPr>
            </w:pPr>
          </w:p>
        </w:tc>
      </w:tr>
      <w:tr w:rsidR="00872ACC" w:rsidRPr="00053533" w:rsidTr="007C3E73">
        <w:tc>
          <w:tcPr>
            <w:tcW w:w="2750" w:type="dxa"/>
          </w:tcPr>
          <w:p w:rsidR="00872ACC" w:rsidRDefault="00872ACC" w:rsidP="007C3E73">
            <w:pPr>
              <w:rPr>
                <w:rFonts w:ascii="Arial" w:hAnsi="Arial" w:cs="Arial"/>
                <w:b/>
                <w:sz w:val="20"/>
                <w:szCs w:val="20"/>
              </w:rPr>
            </w:pPr>
            <w:r>
              <w:rPr>
                <w:rFonts w:ascii="Arial" w:hAnsi="Arial" w:cs="Arial"/>
                <w:b/>
                <w:sz w:val="20"/>
                <w:szCs w:val="20"/>
              </w:rPr>
              <w:t>Alternative Home Ground:</w:t>
            </w:r>
          </w:p>
          <w:p w:rsidR="00872ACC" w:rsidRPr="00053533" w:rsidRDefault="00872ACC" w:rsidP="007C3E73">
            <w:pPr>
              <w:rPr>
                <w:rFonts w:ascii="Arial" w:hAnsi="Arial" w:cs="Arial"/>
                <w:b/>
                <w:sz w:val="20"/>
                <w:szCs w:val="20"/>
              </w:rPr>
            </w:pPr>
          </w:p>
        </w:tc>
        <w:tc>
          <w:tcPr>
            <w:tcW w:w="5722" w:type="dxa"/>
          </w:tcPr>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3.1 Ground grading</w:t>
            </w:r>
            <w:r>
              <w:rPr>
                <w:rFonts w:ascii="Arial" w:hAnsi="Arial" w:cs="Arial"/>
                <w:b/>
                <w:sz w:val="20"/>
                <w:szCs w:val="20"/>
              </w:rPr>
              <w:t xml:space="preserve"> and pitch maintenance</w:t>
            </w:r>
            <w:r w:rsidRPr="00B62F4C">
              <w:rPr>
                <w:rFonts w:ascii="Arial" w:hAnsi="Arial" w:cs="Arial"/>
                <w:b/>
                <w:sz w:val="20"/>
                <w:szCs w:val="20"/>
              </w:rPr>
              <w:t xml:space="preserve">  </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sidRPr="00B62F4C">
              <w:rPr>
                <w:rFonts w:ascii="Arial" w:hAnsi="Arial" w:cs="Arial"/>
                <w:b/>
                <w:sz w:val="20"/>
                <w:szCs w:val="20"/>
              </w:rPr>
              <w:t xml:space="preserve">3.2 </w:t>
            </w:r>
            <w:r>
              <w:rPr>
                <w:rFonts w:ascii="Arial" w:hAnsi="Arial" w:cs="Arial"/>
                <w:b/>
                <w:sz w:val="20"/>
                <w:szCs w:val="20"/>
              </w:rPr>
              <w:t>Ground location</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p w:rsidR="00872ACC" w:rsidRPr="00B62F4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322610" w:rsidRDefault="00872ACC" w:rsidP="007C3E73">
            <w:pPr>
              <w:outlineLvl w:val="0"/>
              <w:rPr>
                <w:rFonts w:ascii="Arial" w:hAnsi="Arial" w:cs="Arial"/>
                <w:b/>
                <w:i/>
                <w:sz w:val="20"/>
                <w:szCs w:val="20"/>
              </w:rPr>
            </w:pPr>
            <w:r>
              <w:rPr>
                <w:rFonts w:ascii="Arial" w:hAnsi="Arial" w:cs="Arial"/>
                <w:b/>
                <w:sz w:val="20"/>
                <w:szCs w:val="20"/>
              </w:rPr>
              <w:t>3.3</w:t>
            </w:r>
            <w:r w:rsidRPr="00B62F4C">
              <w:rPr>
                <w:rFonts w:ascii="Arial" w:hAnsi="Arial" w:cs="Arial"/>
                <w:b/>
                <w:sz w:val="20"/>
                <w:szCs w:val="20"/>
              </w:rPr>
              <w:t xml:space="preserve"> </w:t>
            </w:r>
            <w:r>
              <w:rPr>
                <w:rFonts w:ascii="Arial" w:hAnsi="Arial" w:cs="Arial"/>
                <w:b/>
                <w:sz w:val="20"/>
                <w:szCs w:val="20"/>
              </w:rPr>
              <w:t>Occupancy</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p w:rsidR="00872ACC" w:rsidRPr="00B62F4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322610" w:rsidRDefault="00872ACC" w:rsidP="007C3E73">
            <w:pPr>
              <w:outlineLvl w:val="0"/>
              <w:rPr>
                <w:rFonts w:ascii="Arial" w:hAnsi="Arial" w:cs="Arial"/>
                <w:b/>
                <w:i/>
                <w:sz w:val="20"/>
                <w:szCs w:val="20"/>
              </w:rPr>
            </w:pPr>
            <w:r>
              <w:rPr>
                <w:rFonts w:ascii="Arial" w:hAnsi="Arial" w:cs="Arial"/>
                <w:b/>
                <w:sz w:val="20"/>
                <w:szCs w:val="20"/>
              </w:rPr>
              <w:t>3.4</w:t>
            </w:r>
            <w:r w:rsidRPr="00B62F4C">
              <w:rPr>
                <w:rFonts w:ascii="Arial" w:hAnsi="Arial" w:cs="Arial"/>
                <w:b/>
                <w:sz w:val="20"/>
                <w:szCs w:val="20"/>
              </w:rPr>
              <w:t xml:space="preserve"> Broadcast facilities</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p w:rsidR="00872AC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Pr>
                <w:rFonts w:ascii="Arial" w:hAnsi="Arial" w:cs="Arial"/>
                <w:b/>
                <w:sz w:val="20"/>
                <w:szCs w:val="20"/>
              </w:rPr>
              <w:t>3.5</w:t>
            </w:r>
            <w:r w:rsidRPr="00B62F4C">
              <w:rPr>
                <w:rFonts w:ascii="Arial" w:hAnsi="Arial" w:cs="Arial"/>
                <w:b/>
                <w:sz w:val="20"/>
                <w:szCs w:val="20"/>
              </w:rPr>
              <w:t xml:space="preserve"> </w:t>
            </w:r>
            <w:r>
              <w:rPr>
                <w:rFonts w:ascii="Arial" w:hAnsi="Arial" w:cs="Arial"/>
                <w:b/>
                <w:sz w:val="20"/>
                <w:szCs w:val="20"/>
              </w:rPr>
              <w:t>First-team t</w:t>
            </w:r>
            <w:r w:rsidRPr="00B62F4C">
              <w:rPr>
                <w:rFonts w:ascii="Arial" w:hAnsi="Arial" w:cs="Arial"/>
                <w:b/>
                <w:sz w:val="20"/>
                <w:szCs w:val="20"/>
              </w:rPr>
              <w:t>raining facilities</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p w:rsidR="00872ACC" w:rsidRPr="00B62F4C" w:rsidRDefault="00872ACC" w:rsidP="00872ACC">
      <w:pPr>
        <w:rPr>
          <w:rFonts w:ascii="Arial" w:hAnsi="Arial" w:cs="Arial"/>
          <w:sz w:val="20"/>
          <w:szCs w:val="20"/>
        </w:rPr>
      </w:pPr>
    </w:p>
    <w:p w:rsidR="00872ACC" w:rsidRPr="00B62F4C" w:rsidRDefault="000D7589" w:rsidP="00872ACC">
      <w:pPr>
        <w:rPr>
          <w:rFonts w:ascii="Arial" w:hAnsi="Arial" w:cs="Arial"/>
          <w:sz w:val="20"/>
          <w:szCs w:val="20"/>
        </w:rPr>
      </w:pPr>
      <w:r>
        <w:rPr>
          <w:rFonts w:ascii="Arial" w:hAnsi="Arial" w:cs="Arial"/>
          <w:b/>
          <w:sz w:val="20"/>
          <w:szCs w:val="20"/>
        </w:rPr>
        <w:br w:type="page"/>
      </w:r>
      <w:r w:rsidR="00872ACC" w:rsidRPr="00B62F4C">
        <w:rPr>
          <w:rFonts w:ascii="Arial" w:hAnsi="Arial" w:cs="Arial"/>
          <w:b/>
          <w:sz w:val="20"/>
          <w:szCs w:val="20"/>
        </w:rPr>
        <w:lastRenderedPageBreak/>
        <w:t>4.  PLAY</w:t>
      </w:r>
      <w:r>
        <w:rPr>
          <w:rFonts w:ascii="Arial" w:hAnsi="Arial" w:cs="Arial"/>
          <w:b/>
          <w:sz w:val="20"/>
          <w:szCs w:val="20"/>
        </w:rPr>
        <w:t xml:space="preserve">ERS, </w:t>
      </w:r>
      <w:r w:rsidR="00872ACC" w:rsidRPr="00B62F4C">
        <w:rPr>
          <w:rFonts w:ascii="Arial" w:hAnsi="Arial" w:cs="Arial"/>
          <w:b/>
          <w:sz w:val="20"/>
          <w:szCs w:val="20"/>
        </w:rPr>
        <w:t>SUPPORT STAFF</w:t>
      </w:r>
      <w:r>
        <w:rPr>
          <w:rFonts w:ascii="Arial" w:hAnsi="Arial" w:cs="Arial"/>
          <w:b/>
          <w:sz w:val="20"/>
          <w:szCs w:val="20"/>
        </w:rPr>
        <w:t xml:space="preserve"> AND YOUTH DEVELOPMENT</w:t>
      </w:r>
    </w:p>
    <w:p w:rsidR="00872ACC" w:rsidRDefault="00872ACC" w:rsidP="00872ACC">
      <w:pPr>
        <w:rPr>
          <w:rFonts w:ascii="Arial" w:hAnsi="Arial" w:cs="Arial"/>
          <w:sz w:val="20"/>
          <w:szCs w:val="20"/>
        </w:rPr>
      </w:pPr>
    </w:p>
    <w:p w:rsidR="00872AC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4.1 Current status in Women’s Football Pyramid</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 xml:space="preserve">4.2 </w:t>
            </w:r>
            <w:r w:rsidRPr="00B62F4C">
              <w:rPr>
                <w:rFonts w:ascii="Arial" w:hAnsi="Arial" w:cs="Arial"/>
                <w:b/>
                <w:sz w:val="20"/>
                <w:szCs w:val="20"/>
              </w:rPr>
              <w:t>Coaching staff</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 xml:space="preserve">4.3 </w:t>
            </w:r>
            <w:r w:rsidRPr="00B62F4C">
              <w:rPr>
                <w:rFonts w:ascii="Arial" w:hAnsi="Arial" w:cs="Arial"/>
                <w:b/>
                <w:sz w:val="20"/>
                <w:szCs w:val="20"/>
              </w:rPr>
              <w:t>Medical staff</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 xml:space="preserve">4.4 </w:t>
            </w:r>
            <w:r w:rsidRPr="00B62F4C">
              <w:rPr>
                <w:rFonts w:ascii="Arial" w:hAnsi="Arial" w:cs="Arial"/>
                <w:b/>
                <w:sz w:val="20"/>
                <w:szCs w:val="20"/>
              </w:rPr>
              <w:t>Player support staff</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4.5 Squad cap</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b/>
          <w:sz w:val="20"/>
          <w:szCs w:val="20"/>
        </w:rPr>
      </w:pPr>
    </w:p>
    <w:p w:rsidR="00872ACC" w:rsidRDefault="00872ACC" w:rsidP="00872ACC">
      <w:pPr>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Pr>
                <w:rFonts w:ascii="Arial" w:hAnsi="Arial" w:cs="Arial"/>
                <w:b/>
                <w:sz w:val="20"/>
                <w:szCs w:val="20"/>
              </w:rPr>
              <w:t>4.6 Training</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outlineLvl w:val="0"/>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t>4.7 Players</w:t>
            </w:r>
          </w:p>
        </w:tc>
      </w:tr>
      <w:tr w:rsidR="00053122" w:rsidRPr="00053533" w:rsidTr="007C3E73">
        <w:tc>
          <w:tcPr>
            <w:tcW w:w="8522" w:type="dxa"/>
          </w:tcPr>
          <w:p w:rsidR="00053122" w:rsidRPr="00053533" w:rsidRDefault="00053122" w:rsidP="0016601F">
            <w:pPr>
              <w:rPr>
                <w:rFonts w:ascii="Arial" w:hAnsi="Arial" w:cs="Arial"/>
                <w:b/>
                <w:sz w:val="20"/>
                <w:szCs w:val="20"/>
              </w:rPr>
            </w:pPr>
            <w:r>
              <w:rPr>
                <w:rFonts w:ascii="Arial" w:hAnsi="Arial" w:cs="Arial"/>
                <w:b/>
                <w:sz w:val="20"/>
                <w:szCs w:val="20"/>
              </w:rPr>
              <w:t>Please ensure you complete the relevant template provided in Appendix D.</w:t>
            </w:r>
          </w:p>
        </w:tc>
      </w:tr>
      <w:tr w:rsidR="00872ACC" w:rsidRPr="00053533" w:rsidTr="007C3E73">
        <w:tc>
          <w:tcPr>
            <w:tcW w:w="8522" w:type="dxa"/>
          </w:tcPr>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outlineLvl w:val="0"/>
        <w:rPr>
          <w:rFonts w:ascii="Arial" w:hAnsi="Arial" w:cs="Arial"/>
          <w:b/>
          <w:sz w:val="20"/>
          <w:szCs w:val="20"/>
        </w:rPr>
      </w:pPr>
    </w:p>
    <w:p w:rsidR="00872ACC" w:rsidRDefault="00872ACC" w:rsidP="00872ACC">
      <w:pPr>
        <w:outlineLvl w:val="0"/>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outlineLvl w:val="0"/>
              <w:rPr>
                <w:rFonts w:ascii="Arial" w:hAnsi="Arial" w:cs="Arial"/>
                <w:b/>
                <w:sz w:val="20"/>
                <w:szCs w:val="20"/>
              </w:rPr>
            </w:pPr>
            <w:r>
              <w:rPr>
                <w:rFonts w:ascii="Arial" w:hAnsi="Arial" w:cs="Arial"/>
                <w:b/>
                <w:sz w:val="20"/>
                <w:szCs w:val="20"/>
              </w:rPr>
              <w:t>4.8</w:t>
            </w:r>
            <w:r w:rsidRPr="00B62F4C">
              <w:rPr>
                <w:rFonts w:ascii="Arial" w:hAnsi="Arial" w:cs="Arial"/>
                <w:b/>
                <w:sz w:val="20"/>
                <w:szCs w:val="20"/>
              </w:rPr>
              <w:t xml:space="preserve"> </w:t>
            </w:r>
            <w:r>
              <w:rPr>
                <w:rFonts w:ascii="Arial" w:hAnsi="Arial" w:cs="Arial"/>
                <w:b/>
                <w:sz w:val="20"/>
                <w:szCs w:val="20"/>
              </w:rPr>
              <w:t xml:space="preserve">Partnerships </w:t>
            </w:r>
          </w:p>
        </w:tc>
      </w:tr>
      <w:tr w:rsidR="00872ACC" w:rsidRPr="00053533" w:rsidTr="007C3E73">
        <w:tc>
          <w:tcPr>
            <w:tcW w:w="8522" w:type="dxa"/>
          </w:tcPr>
          <w:p w:rsidR="00872ACC" w:rsidRPr="00053533" w:rsidRDefault="00872ACC" w:rsidP="007C3E73">
            <w:pPr>
              <w:rPr>
                <w:rFonts w:ascii="Arial" w:hAnsi="Arial" w:cs="Arial"/>
                <w:b/>
                <w:sz w:val="20"/>
                <w:szCs w:val="20"/>
              </w:rPr>
            </w:pPr>
          </w:p>
          <w:p w:rsidR="00872ACC" w:rsidRDefault="00872ACC" w:rsidP="007C3E73">
            <w:pPr>
              <w:rPr>
                <w:rFonts w:ascii="Arial" w:hAnsi="Arial" w:cs="Arial"/>
                <w:b/>
                <w:sz w:val="20"/>
                <w:szCs w:val="20"/>
              </w:rPr>
            </w:pPr>
          </w:p>
          <w:p w:rsidR="00872ACC" w:rsidRPr="00053533" w:rsidRDefault="00872ACC" w:rsidP="007C3E73">
            <w:pPr>
              <w:rPr>
                <w:rFonts w:ascii="Arial" w:hAnsi="Arial" w:cs="Arial"/>
                <w:b/>
                <w:sz w:val="20"/>
                <w:szCs w:val="20"/>
              </w:rPr>
            </w:pPr>
          </w:p>
        </w:tc>
      </w:tr>
    </w:tbl>
    <w:p w:rsidR="00872ACC" w:rsidRDefault="00872ACC" w:rsidP="00872ACC">
      <w:pPr>
        <w:rPr>
          <w:rFonts w:ascii="Arial" w:hAnsi="Arial" w:cs="Arial"/>
          <w:sz w:val="20"/>
          <w:szCs w:val="20"/>
        </w:rPr>
      </w:pPr>
    </w:p>
    <w:p w:rsidR="00872ACC" w:rsidRPr="00B62F4C" w:rsidRDefault="00872ACC" w:rsidP="00872ACC">
      <w:pPr>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8522"/>
      </w:tblGrid>
      <w:tr w:rsidR="00872ACC" w:rsidRPr="00053533" w:rsidTr="007C3E73">
        <w:tc>
          <w:tcPr>
            <w:tcW w:w="8522" w:type="dxa"/>
            <w:shd w:val="clear" w:color="auto" w:fill="BFBFBF"/>
          </w:tcPr>
          <w:p w:rsidR="00872ACC" w:rsidRPr="00053533" w:rsidRDefault="00872ACC" w:rsidP="007C3E73">
            <w:pPr>
              <w:rPr>
                <w:rFonts w:ascii="Arial" w:hAnsi="Arial" w:cs="Arial"/>
                <w:b/>
                <w:sz w:val="20"/>
                <w:szCs w:val="20"/>
              </w:rPr>
            </w:pPr>
            <w:r>
              <w:rPr>
                <w:rFonts w:ascii="Arial" w:hAnsi="Arial" w:cs="Arial"/>
                <w:b/>
                <w:sz w:val="20"/>
                <w:szCs w:val="20"/>
              </w:rPr>
              <w:lastRenderedPageBreak/>
              <w:t>4.9 Reserves league</w:t>
            </w:r>
          </w:p>
        </w:tc>
      </w:tr>
      <w:tr w:rsidR="00053122" w:rsidRPr="00053533" w:rsidTr="007C3E73">
        <w:tc>
          <w:tcPr>
            <w:tcW w:w="8522" w:type="dxa"/>
          </w:tcPr>
          <w:p w:rsidR="00053122" w:rsidRPr="00053533" w:rsidRDefault="00053122" w:rsidP="0016601F">
            <w:pPr>
              <w:rPr>
                <w:rFonts w:ascii="Arial" w:hAnsi="Arial" w:cs="Arial"/>
                <w:b/>
                <w:sz w:val="20"/>
                <w:szCs w:val="20"/>
              </w:rPr>
            </w:pPr>
            <w:r>
              <w:rPr>
                <w:rFonts w:ascii="Arial" w:hAnsi="Arial" w:cs="Arial"/>
                <w:b/>
                <w:sz w:val="20"/>
                <w:szCs w:val="20"/>
              </w:rPr>
              <w:t>Please ensure you complete the relevant template provided in Appendix D.</w:t>
            </w:r>
          </w:p>
        </w:tc>
      </w:tr>
      <w:tr w:rsidR="00053122" w:rsidRPr="00053533" w:rsidTr="007C3E73">
        <w:tc>
          <w:tcPr>
            <w:tcW w:w="8522" w:type="dxa"/>
          </w:tcPr>
          <w:p w:rsidR="00053122" w:rsidRDefault="00053122" w:rsidP="00053122">
            <w:pPr>
              <w:rPr>
                <w:rFonts w:ascii="Arial" w:hAnsi="Arial" w:cs="Arial"/>
                <w:b/>
                <w:sz w:val="20"/>
                <w:szCs w:val="20"/>
              </w:rPr>
            </w:pPr>
          </w:p>
          <w:p w:rsidR="00053122" w:rsidRDefault="00053122" w:rsidP="00053122">
            <w:pPr>
              <w:rPr>
                <w:rFonts w:ascii="Arial" w:hAnsi="Arial" w:cs="Arial"/>
                <w:b/>
                <w:sz w:val="20"/>
                <w:szCs w:val="20"/>
              </w:rPr>
            </w:pPr>
          </w:p>
          <w:p w:rsidR="00053122" w:rsidRDefault="00053122" w:rsidP="00053122">
            <w:pPr>
              <w:rPr>
                <w:rFonts w:ascii="Arial" w:hAnsi="Arial" w:cs="Arial"/>
                <w:b/>
                <w:sz w:val="20"/>
                <w:szCs w:val="20"/>
              </w:rPr>
            </w:pPr>
          </w:p>
          <w:p w:rsidR="00053122" w:rsidRPr="00053533" w:rsidRDefault="00053122" w:rsidP="00053122">
            <w:pPr>
              <w:rPr>
                <w:rFonts w:ascii="Arial" w:hAnsi="Arial" w:cs="Arial"/>
                <w:b/>
                <w:sz w:val="20"/>
                <w:szCs w:val="20"/>
              </w:rPr>
            </w:pPr>
          </w:p>
        </w:tc>
      </w:tr>
    </w:tbl>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p>
    <w:p w:rsidR="00872ACC" w:rsidRPr="00872ACC" w:rsidRDefault="00872ACC" w:rsidP="00872ACC">
      <w:pPr>
        <w:spacing w:after="200" w:line="276" w:lineRule="auto"/>
        <w:rPr>
          <w:rFonts w:ascii="Arial" w:eastAsia="Calibri" w:hAnsi="Arial" w:cs="Arial"/>
          <w:sz w:val="20"/>
          <w:szCs w:val="20"/>
          <w:lang w:eastAsia="en-US"/>
        </w:rPr>
      </w:pPr>
      <w:r>
        <w:rPr>
          <w:rFonts w:ascii="Arial" w:hAnsi="Arial" w:cs="Arial"/>
          <w:sz w:val="20"/>
          <w:szCs w:val="20"/>
        </w:rPr>
        <w:br w:type="page"/>
      </w:r>
    </w:p>
    <w:p w:rsidR="00872ACC" w:rsidRPr="002E1694" w:rsidRDefault="00872ACC" w:rsidP="00872ACC">
      <w:pPr>
        <w:pStyle w:val="NoSpacing"/>
        <w:rPr>
          <w:rFonts w:ascii="Arial" w:hAnsi="Arial" w:cs="Arial"/>
          <w:b/>
          <w:sz w:val="20"/>
          <w:szCs w:val="20"/>
        </w:rPr>
      </w:pPr>
      <w:r w:rsidRPr="002E1694">
        <w:rPr>
          <w:rFonts w:ascii="Arial" w:hAnsi="Arial" w:cs="Arial"/>
          <w:b/>
          <w:sz w:val="20"/>
          <w:szCs w:val="20"/>
        </w:rPr>
        <w:t>Appendices:</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APPENDIX A: Contact List Template (all full and part time staff and key volunteers)</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 xml:space="preserve">APPENDIX B: Income &amp; Expenditure Template </w:t>
      </w:r>
      <w:r w:rsidR="005F4D28">
        <w:rPr>
          <w:rFonts w:ascii="Arial" w:hAnsi="Arial" w:cs="Arial"/>
          <w:sz w:val="20"/>
          <w:szCs w:val="20"/>
        </w:rPr>
        <w:t>for historical figures 2011 and 2012</w:t>
      </w:r>
      <w:r>
        <w:rPr>
          <w:rFonts w:ascii="Arial" w:hAnsi="Arial" w:cs="Arial"/>
          <w:sz w:val="20"/>
          <w:szCs w:val="20"/>
        </w:rPr>
        <w:t xml:space="preserve"> and future 2014 and 2015 projections</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APPENDIX C: Club Development Fund Application Template 2014</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APPENDIX D: Player Information Template</w:t>
      </w:r>
    </w:p>
    <w:p w:rsidR="00872ACC" w:rsidRDefault="00872ACC" w:rsidP="00872ACC">
      <w:pPr>
        <w:pStyle w:val="NoSpacing"/>
        <w:rPr>
          <w:rFonts w:ascii="Arial" w:hAnsi="Arial" w:cs="Arial"/>
          <w:sz w:val="20"/>
          <w:szCs w:val="20"/>
        </w:rPr>
      </w:pPr>
    </w:p>
    <w:p w:rsidR="00872ACC" w:rsidRDefault="00872ACC" w:rsidP="00872ACC">
      <w:pPr>
        <w:pStyle w:val="NoSpacing"/>
        <w:rPr>
          <w:rFonts w:ascii="Arial" w:hAnsi="Arial" w:cs="Arial"/>
          <w:sz w:val="20"/>
          <w:szCs w:val="20"/>
        </w:rPr>
      </w:pPr>
      <w:r>
        <w:rPr>
          <w:rFonts w:ascii="Arial" w:hAnsi="Arial" w:cs="Arial"/>
          <w:sz w:val="20"/>
          <w:szCs w:val="20"/>
        </w:rPr>
        <w:t xml:space="preserve">Please use additional Appendices to attach other relevant information e.g. CVs, qualifications, company information, club policies etc. </w:t>
      </w:r>
    </w:p>
    <w:p w:rsidR="00872ACC" w:rsidRDefault="00872ACC" w:rsidP="00872ACC">
      <w:pPr>
        <w:pStyle w:val="NoSpacing"/>
        <w:rPr>
          <w:rFonts w:ascii="Arial" w:hAnsi="Arial" w:cs="Arial"/>
          <w:sz w:val="20"/>
          <w:szCs w:val="20"/>
        </w:rPr>
      </w:pPr>
    </w:p>
    <w:p w:rsidR="00872ACC" w:rsidRPr="00872ACC" w:rsidRDefault="00872ACC" w:rsidP="00872ACC">
      <w:pPr>
        <w:spacing w:after="200" w:line="276" w:lineRule="auto"/>
        <w:rPr>
          <w:rFonts w:ascii="Arial" w:eastAsia="Calibri" w:hAnsi="Arial" w:cs="Arial"/>
          <w:sz w:val="20"/>
          <w:szCs w:val="20"/>
          <w:lang w:eastAsia="en-US"/>
        </w:rPr>
      </w:pPr>
    </w:p>
    <w:p w:rsidR="00944A59" w:rsidRPr="00872ACC" w:rsidRDefault="00944A59" w:rsidP="00872ACC"/>
    <w:sectPr w:rsidR="00944A59" w:rsidRPr="00872ACC" w:rsidSect="00DD60E7">
      <w:headerReference w:type="default" r:id="rId7"/>
      <w:footerReference w:type="default" r:id="rId8"/>
      <w:pgSz w:w="12240" w:h="15840"/>
      <w:pgMar w:top="1440" w:right="1800" w:bottom="1440" w:left="1800" w:header="708" w:footer="392"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848" w:rsidRDefault="00071848" w:rsidP="00B60C9D">
      <w:r>
        <w:separator/>
      </w:r>
    </w:p>
  </w:endnote>
  <w:endnote w:type="continuationSeparator" w:id="0">
    <w:p w:rsidR="00071848" w:rsidRDefault="00071848" w:rsidP="00B60C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C9D" w:rsidRDefault="00B60C9D">
    <w:pPr>
      <w:pStyle w:val="Footer"/>
    </w:pPr>
  </w:p>
  <w:p w:rsidR="00B60C9D" w:rsidRDefault="00B60C9D">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position:absolute;margin-left:-90pt;margin-top:1.35pt;width:616.05pt;height:19.65pt;z-index:251658240;visibility:visible">
          <v:imagedata r:id="rId1" o:title="" croptop="9179f" cropbottom="28392f"/>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848" w:rsidRDefault="00071848" w:rsidP="00B60C9D">
      <w:r>
        <w:separator/>
      </w:r>
    </w:p>
  </w:footnote>
  <w:footnote w:type="continuationSeparator" w:id="0">
    <w:p w:rsidR="00071848" w:rsidRDefault="00071848" w:rsidP="00B60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C9D" w:rsidRDefault="00B60C9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94.9pt;margin-top:-35.15pt;width:612pt;height:54.05pt;z-index:251657216;visibility:visible;mso-width-relative:margin;mso-height-relative:margin" o:allowoverlap="f">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F4E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D7C95"/>
    <w:multiLevelType w:val="hybridMultilevel"/>
    <w:tmpl w:val="70583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C32BA"/>
    <w:multiLevelType w:val="hybridMultilevel"/>
    <w:tmpl w:val="9A34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690321"/>
    <w:multiLevelType w:val="hybridMultilevel"/>
    <w:tmpl w:val="95989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C5EAC"/>
    <w:multiLevelType w:val="hybridMultilevel"/>
    <w:tmpl w:val="BBC0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A7076"/>
    <w:multiLevelType w:val="hybridMultilevel"/>
    <w:tmpl w:val="8372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963F64"/>
    <w:multiLevelType w:val="hybridMultilevel"/>
    <w:tmpl w:val="22D80F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7EC3680"/>
    <w:multiLevelType w:val="hybridMultilevel"/>
    <w:tmpl w:val="F6C8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6F0EE4"/>
    <w:multiLevelType w:val="hybridMultilevel"/>
    <w:tmpl w:val="CDC2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8B533C"/>
    <w:multiLevelType w:val="hybridMultilevel"/>
    <w:tmpl w:val="E17C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FF39DC"/>
    <w:multiLevelType w:val="hybridMultilevel"/>
    <w:tmpl w:val="F36A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2F0944"/>
    <w:multiLevelType w:val="hybridMultilevel"/>
    <w:tmpl w:val="2ACC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93CC6"/>
    <w:multiLevelType w:val="hybridMultilevel"/>
    <w:tmpl w:val="5738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8E4D9B"/>
    <w:multiLevelType w:val="hybridMultilevel"/>
    <w:tmpl w:val="BCDE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590FC8"/>
    <w:multiLevelType w:val="hybridMultilevel"/>
    <w:tmpl w:val="40069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2A170D"/>
    <w:multiLevelType w:val="hybridMultilevel"/>
    <w:tmpl w:val="F470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CF7FE3"/>
    <w:multiLevelType w:val="multilevel"/>
    <w:tmpl w:val="3E861C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020171"/>
    <w:multiLevelType w:val="hybridMultilevel"/>
    <w:tmpl w:val="0FBE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034F98"/>
    <w:multiLevelType w:val="hybridMultilevel"/>
    <w:tmpl w:val="79F2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8E7537"/>
    <w:multiLevelType w:val="hybridMultilevel"/>
    <w:tmpl w:val="FC2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860B95"/>
    <w:multiLevelType w:val="hybridMultilevel"/>
    <w:tmpl w:val="2E2A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1A6DD5"/>
    <w:multiLevelType w:val="multilevel"/>
    <w:tmpl w:val="22F44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41239F2"/>
    <w:multiLevelType w:val="hybridMultilevel"/>
    <w:tmpl w:val="174C1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855B77"/>
    <w:multiLevelType w:val="hybridMultilevel"/>
    <w:tmpl w:val="39166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F815FF"/>
    <w:multiLevelType w:val="hybridMultilevel"/>
    <w:tmpl w:val="D048D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3"/>
  </w:num>
  <w:num w:numId="5">
    <w:abstractNumId w:val="3"/>
  </w:num>
  <w:num w:numId="6">
    <w:abstractNumId w:val="11"/>
  </w:num>
  <w:num w:numId="7">
    <w:abstractNumId w:val="13"/>
  </w:num>
  <w:num w:numId="8">
    <w:abstractNumId w:val="18"/>
  </w:num>
  <w:num w:numId="9">
    <w:abstractNumId w:val="15"/>
  </w:num>
  <w:num w:numId="10">
    <w:abstractNumId w:val="17"/>
  </w:num>
  <w:num w:numId="11">
    <w:abstractNumId w:val="2"/>
  </w:num>
  <w:num w:numId="12">
    <w:abstractNumId w:val="1"/>
  </w:num>
  <w:num w:numId="13">
    <w:abstractNumId w:val="8"/>
  </w:num>
  <w:num w:numId="14">
    <w:abstractNumId w:val="7"/>
  </w:num>
  <w:num w:numId="15">
    <w:abstractNumId w:val="6"/>
  </w:num>
  <w:num w:numId="16">
    <w:abstractNumId w:val="12"/>
  </w:num>
  <w:num w:numId="17">
    <w:abstractNumId w:val="24"/>
  </w:num>
  <w:num w:numId="18">
    <w:abstractNumId w:val="10"/>
  </w:num>
  <w:num w:numId="19">
    <w:abstractNumId w:val="9"/>
  </w:num>
  <w:num w:numId="20">
    <w:abstractNumId w:val="4"/>
  </w:num>
  <w:num w:numId="21">
    <w:abstractNumId w:val="16"/>
  </w:num>
  <w:num w:numId="22">
    <w:abstractNumId w:val="19"/>
  </w:num>
  <w:num w:numId="23">
    <w:abstractNumId w:val="20"/>
  </w:num>
  <w:num w:numId="24">
    <w:abstractNumId w:val="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4A59"/>
    <w:rsid w:val="00053122"/>
    <w:rsid w:val="000576C8"/>
    <w:rsid w:val="000670C3"/>
    <w:rsid w:val="00071848"/>
    <w:rsid w:val="00073BF8"/>
    <w:rsid w:val="000D7589"/>
    <w:rsid w:val="000E2179"/>
    <w:rsid w:val="0016601F"/>
    <w:rsid w:val="001D6209"/>
    <w:rsid w:val="001F09D0"/>
    <w:rsid w:val="00231B14"/>
    <w:rsid w:val="00240572"/>
    <w:rsid w:val="00240669"/>
    <w:rsid w:val="0038595F"/>
    <w:rsid w:val="00391708"/>
    <w:rsid w:val="00461F55"/>
    <w:rsid w:val="00555070"/>
    <w:rsid w:val="00594D35"/>
    <w:rsid w:val="005F4D28"/>
    <w:rsid w:val="006202F0"/>
    <w:rsid w:val="0068446B"/>
    <w:rsid w:val="007C3E73"/>
    <w:rsid w:val="007C4B49"/>
    <w:rsid w:val="00815760"/>
    <w:rsid w:val="00872ACC"/>
    <w:rsid w:val="008A7EFF"/>
    <w:rsid w:val="00940DD1"/>
    <w:rsid w:val="00944A59"/>
    <w:rsid w:val="00946165"/>
    <w:rsid w:val="00962960"/>
    <w:rsid w:val="00A05BA9"/>
    <w:rsid w:val="00A0624D"/>
    <w:rsid w:val="00A41718"/>
    <w:rsid w:val="00A704D5"/>
    <w:rsid w:val="00A9695D"/>
    <w:rsid w:val="00B07AF9"/>
    <w:rsid w:val="00B22551"/>
    <w:rsid w:val="00B24752"/>
    <w:rsid w:val="00B41D89"/>
    <w:rsid w:val="00B51F91"/>
    <w:rsid w:val="00B60C9D"/>
    <w:rsid w:val="00BD7EEB"/>
    <w:rsid w:val="00BF6308"/>
    <w:rsid w:val="00C118EA"/>
    <w:rsid w:val="00D05570"/>
    <w:rsid w:val="00D965CD"/>
    <w:rsid w:val="00DA3369"/>
    <w:rsid w:val="00DB5E80"/>
    <w:rsid w:val="00DD60E7"/>
    <w:rsid w:val="00E44252"/>
    <w:rsid w:val="00E60922"/>
    <w:rsid w:val="00EB54D9"/>
    <w:rsid w:val="00F35945"/>
  </w:rsids>
  <m:mathPr>
    <m:mathFont m:val="Cambria Math"/>
    <m:brkBin m:val="before"/>
    <m:brkBinSub m:val="--"/>
    <m:smallFrac m:val="off"/>
    <m:dispDef m:val="off"/>
    <m:lMargin m:val="0"/>
    <m:rMargin m:val="0"/>
    <m:defJc m:val="centerGroup"/>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59"/>
    <w:rPr>
      <w:rFonts w:ascii="Lucida Grande" w:hAnsi="Lucida Grande" w:cs="Lucida Grande"/>
      <w:sz w:val="18"/>
      <w:szCs w:val="18"/>
    </w:rPr>
  </w:style>
  <w:style w:type="character" w:customStyle="1" w:styleId="BalloonTextChar">
    <w:name w:val="Balloon Text Char"/>
    <w:link w:val="BalloonText"/>
    <w:uiPriority w:val="99"/>
    <w:semiHidden/>
    <w:rsid w:val="00944A59"/>
    <w:rPr>
      <w:rFonts w:ascii="Lucida Grande" w:hAnsi="Lucida Grande" w:cs="Lucida Grande"/>
      <w:sz w:val="18"/>
      <w:szCs w:val="18"/>
    </w:rPr>
  </w:style>
  <w:style w:type="paragraph" w:customStyle="1" w:styleId="MediumGrid2">
    <w:name w:val="Medium Grid 2"/>
    <w:uiPriority w:val="1"/>
    <w:qFormat/>
    <w:rsid w:val="00B60C9D"/>
    <w:rPr>
      <w:rFonts w:ascii="Calibri" w:eastAsia="Calibri" w:hAnsi="Calibri"/>
      <w:sz w:val="22"/>
      <w:szCs w:val="22"/>
      <w:lang w:eastAsia="en-US"/>
    </w:rPr>
  </w:style>
  <w:style w:type="paragraph" w:styleId="ColorfulList-Accent1">
    <w:name w:val="Colorful List Accent 1"/>
    <w:basedOn w:val="Normal"/>
    <w:uiPriority w:val="34"/>
    <w:qFormat/>
    <w:rsid w:val="00B60C9D"/>
    <w:pPr>
      <w:ind w:left="720"/>
      <w:contextualSpacing/>
    </w:pPr>
    <w:rPr>
      <w:rFonts w:ascii="Times New Roman" w:eastAsia="Times New Roman" w:hAnsi="Times New Roman"/>
      <w:lang w:eastAsia="en-US"/>
    </w:rPr>
  </w:style>
  <w:style w:type="paragraph" w:styleId="Header">
    <w:name w:val="header"/>
    <w:basedOn w:val="Normal"/>
    <w:link w:val="HeaderChar"/>
    <w:uiPriority w:val="99"/>
    <w:unhideWhenUsed/>
    <w:rsid w:val="00B60C9D"/>
    <w:pPr>
      <w:tabs>
        <w:tab w:val="center" w:pos="4513"/>
        <w:tab w:val="right" w:pos="9026"/>
      </w:tabs>
    </w:pPr>
  </w:style>
  <w:style w:type="character" w:customStyle="1" w:styleId="HeaderChar">
    <w:name w:val="Header Char"/>
    <w:link w:val="Header"/>
    <w:uiPriority w:val="99"/>
    <w:rsid w:val="00B60C9D"/>
    <w:rPr>
      <w:sz w:val="24"/>
      <w:szCs w:val="24"/>
      <w:lang w:eastAsia="ja-JP"/>
    </w:rPr>
  </w:style>
  <w:style w:type="paragraph" w:styleId="Footer">
    <w:name w:val="footer"/>
    <w:basedOn w:val="Normal"/>
    <w:link w:val="FooterChar"/>
    <w:uiPriority w:val="99"/>
    <w:unhideWhenUsed/>
    <w:rsid w:val="00B60C9D"/>
    <w:pPr>
      <w:tabs>
        <w:tab w:val="center" w:pos="4513"/>
        <w:tab w:val="right" w:pos="9026"/>
      </w:tabs>
    </w:pPr>
  </w:style>
  <w:style w:type="character" w:customStyle="1" w:styleId="FooterChar">
    <w:name w:val="Footer Char"/>
    <w:link w:val="Footer"/>
    <w:uiPriority w:val="99"/>
    <w:rsid w:val="00B60C9D"/>
    <w:rPr>
      <w:sz w:val="24"/>
      <w:szCs w:val="24"/>
      <w:lang w:eastAsia="ja-JP"/>
    </w:rPr>
  </w:style>
  <w:style w:type="character" w:styleId="CommentReference">
    <w:name w:val="annotation reference"/>
    <w:uiPriority w:val="99"/>
    <w:semiHidden/>
    <w:unhideWhenUsed/>
    <w:rsid w:val="00BF6308"/>
    <w:rPr>
      <w:sz w:val="18"/>
      <w:szCs w:val="18"/>
    </w:rPr>
  </w:style>
  <w:style w:type="paragraph" w:styleId="CommentText">
    <w:name w:val="annotation text"/>
    <w:basedOn w:val="Normal"/>
    <w:link w:val="CommentTextChar"/>
    <w:uiPriority w:val="99"/>
    <w:semiHidden/>
    <w:unhideWhenUsed/>
    <w:rsid w:val="00BF6308"/>
  </w:style>
  <w:style w:type="character" w:customStyle="1" w:styleId="CommentTextChar">
    <w:name w:val="Comment Text Char"/>
    <w:link w:val="CommentText"/>
    <w:uiPriority w:val="99"/>
    <w:semiHidden/>
    <w:rsid w:val="00BF6308"/>
    <w:rPr>
      <w:sz w:val="24"/>
      <w:szCs w:val="24"/>
      <w:lang w:eastAsia="ja-JP"/>
    </w:rPr>
  </w:style>
  <w:style w:type="paragraph" w:styleId="CommentSubject">
    <w:name w:val="annotation subject"/>
    <w:basedOn w:val="CommentText"/>
    <w:next w:val="CommentText"/>
    <w:link w:val="CommentSubjectChar"/>
    <w:uiPriority w:val="99"/>
    <w:semiHidden/>
    <w:unhideWhenUsed/>
    <w:rsid w:val="00BF6308"/>
    <w:rPr>
      <w:b/>
      <w:bCs/>
      <w:sz w:val="20"/>
      <w:szCs w:val="20"/>
    </w:rPr>
  </w:style>
  <w:style w:type="character" w:customStyle="1" w:styleId="CommentSubjectChar">
    <w:name w:val="Comment Subject Char"/>
    <w:link w:val="CommentSubject"/>
    <w:uiPriority w:val="99"/>
    <w:semiHidden/>
    <w:rsid w:val="00BF6308"/>
    <w:rPr>
      <w:b/>
      <w:bCs/>
      <w:sz w:val="24"/>
      <w:szCs w:val="24"/>
      <w:lang w:eastAsia="ja-JP"/>
    </w:rPr>
  </w:style>
  <w:style w:type="paragraph" w:styleId="ListParagraph">
    <w:name w:val="List Paragraph"/>
    <w:basedOn w:val="Normal"/>
    <w:uiPriority w:val="34"/>
    <w:qFormat/>
    <w:rsid w:val="00946165"/>
    <w:pPr>
      <w:ind w:left="720"/>
    </w:pPr>
  </w:style>
  <w:style w:type="paragraph" w:styleId="NoSpacing">
    <w:name w:val="No Spacing"/>
    <w:uiPriority w:val="1"/>
    <w:qFormat/>
    <w:rsid w:val="00872AC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glavery</cp:lastModifiedBy>
  <cp:revision>2</cp:revision>
  <cp:lastPrinted>2012-11-30T10:50:00Z</cp:lastPrinted>
  <dcterms:created xsi:type="dcterms:W3CDTF">2012-12-05T11:20:00Z</dcterms:created>
  <dcterms:modified xsi:type="dcterms:W3CDTF">2012-12-05T11:20:00Z</dcterms:modified>
</cp:coreProperties>
</file>