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779" w:rsidRDefault="0021165F" w:rsidP="00445634">
      <w:pPr>
        <w:rPr>
          <w:b/>
        </w:rPr>
      </w:pPr>
      <w:r>
        <w:rPr>
          <w:b/>
        </w:rPr>
        <w:t>TAKING FOOTBALL TO AFRICA AND BEYOND CHARITABLE APPEAL</w:t>
      </w:r>
    </w:p>
    <w:p w:rsidR="0021165F" w:rsidRDefault="0021165F" w:rsidP="00445634">
      <w:pPr>
        <w:rPr>
          <w:b/>
        </w:rPr>
      </w:pPr>
    </w:p>
    <w:p w:rsidR="0021165F" w:rsidRDefault="0021165F" w:rsidP="00445634">
      <w:pPr>
        <w:rPr>
          <w:b/>
        </w:rPr>
      </w:pPr>
      <w:r>
        <w:rPr>
          <w:b/>
        </w:rPr>
        <w:t>REPORT ON NEPAL VISIT – 14 DEC TO 29 DEC 2017</w:t>
      </w:r>
    </w:p>
    <w:p w:rsidR="0021165F" w:rsidRDefault="0021165F" w:rsidP="00445634">
      <w:pPr>
        <w:rPr>
          <w:b/>
        </w:rPr>
      </w:pPr>
    </w:p>
    <w:p w:rsidR="0021165F" w:rsidRDefault="0021165F" w:rsidP="00445634">
      <w:r>
        <w:t xml:space="preserve">On behalf of the Taking Football to Africa and Beyond </w:t>
      </w:r>
      <w:r w:rsidR="001E2CF5">
        <w:t>Charitable</w:t>
      </w:r>
      <w:r>
        <w:t xml:space="preserve"> Appeal a team of 12 people travelled to Nepal on 14</w:t>
      </w:r>
      <w:r w:rsidRPr="0021165F">
        <w:rPr>
          <w:vertAlign w:val="superscript"/>
        </w:rPr>
        <w:t>th</w:t>
      </w:r>
      <w:r>
        <w:t xml:space="preserve"> December 2017 to complete a range of deliveries across the country in association with the Gurkha Welfare Scheme</w:t>
      </w:r>
      <w:r w:rsidR="0009424A">
        <w:t xml:space="preserve"> (Trust)</w:t>
      </w:r>
      <w:r>
        <w:t>.</w:t>
      </w:r>
    </w:p>
    <w:p w:rsidR="00FA2BCE" w:rsidRDefault="00FA2BCE" w:rsidP="00445634"/>
    <w:p w:rsidR="00FA2BCE" w:rsidRDefault="00FA2BCE" w:rsidP="00445634">
      <w:r>
        <w:rPr>
          <w:noProof/>
          <w:lang w:eastAsia="en-GB"/>
        </w:rPr>
        <w:drawing>
          <wp:inline distT="0" distB="0" distL="0" distR="0">
            <wp:extent cx="6120765" cy="4590424"/>
            <wp:effectExtent l="0" t="0" r="0" b="635"/>
            <wp:docPr id="6" name="Picture 6" descr="F:\Nepal\2017 - Nepal Dec 17\For Use\Shree Landruk Primary School -RA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pal\2017 - Nepal Dec 17\For Use\Shree Landruk Primary School -RAF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590424"/>
                    </a:xfrm>
                    <a:prstGeom prst="rect">
                      <a:avLst/>
                    </a:prstGeom>
                    <a:noFill/>
                    <a:ln>
                      <a:noFill/>
                    </a:ln>
                  </pic:spPr>
                </pic:pic>
              </a:graphicData>
            </a:graphic>
          </wp:inline>
        </w:drawing>
      </w:r>
    </w:p>
    <w:p w:rsidR="0021165F" w:rsidRDefault="0021165F" w:rsidP="00445634"/>
    <w:p w:rsidR="0021165F" w:rsidRDefault="0021165F" w:rsidP="00445634">
      <w:r>
        <w:t>Travelling Party:</w:t>
      </w:r>
    </w:p>
    <w:p w:rsidR="0021165F" w:rsidRDefault="0021165F" w:rsidP="00445634"/>
    <w:p w:rsidR="0021165F" w:rsidRDefault="0021165F" w:rsidP="00445634">
      <w:r>
        <w:t>Wg Cdr Neil Hope MBE – Appeal Organiser – SO1DAAM – RAF Shawbury</w:t>
      </w:r>
    </w:p>
    <w:p w:rsidR="0021165F" w:rsidRDefault="0021165F" w:rsidP="00445634">
      <w:r>
        <w:t>Wg Cdr Chris Skaife – Defence College – Shrivenham (ex OC PMS RAF Shawbury)</w:t>
      </w:r>
    </w:p>
    <w:p w:rsidR="0021165F" w:rsidRDefault="0021165F" w:rsidP="00445634">
      <w:r>
        <w:t>Sqn Ldr Gary James – Station Flight Safety Officer – RAF Shawbury</w:t>
      </w:r>
    </w:p>
    <w:p w:rsidR="0021165F" w:rsidRDefault="0021165F" w:rsidP="00445634">
      <w:r>
        <w:t>Sqn Ldr (Retd) Sue Crooks – ex CATCS Instructor RAF Shawbury</w:t>
      </w:r>
    </w:p>
    <w:p w:rsidR="0021165F" w:rsidRDefault="0021165F" w:rsidP="00445634">
      <w:r>
        <w:t>Flt Lt (Retd) Tony Kinchley – Appeal Team – Cobham Instructor SAOC RAF Shawbury</w:t>
      </w:r>
    </w:p>
    <w:p w:rsidR="0021165F" w:rsidRDefault="0021165F" w:rsidP="0021165F">
      <w:r>
        <w:t>Flt Lt Suzi Mitchell – PSO to AOC 2 Gp - HQ Air Command, RAF High Wycombe (soon to be Sqn Ldr – SATCO RAF Linton On Ouse)</w:t>
      </w:r>
    </w:p>
    <w:p w:rsidR="0021165F" w:rsidRDefault="0021165F" w:rsidP="00445634">
      <w:r>
        <w:t>Flt Lt Izzi Tierney – Instructor SAOC RAF Shawbury</w:t>
      </w:r>
    </w:p>
    <w:p w:rsidR="0021165F" w:rsidRDefault="0021165F" w:rsidP="00445634">
      <w:r>
        <w:t>Flt Lt Nic McNamee – Physio RAF Leeming (ex RAF Shawbury)</w:t>
      </w:r>
    </w:p>
    <w:p w:rsidR="0021165F" w:rsidRDefault="0021165F" w:rsidP="00445634">
      <w:r>
        <w:t>Flt Lt (Retd) Gary Rogan – ex DHFS Instructor RAF Shawbury</w:t>
      </w:r>
    </w:p>
    <w:p w:rsidR="0021165F" w:rsidRDefault="0021165F" w:rsidP="0021165F">
      <w:r>
        <w:t>FS Louise Simpson – Appeal Team – Instructor SOAC RAF Shawbury (soon to be Warrant Officer staying at Shawbury)</w:t>
      </w:r>
    </w:p>
    <w:p w:rsidR="0021165F" w:rsidRDefault="0021165F" w:rsidP="00445634">
      <w:r>
        <w:t>Mrs Sandra Nevins – Cobham RAF Shawbury</w:t>
      </w:r>
    </w:p>
    <w:p w:rsidR="0021165F" w:rsidRDefault="0021165F" w:rsidP="00445634">
      <w:r>
        <w:t>Mr Alan Fish – Coolwater Direct</w:t>
      </w:r>
      <w:r w:rsidR="009913E5">
        <w:t>/Tiger Moth Experience</w:t>
      </w:r>
      <w:r>
        <w:t xml:space="preserve"> – RAF FA Sponsor</w:t>
      </w:r>
    </w:p>
    <w:p w:rsidR="0021165F" w:rsidRDefault="0021165F" w:rsidP="00445634"/>
    <w:p w:rsidR="00FA2BCE" w:rsidRDefault="00FA2BCE" w:rsidP="00445634"/>
    <w:p w:rsidR="00FA2BCE" w:rsidRDefault="00FA2BCE" w:rsidP="00445634"/>
    <w:p w:rsidR="00FA2BCE" w:rsidRDefault="00FA2BCE" w:rsidP="00445634"/>
    <w:p w:rsidR="0021165F" w:rsidRDefault="0021165F" w:rsidP="00445634">
      <w:r>
        <w:lastRenderedPageBreak/>
        <w:t>Travel:</w:t>
      </w:r>
    </w:p>
    <w:p w:rsidR="0021165F" w:rsidRDefault="0021165F" w:rsidP="00445634"/>
    <w:p w:rsidR="0021165F" w:rsidRDefault="0021165F" w:rsidP="00445634">
      <w:r>
        <w:t xml:space="preserve">Most of the team met at Birmingham Airport and flew together on Qatar Air via Doha.  Gary Rogan met the team in </w:t>
      </w:r>
      <w:r w:rsidR="001E2CF5">
        <w:t>Doha</w:t>
      </w:r>
      <w:r>
        <w:t xml:space="preserve"> having flown from his home in Spain.  Suzi Mitchell travelled </w:t>
      </w:r>
      <w:r w:rsidR="001E2CF5">
        <w:t>separately</w:t>
      </w:r>
      <w:r>
        <w:t xml:space="preserve"> to the team via Istanbul and Alan Fish via Bangkok.  The team met up in Kathmandu at their </w:t>
      </w:r>
      <w:r w:rsidR="001E2CF5">
        <w:t>first</w:t>
      </w:r>
      <w:r>
        <w:t xml:space="preserve"> hotel, the Kathmandu Grand Hotel in Thamel following a one hour transit from the airport thorough </w:t>
      </w:r>
      <w:r w:rsidR="001E2CF5">
        <w:t>very</w:t>
      </w:r>
      <w:r>
        <w:t xml:space="preserve"> congested dusty polluted roads with little organisation.  The hotel was comfortable with a warm welcome from the owners.  Following arrival Neil Hope and Tony Kinchley met with Capt (Retd) Purna </w:t>
      </w:r>
      <w:r w:rsidR="009913E5">
        <w:t>Limbu</w:t>
      </w:r>
      <w:r>
        <w:t xml:space="preserve">, the </w:t>
      </w:r>
      <w:r w:rsidR="009913E5">
        <w:t xml:space="preserve">Senior Area </w:t>
      </w:r>
      <w:r>
        <w:t xml:space="preserve">Welfare Officer </w:t>
      </w:r>
      <w:r w:rsidR="009913E5">
        <w:t xml:space="preserve">for the Bagmati Region </w:t>
      </w:r>
      <w:r>
        <w:t xml:space="preserve">for the Gurkha Welfare </w:t>
      </w:r>
      <w:r w:rsidR="001E2CF5">
        <w:t>Scheme</w:t>
      </w:r>
      <w:r>
        <w:t xml:space="preserve"> and also with the owners of Himalayan </w:t>
      </w:r>
      <w:r w:rsidR="001E2CF5">
        <w:t>Ecstasy</w:t>
      </w:r>
      <w:r>
        <w:t xml:space="preserve">, the Trek company for the </w:t>
      </w:r>
      <w:r w:rsidR="001E2CF5">
        <w:t>Annapurna</w:t>
      </w:r>
      <w:r>
        <w:t xml:space="preserve"> Trek.</w:t>
      </w:r>
    </w:p>
    <w:p w:rsidR="0021165F" w:rsidRDefault="0021165F" w:rsidP="00445634"/>
    <w:p w:rsidR="0021165F" w:rsidRDefault="0021165F" w:rsidP="00445634">
      <w:r>
        <w:t>Kathmandu:</w:t>
      </w:r>
    </w:p>
    <w:p w:rsidR="0021165F" w:rsidRDefault="0021165F" w:rsidP="00445634"/>
    <w:p w:rsidR="009913E5" w:rsidRDefault="0021165F" w:rsidP="00445634">
      <w:r>
        <w:t xml:space="preserve">16 Dec – The team were met at the hotel by Capt </w:t>
      </w:r>
      <w:r w:rsidR="009913E5">
        <w:t xml:space="preserve">(Retd) Purna Limbu </w:t>
      </w:r>
      <w:r>
        <w:t>for a full day</w:t>
      </w:r>
      <w:r w:rsidR="009913E5">
        <w:t xml:space="preserve"> of </w:t>
      </w:r>
      <w:r>
        <w:t xml:space="preserve">deliveries in the Kathmandu area.  The Gurkha Welfare team had </w:t>
      </w:r>
      <w:r w:rsidR="004A2FC9">
        <w:t>earlier</w:t>
      </w:r>
      <w:r>
        <w:t xml:space="preserve"> </w:t>
      </w:r>
      <w:r w:rsidR="004A2FC9">
        <w:t>organized</w:t>
      </w:r>
      <w:r>
        <w:t xml:space="preserve"> the boxes sent over the previous 18 months</w:t>
      </w:r>
      <w:r w:rsidR="009913E5">
        <w:t>,</w:t>
      </w:r>
      <w:r>
        <w:t xml:space="preserve"> to Nepal by the Appeal.  A total of 14 boxes of kit had been </w:t>
      </w:r>
      <w:r w:rsidR="001E2CF5">
        <w:t>delivered</w:t>
      </w:r>
      <w:r>
        <w:t xml:space="preserve"> in </w:t>
      </w:r>
      <w:r w:rsidR="001E2CF5">
        <w:t>preparation</w:t>
      </w:r>
      <w:r>
        <w:t xml:space="preserve"> for the visit and the team carried an additional 6 kitbags of items with them. </w:t>
      </w:r>
    </w:p>
    <w:p w:rsidR="009913E5" w:rsidRDefault="009913E5" w:rsidP="00445634"/>
    <w:p w:rsidR="0021165F" w:rsidRDefault="009913E5" w:rsidP="00445634">
      <w:r>
        <w:t>On meeting the team we were astounded to realise that Purna and Gary Rogan had previously crossed paths, whilst not actually realising it.  On 1 June 1982 Gary, as a Sgt Crewman on the famous Chinook BN, had transported Purna, as a young Rifleman in 7</w:t>
      </w:r>
      <w:r w:rsidRPr="009913E5">
        <w:rPr>
          <w:vertAlign w:val="superscript"/>
        </w:rPr>
        <w:t>th</w:t>
      </w:r>
      <w:r>
        <w:t xml:space="preserve"> Gurkha Rifles from San Carlos Bay to Goose Green in the Falklands War.</w:t>
      </w:r>
      <w:r w:rsidR="0021165F">
        <w:t xml:space="preserve"> </w:t>
      </w:r>
    </w:p>
    <w:p w:rsidR="0021165F" w:rsidRDefault="0021165F" w:rsidP="00445634"/>
    <w:p w:rsidR="0021165F" w:rsidRDefault="0021165F" w:rsidP="00445634">
      <w:r>
        <w:t xml:space="preserve">The first delivery of the day was at the </w:t>
      </w:r>
      <w:r w:rsidR="009913E5">
        <w:t>Hindu Higher Secondary School, Kageswari Manahara</w:t>
      </w:r>
      <w:r>
        <w:t>.  At the school the tea</w:t>
      </w:r>
      <w:r w:rsidR="009913E5">
        <w:t xml:space="preserve">m were met by the Headmaster </w:t>
      </w:r>
      <w:r>
        <w:t xml:space="preserve">and some teachers and students.  Following some </w:t>
      </w:r>
      <w:r w:rsidR="001E2CF5">
        <w:t>brief</w:t>
      </w:r>
      <w:r>
        <w:t xml:space="preserve"> introductions the team handed out items </w:t>
      </w:r>
      <w:r w:rsidR="009913E5">
        <w:t xml:space="preserve">of kit </w:t>
      </w:r>
      <w:r>
        <w:t xml:space="preserve">and then joined the </w:t>
      </w:r>
      <w:r w:rsidR="004A2FC9">
        <w:t xml:space="preserve">boys </w:t>
      </w:r>
      <w:r>
        <w:t>for a football match</w:t>
      </w:r>
      <w:r w:rsidR="004A2FC9">
        <w:t>,</w:t>
      </w:r>
      <w:r>
        <w:t xml:space="preserve"> </w:t>
      </w:r>
      <w:r w:rsidR="001E2CF5">
        <w:t>whilst</w:t>
      </w:r>
      <w:r>
        <w:t xml:space="preserve"> the girls played a separate game.  The </w:t>
      </w:r>
      <w:r w:rsidR="004A2FC9">
        <w:t>schools</w:t>
      </w:r>
      <w:r>
        <w:t xml:space="preserve"> were very </w:t>
      </w:r>
      <w:r w:rsidR="001E2CF5">
        <w:t>accommodating</w:t>
      </w:r>
      <w:r>
        <w:t xml:space="preserve"> and provided the team with jam </w:t>
      </w:r>
      <w:r w:rsidR="001E2CF5">
        <w:t>sandwiches</w:t>
      </w:r>
      <w:r>
        <w:t xml:space="preserve"> and hot tea.  The team also took time to explain why they were there </w:t>
      </w:r>
      <w:r w:rsidR="001E2CF5">
        <w:t>as well</w:t>
      </w:r>
      <w:r>
        <w:t xml:space="preserve"> as explaining that the visit corresponded with the beginning of the RAF’s 100</w:t>
      </w:r>
      <w:r w:rsidRPr="0021165F">
        <w:rPr>
          <w:vertAlign w:val="superscript"/>
        </w:rPr>
        <w:t>th</w:t>
      </w:r>
      <w:r>
        <w:t xml:space="preserve"> Anniversary.</w:t>
      </w:r>
    </w:p>
    <w:p w:rsidR="00FA2BCE" w:rsidRDefault="00FA2BCE" w:rsidP="00445634"/>
    <w:p w:rsidR="0021165F" w:rsidRDefault="0021165F" w:rsidP="00445634">
      <w:r>
        <w:t xml:space="preserve">The next delivery was at the </w:t>
      </w:r>
      <w:r w:rsidR="009913E5">
        <w:t>Siphal O</w:t>
      </w:r>
      <w:r w:rsidR="001E2CF5">
        <w:t>rphanage</w:t>
      </w:r>
      <w:r>
        <w:t xml:space="preserve">.  The </w:t>
      </w:r>
      <w:r w:rsidR="001E2CF5">
        <w:t>orphanage</w:t>
      </w:r>
      <w:r>
        <w:t xml:space="preserve"> also has a small home for children with disabilities.  The team handed out </w:t>
      </w:r>
      <w:r w:rsidR="001E2CF5">
        <w:t>items</w:t>
      </w:r>
      <w:r>
        <w:t xml:space="preserve"> </w:t>
      </w:r>
      <w:r w:rsidR="009913E5">
        <w:t xml:space="preserve">including football shirts and pens and pencils </w:t>
      </w:r>
      <w:r>
        <w:t xml:space="preserve">and spent time chatting and playing with the children as well as visiting the bed bound </w:t>
      </w:r>
      <w:r w:rsidR="001E2CF5">
        <w:t>children</w:t>
      </w:r>
      <w:r>
        <w:t xml:space="preserve"> and adults with </w:t>
      </w:r>
      <w:r w:rsidR="001E2CF5">
        <w:t>disabilities</w:t>
      </w:r>
      <w:r>
        <w:t>.</w:t>
      </w:r>
    </w:p>
    <w:p w:rsidR="00FA2BCE" w:rsidRDefault="00FA2BCE" w:rsidP="00445634"/>
    <w:p w:rsidR="00FA2BCE" w:rsidRDefault="00FA2BCE" w:rsidP="00445634">
      <w:r>
        <w:rPr>
          <w:noProof/>
          <w:lang w:eastAsia="en-GB"/>
        </w:rPr>
        <w:drawing>
          <wp:inline distT="0" distB="0" distL="0" distR="0">
            <wp:extent cx="3021593" cy="2266121"/>
            <wp:effectExtent l="0" t="0" r="7620" b="1270"/>
            <wp:docPr id="1" name="Picture 1" descr="F:\Nepal\2017 - Nepal Dec 17\For Use\Siphal Orphanage - Sandra Nev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pal\2017 - Nepal Dec 17\For Use\Siphal Orphanage - Sandra Nevi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255" cy="2267367"/>
                    </a:xfrm>
                    <a:prstGeom prst="rect">
                      <a:avLst/>
                    </a:prstGeom>
                    <a:noFill/>
                    <a:ln>
                      <a:noFill/>
                    </a:ln>
                  </pic:spPr>
                </pic:pic>
              </a:graphicData>
            </a:graphic>
          </wp:inline>
        </w:drawing>
      </w:r>
      <w:r>
        <w:rPr>
          <w:noProof/>
          <w:lang w:eastAsia="en-GB"/>
        </w:rPr>
        <w:drawing>
          <wp:inline distT="0" distB="0" distL="0" distR="0">
            <wp:extent cx="3029447" cy="2272011"/>
            <wp:effectExtent l="0" t="0" r="0" b="0"/>
            <wp:docPr id="2" name="Picture 2" descr="F:\Nepal\2017 - Nepal Dec 17\For Use\Tony Kinchley-Siphal Orph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pal\2017 - Nepal Dec 17\For Use\Tony Kinchley-Siphal Orphan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3624" cy="2275143"/>
                    </a:xfrm>
                    <a:prstGeom prst="rect">
                      <a:avLst/>
                    </a:prstGeom>
                    <a:noFill/>
                    <a:ln>
                      <a:noFill/>
                    </a:ln>
                  </pic:spPr>
                </pic:pic>
              </a:graphicData>
            </a:graphic>
          </wp:inline>
        </w:drawing>
      </w:r>
    </w:p>
    <w:p w:rsidR="0021165F" w:rsidRDefault="0021165F" w:rsidP="00445634"/>
    <w:p w:rsidR="0021165F" w:rsidRDefault="0021165F" w:rsidP="0021165F">
      <w:r>
        <w:t xml:space="preserve">The final delivery in the Kathmandu area was at the </w:t>
      </w:r>
      <w:r w:rsidR="009913E5">
        <w:t>Lalitpur</w:t>
      </w:r>
      <w:r>
        <w:t xml:space="preserve"> </w:t>
      </w:r>
      <w:r w:rsidR="001E2CF5">
        <w:t>orphanage</w:t>
      </w:r>
      <w:r>
        <w:t>.  Again</w:t>
      </w:r>
      <w:r w:rsidR="004A2FC9">
        <w:t>,</w:t>
      </w:r>
      <w:r>
        <w:t xml:space="preserve"> the team were warmly </w:t>
      </w:r>
      <w:r w:rsidR="001E2CF5">
        <w:t>welcomed</w:t>
      </w:r>
      <w:r>
        <w:t xml:space="preserve"> and handed out kit to the children, which again included children with </w:t>
      </w:r>
      <w:r w:rsidR="001E2CF5">
        <w:t>disabilities</w:t>
      </w:r>
      <w:r>
        <w:t xml:space="preserve">. </w:t>
      </w:r>
      <w:r w:rsidR="009913E5">
        <w:t>Furthermore some members of the team had an impromptu football match with the children.</w:t>
      </w:r>
    </w:p>
    <w:p w:rsidR="0021165F" w:rsidRDefault="0021165F" w:rsidP="0021165F"/>
    <w:p w:rsidR="00FA2BCE" w:rsidRDefault="00FA2BCE" w:rsidP="0021165F">
      <w:r>
        <w:rPr>
          <w:noProof/>
          <w:lang w:eastAsia="en-GB"/>
        </w:rPr>
        <w:lastRenderedPageBreak/>
        <w:drawing>
          <wp:inline distT="0" distB="0" distL="0" distR="0">
            <wp:extent cx="2957885" cy="3943976"/>
            <wp:effectExtent l="0" t="0" r="0" b="0"/>
            <wp:docPr id="3" name="Picture 3" descr="F:\Nepal\2017 - Nepal Dec 17\For Use\Siphal Orph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pal\2017 - Nepal Dec 17\For Use\Siphal Orphan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980" cy="3948103"/>
                    </a:xfrm>
                    <a:prstGeom prst="rect">
                      <a:avLst/>
                    </a:prstGeom>
                    <a:noFill/>
                    <a:ln>
                      <a:noFill/>
                    </a:ln>
                  </pic:spPr>
                </pic:pic>
              </a:graphicData>
            </a:graphic>
          </wp:inline>
        </w:drawing>
      </w:r>
      <w:r>
        <w:rPr>
          <w:noProof/>
          <w:lang w:eastAsia="en-GB"/>
        </w:rPr>
        <w:drawing>
          <wp:inline distT="0" distB="0" distL="0" distR="0">
            <wp:extent cx="3053090" cy="3935896"/>
            <wp:effectExtent l="0" t="0" r="0" b="7620"/>
            <wp:docPr id="4" name="Picture 4" descr="F:\Nepal\2017 - Nepal Dec 17\For Use\Tony Kinchley at Siphal Orh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pal\2017 - Nepal Dec 17\For Use\Tony Kinchley at Siphal Orhan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212" cy="3937343"/>
                    </a:xfrm>
                    <a:prstGeom prst="rect">
                      <a:avLst/>
                    </a:prstGeom>
                    <a:noFill/>
                    <a:ln>
                      <a:noFill/>
                    </a:ln>
                  </pic:spPr>
                </pic:pic>
              </a:graphicData>
            </a:graphic>
          </wp:inline>
        </w:drawing>
      </w:r>
    </w:p>
    <w:p w:rsidR="0021165F" w:rsidRDefault="0021165F" w:rsidP="0021165F">
      <w:r>
        <w:t>Following a period of downtime the team prepared to move on the next leg of the visit to Pokhara.</w:t>
      </w:r>
    </w:p>
    <w:p w:rsidR="0021165F" w:rsidRDefault="0021165F" w:rsidP="00445634"/>
    <w:p w:rsidR="0021165F" w:rsidRDefault="0021165F" w:rsidP="00445634">
      <w:r>
        <w:t xml:space="preserve">17 Dec – The team split into 2 groups for the short flights to Pokhara.  Team one had a </w:t>
      </w:r>
      <w:r w:rsidR="001E2CF5">
        <w:t>seamless</w:t>
      </w:r>
      <w:r>
        <w:t xml:space="preserve"> transfer to the airport for </w:t>
      </w:r>
      <w:r w:rsidR="001E2CF5">
        <w:t>their</w:t>
      </w:r>
      <w:r>
        <w:t xml:space="preserve"> flight with Yeti </w:t>
      </w:r>
      <w:r w:rsidR="001E2CF5">
        <w:t>Airlines</w:t>
      </w:r>
      <w:r>
        <w:t>.  The 2</w:t>
      </w:r>
      <w:r w:rsidRPr="0021165F">
        <w:rPr>
          <w:vertAlign w:val="superscript"/>
        </w:rPr>
        <w:t>nd</w:t>
      </w:r>
      <w:r>
        <w:t xml:space="preserve"> group were not as lucky and took well over an hour to get through the busy Kathmandu traffic arriving in time to run through the domestic terminal to make </w:t>
      </w:r>
      <w:r w:rsidR="001E2CF5">
        <w:t>their</w:t>
      </w:r>
      <w:r>
        <w:t xml:space="preserve"> flight on Simrik Airlines.  The flights, </w:t>
      </w:r>
      <w:r w:rsidR="001E2CF5">
        <w:t>however</w:t>
      </w:r>
      <w:r>
        <w:t xml:space="preserve">, went well </w:t>
      </w:r>
      <w:r w:rsidR="001E2CF5">
        <w:t>allowing</w:t>
      </w:r>
      <w:r>
        <w:t xml:space="preserve"> the team a 25 minute fabulous view of the Himalayas followed by a 90 </w:t>
      </w:r>
      <w:r w:rsidR="001E2CF5">
        <w:t>degree</w:t>
      </w:r>
      <w:r>
        <w:t xml:space="preserve"> turn on short finals for the </w:t>
      </w:r>
      <w:r w:rsidR="001E2CF5">
        <w:t>hair-raising</w:t>
      </w:r>
      <w:r>
        <w:t xml:space="preserve"> landings at Pokhara. On landing and </w:t>
      </w:r>
      <w:r w:rsidR="001E2CF5">
        <w:t>disembarking</w:t>
      </w:r>
      <w:r>
        <w:t xml:space="preserve"> the team g</w:t>
      </w:r>
      <w:r w:rsidR="004A2FC9">
        <w:t>o</w:t>
      </w:r>
      <w:r>
        <w:t xml:space="preserve">t an excellent view of the </w:t>
      </w:r>
      <w:r w:rsidR="001E2CF5">
        <w:t>incredible</w:t>
      </w:r>
      <w:r>
        <w:t xml:space="preserve"> Mt </w:t>
      </w:r>
      <w:r w:rsidR="009913E5">
        <w:t>Machapuchare</w:t>
      </w:r>
      <w:r>
        <w:t xml:space="preserve">, known as the ‘Fish Tail’. The Fish Tail sits behind Pokhara and is </w:t>
      </w:r>
      <w:r w:rsidR="009913E5">
        <w:t>22793</w:t>
      </w:r>
      <w:r>
        <w:t>ft high with many of the 25000ft plus peaks of the Annapurna Range sitting beyond it.  Pokhara i</w:t>
      </w:r>
      <w:r w:rsidR="004A2FC9">
        <w:t>s</w:t>
      </w:r>
      <w:r>
        <w:t xml:space="preserve"> very different to Kathmandu with the main tourist area sitting on the </w:t>
      </w:r>
      <w:r w:rsidR="001E2CF5">
        <w:t>edge</w:t>
      </w:r>
      <w:r>
        <w:t xml:space="preserve"> of the beautiful Lake Fewa.  In comparison to Kathmandu it is a much cleaner town.</w:t>
      </w:r>
      <w:r w:rsidR="0009424A">
        <w:t xml:space="preserve">  The team arrived and settled into their hotel, the Hotel Splendid View.</w:t>
      </w:r>
    </w:p>
    <w:p w:rsidR="00FA2BCE" w:rsidRDefault="00FA2BCE" w:rsidP="00445634"/>
    <w:p w:rsidR="00FA2BCE" w:rsidRDefault="00FA2BCE" w:rsidP="00445634">
      <w:r>
        <w:rPr>
          <w:noProof/>
          <w:lang w:eastAsia="en-GB"/>
        </w:rPr>
        <w:drawing>
          <wp:inline distT="0" distB="0" distL="0" distR="0">
            <wp:extent cx="6120765" cy="2142421"/>
            <wp:effectExtent l="0" t="0" r="0" b="0"/>
            <wp:docPr id="5" name="Picture 5" descr="F:\Nepal\2017 - Nepal Dec 17\For Use\Pok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pal\2017 - Nepal Dec 17\For Use\Pokha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142421"/>
                    </a:xfrm>
                    <a:prstGeom prst="rect">
                      <a:avLst/>
                    </a:prstGeom>
                    <a:noFill/>
                    <a:ln>
                      <a:noFill/>
                    </a:ln>
                  </pic:spPr>
                </pic:pic>
              </a:graphicData>
            </a:graphic>
          </wp:inline>
        </w:drawing>
      </w:r>
    </w:p>
    <w:p w:rsidR="0021165F" w:rsidRDefault="0021165F" w:rsidP="00445634"/>
    <w:p w:rsidR="0021165F" w:rsidRDefault="0021165F" w:rsidP="00445634">
      <w:r>
        <w:t xml:space="preserve">18 Dec – The team </w:t>
      </w:r>
      <w:r w:rsidR="001E2CF5">
        <w:t>travelled</w:t>
      </w:r>
      <w:r>
        <w:t xml:space="preserve"> through Pokhara to the Headquarters of the Gurkha Welfare </w:t>
      </w:r>
      <w:r w:rsidR="0009424A">
        <w:t>Scheme</w:t>
      </w:r>
      <w:r>
        <w:t xml:space="preserve">.  The </w:t>
      </w:r>
      <w:r w:rsidR="0009424A">
        <w:t>Scheme</w:t>
      </w:r>
      <w:r>
        <w:t xml:space="preserve"> is a UK </w:t>
      </w:r>
      <w:r w:rsidR="001E2CF5">
        <w:t>charity</w:t>
      </w:r>
      <w:r>
        <w:t xml:space="preserve"> working with the </w:t>
      </w:r>
      <w:r w:rsidR="001E2CF5">
        <w:t>Ghurkhas</w:t>
      </w:r>
      <w:r>
        <w:t xml:space="preserve">.  In the UK the </w:t>
      </w:r>
      <w:r w:rsidR="0009424A">
        <w:t>Scheme</w:t>
      </w:r>
      <w:r>
        <w:t xml:space="preserve"> is known as the </w:t>
      </w:r>
      <w:r w:rsidR="0009424A">
        <w:t>Trust</w:t>
      </w:r>
      <w:r>
        <w:t xml:space="preserve">.  The HQ is </w:t>
      </w:r>
      <w:r w:rsidR="001E2CF5">
        <w:t>also</w:t>
      </w:r>
      <w:r>
        <w:t xml:space="preserve"> the </w:t>
      </w:r>
      <w:r w:rsidR="001E2CF5">
        <w:t>place</w:t>
      </w:r>
      <w:r>
        <w:t xml:space="preserve"> that attracts up to 10000 Nepalese each year, all hoping to </w:t>
      </w:r>
      <w:r w:rsidR="001E2CF5">
        <w:t>qualify</w:t>
      </w:r>
      <w:r>
        <w:t xml:space="preserve"> for one of the 200 or so places in the British Gurkha Regiments.  </w:t>
      </w:r>
      <w:r w:rsidR="001E2CF5">
        <w:t>They</w:t>
      </w:r>
      <w:r>
        <w:t xml:space="preserve"> also recruit for the Singapore Police and the Indian Gurkha Regiments.</w:t>
      </w:r>
    </w:p>
    <w:p w:rsidR="0021165F" w:rsidRDefault="0021165F" w:rsidP="00445634"/>
    <w:p w:rsidR="0021165F" w:rsidRDefault="0021165F" w:rsidP="00445634">
      <w:r>
        <w:t>At the HQ the team were met by Capt (Retd) Pim</w:t>
      </w:r>
      <w:r w:rsidR="009913E5">
        <w:t>bahadur Gurung</w:t>
      </w:r>
      <w:r>
        <w:t xml:space="preserve">.  Pim had already been of great assistance to the Appeal as he is the contact in Nepal and </w:t>
      </w:r>
      <w:r w:rsidR="001E2CF5">
        <w:t>also</w:t>
      </w:r>
      <w:r>
        <w:t xml:space="preserve"> the man that had re-sorted all of the kit ready for distribution.  Pim will also ensure that items not delivered </w:t>
      </w:r>
      <w:r w:rsidR="001E2CF5">
        <w:t>during</w:t>
      </w:r>
      <w:r>
        <w:t xml:space="preserve"> the teams visit would be properly distributed across </w:t>
      </w:r>
      <w:r w:rsidR="001E2CF5">
        <w:t>Nepal</w:t>
      </w:r>
      <w:r>
        <w:t xml:space="preserve"> through the Trust.  The team also met with Lt Col John White, the head of the Earthquake Response Teams.  John gave the team a full brief on the ongoing </w:t>
      </w:r>
      <w:r w:rsidR="001E2CF5">
        <w:t>efforts</w:t>
      </w:r>
      <w:r>
        <w:t xml:space="preserve"> in </w:t>
      </w:r>
      <w:r w:rsidR="001E2CF5">
        <w:t>relieve</w:t>
      </w:r>
      <w:r>
        <w:t xml:space="preserve"> of villages and Gurkha families </w:t>
      </w:r>
      <w:r w:rsidR="001E2CF5">
        <w:t>affected</w:t>
      </w:r>
      <w:r>
        <w:t xml:space="preserve"> by the massive Earthquakes in 201</w:t>
      </w:r>
      <w:r w:rsidR="009913E5">
        <w:t>5</w:t>
      </w:r>
      <w:r>
        <w:t xml:space="preserve">.  The brief was incredibly interesting and showed how extensive the efforts had to be </w:t>
      </w:r>
      <w:r w:rsidR="001E2CF5">
        <w:t>following</w:t>
      </w:r>
      <w:r>
        <w:t xml:space="preserve"> the extensive damage the Earthquakes caused.  The team then had coffee in the Officers’ Mess before setting off to complete the </w:t>
      </w:r>
      <w:r w:rsidR="001E2CF5">
        <w:t>day’s</w:t>
      </w:r>
      <w:r>
        <w:t xml:space="preserve"> deliveries.</w:t>
      </w:r>
    </w:p>
    <w:p w:rsidR="0021165F" w:rsidRDefault="0021165F" w:rsidP="00445634"/>
    <w:p w:rsidR="0021165F" w:rsidRDefault="0021165F" w:rsidP="00445634">
      <w:r>
        <w:t xml:space="preserve">First delivery </w:t>
      </w:r>
      <w:r w:rsidR="009913E5">
        <w:t xml:space="preserve">of the day was at </w:t>
      </w:r>
      <w:r w:rsidR="00E238AE">
        <w:t xml:space="preserve">Shree </w:t>
      </w:r>
      <w:r w:rsidR="009913E5">
        <w:t xml:space="preserve">Mahendra Secondary School </w:t>
      </w:r>
      <w:r w:rsidR="00E238AE">
        <w:t xml:space="preserve">at Lahachock </w:t>
      </w:r>
      <w:r w:rsidR="009913E5">
        <w:t xml:space="preserve">in Machapuchare Rural Municipality </w:t>
      </w:r>
      <w:r>
        <w:t xml:space="preserve">in the foothills above Pokhara.  The journey to school was up a very steep mountain road which was only </w:t>
      </w:r>
      <w:r w:rsidR="001E2CF5">
        <w:t>accessible</w:t>
      </w:r>
      <w:r>
        <w:t xml:space="preserve"> by 4 wheel drive </w:t>
      </w:r>
      <w:r w:rsidR="001E2CF5">
        <w:t>land rovers</w:t>
      </w:r>
      <w:r>
        <w:t xml:space="preserve"> from the </w:t>
      </w:r>
      <w:r w:rsidR="001E2CF5">
        <w:t>Ghurkhas</w:t>
      </w:r>
      <w:r>
        <w:t xml:space="preserve">.  The school was home to </w:t>
      </w:r>
      <w:r w:rsidR="009913E5">
        <w:t>315</w:t>
      </w:r>
      <w:r>
        <w:t xml:space="preserve"> children</w:t>
      </w:r>
      <w:r w:rsidR="009913E5">
        <w:t>, who were currently sitting exams</w:t>
      </w:r>
      <w:r>
        <w:t>.  The team were met by the Headmaster</w:t>
      </w:r>
      <w:r w:rsidR="009913E5">
        <w:t>, Mr Govinda Prasad Adhikari, a previous pupil,</w:t>
      </w:r>
      <w:r>
        <w:t xml:space="preserve"> who </w:t>
      </w:r>
      <w:r w:rsidR="001E2CF5">
        <w:t>briefed</w:t>
      </w:r>
      <w:r>
        <w:t xml:space="preserve"> on the school.  The tea</w:t>
      </w:r>
      <w:r w:rsidR="0009424A">
        <w:t>m</w:t>
      </w:r>
      <w:r>
        <w:t xml:space="preserve"> then had a tour of the school and met many of the children </w:t>
      </w:r>
      <w:r w:rsidR="001E2CF5">
        <w:t>before</w:t>
      </w:r>
      <w:r>
        <w:t xml:space="preserve"> handing out items of the kit.</w:t>
      </w:r>
    </w:p>
    <w:p w:rsidR="0009424A" w:rsidRDefault="0009424A" w:rsidP="00445634"/>
    <w:p w:rsidR="00FA2BCE" w:rsidRDefault="00FA2BCE" w:rsidP="00445634">
      <w:r>
        <w:rPr>
          <w:noProof/>
          <w:lang w:eastAsia="en-GB"/>
        </w:rPr>
        <w:drawing>
          <wp:inline distT="0" distB="0" distL="0" distR="0">
            <wp:extent cx="3041275" cy="4055165"/>
            <wp:effectExtent l="0" t="0" r="6985" b="2540"/>
            <wp:docPr id="7" name="Picture 7" descr="F:\Nepal\2017 - Nepal Dec 17\For Use\Shree Mahendra Secondary School at Lahachock-Issy Tie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pal\2017 - Nepal Dec 17\For Use\Shree Mahendra Secondary School at Lahachock-Issy Tierne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486" cy="4056780"/>
                    </a:xfrm>
                    <a:prstGeom prst="rect">
                      <a:avLst/>
                    </a:prstGeom>
                    <a:noFill/>
                    <a:ln>
                      <a:noFill/>
                    </a:ln>
                  </pic:spPr>
                </pic:pic>
              </a:graphicData>
            </a:graphic>
          </wp:inline>
        </w:drawing>
      </w:r>
      <w:r>
        <w:rPr>
          <w:noProof/>
          <w:lang w:eastAsia="en-GB"/>
        </w:rPr>
        <w:drawing>
          <wp:inline distT="0" distB="0" distL="0" distR="0">
            <wp:extent cx="3035312" cy="4047214"/>
            <wp:effectExtent l="0" t="0" r="0" b="0"/>
            <wp:docPr id="8" name="Picture 8" descr="F:\Nepal\2017 - Nepal Dec 17\For Use\Shree Mahendra Secondary School at Lahachock-Tony Kinc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pal\2017 - Nepal Dec 17\For Use\Shree Mahendra Secondary School at Lahachock-Tony Kinchl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6520" cy="4048825"/>
                    </a:xfrm>
                    <a:prstGeom prst="rect">
                      <a:avLst/>
                    </a:prstGeom>
                    <a:noFill/>
                    <a:ln>
                      <a:noFill/>
                    </a:ln>
                  </pic:spPr>
                </pic:pic>
              </a:graphicData>
            </a:graphic>
          </wp:inline>
        </w:drawing>
      </w:r>
    </w:p>
    <w:p w:rsidR="00FA2BCE" w:rsidRDefault="00FA2BCE" w:rsidP="00445634"/>
    <w:p w:rsidR="0009424A" w:rsidRDefault="0009424A" w:rsidP="00445634">
      <w:r>
        <w:t xml:space="preserve">Next the team </w:t>
      </w:r>
      <w:r w:rsidR="001E2CF5">
        <w:t>travelled</w:t>
      </w:r>
      <w:r>
        <w:t xml:space="preserve"> back into the centre of Pokhara to visit the </w:t>
      </w:r>
      <w:r w:rsidR="009913E5">
        <w:t>Shree Bindhyabasini</w:t>
      </w:r>
      <w:r>
        <w:t xml:space="preserve"> Secondary Scho</w:t>
      </w:r>
      <w:r w:rsidR="009913E5">
        <w:t>o</w:t>
      </w:r>
      <w:r>
        <w:t xml:space="preserve">l.  The team were briefed by the </w:t>
      </w:r>
      <w:r w:rsidR="001E2CF5">
        <w:t>headmaster</w:t>
      </w:r>
      <w:r>
        <w:t xml:space="preserve">, </w:t>
      </w:r>
      <w:r w:rsidR="009913E5">
        <w:t>Basanta Raj Pandy</w:t>
      </w:r>
      <w:r>
        <w:t xml:space="preserve"> and took tea before </w:t>
      </w:r>
      <w:r w:rsidR="001E2CF5">
        <w:t>meeting</w:t>
      </w:r>
      <w:r>
        <w:t xml:space="preserve"> some of the schools </w:t>
      </w:r>
      <w:r w:rsidR="009913E5">
        <w:t>500</w:t>
      </w:r>
      <w:r>
        <w:t xml:space="preserve"> </w:t>
      </w:r>
      <w:r w:rsidR="001E2CF5">
        <w:t>children and handing out football kit.</w:t>
      </w:r>
      <w:r w:rsidR="009913E5">
        <w:t xml:space="preserve"> It was interesting to note that the plaque at the entrance stated that the school was opened in 2021! This is due to it currently being 2074 in the Nepalese calendar.</w:t>
      </w:r>
    </w:p>
    <w:p w:rsidR="009913E5" w:rsidRDefault="009913E5" w:rsidP="00445634"/>
    <w:p w:rsidR="00FA2BCE" w:rsidRDefault="00FA2BCE" w:rsidP="00445634">
      <w:r>
        <w:rPr>
          <w:noProof/>
          <w:lang w:eastAsia="en-GB"/>
        </w:rPr>
        <w:lastRenderedPageBreak/>
        <w:drawing>
          <wp:inline distT="0" distB="0" distL="0" distR="0">
            <wp:extent cx="3005593" cy="2254121"/>
            <wp:effectExtent l="0" t="0" r="4445" b="0"/>
            <wp:docPr id="9" name="Picture 9" descr="F:\Nepal\2017 - Nepal Dec 17\For Use\Shree Bindhyabasini Second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pal\2017 - Nepal Dec 17\For Use\Shree Bindhyabasini Secondary Schoo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245" cy="2255360"/>
                    </a:xfrm>
                    <a:prstGeom prst="rect">
                      <a:avLst/>
                    </a:prstGeom>
                    <a:noFill/>
                    <a:ln>
                      <a:noFill/>
                    </a:ln>
                  </pic:spPr>
                </pic:pic>
              </a:graphicData>
            </a:graphic>
          </wp:inline>
        </w:drawing>
      </w:r>
      <w:r>
        <w:rPr>
          <w:noProof/>
          <w:lang w:eastAsia="en-GB"/>
        </w:rPr>
        <w:drawing>
          <wp:inline distT="0" distB="0" distL="0" distR="0">
            <wp:extent cx="3005593" cy="2254121"/>
            <wp:effectExtent l="0" t="0" r="4445" b="0"/>
            <wp:docPr id="10" name="Picture 10" descr="F:\Nepal\2017 - Nepal Dec 17\For Use\Shree Mahendra Secondary School at Lahachock-Neil 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pal\2017 - Nepal Dec 17\For Use\Shree Mahendra Secondary School at Lahachock-Neil Hop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245" cy="2255360"/>
                    </a:xfrm>
                    <a:prstGeom prst="rect">
                      <a:avLst/>
                    </a:prstGeom>
                    <a:noFill/>
                    <a:ln>
                      <a:noFill/>
                    </a:ln>
                  </pic:spPr>
                </pic:pic>
              </a:graphicData>
            </a:graphic>
          </wp:inline>
        </w:drawing>
      </w:r>
    </w:p>
    <w:p w:rsidR="00FA2BCE" w:rsidRDefault="00FA2BCE" w:rsidP="00445634"/>
    <w:p w:rsidR="009913E5" w:rsidRDefault="009913E5" w:rsidP="00445634">
      <w:r>
        <w:t xml:space="preserve">The final school of the day was the Shree Amar Singh Secondary School.  This was a huge school with over 3000 pupils and 200 teachers! </w:t>
      </w:r>
    </w:p>
    <w:p w:rsidR="0009424A" w:rsidRDefault="0009424A" w:rsidP="00445634"/>
    <w:p w:rsidR="0009424A" w:rsidRDefault="0009424A" w:rsidP="00445634">
      <w:r>
        <w:t xml:space="preserve">Final call of the day was to the Gurkha Welfare Scheme Residential home, AWC Kaski.  Kaski is the region in which Pokhara sits and the home provides Residential </w:t>
      </w:r>
      <w:r w:rsidR="001E2CF5">
        <w:t>live</w:t>
      </w:r>
      <w:r>
        <w:t xml:space="preserve"> in care and </w:t>
      </w:r>
      <w:r w:rsidR="001E2CF5">
        <w:t>accommodation</w:t>
      </w:r>
      <w:r>
        <w:t xml:space="preserve"> for ex </w:t>
      </w:r>
      <w:r w:rsidR="001E2CF5">
        <w:t>Ghurkhas</w:t>
      </w:r>
      <w:r>
        <w:t xml:space="preserve"> and their spouses as well as widows.  The centre </w:t>
      </w:r>
      <w:r w:rsidR="001E2CF5">
        <w:t>also</w:t>
      </w:r>
      <w:r>
        <w:t xml:space="preserve"> has a Medical centre providing for </w:t>
      </w:r>
      <w:r w:rsidR="001E2CF5">
        <w:t>residents</w:t>
      </w:r>
      <w:r>
        <w:t xml:space="preserve"> as well as </w:t>
      </w:r>
      <w:r w:rsidR="001E2CF5">
        <w:t>Ghurkhas</w:t>
      </w:r>
      <w:r>
        <w:t xml:space="preserve"> and families.  The team were shown around by </w:t>
      </w:r>
      <w:r w:rsidR="009913E5">
        <w:t>Pim</w:t>
      </w:r>
      <w:r>
        <w:t xml:space="preserve"> and spent time chatting with residents.</w:t>
      </w:r>
    </w:p>
    <w:p w:rsidR="00FA2BCE" w:rsidRDefault="00FA2BCE" w:rsidP="00445634"/>
    <w:p w:rsidR="00FA2BCE" w:rsidRDefault="00FA2BCE" w:rsidP="00445634">
      <w:r>
        <w:rPr>
          <w:noProof/>
          <w:lang w:eastAsia="en-GB"/>
        </w:rPr>
        <w:drawing>
          <wp:inline distT="0" distB="0" distL="0" distR="0">
            <wp:extent cx="3061252" cy="2295864"/>
            <wp:effectExtent l="0" t="0" r="6350" b="0"/>
            <wp:docPr id="11" name="Picture 11" descr="F:\Nepal\2017 - Nepal Dec 17\For Use\GWS Area Welfare Cen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pal\2017 - Nepal Dec 17\For Use\GWS Area Welfare Centr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2935" cy="2297126"/>
                    </a:xfrm>
                    <a:prstGeom prst="rect">
                      <a:avLst/>
                    </a:prstGeom>
                    <a:noFill/>
                    <a:ln>
                      <a:noFill/>
                    </a:ln>
                  </pic:spPr>
                </pic:pic>
              </a:graphicData>
            </a:graphic>
          </wp:inline>
        </w:drawing>
      </w:r>
      <w:r>
        <w:rPr>
          <w:noProof/>
          <w:lang w:eastAsia="en-GB"/>
        </w:rPr>
        <w:drawing>
          <wp:inline distT="0" distB="0" distL="0" distR="0">
            <wp:extent cx="3005593" cy="2254122"/>
            <wp:effectExtent l="0" t="0" r="4445" b="0"/>
            <wp:docPr id="12" name="Picture 12" descr="F:\Nepal\2017 - Nepal Dec 17\For Use\GWS AWC KASKI RESIDENTIAL HOME - RA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epal\2017 - Nepal Dec 17\For Use\GWS AWC KASKI RESIDENTIAL HOME - RAF1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7244" cy="2255361"/>
                    </a:xfrm>
                    <a:prstGeom prst="rect">
                      <a:avLst/>
                    </a:prstGeom>
                    <a:noFill/>
                    <a:ln>
                      <a:noFill/>
                    </a:ln>
                  </pic:spPr>
                </pic:pic>
              </a:graphicData>
            </a:graphic>
          </wp:inline>
        </w:drawing>
      </w:r>
    </w:p>
    <w:p w:rsidR="0009424A" w:rsidRDefault="0009424A" w:rsidP="00445634"/>
    <w:p w:rsidR="00FA2BCE" w:rsidRDefault="0009424A" w:rsidP="00445634">
      <w:r>
        <w:t xml:space="preserve">19 Dec – An early start saw the team head out for the beginning of the Trek in the foothills of the magnificent Annapurna Range.  The </w:t>
      </w:r>
      <w:r w:rsidR="001E2CF5">
        <w:t>journey</w:t>
      </w:r>
      <w:r>
        <w:t xml:space="preserve"> took around 2 hours with a slight delay due to the </w:t>
      </w:r>
    </w:p>
    <w:p w:rsidR="0009424A" w:rsidRDefault="0009424A" w:rsidP="00445634">
      <w:r>
        <w:t xml:space="preserve">attempted recovery of a lorry which had driven off the side of the road and down a 300ft ravine!  Eventually, the team </w:t>
      </w:r>
      <w:r w:rsidR="00E238AE">
        <w:t xml:space="preserve">disembarked, at Nayapul, </w:t>
      </w:r>
      <w:r>
        <w:t>met with their Sherpa guides</w:t>
      </w:r>
      <w:r w:rsidR="009913E5">
        <w:t xml:space="preserve"> </w:t>
      </w:r>
      <w:r>
        <w:t xml:space="preserve">and collected sleeping bags before starting the days trek to the night stop at </w:t>
      </w:r>
      <w:r w:rsidR="009913E5">
        <w:t>Tikhedhungga</w:t>
      </w:r>
      <w:r>
        <w:t>. The beginning was eventful as just 6ft into the Trek, Neil Hope, slipped and fell off the side of the trail, falling several hundred feet…….ok….3</w:t>
      </w:r>
      <w:r w:rsidR="004A2FC9">
        <w:t xml:space="preserve"> </w:t>
      </w:r>
      <w:r>
        <w:t>feet into a gully.  A good start!!  Unfortunately</w:t>
      </w:r>
      <w:r w:rsidR="004A2FC9">
        <w:t>,</w:t>
      </w:r>
      <w:r>
        <w:t xml:space="preserve"> Alan Fish was not feeling well and it was obvious, after just a couple of hours of </w:t>
      </w:r>
      <w:r w:rsidR="001E2CF5">
        <w:t>continuous</w:t>
      </w:r>
      <w:r>
        <w:t xml:space="preserve"> </w:t>
      </w:r>
      <w:r w:rsidR="001E2CF5">
        <w:t>climbing</w:t>
      </w:r>
      <w:r>
        <w:t xml:space="preserve">, that he was not going to be able to continue the Trek.  He was assisted back to the start and returned to the hotel in Pokhara.  </w:t>
      </w:r>
      <w:r w:rsidR="001E2CF5">
        <w:t>Unfortunately</w:t>
      </w:r>
      <w:r w:rsidR="004A2FC9">
        <w:t>,</w:t>
      </w:r>
      <w:r>
        <w:t xml:space="preserve"> Alan was not well enough to </w:t>
      </w:r>
      <w:r w:rsidR="001E2CF5">
        <w:t>continue</w:t>
      </w:r>
      <w:r>
        <w:t xml:space="preserve"> and subsequently returned to the UK</w:t>
      </w:r>
      <w:r w:rsidR="009913E5">
        <w:t xml:space="preserve"> in time for Christmas</w:t>
      </w:r>
      <w:r>
        <w:t xml:space="preserve">.  </w:t>
      </w:r>
      <w:r w:rsidR="00E238AE">
        <w:t xml:space="preserve">En route the team visited the first school of the trek when they delivered kit at the Shree Birethanti Secondary Human School to meet the principal, Prem Bahadur Thapa and some of the 212 children to present some kits.  </w:t>
      </w:r>
      <w:r>
        <w:t xml:space="preserve">The first night was spent in </w:t>
      </w:r>
      <w:r w:rsidR="00E238AE">
        <w:t xml:space="preserve">the Chandra Guest </w:t>
      </w:r>
      <w:r>
        <w:t xml:space="preserve">House at the </w:t>
      </w:r>
      <w:r w:rsidR="001E2CF5">
        <w:t>village</w:t>
      </w:r>
      <w:r>
        <w:t xml:space="preserve"> of </w:t>
      </w:r>
      <w:r w:rsidR="009913E5">
        <w:t>Tikhedhungga</w:t>
      </w:r>
      <w:r>
        <w:t xml:space="preserve"> with fantastic views of the </w:t>
      </w:r>
      <w:r w:rsidR="001E2CF5">
        <w:t>hills</w:t>
      </w:r>
      <w:r>
        <w:t xml:space="preserve"> and mountains.  The rooms were adequate with some getting hot showers although the night time temperatures were extremely cold.</w:t>
      </w:r>
    </w:p>
    <w:p w:rsidR="0009424A" w:rsidRDefault="0009424A" w:rsidP="00445634"/>
    <w:p w:rsidR="00FA2BCE" w:rsidRDefault="00FA2BCE" w:rsidP="00445634">
      <w:r>
        <w:rPr>
          <w:noProof/>
          <w:lang w:eastAsia="en-GB"/>
        </w:rPr>
        <w:lastRenderedPageBreak/>
        <w:drawing>
          <wp:inline distT="0" distB="0" distL="0" distR="0">
            <wp:extent cx="3021495" cy="2266048"/>
            <wp:effectExtent l="0" t="0" r="7620" b="1270"/>
            <wp:docPr id="13" name="Picture 13" descr="F:\Nepal\2017 - Nepal Dec 17\For Use\The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epal\2017 - Nepal Dec 17\For Use\The Rou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3155" cy="2267293"/>
                    </a:xfrm>
                    <a:prstGeom prst="rect">
                      <a:avLst/>
                    </a:prstGeom>
                    <a:noFill/>
                    <a:ln>
                      <a:noFill/>
                    </a:ln>
                  </pic:spPr>
                </pic:pic>
              </a:graphicData>
            </a:graphic>
          </wp:inline>
        </w:drawing>
      </w:r>
      <w:r>
        <w:rPr>
          <w:noProof/>
          <w:lang w:eastAsia="en-GB"/>
        </w:rPr>
        <w:drawing>
          <wp:inline distT="0" distB="0" distL="0" distR="0">
            <wp:extent cx="3005593" cy="2254122"/>
            <wp:effectExtent l="0" t="0" r="4445" b="0"/>
            <wp:docPr id="14" name="Picture 14" descr="F:\Nepal\2017 - Nepal Dec 17\For Use\ON A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epal\2017 - Nepal Dec 17\For Use\ON A BRID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7245" cy="2255361"/>
                    </a:xfrm>
                    <a:prstGeom prst="rect">
                      <a:avLst/>
                    </a:prstGeom>
                    <a:noFill/>
                    <a:ln>
                      <a:noFill/>
                    </a:ln>
                  </pic:spPr>
                </pic:pic>
              </a:graphicData>
            </a:graphic>
          </wp:inline>
        </w:drawing>
      </w:r>
    </w:p>
    <w:p w:rsidR="00FA2BCE" w:rsidRDefault="00FA2BCE" w:rsidP="00445634"/>
    <w:p w:rsidR="0009424A" w:rsidRDefault="0009424A" w:rsidP="00445634">
      <w:r>
        <w:t xml:space="preserve">20 Dec </w:t>
      </w:r>
      <w:r w:rsidR="00F35AFC">
        <w:t>–</w:t>
      </w:r>
      <w:r>
        <w:t xml:space="preserve"> </w:t>
      </w:r>
      <w:r w:rsidR="00F35AFC">
        <w:t xml:space="preserve">The day began with a short climb up to the </w:t>
      </w:r>
      <w:r w:rsidR="00E238AE">
        <w:t>Shree Bhagawati Secondary S</w:t>
      </w:r>
      <w:r w:rsidR="00F35AFC">
        <w:t xml:space="preserve">chool </w:t>
      </w:r>
      <w:r w:rsidR="00E238AE">
        <w:t xml:space="preserve">with </w:t>
      </w:r>
      <w:r w:rsidR="00F35AFC">
        <w:t xml:space="preserve">a fantastic view of the </w:t>
      </w:r>
      <w:r w:rsidR="001E2CF5">
        <w:t>mountains</w:t>
      </w:r>
      <w:r w:rsidR="00F35AFC">
        <w:t xml:space="preserve"> and the children busy </w:t>
      </w:r>
      <w:r w:rsidR="001E2CF5">
        <w:t>preparing</w:t>
      </w:r>
      <w:r w:rsidR="00F35AFC">
        <w:t xml:space="preserve"> for end of term examinations. </w:t>
      </w:r>
      <w:r w:rsidR="00E238AE">
        <w:t xml:space="preserve">The school has 105 children from 5 to 15 years of age.  </w:t>
      </w:r>
      <w:r w:rsidR="00F35AFC">
        <w:t>The second day of trekking was billed as the hardest day as we climbed all day</w:t>
      </w:r>
      <w:r w:rsidR="009913E5">
        <w:t xml:space="preserve"> to the night stop in the upper part of the village of Ghorepani</w:t>
      </w:r>
      <w:r w:rsidR="00F35AFC">
        <w:t xml:space="preserve">.  The Trail is made up of steps of differing heights using local stone and is extremely hard on the legs.  That </w:t>
      </w:r>
      <w:r w:rsidR="001E2CF5">
        <w:t>said</w:t>
      </w:r>
      <w:r w:rsidR="00F35AFC">
        <w:t xml:space="preserve"> the team managed admirably.  </w:t>
      </w:r>
      <w:r w:rsidR="00E238AE">
        <w:t xml:space="preserve">The third school visited was in the village of Ulleri.  The Shree Ulleri Lower Secondary School was a superb visit with great interaction from the children and is was right on the trekking trail, which passed through its playground.  The school has just 60 children from 3 to 14 years of age.  </w:t>
      </w:r>
      <w:r w:rsidR="00F35AFC">
        <w:t xml:space="preserve">The Tea House for the </w:t>
      </w:r>
      <w:r w:rsidR="001E2CF5">
        <w:t>night</w:t>
      </w:r>
      <w:r w:rsidR="00F35AFC">
        <w:t xml:space="preserve"> stop was at the bo</w:t>
      </w:r>
      <w:r w:rsidR="009913E5">
        <w:t xml:space="preserve">ttom of the climb to Poon Hill </w:t>
      </w:r>
      <w:r w:rsidR="00F35AFC">
        <w:t>considered to be one of the best places to view sunset and sunrise in the Annapurna.</w:t>
      </w:r>
    </w:p>
    <w:p w:rsidR="00FA2BCE" w:rsidRDefault="00FA2BCE" w:rsidP="00445634"/>
    <w:p w:rsidR="00FA2BCE" w:rsidRDefault="00FA2BCE" w:rsidP="00FA2BCE">
      <w:pPr>
        <w:jc w:val="center"/>
      </w:pPr>
      <w:r>
        <w:rPr>
          <w:noProof/>
          <w:lang w:eastAsia="en-GB"/>
        </w:rPr>
        <w:drawing>
          <wp:inline distT="0" distB="0" distL="0" distR="0">
            <wp:extent cx="1669774" cy="2226439"/>
            <wp:effectExtent l="0" t="0" r="6985" b="2540"/>
            <wp:docPr id="17" name="Picture 17" descr="F:\Nepal\2017 - Nepal Dec 17\For Use\Shree Ulleri Lower Secondary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Nepal\2017 - Nepal Dec 17\For Use\Shree Ulleri Lower Secondary School(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439" cy="2227325"/>
                    </a:xfrm>
                    <a:prstGeom prst="rect">
                      <a:avLst/>
                    </a:prstGeom>
                    <a:noFill/>
                    <a:ln>
                      <a:noFill/>
                    </a:ln>
                  </pic:spPr>
                </pic:pic>
              </a:graphicData>
            </a:graphic>
          </wp:inline>
        </w:drawing>
      </w:r>
      <w:r>
        <w:rPr>
          <w:noProof/>
          <w:lang w:eastAsia="en-GB"/>
        </w:rPr>
        <w:drawing>
          <wp:inline distT="0" distB="0" distL="0" distR="0" wp14:anchorId="1CC65627" wp14:editId="7FE3CCA3">
            <wp:extent cx="1677725" cy="2237040"/>
            <wp:effectExtent l="0" t="0" r="0" b="0"/>
            <wp:docPr id="23" name="Picture 23" descr="F:\Nepal\2017 - Nepal Dec 17\For Use\Ulleri-more 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Nepal\2017 - Nepal Dec 17\For Use\Ulleri-more step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8393" cy="2237931"/>
                    </a:xfrm>
                    <a:prstGeom prst="rect">
                      <a:avLst/>
                    </a:prstGeom>
                    <a:noFill/>
                    <a:ln>
                      <a:noFill/>
                    </a:ln>
                  </pic:spPr>
                </pic:pic>
              </a:graphicData>
            </a:graphic>
          </wp:inline>
        </w:drawing>
      </w:r>
      <w:r>
        <w:rPr>
          <w:noProof/>
          <w:lang w:eastAsia="en-GB"/>
        </w:rPr>
        <w:drawing>
          <wp:inline distT="0" distB="0" distL="0" distR="0" wp14:anchorId="1CCCA7DE" wp14:editId="7250B51B">
            <wp:extent cx="1669720" cy="2226365"/>
            <wp:effectExtent l="0" t="0" r="6985" b="2540"/>
            <wp:docPr id="18" name="Picture 18" descr="F:\Nepal\2017 - Nepal Dec 17\For Use\Shree Ulleri Lower Second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Nepal\2017 - Nepal Dec 17\For Use\Shree Ulleri Lower Secondary Schoo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3005" cy="2230746"/>
                    </a:xfrm>
                    <a:prstGeom prst="rect">
                      <a:avLst/>
                    </a:prstGeom>
                    <a:noFill/>
                    <a:ln>
                      <a:noFill/>
                    </a:ln>
                  </pic:spPr>
                </pic:pic>
              </a:graphicData>
            </a:graphic>
          </wp:inline>
        </w:drawing>
      </w:r>
    </w:p>
    <w:p w:rsidR="00F35AFC" w:rsidRDefault="00F35AFC" w:rsidP="00445634"/>
    <w:p w:rsidR="00E238AE" w:rsidRDefault="00F35AFC" w:rsidP="00445634">
      <w:r>
        <w:t xml:space="preserve">21 Dec – Some of the team rose early to climb the steep trail to the top of Poon Hill to take in the Sun rise.  The team then began a shorter day of trekking to the next night stop at </w:t>
      </w:r>
      <w:r w:rsidR="00E238AE">
        <w:t>Tadapani</w:t>
      </w:r>
      <w:r>
        <w:t xml:space="preserve">. </w:t>
      </w:r>
      <w:r w:rsidR="00E238AE">
        <w:t xml:space="preserve">The trek was superb with fabulous views and scenery although the first half was a steep climb to the highest point of the main trek at approximately 10300ft.  </w:t>
      </w:r>
      <w:r>
        <w:t xml:space="preserve">Again they had a fabulous Tea House </w:t>
      </w:r>
      <w:r w:rsidR="001E2CF5">
        <w:t>accommodation</w:t>
      </w:r>
      <w:r>
        <w:t xml:space="preserve"> in rooms with 2 sharing with fabulous views of the Annapurna and the ‘FishTail’.  The </w:t>
      </w:r>
      <w:r w:rsidR="001E2CF5">
        <w:t>initial</w:t>
      </w:r>
      <w:r>
        <w:t xml:space="preserve"> part of the trek was very steep but well worth the magnificent views.  </w:t>
      </w:r>
    </w:p>
    <w:p w:rsidR="00FA2BCE" w:rsidRDefault="00FA2BCE" w:rsidP="00445634"/>
    <w:p w:rsidR="00FA2BCE" w:rsidRDefault="00FA2BCE" w:rsidP="00445634"/>
    <w:p w:rsidR="00FA2BCE" w:rsidRDefault="00FA2BCE" w:rsidP="00FA2BCE">
      <w:pPr>
        <w:jc w:val="center"/>
      </w:pPr>
      <w:r>
        <w:rPr>
          <w:noProof/>
          <w:lang w:eastAsia="en-GB"/>
        </w:rPr>
        <w:lastRenderedPageBreak/>
        <w:drawing>
          <wp:inline distT="0" distB="0" distL="0" distR="0">
            <wp:extent cx="4746928" cy="3560080"/>
            <wp:effectExtent l="0" t="0" r="0" b="2540"/>
            <wp:docPr id="15" name="Picture 15" descr="F:\Nepal\2017 - Nepal Dec 17\For Use\The Annapurna from Ghorep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Nepal\2017 - Nepal Dec 17\For Use\The Annapurna from Ghorepan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1742" cy="3563690"/>
                    </a:xfrm>
                    <a:prstGeom prst="rect">
                      <a:avLst/>
                    </a:prstGeom>
                    <a:noFill/>
                    <a:ln>
                      <a:noFill/>
                    </a:ln>
                  </pic:spPr>
                </pic:pic>
              </a:graphicData>
            </a:graphic>
          </wp:inline>
        </w:drawing>
      </w:r>
    </w:p>
    <w:p w:rsidR="00E238AE" w:rsidRDefault="00E238AE" w:rsidP="00445634"/>
    <w:p w:rsidR="00F35AFC" w:rsidRDefault="00E238AE" w:rsidP="00445634">
      <w:r>
        <w:t xml:space="preserve">22 Dec - </w:t>
      </w:r>
      <w:r w:rsidR="00F35AFC">
        <w:t xml:space="preserve">The village for the next night stop was </w:t>
      </w:r>
      <w:r>
        <w:t>Ghandruk</w:t>
      </w:r>
      <w:r w:rsidR="00F35AFC">
        <w:t>. The team settled into their Tea House before visiting the</w:t>
      </w:r>
      <w:r>
        <w:t xml:space="preserve"> Shree Meshram Baraha </w:t>
      </w:r>
      <w:r w:rsidR="001E2CF5">
        <w:t>Secondary</w:t>
      </w:r>
      <w:r w:rsidR="00F35AFC">
        <w:t xml:space="preserve"> School.  The school was fantastic with </w:t>
      </w:r>
      <w:r>
        <w:t>lots of</w:t>
      </w:r>
      <w:r w:rsidR="00F35AFC">
        <w:t xml:space="preserve"> very </w:t>
      </w:r>
      <w:r w:rsidR="001E2CF5">
        <w:t>enthusiastic</w:t>
      </w:r>
      <w:r w:rsidR="00F35AFC">
        <w:t xml:space="preserve"> children and some great staff.  The team took time to visit each classroom and hand out gifts of kit and stationery</w:t>
      </w:r>
      <w:r>
        <w:t xml:space="preserve"> under the guidance of the Head Teacher, Ragneshwor Subel</w:t>
      </w:r>
      <w:r w:rsidR="00F35AFC">
        <w:t>.</w:t>
      </w:r>
    </w:p>
    <w:p w:rsidR="00FA2BCE" w:rsidRDefault="00FA2BCE" w:rsidP="00445634"/>
    <w:p w:rsidR="00F35AFC" w:rsidRDefault="00F35AFC" w:rsidP="00445634">
      <w:r>
        <w:t>2</w:t>
      </w:r>
      <w:r w:rsidR="00E238AE">
        <w:t>3</w:t>
      </w:r>
      <w:r>
        <w:t xml:space="preserve"> Dec -  From the night stop the team could actually see most of the following days trek across the valley.  Unfortunately</w:t>
      </w:r>
      <w:r w:rsidR="004A2FC9">
        <w:t>,</w:t>
      </w:r>
      <w:r>
        <w:t xml:space="preserve"> this meant a long steep descent to the river followed by a long difficult and very steep climb to the next village at </w:t>
      </w:r>
      <w:r w:rsidR="00E238AE">
        <w:t>Landruk.</w:t>
      </w:r>
      <w:r>
        <w:t xml:space="preserve"> The team were </w:t>
      </w:r>
      <w:r w:rsidR="001E2CF5">
        <w:t>obviously</w:t>
      </w:r>
      <w:r>
        <w:t xml:space="preserve"> getting used to the </w:t>
      </w:r>
      <w:r w:rsidR="001E2CF5">
        <w:t>efforts</w:t>
      </w:r>
      <w:r>
        <w:t xml:space="preserve"> and </w:t>
      </w:r>
      <w:r w:rsidR="001E2CF5">
        <w:t>managed</w:t>
      </w:r>
      <w:r>
        <w:t xml:space="preserve"> well.  They then visited the </w:t>
      </w:r>
      <w:r w:rsidR="00E238AE">
        <w:t>Shree Landruk Primary S</w:t>
      </w:r>
      <w:r>
        <w:t xml:space="preserve">chool and spent time chatting and playing with the children </w:t>
      </w:r>
      <w:r w:rsidR="001E2CF5">
        <w:t>whilst</w:t>
      </w:r>
      <w:r>
        <w:t xml:space="preserve"> handing out kit.  </w:t>
      </w:r>
      <w:r w:rsidR="00E238AE">
        <w:t xml:space="preserve">The school has only 47 children from 5 to 10 years of age.  </w:t>
      </w:r>
      <w:r>
        <w:t xml:space="preserve">Lunch was then taken before the team </w:t>
      </w:r>
      <w:r w:rsidR="001E2CF5">
        <w:t>continued</w:t>
      </w:r>
      <w:r>
        <w:t xml:space="preserve"> on their Trek to the next stop at Tolka.   In Tolka</w:t>
      </w:r>
      <w:r w:rsidR="00E238AE">
        <w:t>,</w:t>
      </w:r>
      <w:r>
        <w:t xml:space="preserve"> another school, and the final delivery of the visit, was </w:t>
      </w:r>
      <w:r w:rsidR="001E2CF5">
        <w:t>completed</w:t>
      </w:r>
      <w:r>
        <w:t xml:space="preserve"> at the </w:t>
      </w:r>
      <w:r w:rsidR="00E238AE">
        <w:t>Shree Himalaya Secondary</w:t>
      </w:r>
      <w:r>
        <w:t xml:space="preserve"> School.  Unfortunately, due to the timing, </w:t>
      </w:r>
      <w:r w:rsidR="001E2CF5">
        <w:t>there</w:t>
      </w:r>
      <w:r>
        <w:t xml:space="preserve"> were only a few children available but the team met with the Headmaster and a few scholars before handing out kit.  The final Tea House of the Trek was </w:t>
      </w:r>
      <w:r w:rsidR="001E2CF5">
        <w:t>ideal</w:t>
      </w:r>
      <w:r>
        <w:t xml:space="preserve"> with fabulous views.  The team also seemed to adopt a new trekking partner, a dog, who they named Alan.</w:t>
      </w:r>
    </w:p>
    <w:p w:rsidR="00FA2BCE" w:rsidRDefault="00FA2BCE" w:rsidP="00445634"/>
    <w:p w:rsidR="00FA2BCE" w:rsidRDefault="00FA2BCE" w:rsidP="00445634">
      <w:r>
        <w:rPr>
          <w:noProof/>
          <w:lang w:eastAsia="en-GB"/>
        </w:rPr>
        <w:drawing>
          <wp:inline distT="0" distB="0" distL="0" distR="0">
            <wp:extent cx="3037398" cy="2277974"/>
            <wp:effectExtent l="0" t="0" r="0" b="8255"/>
            <wp:docPr id="19" name="Picture 19" descr="F:\Nepal\2017 - Nepal Dec 17\For Use\Shree Landruk Primary School -Leice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Nepal\2017 - Nepal Dec 17\For Use\Shree Landruk Primary School -Leicester(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9067" cy="2279226"/>
                    </a:xfrm>
                    <a:prstGeom prst="rect">
                      <a:avLst/>
                    </a:prstGeom>
                    <a:noFill/>
                    <a:ln>
                      <a:noFill/>
                    </a:ln>
                  </pic:spPr>
                </pic:pic>
              </a:graphicData>
            </a:graphic>
          </wp:inline>
        </w:drawing>
      </w:r>
      <w:r>
        <w:rPr>
          <w:noProof/>
          <w:lang w:eastAsia="en-GB"/>
        </w:rPr>
        <w:drawing>
          <wp:inline distT="0" distB="0" distL="0" distR="0">
            <wp:extent cx="3037398" cy="2277974"/>
            <wp:effectExtent l="0" t="0" r="0" b="8255"/>
            <wp:docPr id="20" name="Picture 20" descr="F:\Nepal\2017 - Nepal Dec 17\For Use\The Team and the Annap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Nepal\2017 - Nepal Dec 17\For Use\The Team and the Annapurn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9068" cy="2279226"/>
                    </a:xfrm>
                    <a:prstGeom prst="rect">
                      <a:avLst/>
                    </a:prstGeom>
                    <a:noFill/>
                    <a:ln>
                      <a:noFill/>
                    </a:ln>
                  </pic:spPr>
                </pic:pic>
              </a:graphicData>
            </a:graphic>
          </wp:inline>
        </w:drawing>
      </w:r>
    </w:p>
    <w:p w:rsidR="00F35AFC" w:rsidRDefault="00F35AFC" w:rsidP="00445634"/>
    <w:p w:rsidR="00F35AFC" w:rsidRDefault="00F35AFC" w:rsidP="00445634">
      <w:r>
        <w:t xml:space="preserve">24 Dec – The finish to the Trek was a 3 hour walk to the vehicles for the </w:t>
      </w:r>
      <w:r w:rsidR="001E2CF5">
        <w:t>journey</w:t>
      </w:r>
      <w:r>
        <w:t xml:space="preserve"> back to Pokhara.  The Trek included a difficult </w:t>
      </w:r>
      <w:r w:rsidR="001E2CF5">
        <w:t>final</w:t>
      </w:r>
      <w:r>
        <w:t xml:space="preserve"> descent into </w:t>
      </w:r>
      <w:r w:rsidR="00E238AE">
        <w:t>Dhampus.</w:t>
      </w:r>
      <w:r>
        <w:t xml:space="preserve">  The team also managed to lose Sandra </w:t>
      </w:r>
      <w:r>
        <w:lastRenderedPageBreak/>
        <w:t xml:space="preserve">Nevins, who had dropped behind and even managed to slip the </w:t>
      </w:r>
      <w:r w:rsidR="001E2CF5">
        <w:t>Sherpa’s</w:t>
      </w:r>
      <w:r>
        <w:t xml:space="preserve"> bringing up the rear. </w:t>
      </w:r>
      <w:r w:rsidR="001E2CF5">
        <w:t>Fortunately</w:t>
      </w:r>
      <w:r>
        <w:t xml:space="preserve"> she was quickly found!!!  The team arrived back in Pokhara to get cleaned up before a few Christmas Eve drinks.</w:t>
      </w:r>
    </w:p>
    <w:p w:rsidR="00FA2BCE" w:rsidRDefault="00FA2BCE" w:rsidP="00445634"/>
    <w:p w:rsidR="00FA2BCE" w:rsidRDefault="00FA2BCE" w:rsidP="00445634">
      <w:r>
        <w:rPr>
          <w:noProof/>
          <w:lang w:eastAsia="en-GB"/>
        </w:rPr>
        <w:drawing>
          <wp:inline distT="0" distB="0" distL="0" distR="0">
            <wp:extent cx="6120765" cy="4590424"/>
            <wp:effectExtent l="0" t="0" r="0" b="635"/>
            <wp:docPr id="21" name="Picture 21" descr="F:\Nepal\2017 - Nepal Dec 17\For Use\Trek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Nepal\2017 - Nepal Dec 17\For Use\Trek Comple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590424"/>
                    </a:xfrm>
                    <a:prstGeom prst="rect">
                      <a:avLst/>
                    </a:prstGeom>
                    <a:noFill/>
                    <a:ln>
                      <a:noFill/>
                    </a:ln>
                  </pic:spPr>
                </pic:pic>
              </a:graphicData>
            </a:graphic>
          </wp:inline>
        </w:drawing>
      </w:r>
    </w:p>
    <w:p w:rsidR="00F35AFC" w:rsidRDefault="00F35AFC" w:rsidP="00445634"/>
    <w:p w:rsidR="00F35AFC" w:rsidRDefault="00F35AFC" w:rsidP="00445634">
      <w:r>
        <w:t xml:space="preserve">25 Dec – To mark Christmas Day the team decided on a morning with a difference and headed to Babu Paragliding for a </w:t>
      </w:r>
      <w:r w:rsidR="001E2CF5">
        <w:t>brief</w:t>
      </w:r>
      <w:r>
        <w:t xml:space="preserve"> on the </w:t>
      </w:r>
      <w:r w:rsidR="001E2CF5">
        <w:t>mornings</w:t>
      </w:r>
      <w:r>
        <w:t xml:space="preserve"> activities.  The full team, bar Suzi Mitchell, then headed up Mt </w:t>
      </w:r>
      <w:r w:rsidR="00E238AE">
        <w:t>Sarangkot</w:t>
      </w:r>
      <w:r>
        <w:t xml:space="preserve"> to the </w:t>
      </w:r>
      <w:r w:rsidR="001E2CF5">
        <w:t>take-off</w:t>
      </w:r>
      <w:r>
        <w:t xml:space="preserve"> point before being paired up with their pilots.  All 10 then took to the air at </w:t>
      </w:r>
      <w:r w:rsidR="00E238AE">
        <w:t>5</w:t>
      </w:r>
      <w:r>
        <w:t xml:space="preserve">500ft for the 15-20 </w:t>
      </w:r>
      <w:r w:rsidR="001E2CF5">
        <w:t>minute</w:t>
      </w:r>
      <w:r>
        <w:t xml:space="preserve"> flight above Pokhara with the Fish Tail in the background.  It was an </w:t>
      </w:r>
      <w:r w:rsidR="001E2CF5">
        <w:t>exhilarating</w:t>
      </w:r>
      <w:r>
        <w:t xml:space="preserve"> way to spend Christmas Day morning before landing by Lake Fewa some 4000ft below.  The afternoon saw the team take a Christmas Dinner at the Glacier Hotel before </w:t>
      </w:r>
      <w:r w:rsidR="001E2CF5">
        <w:t>spending</w:t>
      </w:r>
      <w:r>
        <w:t xml:space="preserve"> the night at a local bar in Pokhara.</w:t>
      </w:r>
    </w:p>
    <w:p w:rsidR="00FA2BCE" w:rsidRDefault="00FA2BCE" w:rsidP="00445634"/>
    <w:p w:rsidR="00FA2BCE" w:rsidRDefault="00FA2BCE" w:rsidP="00445634">
      <w:r>
        <w:rPr>
          <w:noProof/>
          <w:lang w:eastAsia="en-GB"/>
        </w:rPr>
        <w:drawing>
          <wp:inline distT="0" distB="0" distL="0" distR="0">
            <wp:extent cx="3026798" cy="2270023"/>
            <wp:effectExtent l="0" t="0" r="2540" b="0"/>
            <wp:docPr id="24" name="Picture 24" descr="F:\Nepal\2017 - Nepal Dec 17\For Use\RAF100 IN THE HIMA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Nepal\2017 - Nepal Dec 17\For Use\RAF100 IN THE HIMALAY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8462" cy="2271271"/>
                    </a:xfrm>
                    <a:prstGeom prst="rect">
                      <a:avLst/>
                    </a:prstGeom>
                    <a:noFill/>
                    <a:ln>
                      <a:noFill/>
                    </a:ln>
                  </pic:spPr>
                </pic:pic>
              </a:graphicData>
            </a:graphic>
          </wp:inline>
        </w:drawing>
      </w:r>
      <w:r>
        <w:rPr>
          <w:noProof/>
          <w:lang w:eastAsia="en-GB"/>
        </w:rPr>
        <w:drawing>
          <wp:inline distT="0" distB="0" distL="0" distR="0">
            <wp:extent cx="3029447" cy="2272011"/>
            <wp:effectExtent l="0" t="0" r="0" b="0"/>
            <wp:docPr id="25" name="Picture 25" descr="F:\Nepal\2017 - Nepal Dec 17\For Use\Shree Meshram Baraha Secondary School-RA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Nepal\2017 - Nepal Dec 17\For Use\Shree Meshram Baraha Secondary School-RAF1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1112" cy="2273260"/>
                    </a:xfrm>
                    <a:prstGeom prst="rect">
                      <a:avLst/>
                    </a:prstGeom>
                    <a:noFill/>
                    <a:ln>
                      <a:noFill/>
                    </a:ln>
                  </pic:spPr>
                </pic:pic>
              </a:graphicData>
            </a:graphic>
          </wp:inline>
        </w:drawing>
      </w:r>
    </w:p>
    <w:p w:rsidR="00F35AFC" w:rsidRDefault="00F35AFC" w:rsidP="00445634"/>
    <w:p w:rsidR="00F35AFC" w:rsidRDefault="00F35AFC" w:rsidP="00445634">
      <w:r>
        <w:lastRenderedPageBreak/>
        <w:t xml:space="preserve">26 Dec – Boxing Day was a chill out day for the whole team in Pokhara. Some did a bit of shopping </w:t>
      </w:r>
      <w:r w:rsidR="001E2CF5">
        <w:t>whilst</w:t>
      </w:r>
      <w:r>
        <w:t xml:space="preserve"> others had a walk. Some </w:t>
      </w:r>
      <w:r w:rsidR="001E2CF5">
        <w:t>visited</w:t>
      </w:r>
      <w:r>
        <w:t xml:space="preserve"> the </w:t>
      </w:r>
      <w:r w:rsidR="00E238AE">
        <w:t>Buddha</w:t>
      </w:r>
      <w:r>
        <w:t xml:space="preserve"> statue whilst Tony Kinchley and Lou Simpson </w:t>
      </w:r>
      <w:r w:rsidR="001E2CF5">
        <w:t>took</w:t>
      </w:r>
      <w:r>
        <w:t xml:space="preserve"> a boat over the lake to climb the steep steps to the Monastery.  Gary </w:t>
      </w:r>
      <w:r w:rsidR="001E2CF5">
        <w:t>James</w:t>
      </w:r>
      <w:r>
        <w:t>, Gary Rogan and Sue Crooks took a taxi to visit the Gurkha Museum.  The team met up later for food and to watch football beamed from the UK.</w:t>
      </w:r>
    </w:p>
    <w:p w:rsidR="00F35AFC" w:rsidRDefault="00F35AFC" w:rsidP="00445634"/>
    <w:p w:rsidR="00F35AFC" w:rsidRDefault="00F35AFC" w:rsidP="00445634">
      <w:r>
        <w:t>27 Dec – The team packed up and said a final goodbye to the wonderful Pokhara before heading to the airport and the flights back into Kathmandu.  They then re-</w:t>
      </w:r>
      <w:r w:rsidR="001E2CF5">
        <w:t>grouped</w:t>
      </w:r>
      <w:r>
        <w:t xml:space="preserve"> at the Hotel Grand in Thamel.  It was time for last </w:t>
      </w:r>
      <w:r w:rsidR="001E2CF5">
        <w:t>minute</w:t>
      </w:r>
      <w:r>
        <w:t xml:space="preserve"> shopping in the Trekkers shops before a meal.</w:t>
      </w:r>
    </w:p>
    <w:p w:rsidR="00F35AFC" w:rsidRDefault="00F35AFC" w:rsidP="00445634"/>
    <w:p w:rsidR="00F35AFC" w:rsidRDefault="00F35AFC" w:rsidP="00445634">
      <w:r>
        <w:t xml:space="preserve">28 Dec – After a lie in (bar Suzi Mitchell, who had already departed to Australia and Gary </w:t>
      </w:r>
      <w:r w:rsidR="001E2CF5">
        <w:t>Rogan</w:t>
      </w:r>
      <w:r>
        <w:t xml:space="preserve"> for an earlier flight via Doha to Spain) the team checked out of the hotel before taking a taxi to the Swayambhunath (Monkey) Temple. The Temple sits on a hill above Kathmandu with </w:t>
      </w:r>
      <w:r w:rsidR="001E2CF5">
        <w:t>commanding</w:t>
      </w:r>
      <w:r>
        <w:t xml:space="preserve"> views of the city.  It is home to hundreds of monkeys who are </w:t>
      </w:r>
      <w:r w:rsidR="001E2CF5">
        <w:t>protected</w:t>
      </w:r>
      <w:r>
        <w:t xml:space="preserve"> as they are believed </w:t>
      </w:r>
      <w:r w:rsidR="001E2CF5">
        <w:t>to</w:t>
      </w:r>
      <w:r>
        <w:t xml:space="preserve"> be a </w:t>
      </w:r>
      <w:r w:rsidR="001E2CF5">
        <w:t>spiritual</w:t>
      </w:r>
      <w:r>
        <w:t xml:space="preserve"> part of the </w:t>
      </w:r>
      <w:r w:rsidR="001E2CF5">
        <w:t>temple</w:t>
      </w:r>
      <w:r>
        <w:t>.  On returning to the hotel the team completed final packing before heading back to Kathmandu Airport for the journeys home.</w:t>
      </w:r>
    </w:p>
    <w:p w:rsidR="00FA2BCE" w:rsidRDefault="00FA2BCE" w:rsidP="00445634"/>
    <w:p w:rsidR="00FA2BCE" w:rsidRDefault="00FA2BCE" w:rsidP="00445634">
      <w:r>
        <w:rPr>
          <w:noProof/>
          <w:lang w:eastAsia="en-GB"/>
        </w:rPr>
        <w:drawing>
          <wp:inline distT="0" distB="0" distL="0" distR="0">
            <wp:extent cx="3005593" cy="2254121"/>
            <wp:effectExtent l="0" t="0" r="4445" b="0"/>
            <wp:docPr id="26" name="Picture 26" descr="F:\Nepal\2017 - Nepal Dec 17\For Use\Monkey 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Nepal\2017 - Nepal Dec 17\For Use\Monkey Templ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7245" cy="2255360"/>
                    </a:xfrm>
                    <a:prstGeom prst="rect">
                      <a:avLst/>
                    </a:prstGeom>
                    <a:noFill/>
                    <a:ln>
                      <a:noFill/>
                    </a:ln>
                  </pic:spPr>
                </pic:pic>
              </a:graphicData>
            </a:graphic>
          </wp:inline>
        </w:drawing>
      </w:r>
      <w:r>
        <w:rPr>
          <w:noProof/>
          <w:lang w:eastAsia="en-GB"/>
        </w:rPr>
        <w:drawing>
          <wp:inline distT="0" distB="0" distL="0" distR="0">
            <wp:extent cx="3005593" cy="2255663"/>
            <wp:effectExtent l="0" t="0" r="4445" b="0"/>
            <wp:docPr id="27" name="Picture 27" descr="F:\Nepal\2017 - Nepal Dec 17\For Use\Child at the Kathmandu Monkey 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Nepal\2017 - Nepal Dec 17\For Use\Child at the Kathmandu Monkey Temp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4739" cy="2255022"/>
                    </a:xfrm>
                    <a:prstGeom prst="rect">
                      <a:avLst/>
                    </a:prstGeom>
                    <a:noFill/>
                    <a:ln>
                      <a:noFill/>
                    </a:ln>
                  </pic:spPr>
                </pic:pic>
              </a:graphicData>
            </a:graphic>
          </wp:inline>
        </w:drawing>
      </w:r>
    </w:p>
    <w:p w:rsidR="00F35AFC" w:rsidRDefault="00F35AFC" w:rsidP="00445634"/>
    <w:p w:rsidR="00F35AFC" w:rsidRDefault="00F35AFC" w:rsidP="00445634">
      <w:r>
        <w:t xml:space="preserve">Conclusion – The trip was a fabulous success and achieved many things in very </w:t>
      </w:r>
      <w:r w:rsidR="001E2CF5">
        <w:t>different</w:t>
      </w:r>
      <w:r>
        <w:t xml:space="preserve"> ways for the travellers.  From the Appeals </w:t>
      </w:r>
      <w:r w:rsidR="001E2CF5">
        <w:t>point</w:t>
      </w:r>
      <w:r>
        <w:t xml:space="preserve"> </w:t>
      </w:r>
      <w:r w:rsidR="001E2CF5">
        <w:t>of</w:t>
      </w:r>
      <w:r>
        <w:t xml:space="preserve"> view it was not as </w:t>
      </w:r>
      <w:r w:rsidR="001E2CF5">
        <w:t>successful</w:t>
      </w:r>
      <w:r>
        <w:t xml:space="preserve"> as the Kenya visits, mainly due to the Nepalese </w:t>
      </w:r>
      <w:r w:rsidR="001E2CF5">
        <w:t>having</w:t>
      </w:r>
      <w:r>
        <w:t xml:space="preserve"> very different cultural needs </w:t>
      </w:r>
      <w:r w:rsidR="004A2FC9">
        <w:t>and</w:t>
      </w:r>
      <w:r>
        <w:t xml:space="preserve"> not being </w:t>
      </w:r>
      <w:r w:rsidR="004A2FC9">
        <w:t>so</w:t>
      </w:r>
      <w:r>
        <w:t xml:space="preserve"> football orientated as in Africa.  That </w:t>
      </w:r>
      <w:r w:rsidR="001E2CF5">
        <w:t>said</w:t>
      </w:r>
      <w:r>
        <w:t xml:space="preserve">, we still </w:t>
      </w:r>
      <w:r w:rsidR="001E2CF5">
        <w:t>achieved</w:t>
      </w:r>
      <w:r>
        <w:t xml:space="preserve"> our aim of </w:t>
      </w:r>
      <w:r w:rsidR="001E2CF5">
        <w:t>delivering</w:t>
      </w:r>
      <w:r>
        <w:t xml:space="preserve"> ‘Aid through Football.’  The </w:t>
      </w:r>
      <w:r w:rsidR="001E2CF5">
        <w:t>whole</w:t>
      </w:r>
      <w:r>
        <w:t xml:space="preserve"> trip was only made possible through the fantastic assistance of the Gurkha Welfare Scheme, to whom we are all incredibly thankful.  We have set up some </w:t>
      </w:r>
      <w:r w:rsidR="001E2CF5">
        <w:t>fantastic</w:t>
      </w:r>
      <w:r>
        <w:t xml:space="preserve"> links which we will now continue to grow by continuing to </w:t>
      </w:r>
      <w:r w:rsidR="001E2CF5">
        <w:t>send</w:t>
      </w:r>
      <w:r>
        <w:t xml:space="preserve"> items to the GWS for distribution.</w:t>
      </w:r>
    </w:p>
    <w:p w:rsidR="0021165F" w:rsidRDefault="0021165F" w:rsidP="00445634"/>
    <w:p w:rsidR="0021165F" w:rsidRDefault="00E238AE" w:rsidP="00445634">
      <w:r>
        <w:t>Items delivered were donated by:  Wolverhampton Wanderers, Shrewsbury Town, Tesco’s, Leicester City, Cottingham Rangers (East Riding FA), Fenstanton Youth (Huntingdon FA), England, FA, SGP, Bristol Rovers Academy, QPR, Eckington Boys (Sheffield &amp; Hallamshire CFA), Halfords, Southern league, Caythorpe &amp; Fulbeck (thro Sue Crooks), Everton, Mo Marley, Nova International, Sir Dave Richards, Manchester United, Fulham, Wem Town (Shropshire FA), Sue Crooks, Porter FC (Sheffield &amp; Hallamshire CFA), Shrewsbury School, Forres Sevens, Dinnington Town and Charlotte Hope.</w:t>
      </w:r>
    </w:p>
    <w:p w:rsidR="00E238AE" w:rsidRDefault="00E238AE" w:rsidP="00445634"/>
    <w:p w:rsidR="00E238AE" w:rsidRDefault="00E238AE" w:rsidP="00445634">
      <w:r>
        <w:t>Items remaining in Nepal to be distributed on behalf of the Appeal by the GWS were donated by:  Sandra Nevins, Moira Holt, Energize Shropshire, Millwall, Rawmarsh St Josephs, Manton Athletic, Rotherham Rangers, Greenhill JFC, Sheffield FC (All Sheffield &amp; Hallamshire CFA).</w:t>
      </w:r>
    </w:p>
    <w:p w:rsidR="00E238AE" w:rsidRDefault="00E238AE" w:rsidP="00445634"/>
    <w:p w:rsidR="00E238AE" w:rsidRDefault="00E238AE" w:rsidP="00445634"/>
    <w:p w:rsidR="002E16B0" w:rsidRDefault="002E16B0" w:rsidP="00445634"/>
    <w:p w:rsidR="002E16B0" w:rsidRDefault="002E16B0" w:rsidP="00445634"/>
    <w:p w:rsidR="002E16B0" w:rsidRDefault="002E16B0" w:rsidP="00445634"/>
    <w:p w:rsidR="002E16B0" w:rsidRDefault="002E16B0" w:rsidP="00445634"/>
    <w:p w:rsidR="002E16B0" w:rsidRDefault="002E16B0" w:rsidP="00445634"/>
    <w:p w:rsidR="002E16B0" w:rsidRDefault="002E16B0" w:rsidP="00445634">
      <w:r>
        <w:rPr>
          <w:noProof/>
          <w:lang w:eastAsia="en-GB"/>
        </w:rPr>
        <w:lastRenderedPageBreak/>
        <w:drawing>
          <wp:inline distT="0" distB="0" distL="0" distR="0">
            <wp:extent cx="3013544" cy="2260084"/>
            <wp:effectExtent l="0" t="0" r="0" b="6985"/>
            <wp:docPr id="16" name="Picture 16" descr="F:\Nepal\2017 - Nepal Dec 17\For Use\Neil Hope and Tony Kinchley after a long hard c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pal\2017 - Nepal Dec 17\For Use\Neil Hope and Tony Kinchley after a long hard clim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5200" cy="2261326"/>
                    </a:xfrm>
                    <a:prstGeom prst="rect">
                      <a:avLst/>
                    </a:prstGeom>
                    <a:noFill/>
                    <a:ln>
                      <a:noFill/>
                    </a:ln>
                  </pic:spPr>
                </pic:pic>
              </a:graphicData>
            </a:graphic>
          </wp:inline>
        </w:drawing>
      </w:r>
      <w:r>
        <w:rPr>
          <w:noProof/>
          <w:lang w:eastAsia="en-GB"/>
        </w:rPr>
        <w:drawing>
          <wp:inline distT="0" distB="0" distL="0" distR="0">
            <wp:extent cx="3013544" cy="2260084"/>
            <wp:effectExtent l="0" t="0" r="0" b="6985"/>
            <wp:docPr id="22" name="Picture 22" descr="F:\Nepal\2017 - Nepal Dec 17\For Use\Shree Meshram Baraha Secondary School-Sandra Nev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pal\2017 - Nepal Dec 17\For Use\Shree Meshram Baraha Secondary School-Sandra Nevin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5200" cy="2261326"/>
                    </a:xfrm>
                    <a:prstGeom prst="rect">
                      <a:avLst/>
                    </a:prstGeom>
                    <a:noFill/>
                    <a:ln>
                      <a:noFill/>
                    </a:ln>
                  </pic:spPr>
                </pic:pic>
              </a:graphicData>
            </a:graphic>
          </wp:inline>
        </w:drawing>
      </w:r>
    </w:p>
    <w:p w:rsidR="002E16B0" w:rsidRDefault="002E16B0" w:rsidP="00445634"/>
    <w:p w:rsidR="002E16B0" w:rsidRDefault="002E16B0" w:rsidP="00445634">
      <w:r>
        <w:rPr>
          <w:noProof/>
          <w:lang w:eastAsia="en-GB"/>
        </w:rPr>
        <w:drawing>
          <wp:inline distT="0" distB="0" distL="0" distR="0">
            <wp:extent cx="3013544" cy="2260084"/>
            <wp:effectExtent l="0" t="0" r="0" b="6985"/>
            <wp:docPr id="28" name="Picture 28" descr="F:\Nepal\2017 - Nepal Dec 17\For Use\Suzi Mitchell and Sandra Nevins at Lalitpur orph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pal\2017 - Nepal Dec 17\For Use\Suzi Mitchell and Sandra Nevins at Lalitpur orphana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5200" cy="2261326"/>
                    </a:xfrm>
                    <a:prstGeom prst="rect">
                      <a:avLst/>
                    </a:prstGeom>
                    <a:noFill/>
                    <a:ln>
                      <a:noFill/>
                    </a:ln>
                  </pic:spPr>
                </pic:pic>
              </a:graphicData>
            </a:graphic>
          </wp:inline>
        </w:drawing>
      </w:r>
      <w:r>
        <w:rPr>
          <w:noProof/>
          <w:lang w:eastAsia="en-GB"/>
        </w:rPr>
        <w:drawing>
          <wp:inline distT="0" distB="0" distL="0" distR="0">
            <wp:extent cx="3013544" cy="2260084"/>
            <wp:effectExtent l="0" t="0" r="0" b="6985"/>
            <wp:docPr id="29" name="Picture 29" descr="F:\Nepal\2017 - Nepal Dec 17\For Use\Team at Shree Meshram Baraha Second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pal\2017 - Nepal Dec 17\For Use\Team at Shree Meshram Baraha Secondary Schoo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5201" cy="2261326"/>
                    </a:xfrm>
                    <a:prstGeom prst="rect">
                      <a:avLst/>
                    </a:prstGeom>
                    <a:noFill/>
                    <a:ln>
                      <a:noFill/>
                    </a:ln>
                  </pic:spPr>
                </pic:pic>
              </a:graphicData>
            </a:graphic>
          </wp:inline>
        </w:drawing>
      </w:r>
    </w:p>
    <w:p w:rsidR="002E16B0" w:rsidRDefault="002E16B0" w:rsidP="00445634"/>
    <w:p w:rsidR="002E16B0" w:rsidRPr="0021165F" w:rsidRDefault="002E16B0" w:rsidP="002E16B0">
      <w:pPr>
        <w:jc w:val="center"/>
      </w:pPr>
      <w:bookmarkStart w:id="0" w:name="_GoBack"/>
      <w:bookmarkEnd w:id="0"/>
      <w:r>
        <w:rPr>
          <w:noProof/>
          <w:lang w:eastAsia="en-GB"/>
        </w:rPr>
        <w:drawing>
          <wp:inline distT="0" distB="0" distL="0" distR="0">
            <wp:extent cx="1868556" cy="2491488"/>
            <wp:effectExtent l="0" t="0" r="0" b="4445"/>
            <wp:docPr id="30" name="Picture 30" descr="F:\Nepal\2017 - Nepal Dec 17\For Use\Siphal Orphanage - Sue C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pal\2017 - Nepal Dec 17\For Use\Siphal Orphanage - Sue Crook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1686" cy="2495662"/>
                    </a:xfrm>
                    <a:prstGeom prst="rect">
                      <a:avLst/>
                    </a:prstGeom>
                    <a:noFill/>
                    <a:ln>
                      <a:noFill/>
                    </a:ln>
                  </pic:spPr>
                </pic:pic>
              </a:graphicData>
            </a:graphic>
          </wp:inline>
        </w:drawing>
      </w:r>
      <w:r>
        <w:rPr>
          <w:noProof/>
          <w:lang w:eastAsia="en-GB"/>
        </w:rPr>
        <w:drawing>
          <wp:inline distT="0" distB="0" distL="0" distR="0">
            <wp:extent cx="1866509" cy="2488758"/>
            <wp:effectExtent l="0" t="0" r="635" b="6985"/>
            <wp:docPr id="31" name="Picture 31" descr="F:\Nepal\2017 - Nepal Dec 17\For Use\Shree Landruk Primary School-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pal\2017 - Nepal Dec 17\For Use\Shree Landruk Primary School-Leicest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2178" cy="2496317"/>
                    </a:xfrm>
                    <a:prstGeom prst="rect">
                      <a:avLst/>
                    </a:prstGeom>
                    <a:noFill/>
                    <a:ln>
                      <a:noFill/>
                    </a:ln>
                  </pic:spPr>
                </pic:pic>
              </a:graphicData>
            </a:graphic>
          </wp:inline>
        </w:drawing>
      </w:r>
      <w:r>
        <w:rPr>
          <w:noProof/>
          <w:lang w:eastAsia="en-GB"/>
        </w:rPr>
        <w:drawing>
          <wp:inline distT="0" distB="0" distL="0" distR="0">
            <wp:extent cx="1868557" cy="2491490"/>
            <wp:effectExtent l="0" t="0" r="0" b="4445"/>
            <wp:docPr id="32" name="Picture 32" descr="F:\Nepal\2017 - Nepal Dec 17\For Use\Shree Meshram Baraha Secondary School-Tesco-Lei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pal\2017 - Nepal Dec 17\For Use\Shree Meshram Baraha Secondary School-Tesco-Leiceste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1990" cy="2496067"/>
                    </a:xfrm>
                    <a:prstGeom prst="rect">
                      <a:avLst/>
                    </a:prstGeom>
                    <a:noFill/>
                    <a:ln>
                      <a:noFill/>
                    </a:ln>
                  </pic:spPr>
                </pic:pic>
              </a:graphicData>
            </a:graphic>
          </wp:inline>
        </w:drawing>
      </w:r>
    </w:p>
    <w:sectPr w:rsidR="002E16B0" w:rsidRPr="0021165F" w:rsidSect="00103BCB">
      <w:headerReference w:type="default" r:id="rId43"/>
      <w:endnotePr>
        <w:numFmt w:val="decimal"/>
      </w:endnotePr>
      <w:pgSz w:w="11907" w:h="16840" w:code="9"/>
      <w:pgMar w:top="1077" w:right="1134" w:bottom="1077" w:left="1134" w:header="539" w:footer="59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676" w:rsidRDefault="002A4676"/>
  </w:endnote>
  <w:endnote w:type="continuationSeparator" w:id="0">
    <w:p w:rsidR="002A4676" w:rsidRDefault="002A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676" w:rsidRDefault="002A4676">
      <w:r>
        <w:continuationSeparator/>
      </w:r>
    </w:p>
  </w:footnote>
  <w:footnote w:type="continuationSeparator" w:id="0">
    <w:p w:rsidR="002A4676" w:rsidRDefault="002A4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BCB" w:rsidRPr="00103BCB" w:rsidRDefault="00103BCB" w:rsidP="00103BCB">
    <w:pPr>
      <w:pStyle w:val="Header"/>
      <w:rPr>
        <w:rStyle w:val="ProtectiveMarking"/>
      </w:rPr>
    </w:pPr>
    <w:r>
      <w:rPr>
        <w:rStyle w:val="ProtectiveMarkin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681"/>
    <w:multiLevelType w:val="multilevel"/>
    <w:tmpl w:val="1EC26814"/>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
    <w:nsid w:val="25F00F33"/>
    <w:multiLevelType w:val="singleLevel"/>
    <w:tmpl w:val="17BE37C6"/>
    <w:lvl w:ilvl="0">
      <w:start w:val="1"/>
      <w:numFmt w:val="decimal"/>
      <w:lvlRestart w:val="0"/>
      <w:pStyle w:val="DWListNumerical"/>
      <w:lvlText w:val="%1."/>
      <w:lvlJc w:val="left"/>
      <w:pPr>
        <w:tabs>
          <w:tab w:val="num" w:pos="567"/>
        </w:tabs>
        <w:ind w:left="0" w:firstLine="0"/>
      </w:pPr>
      <w:rPr>
        <w:rFonts w:ascii="Arial" w:hAnsi="Arial" w:cs="Arial" w:hint="default"/>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380D0014"/>
    <w:multiLevelType w:val="multilevel"/>
    <w:tmpl w:val="8AF2D76A"/>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3">
    <w:nsid w:val="430B43DA"/>
    <w:multiLevelType w:val="singleLevel"/>
    <w:tmpl w:val="0D1E8A46"/>
    <w:lvl w:ilvl="0">
      <w:start w:val="1"/>
      <w:numFmt w:val="upperLetter"/>
      <w:lvlRestart w:val="0"/>
      <w:pStyle w:val="DWListAlphabetical"/>
      <w:lvlText w:val="%1."/>
      <w:lvlJc w:val="left"/>
      <w:pPr>
        <w:tabs>
          <w:tab w:val="num" w:pos="567"/>
        </w:tabs>
        <w:ind w:left="0" w:firstLine="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52AC54F3"/>
    <w:multiLevelType w:val="multilevel"/>
    <w:tmpl w:val="A08A7AF4"/>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
    <w:nsid w:val="567056BE"/>
    <w:multiLevelType w:val="multilevel"/>
    <w:tmpl w:val="AB568194"/>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num w:numId="1">
    <w:abstractNumId w:val="3"/>
  </w:num>
  <w:num w:numId="2">
    <w:abstractNumId w:val="1"/>
  </w:num>
  <w:num w:numId="3">
    <w:abstractNumId w:val="0"/>
  </w:num>
  <w:num w:numId="4">
    <w:abstractNumId w:val="0"/>
  </w:num>
  <w:num w:numId="5">
    <w:abstractNumId w:val="0"/>
  </w:num>
  <w:num w:numId="6">
    <w:abstractNumId w:val="0"/>
  </w:num>
  <w:num w:numId="7">
    <w:abstractNumId w:val="0"/>
  </w:num>
  <w:num w:numId="8">
    <w:abstractNumId w:val="5"/>
  </w:num>
  <w:num w:numId="9">
    <w:abstractNumId w:val="5"/>
  </w:num>
  <w:num w:numId="10">
    <w:abstractNumId w:val="5"/>
  </w:num>
  <w:num w:numId="11">
    <w:abstractNumId w:val="5"/>
  </w:num>
  <w:num w:numId="12">
    <w:abstractNumId w:val="5"/>
  </w:num>
  <w:num w:numId="13">
    <w:abstractNumId w:val="4"/>
  </w:num>
  <w:num w:numId="14">
    <w:abstractNumId w:val="4"/>
  </w:num>
  <w:num w:numId="15">
    <w:abstractNumId w:val="4"/>
  </w:num>
  <w:num w:numId="16">
    <w:abstractNumId w:val="4"/>
  </w:num>
  <w:num w:numId="17">
    <w:abstractNumId w:val="4"/>
  </w:num>
  <w:num w:numId="18">
    <w:abstractNumId w:val="2"/>
  </w:num>
  <w:num w:numId="19">
    <w:abstractNumId w:val="2"/>
  </w:num>
  <w:num w:numId="20">
    <w:abstractNumId w:val="2"/>
  </w:num>
  <w:num w:numId="21">
    <w:abstractNumId w:val="2"/>
  </w:num>
  <w:num w:numId="22">
    <w:abstractNumId w:val="2"/>
  </w:num>
  <w:num w:numId="23">
    <w:abstractNumId w:val="1"/>
  </w:num>
  <w:num w:numId="24">
    <w:abstractNumId w:val="5"/>
  </w:num>
  <w:num w:numId="25">
    <w:abstractNumId w:val="5"/>
  </w:num>
  <w:num w:numId="26">
    <w:abstractNumId w:val="5"/>
  </w:num>
  <w:num w:numId="27">
    <w:abstractNumId w:val="5"/>
  </w:num>
  <w:num w:numId="28">
    <w:abstractNumId w:val="5"/>
  </w:num>
  <w:num w:numId="29">
    <w:abstractNumId w:val="2"/>
  </w:num>
  <w:num w:numId="30">
    <w:abstractNumId w:val="2"/>
  </w:num>
  <w:num w:numId="31">
    <w:abstractNumId w:val="2"/>
  </w:num>
  <w:num w:numId="32">
    <w:abstractNumId w:val="2"/>
  </w:num>
  <w:num w:numId="33">
    <w:abstractNumId w:val="2"/>
  </w:num>
  <w:num w:numId="34">
    <w:abstractNumId w:val="5"/>
  </w:num>
  <w:num w:numId="35">
    <w:abstractNumId w:val="5"/>
  </w:num>
  <w:num w:numId="36">
    <w:abstractNumId w:val="5"/>
  </w:num>
  <w:num w:numId="37">
    <w:abstractNumId w:val="5"/>
  </w:num>
  <w:num w:numId="38">
    <w:abstractNumId w:val="5"/>
  </w:num>
  <w:num w:numId="39">
    <w:abstractNumId w:val="3"/>
  </w:num>
  <w:num w:numId="40">
    <w:abstractNumId w:val="3"/>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0"/>
  </w:num>
  <w:num w:numId="45">
    <w:abstractNumId w:val="0"/>
  </w:num>
  <w:num w:numId="46">
    <w:abstractNumId w:val="0"/>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AP"/>
    <w:docVar w:name="DW FormatName" w:val="Action Plan"/>
    <w:docVar w:name="DW SBapp" w:val=" 0"/>
    <w:docVar w:name="DW SBfap" w:val=" 1"/>
    <w:docVar w:name="DW SigBlock" w:val="2"/>
  </w:docVars>
  <w:rsids>
    <w:rsidRoot w:val="0021165F"/>
    <w:rsid w:val="00064C17"/>
    <w:rsid w:val="0009424A"/>
    <w:rsid w:val="00103BCB"/>
    <w:rsid w:val="001421DC"/>
    <w:rsid w:val="001E2CF5"/>
    <w:rsid w:val="0020163F"/>
    <w:rsid w:val="0021165F"/>
    <w:rsid w:val="00297034"/>
    <w:rsid w:val="002A4676"/>
    <w:rsid w:val="002E16B0"/>
    <w:rsid w:val="00381E4B"/>
    <w:rsid w:val="003F41C0"/>
    <w:rsid w:val="003F7941"/>
    <w:rsid w:val="004201F4"/>
    <w:rsid w:val="00436558"/>
    <w:rsid w:val="00445634"/>
    <w:rsid w:val="0049365B"/>
    <w:rsid w:val="004A2FC9"/>
    <w:rsid w:val="004B0821"/>
    <w:rsid w:val="004E08C9"/>
    <w:rsid w:val="00520223"/>
    <w:rsid w:val="00536869"/>
    <w:rsid w:val="005E6930"/>
    <w:rsid w:val="0060726E"/>
    <w:rsid w:val="006E143A"/>
    <w:rsid w:val="00746779"/>
    <w:rsid w:val="007C1E81"/>
    <w:rsid w:val="008405E4"/>
    <w:rsid w:val="008C6A33"/>
    <w:rsid w:val="009913E5"/>
    <w:rsid w:val="00AE0FA7"/>
    <w:rsid w:val="00B20A51"/>
    <w:rsid w:val="00B273F5"/>
    <w:rsid w:val="00BB3196"/>
    <w:rsid w:val="00D51574"/>
    <w:rsid w:val="00D742F8"/>
    <w:rsid w:val="00E238AE"/>
    <w:rsid w:val="00EC31D9"/>
    <w:rsid w:val="00ED19FA"/>
    <w:rsid w:val="00EE62A6"/>
    <w:rsid w:val="00EF054A"/>
    <w:rsid w:val="00F30267"/>
    <w:rsid w:val="00F35AFC"/>
    <w:rsid w:val="00F76003"/>
    <w:rsid w:val="00FA2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3BCB"/>
    <w:pPr>
      <w:overflowPunct w:val="0"/>
      <w:autoSpaceDE w:val="0"/>
      <w:autoSpaceDN w:val="0"/>
      <w:adjustRightInd w:val="0"/>
      <w:textAlignment w:val="baseline"/>
    </w:pPr>
    <w:rPr>
      <w:rFonts w:ascii="Arial" w:hAnsi="Arial"/>
      <w:kern w:val="22"/>
      <w:sz w:val="22"/>
      <w:lang w:eastAsia="en-US"/>
    </w:rPr>
  </w:style>
  <w:style w:type="paragraph" w:styleId="Heading2">
    <w:name w:val="heading 2"/>
    <w:basedOn w:val="Normal"/>
    <w:next w:val="Normal"/>
    <w:pPr>
      <w:keepNext/>
      <w:spacing w:before="240" w:after="60"/>
      <w:outlineLvl w:val="1"/>
    </w:pPr>
    <w:rPr>
      <w:b/>
      <w:i/>
      <w:sz w:val="28"/>
    </w:rPr>
  </w:style>
  <w:style w:type="paragraph" w:styleId="Heading3">
    <w:name w:val="heading 3"/>
    <w:basedOn w:val="Normal"/>
    <w:next w:val="Normal"/>
    <w:pPr>
      <w:keepNext/>
      <w:spacing w:before="240" w:after="60"/>
      <w:outlineLvl w:val="2"/>
    </w:pPr>
    <w:rPr>
      <w:b/>
      <w:sz w:val="26"/>
    </w:rPr>
  </w:style>
  <w:style w:type="paragraph" w:styleId="Heading4">
    <w:name w:val="heading 4"/>
    <w:basedOn w:val="Normal"/>
    <w:next w:val="Normal"/>
    <w:pPr>
      <w:keepNext/>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rPr>
  </w:style>
  <w:style w:type="paragraph" w:styleId="Heading7">
    <w:name w:val="heading 7"/>
    <w:basedOn w:val="Normal"/>
    <w:next w:val="Normal"/>
    <w:pPr>
      <w:spacing w:before="240" w:after="60"/>
      <w:outlineLvl w:val="6"/>
    </w:pPr>
  </w:style>
  <w:style w:type="paragraph" w:styleId="Heading8">
    <w:name w:val="heading 8"/>
    <w:basedOn w:val="Normal"/>
    <w:next w:val="Normal"/>
    <w:pPr>
      <w:spacing w:before="240" w:after="60"/>
      <w:outlineLvl w:val="7"/>
    </w:pPr>
    <w:rPr>
      <w:i/>
    </w:rPr>
  </w:style>
  <w:style w:type="paragraph" w:styleId="Heading9">
    <w:name w:val="heading 9"/>
    <w:basedOn w:val="Normal"/>
    <w:next w:val="Normal"/>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0"/>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semiHidden/>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basedOn w:val="DWNormal"/>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3"/>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semiHidden/>
    <w:rsid w:val="00103BCB"/>
    <w:pPr>
      <w:tabs>
        <w:tab w:val="right" w:leader="dot" w:pos="9072"/>
      </w:tabs>
      <w:ind w:left="567"/>
    </w:pPr>
    <w:rPr>
      <w:smallCaps/>
      <w:sz w:val="20"/>
    </w:rPr>
  </w:style>
  <w:style w:type="paragraph" w:styleId="TOC2">
    <w:name w:val="toc 2"/>
    <w:basedOn w:val="TOC1"/>
    <w:semiHidden/>
    <w:rsid w:val="00103BCB"/>
    <w:pPr>
      <w:ind w:left="851"/>
    </w:pPr>
    <w:rPr>
      <w:smallCaps w:val="0"/>
    </w:rPr>
  </w:style>
  <w:style w:type="paragraph" w:styleId="TOC3">
    <w:name w:val="toc 3"/>
    <w:basedOn w:val="TOC2"/>
    <w:semiHidden/>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41"/>
      </w:numPr>
      <w:tabs>
        <w:tab w:val="clear" w:pos="567"/>
      </w:tabs>
    </w:pPr>
  </w:style>
  <w:style w:type="paragraph" w:customStyle="1" w:styleId="DWParaNum2">
    <w:name w:val="DW Para Num2"/>
    <w:basedOn w:val="DWPara"/>
    <w:qFormat/>
    <w:rsid w:val="00103BCB"/>
    <w:pPr>
      <w:numPr>
        <w:ilvl w:val="1"/>
        <w:numId w:val="41"/>
      </w:numPr>
      <w:tabs>
        <w:tab w:val="clear" w:pos="1134"/>
      </w:tabs>
    </w:pPr>
  </w:style>
  <w:style w:type="paragraph" w:customStyle="1" w:styleId="DWParaNum3">
    <w:name w:val="DW Para Num3"/>
    <w:basedOn w:val="DWPara"/>
    <w:qFormat/>
    <w:rsid w:val="00103BCB"/>
    <w:pPr>
      <w:numPr>
        <w:ilvl w:val="2"/>
        <w:numId w:val="41"/>
      </w:numPr>
      <w:tabs>
        <w:tab w:val="clear" w:pos="1701"/>
      </w:tabs>
    </w:pPr>
  </w:style>
  <w:style w:type="paragraph" w:customStyle="1" w:styleId="DWParaNum4">
    <w:name w:val="DW Para Num4"/>
    <w:basedOn w:val="DWPara"/>
    <w:qFormat/>
    <w:rsid w:val="00103BCB"/>
    <w:pPr>
      <w:numPr>
        <w:ilvl w:val="3"/>
        <w:numId w:val="41"/>
      </w:numPr>
      <w:tabs>
        <w:tab w:val="clear" w:pos="2268"/>
      </w:tabs>
    </w:pPr>
  </w:style>
  <w:style w:type="paragraph" w:customStyle="1" w:styleId="DWParaNum5">
    <w:name w:val="DW Para Num5"/>
    <w:basedOn w:val="DWPara"/>
    <w:qFormat/>
    <w:rsid w:val="00103BCB"/>
    <w:pPr>
      <w:numPr>
        <w:ilvl w:val="4"/>
        <w:numId w:val="41"/>
      </w:numPr>
      <w:tabs>
        <w:tab w:val="clear" w:pos="2835"/>
      </w:tabs>
    </w:pPr>
  </w:style>
  <w:style w:type="paragraph" w:customStyle="1" w:styleId="DWParaPB1">
    <w:name w:val="DW Para PB1"/>
    <w:basedOn w:val="DWPara"/>
    <w:qFormat/>
    <w:rsid w:val="00103BCB"/>
    <w:pPr>
      <w:numPr>
        <w:numId w:val="13"/>
      </w:numPr>
      <w:tabs>
        <w:tab w:val="clear" w:pos="567"/>
      </w:tabs>
    </w:pPr>
  </w:style>
  <w:style w:type="paragraph" w:customStyle="1" w:styleId="DWParaPB2">
    <w:name w:val="DW Para PB2"/>
    <w:basedOn w:val="DWPara"/>
    <w:qFormat/>
    <w:rsid w:val="00103BCB"/>
    <w:pPr>
      <w:numPr>
        <w:ilvl w:val="1"/>
        <w:numId w:val="13"/>
      </w:numPr>
      <w:tabs>
        <w:tab w:val="clear" w:pos="1134"/>
      </w:tabs>
    </w:pPr>
  </w:style>
  <w:style w:type="paragraph" w:customStyle="1" w:styleId="DWParaPB3">
    <w:name w:val="DW Para PB3"/>
    <w:basedOn w:val="DWPara"/>
    <w:qFormat/>
    <w:rsid w:val="00103BCB"/>
    <w:pPr>
      <w:numPr>
        <w:ilvl w:val="2"/>
        <w:numId w:val="13"/>
      </w:numPr>
      <w:tabs>
        <w:tab w:val="clear" w:pos="1701"/>
      </w:tabs>
    </w:pPr>
  </w:style>
  <w:style w:type="paragraph" w:customStyle="1" w:styleId="DWParaPB4">
    <w:name w:val="DW Para PB4"/>
    <w:basedOn w:val="DWPara"/>
    <w:qFormat/>
    <w:rsid w:val="00103BCB"/>
    <w:pPr>
      <w:numPr>
        <w:ilvl w:val="3"/>
        <w:numId w:val="13"/>
      </w:numPr>
      <w:tabs>
        <w:tab w:val="clear" w:pos="2268"/>
      </w:tabs>
    </w:pPr>
  </w:style>
  <w:style w:type="paragraph" w:customStyle="1" w:styleId="DWParaPB5">
    <w:name w:val="DW Para PB5"/>
    <w:basedOn w:val="DWPara"/>
    <w:qFormat/>
    <w:rsid w:val="00103BCB"/>
    <w:pPr>
      <w:numPr>
        <w:ilvl w:val="4"/>
        <w:numId w:val="13"/>
      </w:numPr>
      <w:tabs>
        <w:tab w:val="clear" w:pos="2835"/>
      </w:tabs>
    </w:pPr>
  </w:style>
  <w:style w:type="paragraph" w:customStyle="1" w:styleId="DWTableParaNum1">
    <w:name w:val="DW Table Para Num1"/>
    <w:basedOn w:val="DWTablePara"/>
    <w:rsid w:val="00103BCB"/>
    <w:pPr>
      <w:numPr>
        <w:numId w:val="29"/>
      </w:numPr>
      <w:tabs>
        <w:tab w:val="left" w:pos="369"/>
      </w:tabs>
    </w:pPr>
  </w:style>
  <w:style w:type="paragraph" w:customStyle="1" w:styleId="DWTableParaNum2">
    <w:name w:val="DW Table Para Num2"/>
    <w:basedOn w:val="DWTablePara"/>
    <w:rsid w:val="00103BCB"/>
    <w:pPr>
      <w:numPr>
        <w:ilvl w:val="1"/>
        <w:numId w:val="29"/>
      </w:numPr>
      <w:tabs>
        <w:tab w:val="left" w:pos="737"/>
      </w:tabs>
    </w:pPr>
  </w:style>
  <w:style w:type="paragraph" w:customStyle="1" w:styleId="DWTableParaNum3">
    <w:name w:val="DW Table Para Num3"/>
    <w:basedOn w:val="DWTablePara"/>
    <w:rsid w:val="00103BCB"/>
    <w:pPr>
      <w:numPr>
        <w:ilvl w:val="2"/>
        <w:numId w:val="29"/>
      </w:numPr>
      <w:tabs>
        <w:tab w:val="left" w:pos="1106"/>
      </w:tabs>
    </w:pPr>
  </w:style>
  <w:style w:type="paragraph" w:customStyle="1" w:styleId="DWTableParaNum4">
    <w:name w:val="DW Table Para Num4"/>
    <w:basedOn w:val="DWTablePara"/>
    <w:rsid w:val="00103BCB"/>
    <w:pPr>
      <w:numPr>
        <w:ilvl w:val="3"/>
        <w:numId w:val="29"/>
      </w:numPr>
      <w:tabs>
        <w:tab w:val="left" w:pos="1474"/>
      </w:tabs>
    </w:pPr>
  </w:style>
  <w:style w:type="paragraph" w:customStyle="1" w:styleId="DWTableParaNum5">
    <w:name w:val="DW Table Para Num5"/>
    <w:basedOn w:val="DWTablePara"/>
    <w:rsid w:val="00103BCB"/>
    <w:pPr>
      <w:numPr>
        <w:ilvl w:val="4"/>
        <w:numId w:val="29"/>
      </w:numPr>
      <w:tabs>
        <w:tab w:val="left" w:pos="1843"/>
      </w:tabs>
    </w:pPr>
  </w:style>
  <w:style w:type="paragraph" w:customStyle="1" w:styleId="DWParaBul1">
    <w:name w:val="DW Para Bul1"/>
    <w:basedOn w:val="DWPara"/>
    <w:qFormat/>
    <w:rsid w:val="00103BCB"/>
    <w:pPr>
      <w:numPr>
        <w:numId w:val="47"/>
      </w:numPr>
      <w:tabs>
        <w:tab w:val="clear" w:pos="567"/>
      </w:tabs>
    </w:pPr>
  </w:style>
  <w:style w:type="paragraph" w:customStyle="1" w:styleId="DWParaBul2">
    <w:name w:val="DW Para Bul2"/>
    <w:basedOn w:val="DWPara"/>
    <w:qFormat/>
    <w:rsid w:val="00103BCB"/>
    <w:pPr>
      <w:numPr>
        <w:ilvl w:val="1"/>
        <w:numId w:val="47"/>
      </w:numPr>
      <w:tabs>
        <w:tab w:val="clear" w:pos="1134"/>
      </w:tabs>
    </w:pPr>
  </w:style>
  <w:style w:type="paragraph" w:customStyle="1" w:styleId="DWParaBul3">
    <w:name w:val="DW Para Bul3"/>
    <w:basedOn w:val="DWPara"/>
    <w:qFormat/>
    <w:rsid w:val="00103BCB"/>
    <w:pPr>
      <w:numPr>
        <w:ilvl w:val="2"/>
        <w:numId w:val="47"/>
      </w:numPr>
      <w:tabs>
        <w:tab w:val="clear" w:pos="1701"/>
      </w:tabs>
    </w:pPr>
  </w:style>
  <w:style w:type="paragraph" w:customStyle="1" w:styleId="DWParaBul4">
    <w:name w:val="DW Para Bul4"/>
    <w:basedOn w:val="DWPara"/>
    <w:qFormat/>
    <w:rsid w:val="00103BCB"/>
    <w:pPr>
      <w:numPr>
        <w:ilvl w:val="3"/>
        <w:numId w:val="47"/>
      </w:numPr>
      <w:tabs>
        <w:tab w:val="clear" w:pos="2268"/>
      </w:tabs>
    </w:pPr>
  </w:style>
  <w:style w:type="paragraph" w:customStyle="1" w:styleId="DWParaBul5">
    <w:name w:val="DW Para Bul5"/>
    <w:basedOn w:val="DWPara"/>
    <w:qFormat/>
    <w:rsid w:val="00103BCB"/>
    <w:pPr>
      <w:numPr>
        <w:ilvl w:val="4"/>
        <w:numId w:val="47"/>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3BCB"/>
    <w:pPr>
      <w:overflowPunct w:val="0"/>
      <w:autoSpaceDE w:val="0"/>
      <w:autoSpaceDN w:val="0"/>
      <w:adjustRightInd w:val="0"/>
      <w:textAlignment w:val="baseline"/>
    </w:pPr>
    <w:rPr>
      <w:rFonts w:ascii="Arial" w:hAnsi="Arial"/>
      <w:kern w:val="22"/>
      <w:sz w:val="22"/>
      <w:lang w:eastAsia="en-US"/>
    </w:rPr>
  </w:style>
  <w:style w:type="paragraph" w:styleId="Heading2">
    <w:name w:val="heading 2"/>
    <w:basedOn w:val="Normal"/>
    <w:next w:val="Normal"/>
    <w:pPr>
      <w:keepNext/>
      <w:spacing w:before="240" w:after="60"/>
      <w:outlineLvl w:val="1"/>
    </w:pPr>
    <w:rPr>
      <w:b/>
      <w:i/>
      <w:sz w:val="28"/>
    </w:rPr>
  </w:style>
  <w:style w:type="paragraph" w:styleId="Heading3">
    <w:name w:val="heading 3"/>
    <w:basedOn w:val="Normal"/>
    <w:next w:val="Normal"/>
    <w:pPr>
      <w:keepNext/>
      <w:spacing w:before="240" w:after="60"/>
      <w:outlineLvl w:val="2"/>
    </w:pPr>
    <w:rPr>
      <w:b/>
      <w:sz w:val="26"/>
    </w:rPr>
  </w:style>
  <w:style w:type="paragraph" w:styleId="Heading4">
    <w:name w:val="heading 4"/>
    <w:basedOn w:val="Normal"/>
    <w:next w:val="Normal"/>
    <w:pPr>
      <w:keepNext/>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rPr>
  </w:style>
  <w:style w:type="paragraph" w:styleId="Heading7">
    <w:name w:val="heading 7"/>
    <w:basedOn w:val="Normal"/>
    <w:next w:val="Normal"/>
    <w:pPr>
      <w:spacing w:before="240" w:after="60"/>
      <w:outlineLvl w:val="6"/>
    </w:pPr>
  </w:style>
  <w:style w:type="paragraph" w:styleId="Heading8">
    <w:name w:val="heading 8"/>
    <w:basedOn w:val="Normal"/>
    <w:next w:val="Normal"/>
    <w:pPr>
      <w:spacing w:before="240" w:after="60"/>
      <w:outlineLvl w:val="7"/>
    </w:pPr>
    <w:rPr>
      <w:i/>
    </w:rPr>
  </w:style>
  <w:style w:type="paragraph" w:styleId="Heading9">
    <w:name w:val="heading 9"/>
    <w:basedOn w:val="Normal"/>
    <w:next w:val="Normal"/>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0"/>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semiHidden/>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basedOn w:val="DWNormal"/>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3"/>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semiHidden/>
    <w:rsid w:val="00103BCB"/>
    <w:pPr>
      <w:tabs>
        <w:tab w:val="right" w:leader="dot" w:pos="9072"/>
      </w:tabs>
      <w:ind w:left="567"/>
    </w:pPr>
    <w:rPr>
      <w:smallCaps/>
      <w:sz w:val="20"/>
    </w:rPr>
  </w:style>
  <w:style w:type="paragraph" w:styleId="TOC2">
    <w:name w:val="toc 2"/>
    <w:basedOn w:val="TOC1"/>
    <w:semiHidden/>
    <w:rsid w:val="00103BCB"/>
    <w:pPr>
      <w:ind w:left="851"/>
    </w:pPr>
    <w:rPr>
      <w:smallCaps w:val="0"/>
    </w:rPr>
  </w:style>
  <w:style w:type="paragraph" w:styleId="TOC3">
    <w:name w:val="toc 3"/>
    <w:basedOn w:val="TOC2"/>
    <w:semiHidden/>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41"/>
      </w:numPr>
      <w:tabs>
        <w:tab w:val="clear" w:pos="567"/>
      </w:tabs>
    </w:pPr>
  </w:style>
  <w:style w:type="paragraph" w:customStyle="1" w:styleId="DWParaNum2">
    <w:name w:val="DW Para Num2"/>
    <w:basedOn w:val="DWPara"/>
    <w:qFormat/>
    <w:rsid w:val="00103BCB"/>
    <w:pPr>
      <w:numPr>
        <w:ilvl w:val="1"/>
        <w:numId w:val="41"/>
      </w:numPr>
      <w:tabs>
        <w:tab w:val="clear" w:pos="1134"/>
      </w:tabs>
    </w:pPr>
  </w:style>
  <w:style w:type="paragraph" w:customStyle="1" w:styleId="DWParaNum3">
    <w:name w:val="DW Para Num3"/>
    <w:basedOn w:val="DWPara"/>
    <w:qFormat/>
    <w:rsid w:val="00103BCB"/>
    <w:pPr>
      <w:numPr>
        <w:ilvl w:val="2"/>
        <w:numId w:val="41"/>
      </w:numPr>
      <w:tabs>
        <w:tab w:val="clear" w:pos="1701"/>
      </w:tabs>
    </w:pPr>
  </w:style>
  <w:style w:type="paragraph" w:customStyle="1" w:styleId="DWParaNum4">
    <w:name w:val="DW Para Num4"/>
    <w:basedOn w:val="DWPara"/>
    <w:qFormat/>
    <w:rsid w:val="00103BCB"/>
    <w:pPr>
      <w:numPr>
        <w:ilvl w:val="3"/>
        <w:numId w:val="41"/>
      </w:numPr>
      <w:tabs>
        <w:tab w:val="clear" w:pos="2268"/>
      </w:tabs>
    </w:pPr>
  </w:style>
  <w:style w:type="paragraph" w:customStyle="1" w:styleId="DWParaNum5">
    <w:name w:val="DW Para Num5"/>
    <w:basedOn w:val="DWPara"/>
    <w:qFormat/>
    <w:rsid w:val="00103BCB"/>
    <w:pPr>
      <w:numPr>
        <w:ilvl w:val="4"/>
        <w:numId w:val="41"/>
      </w:numPr>
      <w:tabs>
        <w:tab w:val="clear" w:pos="2835"/>
      </w:tabs>
    </w:pPr>
  </w:style>
  <w:style w:type="paragraph" w:customStyle="1" w:styleId="DWParaPB1">
    <w:name w:val="DW Para PB1"/>
    <w:basedOn w:val="DWPara"/>
    <w:qFormat/>
    <w:rsid w:val="00103BCB"/>
    <w:pPr>
      <w:numPr>
        <w:numId w:val="13"/>
      </w:numPr>
      <w:tabs>
        <w:tab w:val="clear" w:pos="567"/>
      </w:tabs>
    </w:pPr>
  </w:style>
  <w:style w:type="paragraph" w:customStyle="1" w:styleId="DWParaPB2">
    <w:name w:val="DW Para PB2"/>
    <w:basedOn w:val="DWPara"/>
    <w:qFormat/>
    <w:rsid w:val="00103BCB"/>
    <w:pPr>
      <w:numPr>
        <w:ilvl w:val="1"/>
        <w:numId w:val="13"/>
      </w:numPr>
      <w:tabs>
        <w:tab w:val="clear" w:pos="1134"/>
      </w:tabs>
    </w:pPr>
  </w:style>
  <w:style w:type="paragraph" w:customStyle="1" w:styleId="DWParaPB3">
    <w:name w:val="DW Para PB3"/>
    <w:basedOn w:val="DWPara"/>
    <w:qFormat/>
    <w:rsid w:val="00103BCB"/>
    <w:pPr>
      <w:numPr>
        <w:ilvl w:val="2"/>
        <w:numId w:val="13"/>
      </w:numPr>
      <w:tabs>
        <w:tab w:val="clear" w:pos="1701"/>
      </w:tabs>
    </w:pPr>
  </w:style>
  <w:style w:type="paragraph" w:customStyle="1" w:styleId="DWParaPB4">
    <w:name w:val="DW Para PB4"/>
    <w:basedOn w:val="DWPara"/>
    <w:qFormat/>
    <w:rsid w:val="00103BCB"/>
    <w:pPr>
      <w:numPr>
        <w:ilvl w:val="3"/>
        <w:numId w:val="13"/>
      </w:numPr>
      <w:tabs>
        <w:tab w:val="clear" w:pos="2268"/>
      </w:tabs>
    </w:pPr>
  </w:style>
  <w:style w:type="paragraph" w:customStyle="1" w:styleId="DWParaPB5">
    <w:name w:val="DW Para PB5"/>
    <w:basedOn w:val="DWPara"/>
    <w:qFormat/>
    <w:rsid w:val="00103BCB"/>
    <w:pPr>
      <w:numPr>
        <w:ilvl w:val="4"/>
        <w:numId w:val="13"/>
      </w:numPr>
      <w:tabs>
        <w:tab w:val="clear" w:pos="2835"/>
      </w:tabs>
    </w:pPr>
  </w:style>
  <w:style w:type="paragraph" w:customStyle="1" w:styleId="DWTableParaNum1">
    <w:name w:val="DW Table Para Num1"/>
    <w:basedOn w:val="DWTablePara"/>
    <w:rsid w:val="00103BCB"/>
    <w:pPr>
      <w:numPr>
        <w:numId w:val="29"/>
      </w:numPr>
      <w:tabs>
        <w:tab w:val="left" w:pos="369"/>
      </w:tabs>
    </w:pPr>
  </w:style>
  <w:style w:type="paragraph" w:customStyle="1" w:styleId="DWTableParaNum2">
    <w:name w:val="DW Table Para Num2"/>
    <w:basedOn w:val="DWTablePara"/>
    <w:rsid w:val="00103BCB"/>
    <w:pPr>
      <w:numPr>
        <w:ilvl w:val="1"/>
        <w:numId w:val="29"/>
      </w:numPr>
      <w:tabs>
        <w:tab w:val="left" w:pos="737"/>
      </w:tabs>
    </w:pPr>
  </w:style>
  <w:style w:type="paragraph" w:customStyle="1" w:styleId="DWTableParaNum3">
    <w:name w:val="DW Table Para Num3"/>
    <w:basedOn w:val="DWTablePara"/>
    <w:rsid w:val="00103BCB"/>
    <w:pPr>
      <w:numPr>
        <w:ilvl w:val="2"/>
        <w:numId w:val="29"/>
      </w:numPr>
      <w:tabs>
        <w:tab w:val="left" w:pos="1106"/>
      </w:tabs>
    </w:pPr>
  </w:style>
  <w:style w:type="paragraph" w:customStyle="1" w:styleId="DWTableParaNum4">
    <w:name w:val="DW Table Para Num4"/>
    <w:basedOn w:val="DWTablePara"/>
    <w:rsid w:val="00103BCB"/>
    <w:pPr>
      <w:numPr>
        <w:ilvl w:val="3"/>
        <w:numId w:val="29"/>
      </w:numPr>
      <w:tabs>
        <w:tab w:val="left" w:pos="1474"/>
      </w:tabs>
    </w:pPr>
  </w:style>
  <w:style w:type="paragraph" w:customStyle="1" w:styleId="DWTableParaNum5">
    <w:name w:val="DW Table Para Num5"/>
    <w:basedOn w:val="DWTablePara"/>
    <w:rsid w:val="00103BCB"/>
    <w:pPr>
      <w:numPr>
        <w:ilvl w:val="4"/>
        <w:numId w:val="29"/>
      </w:numPr>
      <w:tabs>
        <w:tab w:val="left" w:pos="1843"/>
      </w:tabs>
    </w:pPr>
  </w:style>
  <w:style w:type="paragraph" w:customStyle="1" w:styleId="DWParaBul1">
    <w:name w:val="DW Para Bul1"/>
    <w:basedOn w:val="DWPara"/>
    <w:qFormat/>
    <w:rsid w:val="00103BCB"/>
    <w:pPr>
      <w:numPr>
        <w:numId w:val="47"/>
      </w:numPr>
      <w:tabs>
        <w:tab w:val="clear" w:pos="567"/>
      </w:tabs>
    </w:pPr>
  </w:style>
  <w:style w:type="paragraph" w:customStyle="1" w:styleId="DWParaBul2">
    <w:name w:val="DW Para Bul2"/>
    <w:basedOn w:val="DWPara"/>
    <w:qFormat/>
    <w:rsid w:val="00103BCB"/>
    <w:pPr>
      <w:numPr>
        <w:ilvl w:val="1"/>
        <w:numId w:val="47"/>
      </w:numPr>
      <w:tabs>
        <w:tab w:val="clear" w:pos="1134"/>
      </w:tabs>
    </w:pPr>
  </w:style>
  <w:style w:type="paragraph" w:customStyle="1" w:styleId="DWParaBul3">
    <w:name w:val="DW Para Bul3"/>
    <w:basedOn w:val="DWPara"/>
    <w:qFormat/>
    <w:rsid w:val="00103BCB"/>
    <w:pPr>
      <w:numPr>
        <w:ilvl w:val="2"/>
        <w:numId w:val="47"/>
      </w:numPr>
      <w:tabs>
        <w:tab w:val="clear" w:pos="1701"/>
      </w:tabs>
    </w:pPr>
  </w:style>
  <w:style w:type="paragraph" w:customStyle="1" w:styleId="DWParaBul4">
    <w:name w:val="DW Para Bul4"/>
    <w:basedOn w:val="DWPara"/>
    <w:qFormat/>
    <w:rsid w:val="00103BCB"/>
    <w:pPr>
      <w:numPr>
        <w:ilvl w:val="3"/>
        <w:numId w:val="47"/>
      </w:numPr>
      <w:tabs>
        <w:tab w:val="clear" w:pos="2268"/>
      </w:tabs>
    </w:pPr>
  </w:style>
  <w:style w:type="paragraph" w:customStyle="1" w:styleId="DWParaBul5">
    <w:name w:val="DW Para Bul5"/>
    <w:basedOn w:val="DWPara"/>
    <w:qFormat/>
    <w:rsid w:val="00103BCB"/>
    <w:pPr>
      <w:numPr>
        <w:ilvl w:val="4"/>
        <w:numId w:val="47"/>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 ma:contentTypeVersion="9" ma:contentTypeDescription="Designed to facilitate the storage of MOD Documents with a '.doc' or '.docx' extension" ma:contentTypeScope="" ma:versionID="325d47c47a2c7bf91395f582de055e6e">
  <xsd:schema xmlns:xsd="http://www.w3.org/2001/XMLSchema" xmlns:p="http://schemas.microsoft.com/office/2006/metadata/properties" xmlns:ns1="http://schemas.microsoft.com/sharepoint/v3" xmlns:ns2="E926665B-768D-449D-AD3D-58057692D441" xmlns:ns3="e926665b-768d-449d-ad3d-58057692d441" targetNamespace="http://schemas.microsoft.com/office/2006/metadata/properties" ma:root="true" ma:fieldsID="3c52ce69a46f811aae9b7df0e5ceda2a" ns1:_="" ns2:_="" ns3:_="">
    <xsd:import namespace="http://schemas.microsoft.com/sharepoint/v3"/>
    <xsd:import namespace="E926665B-768D-449D-AD3D-58057692D441"/>
    <xsd:import namespace="e926665b-768d-449d-ad3d-58057692d441"/>
    <xsd:element name="properties">
      <xsd:complexType>
        <xsd:sequence>
          <xsd:element name="documentManagement">
            <xsd:complexType>
              <xsd:all>
                <xsd:element ref="ns1:Description" minOccurs="0"/>
                <xsd:element ref="ns1:UKProtectiveMarking"/>
                <xsd:element ref="ns1:AuthorOriginator"/>
                <xsd:element ref="ns2:LocalKeywords" minOccurs="0"/>
                <xsd:element ref="ns2:Local_x0020_KeywordsOOB" minOccurs="0"/>
                <xsd:element ref="ns1:DocumentVersion" minOccurs="0"/>
                <xsd:element ref="ns1:Copyright" minOccurs="0"/>
                <xsd:element ref="ns1:Status" minOccurs="0"/>
                <xsd:element ref="ns1:SecurityDescriptors" minOccurs="0"/>
                <xsd:element ref="ns1:SecurityNonUKConstraints"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fault="OFFICIAL"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ma:displayName="Author (Originator)" ma:description="Enter the person(s), group or organisation primarily responsible for creating the document" ma:internalName="AuthorOriginator" ma:readOnly="false">
      <xsd:simpleType>
        <xsd:restriction base="dms:Text">
          <xsd:maxLength value="255"/>
        </xsd:restriction>
      </xsd:simpleType>
    </xsd:element>
    <xsd:element name="DocumentVersion" ma:index="9"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0" nillable="true" ma:displayName="Copyright" ma:default="" ma:description="Identifier or statement indicating the legal ownership and rights regarding use" ma:internalName="Copyright">
      <xsd:simpleType>
        <xsd:restriction base="dms:Text">
          <xsd:enumeration value="None"/>
          <xsd:enumeration value="Crown Copyright"/>
        </xsd:restriction>
      </xsd:simpleType>
    </xsd:element>
    <xsd:element name="Status" ma:index="11"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SecurityDescriptors" ma:index="12" nillable="true" ma:displayName="Security Descriptors" ma:default="None" ma:description="Descriptor to show the nature of the document's sensitivity and the need to limit access to it." ma:format="Dropdown" ma:internalName="SecurityDescriptors">
      <xsd:simpleType>
        <xsd:restriction base="dms:Choice">
          <xsd:enumeration value="None"/>
          <xsd:enumeration value="COMMERCIAL"/>
          <xsd:enumeration value="LOCSEN"/>
          <xsd:enumeration value="PERSONAL"/>
        </xsd:restriction>
      </xsd:simpleType>
    </xsd:element>
    <xsd:element name="SecurityNonUKConstraints" ma:index="13"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DPADisclosabilityIndicator" ma:index="1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1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1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1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19"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21" nillable="true" ma:displayName="FOI Released On Request" ma:default="" ma:description="Information has been released following consideration in response to a request from a member of the public" ma:internalName="FOIReleasedOnRequest">
      <xsd:simpleType>
        <xsd:restriction base="dms:Text"/>
      </xsd:simpleType>
    </xsd:element>
    <xsd:element name="PolicyIdentifier" ma:index="2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E926665B-768D-449D-AD3D-58057692D441" elementFormDefault="qualified">
    <xsd:import namespace="http://schemas.microsoft.com/office/2006/documentManagement/types"/>
    <xsd:element name="LocalKeywords" ma:index="7"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8" nillable="true" ma:displayName="Local Keywords:"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None"/>
                      </xsd:restriction>
                    </xsd:simpleType>
                  </xsd:union>
                </xsd:simpleType>
              </xsd:element>
            </xsd:sequence>
          </xsd:extension>
        </xsd:complexContent>
      </xsd:complexType>
    </xsd:element>
  </xsd:schema>
  <xsd:schema xmlns:xsd="http://www.w3.org/2001/XMLSchema" xmlns:dms="http://schemas.microsoft.com/office/2006/documentManagement/types" targetNamespace="e926665b-768d-449d-ad3d-58057692d441" elementFormDefault="qualified">
    <xsd:import namespace="http://schemas.microsoft.com/office/2006/documentManagement/types"/>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UKProtectiveMarking xmlns="http://schemas.microsoft.com/sharepoint/v3">OFFICIAL</UKProtectiveMarking>
    <PolicyIdentifier xmlns="http://schemas.microsoft.com/sharepoint/v3">UK</PolicyIdentifier>
    <DPADisclosabilityIndicator xmlns="http://schemas.microsoft.com/sharepoint/v3" xsi:nil="true"/>
    <EIRException xmlns="http://schemas.microsoft.com/sharepoint/v3" xsi:nil="true"/>
    <FOIReleasedOnRequest xmlns="http://schemas.microsoft.com/sharepoint/v3" xsi:nil="true"/>
    <Status xmlns="http://schemas.microsoft.com/sharepoint/v3" xsi:nil="true"/>
    <AuthorOriginator xmlns="http://schemas.microsoft.com/sharepoint/v3"/>
    <DPAExemption xmlns="http://schemas.microsoft.com/sharepoint/v3" xsi:nil="true"/>
    <Copyright xmlns="http://schemas.microsoft.com/sharepoint/v3" xsi:nil="true"/>
    <SecurityDescriptors xmlns="http://schemas.microsoft.com/sharepoint/v3">None</SecurityDescriptors>
    <SecurityNonUKConstraints xmlns="http://schemas.microsoft.com/sharepoint/v3" xsi:nil="true"/>
    <FOIPublicationDate xmlns="http://schemas.microsoft.com/sharepoint/v3" xsi:nil="true"/>
    <DocumentVersion xmlns="http://schemas.microsoft.com/sharepoint/v3" xsi:nil="true"/>
    <EIRDisclosabilityIndicator xmlns="http://schemas.microsoft.com/sharepoint/v3" xsi:nil="true"/>
    <FOIExemption xmlns="http://schemas.microsoft.com/sharepoint/v3">No</FOIExemption>
    <Description xmlns="http://schemas.microsoft.com/sharepoint/v3" xsi:nil="true"/>
    <Local_x0020_KeywordsOOB xmlns="E926665B-768D-449D-AD3D-58057692D441"/>
    <LocalKeywords xmlns="E926665B-768D-449D-AD3D-58057692D441" xsi:nil="true"/>
  </documentManagement>
</p:properties>
</file>

<file path=customXml/itemProps1.xml><?xml version="1.0" encoding="utf-8"?>
<ds:datastoreItem xmlns:ds="http://schemas.openxmlformats.org/officeDocument/2006/customXml" ds:itemID="{A872332F-BADF-4B9A-8C65-90099FEEA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26665B-768D-449D-AD3D-58057692D441"/>
    <ds:schemaRef ds:uri="e926665b-768d-449d-ad3d-58057692d44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13FFD-6BA1-404B-BA33-EE561D50B37A}">
  <ds:schemaRefs>
    <ds:schemaRef ds:uri="http://schemas.microsoft.com/sharepoint/v3/contenttype/forms"/>
  </ds:schemaRefs>
</ds:datastoreItem>
</file>

<file path=customXml/itemProps3.xml><?xml version="1.0" encoding="utf-8"?>
<ds:datastoreItem xmlns:ds="http://schemas.openxmlformats.org/officeDocument/2006/customXml" ds:itemID="{3F585B0D-28A0-4CBE-A87C-5962F03B2590}">
  <ds:schemaRefs>
    <ds:schemaRef ds:uri="http://schemas.microsoft.com/office/2006/metadata/properties"/>
    <ds:schemaRef ds:uri="http://schemas.microsoft.com/sharepoint/v3"/>
    <ds:schemaRef ds:uri="E926665B-768D-449D-AD3D-58057692D44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16087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HopeN684</dc:creator>
  <cp:lastModifiedBy>HopeN684</cp:lastModifiedBy>
  <cp:revision>3</cp:revision>
  <cp:lastPrinted>1901-01-01T00:00:00Z</cp:lastPrinted>
  <dcterms:created xsi:type="dcterms:W3CDTF">2018-01-05T12:15:00Z</dcterms:created>
  <dcterms:modified xsi:type="dcterms:W3CDTF">2018-01-05T12:22:00Z</dcterms:modified>
</cp:coreProperties>
</file>