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E6" w:rsidRPr="004403AC" w:rsidRDefault="000850E6" w:rsidP="000850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6"/>
          <w:szCs w:val="36"/>
        </w:rPr>
      </w:pPr>
      <w:r w:rsidRPr="004403AC">
        <w:rPr>
          <w:rFonts w:ascii="Arial" w:hAnsi="Arial" w:cs="Arial"/>
          <w:b/>
          <w:bCs/>
          <w:color w:val="262626"/>
          <w:sz w:val="36"/>
          <w:szCs w:val="36"/>
        </w:rPr>
        <w:t>Northumberland</w:t>
      </w:r>
      <w:r w:rsidRPr="004403AC">
        <w:rPr>
          <w:rFonts w:ascii="Arial" w:hAnsi="Arial" w:cs="Arial"/>
          <w:b/>
          <w:bCs/>
          <w:color w:val="262626"/>
          <w:sz w:val="36"/>
          <w:szCs w:val="36"/>
        </w:rPr>
        <w:t xml:space="preserve"> FA – Referee </w:t>
      </w:r>
      <w:r w:rsidRPr="004403AC">
        <w:rPr>
          <w:rFonts w:ascii="Arial" w:hAnsi="Arial" w:cs="Arial"/>
          <w:b/>
          <w:bCs/>
          <w:color w:val="262626"/>
          <w:sz w:val="36"/>
          <w:szCs w:val="36"/>
        </w:rPr>
        <w:t>Hub</w:t>
      </w:r>
      <w:r w:rsidRPr="004403AC">
        <w:rPr>
          <w:rFonts w:ascii="Arial" w:hAnsi="Arial" w:cs="Arial"/>
          <w:b/>
          <w:bCs/>
          <w:color w:val="262626"/>
          <w:sz w:val="36"/>
          <w:szCs w:val="36"/>
        </w:rPr>
        <w:t xml:space="preserve"> Co-ordinator - Role Profile </w:t>
      </w:r>
    </w:p>
    <w:p w:rsidR="000850E6" w:rsidRPr="004403AC" w:rsidRDefault="000850E6" w:rsidP="000850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10"/>
          <w:szCs w:val="1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19"/>
        <w:gridCol w:w="2601"/>
        <w:gridCol w:w="1026"/>
        <w:gridCol w:w="1854"/>
        <w:gridCol w:w="5400"/>
      </w:tblGrid>
      <w:tr w:rsidR="000850E6" w:rsidRPr="004403AC" w:rsidTr="00EE6007">
        <w:tc>
          <w:tcPr>
            <w:tcW w:w="1908" w:type="dxa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03AC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Job Title: </w:t>
            </w:r>
          </w:p>
        </w:tc>
        <w:tc>
          <w:tcPr>
            <w:tcW w:w="12600" w:type="dxa"/>
            <w:gridSpan w:val="5"/>
            <w:vAlign w:val="center"/>
          </w:tcPr>
          <w:p w:rsidR="000850E6" w:rsidRDefault="000850E6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0"/>
              </w:rPr>
            </w:pPr>
            <w:r w:rsidRPr="004403AC">
              <w:rPr>
                <w:rFonts w:ascii="Arial" w:hAnsi="Arial" w:cs="Arial"/>
                <w:bCs/>
                <w:color w:val="262626"/>
                <w:sz w:val="20"/>
              </w:rPr>
              <w:t>Referee Hub</w:t>
            </w:r>
            <w:r w:rsidRPr="004403AC">
              <w:rPr>
                <w:rFonts w:ascii="Arial" w:hAnsi="Arial" w:cs="Arial"/>
                <w:bCs/>
                <w:color w:val="262626"/>
                <w:sz w:val="20"/>
              </w:rPr>
              <w:t xml:space="preserve"> Coordinator</w:t>
            </w:r>
          </w:p>
          <w:p w:rsidR="007972BA" w:rsidRPr="004403AC" w:rsidRDefault="007972BA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</w:rPr>
            </w:pPr>
          </w:p>
        </w:tc>
      </w:tr>
      <w:tr w:rsidR="000850E6" w:rsidRPr="004403AC" w:rsidTr="00EE6007">
        <w:tc>
          <w:tcPr>
            <w:tcW w:w="1908" w:type="dxa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03AC">
              <w:rPr>
                <w:rFonts w:ascii="Arial" w:hAnsi="Arial" w:cs="Arial"/>
                <w:b/>
                <w:bCs/>
                <w:color w:val="000000"/>
              </w:rPr>
              <w:t xml:space="preserve">Reports To: </w:t>
            </w:r>
          </w:p>
        </w:tc>
        <w:tc>
          <w:tcPr>
            <w:tcW w:w="4320" w:type="dxa"/>
            <w:gridSpan w:val="2"/>
            <w:vAlign w:val="center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03AC">
              <w:rPr>
                <w:rFonts w:ascii="Arial" w:hAnsi="Arial" w:cs="Arial"/>
                <w:sz w:val="20"/>
                <w:szCs w:val="22"/>
              </w:rPr>
              <w:t>Referee Development Officer (RDO)</w:t>
            </w:r>
          </w:p>
        </w:tc>
        <w:tc>
          <w:tcPr>
            <w:tcW w:w="2880" w:type="dxa"/>
            <w:gridSpan w:val="2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r w:rsidRPr="004403AC">
              <w:rPr>
                <w:rFonts w:ascii="Arial" w:hAnsi="Arial" w:cs="Arial"/>
                <w:b/>
                <w:bCs/>
                <w:color w:val="000000"/>
              </w:rPr>
              <w:t>Jobs Reporting into the Job Holder:</w:t>
            </w:r>
          </w:p>
        </w:tc>
        <w:tc>
          <w:tcPr>
            <w:tcW w:w="5400" w:type="dxa"/>
            <w:vAlign w:val="center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403AC">
              <w:rPr>
                <w:rFonts w:ascii="Arial" w:hAnsi="Arial" w:cs="Arial"/>
                <w:bCs/>
                <w:color w:val="262626"/>
                <w:sz w:val="20"/>
                <w:szCs w:val="22"/>
              </w:rPr>
              <w:t>N/A</w:t>
            </w:r>
          </w:p>
        </w:tc>
      </w:tr>
      <w:tr w:rsidR="000850E6" w:rsidRPr="004403AC" w:rsidTr="00EE6007">
        <w:tc>
          <w:tcPr>
            <w:tcW w:w="14508" w:type="dxa"/>
            <w:gridSpan w:val="6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</w:rPr>
            </w:pPr>
            <w:r w:rsidRPr="004403AC">
              <w:rPr>
                <w:rFonts w:ascii="Arial" w:hAnsi="Arial" w:cs="Arial"/>
                <w:b/>
                <w:bCs/>
                <w:color w:val="000000"/>
              </w:rPr>
              <w:t>1. Job Purpose</w:t>
            </w:r>
          </w:p>
        </w:tc>
      </w:tr>
      <w:tr w:rsidR="000850E6" w:rsidRPr="004403AC" w:rsidTr="00EE6007">
        <w:tc>
          <w:tcPr>
            <w:tcW w:w="14508" w:type="dxa"/>
            <w:gridSpan w:val="6"/>
          </w:tcPr>
          <w:p w:rsidR="000850E6" w:rsidRPr="004403AC" w:rsidRDefault="000850E6" w:rsidP="00EE6007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1377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77"/>
            </w:tblGrid>
            <w:tr w:rsidR="000850E6" w:rsidRPr="004403AC" w:rsidTr="004403AC">
              <w:tblPrEx>
                <w:tblCellMar>
                  <w:top w:w="0" w:type="dxa"/>
                  <w:bottom w:w="0" w:type="dxa"/>
                </w:tblCellMar>
              </w:tblPrEx>
              <w:trPr>
                <w:trHeight w:val="277"/>
              </w:trPr>
              <w:tc>
                <w:tcPr>
                  <w:tcW w:w="0" w:type="auto"/>
                </w:tcPr>
                <w:p w:rsidR="000850E6" w:rsidRPr="004403AC" w:rsidRDefault="000850E6" w:rsidP="004403A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03AC">
                    <w:rPr>
                      <w:rFonts w:ascii="Arial" w:hAnsi="Arial" w:cs="Arial"/>
                      <w:sz w:val="20"/>
                      <w:szCs w:val="20"/>
                    </w:rPr>
                    <w:t xml:space="preserve">Appoint match officials to </w:t>
                  </w:r>
                  <w:r w:rsidRPr="004403AC">
                    <w:rPr>
                      <w:rFonts w:ascii="Arial" w:hAnsi="Arial" w:cs="Arial"/>
                      <w:sz w:val="20"/>
                      <w:szCs w:val="20"/>
                    </w:rPr>
                    <w:t>local junior football games</w:t>
                  </w:r>
                </w:p>
              </w:tc>
            </w:tr>
          </w:tbl>
          <w:p w:rsidR="000850E6" w:rsidRPr="004403AC" w:rsidRDefault="000850E6" w:rsidP="00EE600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0"/>
                <w:szCs w:val="10"/>
              </w:rPr>
            </w:pPr>
          </w:p>
          <w:p w:rsidR="000850E6" w:rsidRPr="004403AC" w:rsidRDefault="000850E6" w:rsidP="00EE6007">
            <w:pPr>
              <w:ind w:left="7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50E6" w:rsidRPr="004403AC" w:rsidTr="00EE6007">
        <w:tc>
          <w:tcPr>
            <w:tcW w:w="14508" w:type="dxa"/>
            <w:gridSpan w:val="6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</w:rPr>
            </w:pPr>
            <w:r w:rsidRPr="004403AC">
              <w:rPr>
                <w:rFonts w:ascii="Arial" w:hAnsi="Arial" w:cs="Arial"/>
                <w:b/>
                <w:bCs/>
                <w:color w:val="000000"/>
              </w:rPr>
              <w:t>2. Principal Accountabilities/Responsibilities</w:t>
            </w:r>
          </w:p>
        </w:tc>
      </w:tr>
      <w:tr w:rsidR="000850E6" w:rsidRPr="004403AC" w:rsidTr="00EE6007">
        <w:tc>
          <w:tcPr>
            <w:tcW w:w="14508" w:type="dxa"/>
            <w:gridSpan w:val="6"/>
          </w:tcPr>
          <w:p w:rsidR="00A2574F" w:rsidRDefault="00A2574F"/>
          <w:tbl>
            <w:tblPr>
              <w:tblW w:w="1342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28"/>
            </w:tblGrid>
            <w:tr w:rsidR="000850E6" w:rsidRPr="004403AC" w:rsidTr="004403AC">
              <w:tblPrEx>
                <w:tblCellMar>
                  <w:top w:w="0" w:type="dxa"/>
                  <w:bottom w:w="0" w:type="dxa"/>
                </w:tblCellMar>
              </w:tblPrEx>
              <w:trPr>
                <w:trHeight w:val="1546"/>
              </w:trPr>
              <w:tc>
                <w:tcPr>
                  <w:tcW w:w="0" w:type="auto"/>
                </w:tcPr>
                <w:p w:rsidR="000850E6" w:rsidRPr="004403AC" w:rsidRDefault="000850E6" w:rsidP="000850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03AC">
                    <w:rPr>
                      <w:rFonts w:ascii="Arial" w:hAnsi="Arial" w:cs="Arial"/>
                      <w:sz w:val="20"/>
                      <w:szCs w:val="20"/>
                    </w:rPr>
                    <w:t xml:space="preserve">Manage the appointment process for </w:t>
                  </w:r>
                  <w:r w:rsidR="00A2574F" w:rsidRPr="004403AC">
                    <w:rPr>
                      <w:rFonts w:ascii="Arial" w:hAnsi="Arial" w:cs="Arial"/>
                      <w:sz w:val="20"/>
                      <w:szCs w:val="20"/>
                    </w:rPr>
                    <w:t>junior</w:t>
                  </w:r>
                  <w:r w:rsidRPr="004403AC">
                    <w:rPr>
                      <w:rFonts w:ascii="Arial" w:hAnsi="Arial" w:cs="Arial"/>
                      <w:sz w:val="20"/>
                      <w:szCs w:val="20"/>
                    </w:rPr>
                    <w:t xml:space="preserve"> clubs within the Hub.</w:t>
                  </w:r>
                </w:p>
                <w:p w:rsidR="000850E6" w:rsidRPr="004403AC" w:rsidRDefault="000850E6" w:rsidP="000850E6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03AC">
                    <w:rPr>
                      <w:rFonts w:ascii="Arial" w:hAnsi="Arial" w:cs="Arial"/>
                      <w:sz w:val="20"/>
                      <w:szCs w:val="20"/>
                    </w:rPr>
                    <w:t xml:space="preserve">Achieve coverage of all 9v9 and 11v11 matches, where possible.  </w:t>
                  </w:r>
                </w:p>
                <w:p w:rsidR="000850E6" w:rsidRPr="004403AC" w:rsidRDefault="000850E6" w:rsidP="000850E6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03AC">
                    <w:rPr>
                      <w:rFonts w:ascii="Arial" w:hAnsi="Arial" w:cs="Arial"/>
                      <w:sz w:val="20"/>
                      <w:szCs w:val="20"/>
                    </w:rPr>
                    <w:t xml:space="preserve">Maintain a professional relationship with our </w:t>
                  </w:r>
                  <w:r w:rsidR="004403AC" w:rsidRPr="004403AC">
                    <w:rPr>
                      <w:rFonts w:ascii="Arial" w:hAnsi="Arial" w:cs="Arial"/>
                      <w:sz w:val="20"/>
                      <w:szCs w:val="20"/>
                    </w:rPr>
                    <w:t>junior football clubs</w:t>
                  </w:r>
                  <w:r w:rsidRPr="004403A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0850E6" w:rsidRPr="004403AC" w:rsidRDefault="000850E6" w:rsidP="000850E6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03AC">
                    <w:rPr>
                      <w:rFonts w:ascii="Arial" w:hAnsi="Arial" w:cs="Arial"/>
                      <w:sz w:val="20"/>
                      <w:szCs w:val="20"/>
                    </w:rPr>
                    <w:t xml:space="preserve">Increase the activity of referees so that the coverage of matches controlled by a qualified referee increases in line with County/FA targets. </w:t>
                  </w:r>
                </w:p>
                <w:p w:rsidR="000850E6" w:rsidRPr="004403AC" w:rsidRDefault="000850E6" w:rsidP="000850E6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03AC">
                    <w:rPr>
                      <w:rFonts w:ascii="Arial" w:hAnsi="Arial" w:cs="Arial"/>
                      <w:sz w:val="20"/>
                      <w:szCs w:val="20"/>
                    </w:rPr>
                    <w:t xml:space="preserve">Provide input to the Referee Development Team. </w:t>
                  </w:r>
                </w:p>
                <w:p w:rsidR="000850E6" w:rsidRDefault="004403AC" w:rsidP="004403AC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03AC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0850E6" w:rsidRPr="004403AC">
                    <w:rPr>
                      <w:rFonts w:ascii="Arial" w:hAnsi="Arial" w:cs="Arial"/>
                      <w:sz w:val="20"/>
                      <w:szCs w:val="20"/>
                    </w:rPr>
                    <w:t>romote key national and local initiatives.</w:t>
                  </w:r>
                </w:p>
                <w:p w:rsidR="00A2574F" w:rsidRDefault="00A2574F" w:rsidP="00A2574F">
                  <w:pPr>
                    <w:pStyle w:val="Default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2574F" w:rsidRPr="004403AC" w:rsidRDefault="00A2574F" w:rsidP="00A2574F">
                  <w:pPr>
                    <w:pStyle w:val="Default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850E6" w:rsidRPr="004403AC" w:rsidRDefault="000850E6" w:rsidP="00EE6007">
            <w:pPr>
              <w:pStyle w:val="NormalWeb"/>
              <w:spacing w:before="0" w:beforeAutospacing="0" w:after="0" w:afterAutospacing="0"/>
              <w:ind w:right="30"/>
              <w:jc w:val="both"/>
              <w:rPr>
                <w:sz w:val="20"/>
                <w:szCs w:val="20"/>
              </w:rPr>
            </w:pPr>
          </w:p>
        </w:tc>
      </w:tr>
      <w:tr w:rsidR="000850E6" w:rsidRPr="004403AC" w:rsidTr="00EE6007">
        <w:tc>
          <w:tcPr>
            <w:tcW w:w="14508" w:type="dxa"/>
            <w:gridSpan w:val="6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626"/>
              </w:rPr>
            </w:pPr>
            <w:r w:rsidRPr="004403AC">
              <w:rPr>
                <w:rFonts w:ascii="Arial" w:hAnsi="Arial" w:cs="Arial"/>
                <w:b/>
                <w:bCs/>
                <w:color w:val="000000"/>
              </w:rPr>
              <w:t>3. Knowledge/Experience/Technical Skills/Behaviours</w:t>
            </w:r>
          </w:p>
        </w:tc>
      </w:tr>
      <w:tr w:rsidR="000850E6" w:rsidRPr="004403AC" w:rsidTr="00EE6007">
        <w:tc>
          <w:tcPr>
            <w:tcW w:w="14508" w:type="dxa"/>
            <w:gridSpan w:val="6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</w:rPr>
            </w:pPr>
            <w:r w:rsidRPr="004403AC">
              <w:rPr>
                <w:rFonts w:ascii="Arial" w:hAnsi="Arial" w:cs="Arial"/>
                <w:b/>
                <w:bCs/>
                <w:color w:val="000000"/>
              </w:rPr>
              <w:t>a) Knowledge/Experience/Technical Skills</w:t>
            </w:r>
          </w:p>
        </w:tc>
      </w:tr>
      <w:tr w:rsidR="000850E6" w:rsidRPr="004403AC" w:rsidTr="00EE6007">
        <w:tc>
          <w:tcPr>
            <w:tcW w:w="7254" w:type="dxa"/>
            <w:gridSpan w:val="4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40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Essential:-</w:t>
            </w:r>
          </w:p>
          <w:p w:rsidR="000850E6" w:rsidRPr="004403AC" w:rsidRDefault="000850E6" w:rsidP="000850E6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hanging="938"/>
              <w:rPr>
                <w:rFonts w:ascii="Arial" w:hAnsi="Arial" w:cs="Arial"/>
                <w:sz w:val="20"/>
              </w:rPr>
            </w:pPr>
            <w:r w:rsidRPr="004403AC">
              <w:rPr>
                <w:rFonts w:ascii="Arial" w:hAnsi="Arial" w:cs="Arial"/>
                <w:sz w:val="20"/>
              </w:rPr>
              <w:t>Experience of report writing and excellent IT skills</w:t>
            </w:r>
          </w:p>
          <w:p w:rsidR="000850E6" w:rsidRPr="004403AC" w:rsidRDefault="000850E6" w:rsidP="000850E6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hanging="938"/>
              <w:rPr>
                <w:rFonts w:ascii="Arial" w:hAnsi="Arial" w:cs="Arial"/>
                <w:sz w:val="20"/>
              </w:rPr>
            </w:pPr>
            <w:r w:rsidRPr="004403AC">
              <w:rPr>
                <w:rFonts w:ascii="Arial" w:hAnsi="Arial" w:cs="Arial"/>
                <w:sz w:val="20"/>
              </w:rPr>
              <w:t>Excellent communications and presentation skills</w:t>
            </w:r>
          </w:p>
          <w:p w:rsidR="000850E6" w:rsidRPr="004403AC" w:rsidRDefault="000850E6" w:rsidP="000850E6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hanging="938"/>
              <w:rPr>
                <w:rFonts w:ascii="Arial" w:hAnsi="Arial" w:cs="Arial"/>
                <w:sz w:val="20"/>
              </w:rPr>
            </w:pPr>
            <w:r w:rsidRPr="004403AC">
              <w:rPr>
                <w:rFonts w:ascii="Arial" w:hAnsi="Arial" w:cs="Arial"/>
                <w:sz w:val="20"/>
              </w:rPr>
              <w:t>Excellent interpersonal, communication and team working skills</w:t>
            </w:r>
          </w:p>
          <w:p w:rsidR="000850E6" w:rsidRPr="004403AC" w:rsidRDefault="000850E6" w:rsidP="000850E6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hanging="938"/>
              <w:rPr>
                <w:rFonts w:ascii="Arial" w:hAnsi="Arial" w:cs="Arial"/>
                <w:sz w:val="20"/>
              </w:rPr>
            </w:pPr>
            <w:r w:rsidRPr="004403AC">
              <w:rPr>
                <w:rFonts w:ascii="Arial" w:hAnsi="Arial" w:cs="Arial"/>
                <w:sz w:val="20"/>
              </w:rPr>
              <w:t>Good self-management of time and the ability to meet deadlines</w:t>
            </w:r>
          </w:p>
          <w:p w:rsidR="000850E6" w:rsidRPr="004403AC" w:rsidRDefault="000850E6" w:rsidP="000850E6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hanging="938"/>
              <w:rPr>
                <w:rFonts w:ascii="Arial" w:hAnsi="Arial" w:cs="Arial"/>
                <w:sz w:val="20"/>
              </w:rPr>
            </w:pPr>
            <w:r w:rsidRPr="004403AC">
              <w:rPr>
                <w:rFonts w:ascii="Arial" w:hAnsi="Arial" w:cs="Arial"/>
                <w:sz w:val="20"/>
              </w:rPr>
              <w:t>Ability to work independently</w:t>
            </w:r>
          </w:p>
          <w:p w:rsidR="000850E6" w:rsidRPr="004403AC" w:rsidRDefault="000850E6" w:rsidP="000850E6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hanging="938"/>
              <w:rPr>
                <w:rFonts w:ascii="Arial" w:hAnsi="Arial" w:cs="Arial"/>
                <w:sz w:val="20"/>
              </w:rPr>
            </w:pPr>
            <w:r w:rsidRPr="004403AC">
              <w:rPr>
                <w:rFonts w:ascii="Arial" w:hAnsi="Arial" w:cs="Arial"/>
                <w:sz w:val="20"/>
              </w:rPr>
              <w:t>Good organiser and administrator, ability to co-ordinate delivery</w:t>
            </w:r>
          </w:p>
          <w:p w:rsidR="000850E6" w:rsidRPr="004403AC" w:rsidRDefault="000850E6" w:rsidP="000850E6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hanging="938"/>
              <w:rPr>
                <w:rFonts w:ascii="Arial" w:hAnsi="Arial" w:cs="Arial"/>
                <w:sz w:val="20"/>
              </w:rPr>
            </w:pPr>
            <w:r w:rsidRPr="004403AC">
              <w:rPr>
                <w:rFonts w:ascii="Arial" w:hAnsi="Arial" w:cs="Arial"/>
                <w:sz w:val="20"/>
              </w:rPr>
              <w:t>Ability to deal with confidential information</w:t>
            </w:r>
          </w:p>
          <w:p w:rsidR="000850E6" w:rsidRPr="004403AC" w:rsidRDefault="000850E6" w:rsidP="000850E6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hanging="938"/>
              <w:rPr>
                <w:rFonts w:ascii="Arial" w:hAnsi="Arial" w:cs="Arial"/>
                <w:sz w:val="20"/>
              </w:rPr>
            </w:pPr>
            <w:r w:rsidRPr="004403AC">
              <w:rPr>
                <w:rFonts w:ascii="Arial" w:hAnsi="Arial" w:cs="Arial"/>
                <w:bCs/>
                <w:sz w:val="20"/>
              </w:rPr>
              <w:t xml:space="preserve">Demonstrate success providing a range of customer support services. </w:t>
            </w:r>
          </w:p>
          <w:p w:rsidR="004403AC" w:rsidRPr="004403AC" w:rsidRDefault="004403AC" w:rsidP="000850E6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hanging="93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 CRC</w:t>
            </w:r>
          </w:p>
          <w:p w:rsidR="004403AC" w:rsidRPr="00A2574F" w:rsidRDefault="004403AC" w:rsidP="000850E6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hanging="93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 Safeguarding Qualification</w:t>
            </w:r>
          </w:p>
          <w:p w:rsidR="00A2574F" w:rsidRPr="00A2574F" w:rsidRDefault="00A2574F" w:rsidP="00A2574F">
            <w:pPr>
              <w:ind w:left="1080"/>
              <w:rPr>
                <w:rFonts w:ascii="Arial" w:hAnsi="Arial" w:cs="Arial"/>
                <w:sz w:val="20"/>
              </w:rPr>
            </w:pPr>
          </w:p>
          <w:p w:rsidR="000850E6" w:rsidRPr="004403AC" w:rsidRDefault="000850E6" w:rsidP="00A2574F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hanging="938"/>
              <w:rPr>
                <w:rFonts w:ascii="Arial" w:hAnsi="Arial" w:cs="Arial"/>
                <w:b/>
                <w:bCs/>
                <w:color w:val="262626"/>
                <w:sz w:val="10"/>
                <w:szCs w:val="10"/>
              </w:rPr>
            </w:pPr>
          </w:p>
        </w:tc>
        <w:tc>
          <w:tcPr>
            <w:tcW w:w="7254" w:type="dxa"/>
            <w:gridSpan w:val="2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40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Desirable</w:t>
            </w:r>
            <w:r w:rsidR="00A257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:-</w:t>
            </w:r>
          </w:p>
          <w:p w:rsidR="000850E6" w:rsidRPr="004403AC" w:rsidRDefault="000850E6" w:rsidP="000850E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4403AC">
              <w:rPr>
                <w:rFonts w:ascii="Arial" w:hAnsi="Arial" w:cs="Arial"/>
                <w:bCs/>
                <w:sz w:val="20"/>
              </w:rPr>
              <w:t>Knowledge of</w:t>
            </w:r>
            <w:r w:rsidR="00417A9F">
              <w:rPr>
                <w:rFonts w:ascii="Arial" w:hAnsi="Arial" w:cs="Arial"/>
                <w:bCs/>
                <w:sz w:val="20"/>
              </w:rPr>
              <w:t xml:space="preserve"> the</w:t>
            </w:r>
            <w:r w:rsidRPr="004403AC">
              <w:rPr>
                <w:rFonts w:ascii="Arial" w:hAnsi="Arial" w:cs="Arial"/>
                <w:bCs/>
                <w:sz w:val="20"/>
              </w:rPr>
              <w:t xml:space="preserve"> working </w:t>
            </w:r>
            <w:r w:rsidR="00417A9F">
              <w:rPr>
                <w:rFonts w:ascii="Arial" w:hAnsi="Arial" w:cs="Arial"/>
                <w:bCs/>
                <w:sz w:val="20"/>
              </w:rPr>
              <w:t>of</w:t>
            </w:r>
            <w:r w:rsidRPr="004403AC">
              <w:rPr>
                <w:rFonts w:ascii="Arial" w:hAnsi="Arial" w:cs="Arial"/>
                <w:bCs/>
                <w:sz w:val="20"/>
              </w:rPr>
              <w:t xml:space="preserve"> </w:t>
            </w:r>
            <w:r w:rsidR="00A2574F">
              <w:rPr>
                <w:rFonts w:ascii="Arial" w:hAnsi="Arial" w:cs="Arial"/>
                <w:bCs/>
                <w:sz w:val="20"/>
              </w:rPr>
              <w:t>Northumberland</w:t>
            </w:r>
            <w:r w:rsidRPr="004403AC">
              <w:rPr>
                <w:rFonts w:ascii="Arial" w:hAnsi="Arial" w:cs="Arial"/>
                <w:bCs/>
                <w:sz w:val="20"/>
              </w:rPr>
              <w:t xml:space="preserve"> </w:t>
            </w:r>
            <w:bookmarkStart w:id="0" w:name="_GoBack"/>
            <w:bookmarkEnd w:id="0"/>
            <w:r w:rsidRPr="004403AC">
              <w:rPr>
                <w:rFonts w:ascii="Arial" w:hAnsi="Arial" w:cs="Arial"/>
                <w:bCs/>
                <w:sz w:val="20"/>
              </w:rPr>
              <w:t>FA member clubs and leagues.</w:t>
            </w:r>
          </w:p>
          <w:p w:rsidR="000850E6" w:rsidRPr="004403AC" w:rsidRDefault="000850E6" w:rsidP="000850E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4403AC">
              <w:rPr>
                <w:rFonts w:ascii="Arial" w:hAnsi="Arial" w:cs="Arial"/>
                <w:bCs/>
                <w:sz w:val="20"/>
              </w:rPr>
              <w:t>Knowledge of league and club structures</w:t>
            </w:r>
          </w:p>
          <w:p w:rsidR="000850E6" w:rsidRPr="004403AC" w:rsidRDefault="000850E6" w:rsidP="000850E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color w:val="262626"/>
                <w:sz w:val="20"/>
                <w:szCs w:val="22"/>
              </w:rPr>
            </w:pPr>
            <w:r w:rsidRPr="004403AC">
              <w:rPr>
                <w:rFonts w:ascii="Arial" w:hAnsi="Arial" w:cs="Arial"/>
                <w:bCs/>
                <w:color w:val="262626"/>
                <w:sz w:val="20"/>
                <w:szCs w:val="22"/>
              </w:rPr>
              <w:t>Knowledge of grassroots league structures and the league pyramid.</w:t>
            </w:r>
          </w:p>
          <w:p w:rsidR="000850E6" w:rsidRPr="004403AC" w:rsidRDefault="000850E6" w:rsidP="000850E6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403AC">
              <w:rPr>
                <w:rFonts w:ascii="Arial" w:hAnsi="Arial" w:cs="Arial"/>
                <w:bCs/>
                <w:color w:val="262626"/>
                <w:sz w:val="20"/>
                <w:szCs w:val="22"/>
              </w:rPr>
              <w:t>Passion for sport and football in particular.</w:t>
            </w:r>
          </w:p>
          <w:p w:rsidR="004403AC" w:rsidRPr="00A2574F" w:rsidRDefault="004403AC" w:rsidP="000850E6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62626"/>
                <w:sz w:val="20"/>
                <w:szCs w:val="22"/>
              </w:rPr>
              <w:t xml:space="preserve">FA Welfare Officers </w:t>
            </w:r>
            <w:r w:rsidR="00A2574F">
              <w:rPr>
                <w:rFonts w:ascii="Arial" w:hAnsi="Arial" w:cs="Arial"/>
                <w:bCs/>
                <w:color w:val="262626"/>
                <w:sz w:val="20"/>
                <w:szCs w:val="22"/>
              </w:rPr>
              <w:t>Workshop</w:t>
            </w:r>
          </w:p>
          <w:p w:rsidR="00A2574F" w:rsidRPr="00A2574F" w:rsidRDefault="00A2574F" w:rsidP="000850E6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62626"/>
                <w:sz w:val="20"/>
                <w:szCs w:val="22"/>
              </w:rPr>
              <w:t>FA Safeguarding for Committee Members</w:t>
            </w:r>
          </w:p>
          <w:p w:rsidR="00A2574F" w:rsidRPr="00A2574F" w:rsidRDefault="00A2574F" w:rsidP="000850E6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62626"/>
                <w:sz w:val="20"/>
                <w:szCs w:val="22"/>
              </w:rPr>
              <w:t>Experience of working with referee’s</w:t>
            </w:r>
          </w:p>
          <w:p w:rsidR="00A2574F" w:rsidRPr="004403AC" w:rsidRDefault="00A2574F" w:rsidP="00A2574F">
            <w:pPr>
              <w:ind w:left="36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0850E6" w:rsidRPr="004403AC" w:rsidTr="00EE6007">
        <w:tc>
          <w:tcPr>
            <w:tcW w:w="14508" w:type="dxa"/>
            <w:gridSpan w:val="6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</w:rPr>
            </w:pPr>
            <w:r w:rsidRPr="004403AC">
              <w:rPr>
                <w:rFonts w:ascii="Arial" w:hAnsi="Arial" w:cs="Arial"/>
                <w:b/>
                <w:bCs/>
                <w:color w:val="000000"/>
              </w:rPr>
              <w:lastRenderedPageBreak/>
              <w:t>b) Behaviours</w:t>
            </w:r>
          </w:p>
        </w:tc>
      </w:tr>
      <w:tr w:rsidR="000850E6" w:rsidRPr="004403AC" w:rsidTr="00EE6007">
        <w:trPr>
          <w:trHeight w:val="916"/>
        </w:trPr>
        <w:tc>
          <w:tcPr>
            <w:tcW w:w="7254" w:type="dxa"/>
            <w:gridSpan w:val="4"/>
            <w:tcBorders>
              <w:right w:val="nil"/>
            </w:tcBorders>
          </w:tcPr>
          <w:p w:rsidR="000850E6" w:rsidRPr="004403AC" w:rsidRDefault="000850E6" w:rsidP="000850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2"/>
              </w:rPr>
            </w:pPr>
            <w:r w:rsidRPr="004403AC">
              <w:rPr>
                <w:rFonts w:ascii="Arial" w:hAnsi="Arial" w:cs="Arial"/>
                <w:bCs/>
                <w:sz w:val="20"/>
                <w:szCs w:val="22"/>
              </w:rPr>
              <w:t>Teamwork</w:t>
            </w:r>
          </w:p>
          <w:p w:rsidR="000850E6" w:rsidRPr="00A2574F" w:rsidRDefault="00A2574F" w:rsidP="000850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A2574F">
              <w:rPr>
                <w:rFonts w:ascii="Arial" w:hAnsi="Arial" w:cs="Arial"/>
                <w:bCs/>
                <w:sz w:val="20"/>
                <w:szCs w:val="22"/>
              </w:rPr>
              <w:t>Respectful</w:t>
            </w:r>
          </w:p>
          <w:p w:rsidR="000850E6" w:rsidRPr="004403AC" w:rsidRDefault="00A2574F" w:rsidP="000850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Accountability</w:t>
            </w:r>
          </w:p>
          <w:p w:rsidR="000850E6" w:rsidRPr="004403AC" w:rsidRDefault="00A2574F" w:rsidP="00A257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Professional</w:t>
            </w:r>
          </w:p>
        </w:tc>
        <w:tc>
          <w:tcPr>
            <w:tcW w:w="7254" w:type="dxa"/>
            <w:gridSpan w:val="2"/>
            <w:tcBorders>
              <w:left w:val="nil"/>
            </w:tcBorders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50E6" w:rsidRPr="004403AC" w:rsidRDefault="000850E6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50E6" w:rsidRPr="004403AC" w:rsidTr="00EE6007">
        <w:tc>
          <w:tcPr>
            <w:tcW w:w="14508" w:type="dxa"/>
            <w:gridSpan w:val="6"/>
          </w:tcPr>
          <w:p w:rsidR="000850E6" w:rsidRPr="004403AC" w:rsidRDefault="000850E6" w:rsidP="00EE60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0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Further Information</w:t>
            </w:r>
          </w:p>
        </w:tc>
      </w:tr>
      <w:tr w:rsidR="000850E6" w:rsidRPr="004403AC" w:rsidTr="00EE6007">
        <w:tc>
          <w:tcPr>
            <w:tcW w:w="14508" w:type="dxa"/>
            <w:gridSpan w:val="6"/>
          </w:tcPr>
          <w:p w:rsidR="00A2574F" w:rsidRDefault="00A2574F" w:rsidP="00A2574F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Closing date for application: 20</w:t>
            </w:r>
            <w:r w:rsidRPr="00A2574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December 9am</w:t>
            </w:r>
          </w:p>
          <w:p w:rsidR="00A2574F" w:rsidRDefault="00A2574F" w:rsidP="00A2574F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Interviews: 7</w:t>
            </w:r>
            <w:r w:rsidRPr="00A2574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8</w:t>
            </w:r>
            <w:r w:rsidRPr="00A2574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January 2019 at Northumberland FA</w:t>
            </w:r>
          </w:p>
          <w:p w:rsidR="000850E6" w:rsidRPr="004403AC" w:rsidRDefault="00A2574F" w:rsidP="00A2574F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Training and induction: 11</w:t>
            </w:r>
            <w:r w:rsidRPr="00A2574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January 2019 6pm at Northumberland FA </w:t>
            </w:r>
          </w:p>
        </w:tc>
      </w:tr>
      <w:tr w:rsidR="000850E6" w:rsidRPr="004403AC" w:rsidTr="00EE6007">
        <w:tc>
          <w:tcPr>
            <w:tcW w:w="3627" w:type="dxa"/>
            <w:gridSpan w:val="2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403AC">
              <w:rPr>
                <w:rFonts w:ascii="Arial" w:hAnsi="Arial" w:cs="Arial"/>
                <w:b/>
                <w:bCs/>
                <w:sz w:val="22"/>
              </w:rPr>
              <w:t>Completed by Name/Role</w:t>
            </w:r>
          </w:p>
        </w:tc>
        <w:tc>
          <w:tcPr>
            <w:tcW w:w="10881" w:type="dxa"/>
            <w:gridSpan w:val="4"/>
          </w:tcPr>
          <w:p w:rsidR="000850E6" w:rsidRPr="004403AC" w:rsidRDefault="004403AC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Andrew Smith – Referee Development Officer – Northumberland FA</w:t>
            </w:r>
          </w:p>
        </w:tc>
      </w:tr>
      <w:tr w:rsidR="000850E6" w:rsidRPr="004403AC" w:rsidTr="00EE6007">
        <w:tc>
          <w:tcPr>
            <w:tcW w:w="3627" w:type="dxa"/>
            <w:gridSpan w:val="2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403AC">
              <w:rPr>
                <w:rFonts w:ascii="Arial" w:hAnsi="Arial" w:cs="Arial"/>
                <w:b/>
                <w:bCs/>
                <w:sz w:val="22"/>
              </w:rPr>
              <w:t>Signature</w:t>
            </w:r>
          </w:p>
        </w:tc>
        <w:tc>
          <w:tcPr>
            <w:tcW w:w="10881" w:type="dxa"/>
            <w:gridSpan w:val="4"/>
          </w:tcPr>
          <w:p w:rsidR="000850E6" w:rsidRPr="004403AC" w:rsidRDefault="004403AC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 Smith</w:t>
            </w:r>
          </w:p>
        </w:tc>
      </w:tr>
      <w:tr w:rsidR="000850E6" w:rsidRPr="004403AC" w:rsidTr="00EE6007">
        <w:tc>
          <w:tcPr>
            <w:tcW w:w="3627" w:type="dxa"/>
            <w:gridSpan w:val="2"/>
          </w:tcPr>
          <w:p w:rsidR="000850E6" w:rsidRPr="004403AC" w:rsidRDefault="000850E6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403AC"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10881" w:type="dxa"/>
            <w:gridSpan w:val="4"/>
          </w:tcPr>
          <w:p w:rsidR="000850E6" w:rsidRPr="004403AC" w:rsidRDefault="004403AC" w:rsidP="00EE60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December 2018</w:t>
            </w:r>
          </w:p>
        </w:tc>
      </w:tr>
    </w:tbl>
    <w:p w:rsidR="000850E6" w:rsidRPr="004403AC" w:rsidRDefault="000850E6" w:rsidP="000850E6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143E01" w:rsidRPr="004403AC" w:rsidRDefault="00143E01">
      <w:pPr>
        <w:rPr>
          <w:rFonts w:ascii="Arial" w:hAnsi="Arial" w:cs="Arial"/>
        </w:rPr>
      </w:pPr>
      <w:r w:rsidRPr="004403AC">
        <w:rPr>
          <w:rFonts w:ascii="Arial" w:hAnsi="Arial" w:cs="Arial"/>
        </w:rPr>
        <w:t xml:space="preserve"> </w:t>
      </w:r>
    </w:p>
    <w:sectPr w:rsidR="00143E01" w:rsidRPr="004403AC" w:rsidSect="000341E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E9" w:rsidRDefault="000341E9" w:rsidP="000341E9">
      <w:r>
        <w:separator/>
      </w:r>
    </w:p>
  </w:endnote>
  <w:endnote w:type="continuationSeparator" w:id="0">
    <w:p w:rsidR="000341E9" w:rsidRDefault="000341E9" w:rsidP="0003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E9" w:rsidRDefault="000341E9" w:rsidP="000341E9">
      <w:r>
        <w:separator/>
      </w:r>
    </w:p>
  </w:footnote>
  <w:footnote w:type="continuationSeparator" w:id="0">
    <w:p w:rsidR="000341E9" w:rsidRDefault="000341E9" w:rsidP="0003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E9" w:rsidRDefault="000341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10726223" cy="75832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SD L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0947" cy="7586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09B"/>
    <w:multiLevelType w:val="hybridMultilevel"/>
    <w:tmpl w:val="95D6C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97F"/>
    <w:multiLevelType w:val="hybridMultilevel"/>
    <w:tmpl w:val="54467962"/>
    <w:lvl w:ilvl="0" w:tplc="2AF2E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4943"/>
    <w:multiLevelType w:val="hybridMultilevel"/>
    <w:tmpl w:val="99AA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1A63"/>
    <w:multiLevelType w:val="hybridMultilevel"/>
    <w:tmpl w:val="FAD6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61585"/>
    <w:multiLevelType w:val="hybridMultilevel"/>
    <w:tmpl w:val="04B2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47729"/>
    <w:multiLevelType w:val="hybridMultilevel"/>
    <w:tmpl w:val="DB62E9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ED2F93"/>
    <w:multiLevelType w:val="hybridMultilevel"/>
    <w:tmpl w:val="CA9A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13A4D"/>
    <w:multiLevelType w:val="hybridMultilevel"/>
    <w:tmpl w:val="A1D8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F70C7"/>
    <w:multiLevelType w:val="hybridMultilevel"/>
    <w:tmpl w:val="A7EE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81282"/>
    <w:multiLevelType w:val="hybridMultilevel"/>
    <w:tmpl w:val="6B38B92A"/>
    <w:lvl w:ilvl="0" w:tplc="5FEC49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681096"/>
    <w:multiLevelType w:val="hybridMultilevel"/>
    <w:tmpl w:val="1D02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E9"/>
    <w:rsid w:val="000341E9"/>
    <w:rsid w:val="000850E6"/>
    <w:rsid w:val="00143E01"/>
    <w:rsid w:val="00417A9F"/>
    <w:rsid w:val="004403AC"/>
    <w:rsid w:val="004941A8"/>
    <w:rsid w:val="007972BA"/>
    <w:rsid w:val="00A2574F"/>
    <w:rsid w:val="00E52A36"/>
    <w:rsid w:val="00F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E9"/>
  </w:style>
  <w:style w:type="paragraph" w:styleId="Footer">
    <w:name w:val="footer"/>
    <w:basedOn w:val="Normal"/>
    <w:link w:val="FooterChar"/>
    <w:uiPriority w:val="99"/>
    <w:unhideWhenUsed/>
    <w:rsid w:val="00034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E9"/>
  </w:style>
  <w:style w:type="paragraph" w:styleId="BalloonText">
    <w:name w:val="Balloon Text"/>
    <w:basedOn w:val="Normal"/>
    <w:link w:val="BalloonTextChar"/>
    <w:uiPriority w:val="99"/>
    <w:semiHidden/>
    <w:unhideWhenUsed/>
    <w:rsid w:val="0003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850E6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0850E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E9"/>
  </w:style>
  <w:style w:type="paragraph" w:styleId="Footer">
    <w:name w:val="footer"/>
    <w:basedOn w:val="Normal"/>
    <w:link w:val="FooterChar"/>
    <w:uiPriority w:val="99"/>
    <w:unhideWhenUsed/>
    <w:rsid w:val="00034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E9"/>
  </w:style>
  <w:style w:type="paragraph" w:styleId="BalloonText">
    <w:name w:val="Balloon Text"/>
    <w:basedOn w:val="Normal"/>
    <w:link w:val="BalloonTextChar"/>
    <w:uiPriority w:val="99"/>
    <w:semiHidden/>
    <w:unhideWhenUsed/>
    <w:rsid w:val="0003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850E6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0850E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Simmonite</dc:creator>
  <cp:lastModifiedBy>Andrew Smith</cp:lastModifiedBy>
  <cp:revision>5</cp:revision>
  <cp:lastPrinted>2018-12-04T12:34:00Z</cp:lastPrinted>
  <dcterms:created xsi:type="dcterms:W3CDTF">2018-12-04T10:45:00Z</dcterms:created>
  <dcterms:modified xsi:type="dcterms:W3CDTF">2018-12-04T13:34:00Z</dcterms:modified>
</cp:coreProperties>
</file>