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918" w:rsidRDefault="00873EFA" w:rsidP="00891918">
      <w:pPr>
        <w:rPr>
          <w:rFonts w:ascii="Tahoma" w:hAnsi="Tahoma" w:cs="Tahoma"/>
          <w:b/>
          <w:noProof/>
          <w:color w:val="0070C0"/>
          <w:sz w:val="40"/>
          <w:szCs w:val="40"/>
          <w:lang w:eastAsia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8.25pt;height:95.7pt;z-index:251705344;mso-position-horizontal:center;mso-position-horizontal-relative:margin;mso-position-vertical:top;mso-position-vertical-relative:margin">
            <v:imagedata r:id="rId7" o:title="MFA_final_no_shadow_RGB"/>
            <w10:wrap type="square" anchorx="margin" anchory="margin"/>
          </v:shape>
        </w:pict>
      </w:r>
    </w:p>
    <w:p w:rsidR="00891918" w:rsidRDefault="00891918" w:rsidP="00891918">
      <w:pPr>
        <w:rPr>
          <w:rFonts w:ascii="Tahoma" w:hAnsi="Tahoma" w:cs="Tahoma"/>
          <w:b/>
          <w:noProof/>
          <w:color w:val="0070C0"/>
          <w:sz w:val="40"/>
          <w:szCs w:val="40"/>
          <w:lang w:eastAsia="en-GB"/>
        </w:rPr>
      </w:pPr>
      <w:bookmarkStart w:id="0" w:name="_GoBack"/>
      <w:bookmarkEnd w:id="0"/>
    </w:p>
    <w:p w:rsidR="00891918" w:rsidRDefault="00891918" w:rsidP="00891918">
      <w:pPr>
        <w:jc w:val="center"/>
        <w:rPr>
          <w:rFonts w:ascii="Tahoma" w:hAnsi="Tahoma" w:cs="Tahoma"/>
          <w:b/>
          <w:noProof/>
          <w:color w:val="0070C0"/>
          <w:sz w:val="40"/>
          <w:szCs w:val="40"/>
          <w:lang w:eastAsia="en-GB"/>
        </w:rPr>
      </w:pPr>
    </w:p>
    <w:p w:rsidR="00BB6359" w:rsidRPr="00891918" w:rsidRDefault="00891918" w:rsidP="00891918">
      <w:pPr>
        <w:jc w:val="center"/>
        <w:rPr>
          <w:rFonts w:ascii="Tahoma" w:hAnsi="Tahoma" w:cs="Tahoma"/>
          <w:b/>
          <w:noProof/>
          <w:color w:val="FF0000"/>
          <w:sz w:val="40"/>
          <w:szCs w:val="40"/>
          <w:lang w:eastAsia="en-GB"/>
        </w:rPr>
      </w:pPr>
      <w:r w:rsidRPr="00891918">
        <w:rPr>
          <w:rFonts w:ascii="Tahoma" w:hAnsi="Tahoma" w:cs="Tahoma"/>
          <w:b/>
          <w:noProof/>
          <w:color w:val="FF0000"/>
          <w:sz w:val="40"/>
          <w:szCs w:val="40"/>
          <w:lang w:eastAsia="en-GB"/>
        </w:rPr>
        <w:t>Middlesex</w:t>
      </w:r>
      <w:r w:rsidR="00BB6359" w:rsidRPr="00891918">
        <w:rPr>
          <w:rFonts w:ascii="Tahoma" w:hAnsi="Tahoma" w:cs="Tahoma"/>
          <w:b/>
          <w:noProof/>
          <w:color w:val="FF0000"/>
          <w:sz w:val="40"/>
          <w:szCs w:val="40"/>
          <w:lang w:eastAsia="en-GB"/>
        </w:rPr>
        <w:t xml:space="preserve"> Football Association</w:t>
      </w:r>
    </w:p>
    <w:p w:rsidR="00BB6359" w:rsidRPr="00891918" w:rsidRDefault="00BB6359" w:rsidP="00BB6359">
      <w:pPr>
        <w:jc w:val="center"/>
        <w:rPr>
          <w:rFonts w:ascii="Tahoma" w:hAnsi="Tahoma" w:cs="Tahoma"/>
          <w:b/>
          <w:noProof/>
          <w:color w:val="FF0000"/>
          <w:sz w:val="36"/>
          <w:szCs w:val="36"/>
          <w:lang w:eastAsia="en-GB"/>
        </w:rPr>
      </w:pPr>
      <w:r w:rsidRPr="00891918">
        <w:rPr>
          <w:rFonts w:ascii="Tahoma" w:hAnsi="Tahoma" w:cs="Tahoma"/>
          <w:b/>
          <w:noProof/>
          <w:color w:val="FF0000"/>
          <w:sz w:val="40"/>
          <w:szCs w:val="40"/>
          <w:lang w:eastAsia="en-GB"/>
        </w:rPr>
        <w:t xml:space="preserve"> </w:t>
      </w:r>
      <w:r w:rsidRPr="00891918">
        <w:rPr>
          <w:rFonts w:ascii="Tahoma" w:hAnsi="Tahoma" w:cs="Tahoma"/>
          <w:b/>
          <w:noProof/>
          <w:color w:val="FF0000"/>
          <w:sz w:val="36"/>
          <w:szCs w:val="36"/>
          <w:lang w:eastAsia="en-GB"/>
        </w:rPr>
        <w:t>Refe</w:t>
      </w:r>
      <w:r w:rsidR="004268A1" w:rsidRPr="00891918">
        <w:rPr>
          <w:rFonts w:ascii="Tahoma" w:hAnsi="Tahoma" w:cs="Tahoma"/>
          <w:b/>
          <w:noProof/>
          <w:color w:val="FF0000"/>
          <w:sz w:val="36"/>
          <w:szCs w:val="36"/>
          <w:lang w:eastAsia="en-GB"/>
        </w:rPr>
        <w:t xml:space="preserve">ree Registration Guidelines </w:t>
      </w:r>
      <w:r w:rsidR="001F06CB">
        <w:rPr>
          <w:rFonts w:ascii="Tahoma" w:hAnsi="Tahoma" w:cs="Tahoma"/>
          <w:b/>
          <w:noProof/>
          <w:color w:val="FF0000"/>
          <w:sz w:val="36"/>
          <w:szCs w:val="36"/>
          <w:lang w:eastAsia="en-GB"/>
        </w:rPr>
        <w:t>2019-20</w:t>
      </w:r>
      <w:r w:rsidRPr="00891918">
        <w:rPr>
          <w:rFonts w:ascii="Tahoma" w:hAnsi="Tahoma" w:cs="Tahoma"/>
          <w:b/>
          <w:noProof/>
          <w:color w:val="FF0000"/>
          <w:sz w:val="36"/>
          <w:szCs w:val="36"/>
          <w:lang w:eastAsia="en-GB"/>
        </w:rPr>
        <w:t xml:space="preserve"> Season</w:t>
      </w:r>
    </w:p>
    <w:p w:rsidR="000A42AF" w:rsidRDefault="000A42AF">
      <w:pPr>
        <w:rPr>
          <w:rFonts w:ascii="Tahoma" w:hAnsi="Tahoma" w:cs="Tahoma"/>
          <w:noProof/>
          <w:lang w:eastAsia="en-GB"/>
        </w:rPr>
      </w:pPr>
      <w:r>
        <w:rPr>
          <w:rFonts w:ascii="Tahoma" w:hAnsi="Tahoma" w:cs="Tahoma"/>
          <w:noProof/>
          <w:lang w:eastAsia="en-GB"/>
        </w:rPr>
        <w:t>Dear</w:t>
      </w:r>
      <w:r w:rsidR="0064337A">
        <w:rPr>
          <w:rFonts w:ascii="Tahoma" w:hAnsi="Tahoma" w:cs="Tahoma"/>
          <w:noProof/>
          <w:lang w:eastAsia="en-GB"/>
        </w:rPr>
        <w:t xml:space="preserve"> Referee,</w:t>
      </w:r>
    </w:p>
    <w:p w:rsidR="00B72FA7" w:rsidRDefault="00B72FA7">
      <w:pPr>
        <w:rPr>
          <w:rFonts w:ascii="Tahoma" w:hAnsi="Tahoma" w:cs="Tahoma"/>
          <w:noProof/>
          <w:lang w:eastAsia="en-GB"/>
        </w:rPr>
      </w:pPr>
      <w:r w:rsidRPr="00891918">
        <w:rPr>
          <w:rFonts w:ascii="Tahoma" w:hAnsi="Tahoma" w:cs="Tahoma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69324" wp14:editId="546784DF">
                <wp:simplePos x="0" y="0"/>
                <wp:positionH relativeFrom="column">
                  <wp:posOffset>-74930</wp:posOffset>
                </wp:positionH>
                <wp:positionV relativeFrom="paragraph">
                  <wp:posOffset>448945</wp:posOffset>
                </wp:positionV>
                <wp:extent cx="6753225" cy="914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.9pt;margin-top:35.35pt;width:531.7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" filled="f" strokecolor="red" strokeweight="2pt"/>
            </w:pict>
          </mc:Fallback>
        </mc:AlternateContent>
      </w:r>
      <w:r w:rsidR="004268A1" w:rsidRPr="00854777">
        <w:rPr>
          <w:rFonts w:ascii="Tahoma" w:hAnsi="Tahoma" w:cs="Tahoma"/>
          <w:noProof/>
          <w:lang w:eastAsia="en-GB"/>
        </w:rPr>
        <w:t>The 201</w:t>
      </w:r>
      <w:r w:rsidR="001F06CB">
        <w:rPr>
          <w:rFonts w:ascii="Tahoma" w:hAnsi="Tahoma" w:cs="Tahoma"/>
          <w:noProof/>
          <w:lang w:eastAsia="en-GB"/>
        </w:rPr>
        <w:t>9-20</w:t>
      </w:r>
      <w:r w:rsidR="00551CCA" w:rsidRPr="00854777">
        <w:rPr>
          <w:rFonts w:ascii="Tahoma" w:hAnsi="Tahoma" w:cs="Tahoma"/>
          <w:noProof/>
          <w:lang w:eastAsia="en-GB"/>
        </w:rPr>
        <w:t xml:space="preserve"> Referee re-r</w:t>
      </w:r>
      <w:r w:rsidR="00BB6359" w:rsidRPr="00854777">
        <w:rPr>
          <w:rFonts w:ascii="Tahoma" w:hAnsi="Tahoma" w:cs="Tahoma"/>
          <w:noProof/>
          <w:lang w:eastAsia="en-GB"/>
        </w:rPr>
        <w:t xml:space="preserve">egistration process </w:t>
      </w:r>
      <w:r w:rsidR="001F06CB">
        <w:rPr>
          <w:rFonts w:ascii="Tahoma" w:hAnsi="Tahoma" w:cs="Tahoma"/>
          <w:noProof/>
          <w:lang w:eastAsia="en-GB"/>
        </w:rPr>
        <w:t>will go ‘live’ on the 1</w:t>
      </w:r>
      <w:r w:rsidR="001F06CB" w:rsidRPr="001F06CB">
        <w:rPr>
          <w:rFonts w:ascii="Tahoma" w:hAnsi="Tahoma" w:cs="Tahoma"/>
          <w:noProof/>
          <w:vertAlign w:val="superscript"/>
          <w:lang w:eastAsia="en-GB"/>
        </w:rPr>
        <w:t>st</w:t>
      </w:r>
      <w:r w:rsidR="001F06CB">
        <w:rPr>
          <w:rFonts w:ascii="Tahoma" w:hAnsi="Tahoma" w:cs="Tahoma"/>
          <w:noProof/>
          <w:lang w:eastAsia="en-GB"/>
        </w:rPr>
        <w:t xml:space="preserve"> June 2019</w:t>
      </w:r>
      <w:r w:rsidR="00551CCA" w:rsidRPr="00854777">
        <w:rPr>
          <w:rFonts w:ascii="Tahoma" w:hAnsi="Tahoma" w:cs="Tahoma"/>
          <w:noProof/>
          <w:lang w:eastAsia="en-GB"/>
        </w:rPr>
        <w:t xml:space="preserve"> </w:t>
      </w:r>
      <w:r w:rsidR="00AC3198" w:rsidRPr="00854777">
        <w:rPr>
          <w:rFonts w:ascii="Tahoma" w:hAnsi="Tahoma" w:cs="Tahoma"/>
          <w:noProof/>
          <w:lang w:eastAsia="en-GB"/>
        </w:rPr>
        <w:t xml:space="preserve">to all referees </w:t>
      </w:r>
      <w:r w:rsidR="00A477CD" w:rsidRPr="00854777">
        <w:rPr>
          <w:rFonts w:ascii="Tahoma" w:hAnsi="Tahoma" w:cs="Tahoma"/>
          <w:noProof/>
          <w:lang w:eastAsia="en-GB"/>
        </w:rPr>
        <w:t>who live</w:t>
      </w:r>
      <w:r w:rsidR="00156A99" w:rsidRPr="00854777">
        <w:rPr>
          <w:rFonts w:ascii="Tahoma" w:hAnsi="Tahoma" w:cs="Tahoma"/>
          <w:noProof/>
          <w:lang w:eastAsia="en-GB"/>
        </w:rPr>
        <w:t>/register</w:t>
      </w:r>
      <w:r w:rsidR="00A477CD" w:rsidRPr="00854777">
        <w:rPr>
          <w:rFonts w:ascii="Tahoma" w:hAnsi="Tahoma" w:cs="Tahoma"/>
          <w:noProof/>
          <w:lang w:eastAsia="en-GB"/>
        </w:rPr>
        <w:t xml:space="preserve"> </w:t>
      </w:r>
      <w:r w:rsidR="00AC3198" w:rsidRPr="00854777">
        <w:rPr>
          <w:rFonts w:ascii="Tahoma" w:hAnsi="Tahoma" w:cs="Tahoma"/>
          <w:noProof/>
          <w:lang w:eastAsia="en-GB"/>
        </w:rPr>
        <w:t xml:space="preserve">in </w:t>
      </w:r>
      <w:r w:rsidR="00891918">
        <w:rPr>
          <w:rFonts w:ascii="Tahoma" w:hAnsi="Tahoma" w:cs="Tahoma"/>
          <w:noProof/>
          <w:lang w:eastAsia="en-GB"/>
        </w:rPr>
        <w:t>Middlesex</w:t>
      </w:r>
      <w:r w:rsidR="00854777" w:rsidRPr="00854777">
        <w:rPr>
          <w:rFonts w:ascii="Tahoma" w:hAnsi="Tahoma" w:cs="Tahoma"/>
          <w:noProof/>
          <w:lang w:eastAsia="en-GB"/>
        </w:rPr>
        <w:t xml:space="preserve">. </w:t>
      </w:r>
    </w:p>
    <w:p w:rsidR="00BB6359" w:rsidRPr="00891918" w:rsidRDefault="00B03D34">
      <w:pPr>
        <w:rPr>
          <w:rFonts w:ascii="Tahoma" w:hAnsi="Tahoma" w:cs="Tahoma"/>
          <w:noProof/>
          <w:lang w:eastAsia="en-GB"/>
        </w:rPr>
      </w:pPr>
      <w:r w:rsidRPr="00854777">
        <w:rPr>
          <w:rFonts w:ascii="Tahoma" w:hAnsi="Tahoma" w:cs="Tahoma"/>
          <w:b/>
          <w:noProof/>
          <w:lang w:eastAsia="en-GB"/>
        </w:rPr>
        <w:t xml:space="preserve">PLEASE read the following information before you contact The FA or The </w:t>
      </w:r>
      <w:r w:rsidR="00891918">
        <w:rPr>
          <w:rFonts w:ascii="Tahoma" w:hAnsi="Tahoma" w:cs="Tahoma"/>
          <w:b/>
          <w:noProof/>
          <w:lang w:eastAsia="en-GB"/>
        </w:rPr>
        <w:t>Middlesex</w:t>
      </w:r>
      <w:r w:rsidRPr="00854777">
        <w:rPr>
          <w:rFonts w:ascii="Tahoma" w:hAnsi="Tahoma" w:cs="Tahoma"/>
          <w:b/>
          <w:noProof/>
          <w:lang w:eastAsia="en-GB"/>
        </w:rPr>
        <w:t xml:space="preserve"> FA because most queries on how to complete the </w:t>
      </w:r>
      <w:r w:rsidR="00766892" w:rsidRPr="00854777">
        <w:rPr>
          <w:rFonts w:ascii="Tahoma" w:hAnsi="Tahoma" w:cs="Tahoma"/>
          <w:b/>
          <w:noProof/>
          <w:lang w:eastAsia="en-GB"/>
        </w:rPr>
        <w:t xml:space="preserve">registration </w:t>
      </w:r>
      <w:r w:rsidRPr="00854777">
        <w:rPr>
          <w:rFonts w:ascii="Tahoma" w:hAnsi="Tahoma" w:cs="Tahoma"/>
          <w:b/>
          <w:noProof/>
          <w:lang w:eastAsia="en-GB"/>
        </w:rPr>
        <w:t>process s</w:t>
      </w:r>
      <w:r w:rsidR="00766892" w:rsidRPr="00854777">
        <w:rPr>
          <w:rFonts w:ascii="Tahoma" w:hAnsi="Tahoma" w:cs="Tahoma"/>
          <w:b/>
          <w:noProof/>
          <w:lang w:eastAsia="en-GB"/>
        </w:rPr>
        <w:t>hould be answered in these guidance notes</w:t>
      </w:r>
      <w:r w:rsidRPr="00854777">
        <w:rPr>
          <w:rFonts w:ascii="Tahoma" w:hAnsi="Tahoma" w:cs="Tahoma"/>
          <w:b/>
          <w:noProof/>
          <w:lang w:eastAsia="en-GB"/>
        </w:rPr>
        <w:t>.</w:t>
      </w:r>
      <w:r w:rsidR="00766892" w:rsidRPr="00854777">
        <w:rPr>
          <w:rFonts w:ascii="Tahoma" w:hAnsi="Tahoma" w:cs="Tahoma"/>
          <w:b/>
          <w:noProof/>
          <w:lang w:eastAsia="en-GB"/>
        </w:rPr>
        <w:t xml:space="preserve"> </w:t>
      </w:r>
      <w:r w:rsidR="00766892" w:rsidRPr="00854777">
        <w:rPr>
          <w:rFonts w:ascii="Tahoma" w:hAnsi="Tahoma" w:cs="Tahoma"/>
          <w:b/>
          <w:noProof/>
          <w:lang w:eastAsia="en-GB"/>
        </w:rPr>
        <w:br/>
        <w:t xml:space="preserve">WGS is an FA system and their helpline is </w:t>
      </w:r>
      <w:hyperlink r:id="rId8" w:history="1">
        <w:r w:rsidR="00191540" w:rsidRPr="001744D3">
          <w:rPr>
            <w:rStyle w:val="Hyperlink"/>
            <w:rFonts w:ascii="Tahoma" w:hAnsi="Tahoma" w:cs="Tahoma"/>
            <w:b/>
            <w:noProof/>
            <w:lang w:eastAsia="en-GB"/>
          </w:rPr>
          <w:t>it.support@thefa.com</w:t>
        </w:r>
      </w:hyperlink>
      <w:r w:rsidR="00766892" w:rsidRPr="00854777">
        <w:rPr>
          <w:rFonts w:ascii="Tahoma" w:hAnsi="Tahoma" w:cs="Tahoma"/>
          <w:b/>
          <w:noProof/>
          <w:lang w:eastAsia="en-GB"/>
        </w:rPr>
        <w:t xml:space="preserve"> </w:t>
      </w:r>
      <w:r w:rsidR="00766892" w:rsidRPr="00854777">
        <w:rPr>
          <w:rFonts w:ascii="Tahoma" w:hAnsi="Tahoma" w:cs="Tahoma"/>
          <w:b/>
          <w:noProof/>
          <w:lang w:eastAsia="en-GB"/>
        </w:rPr>
        <w:br/>
      </w:r>
      <w:r w:rsidRPr="00854777">
        <w:rPr>
          <w:rFonts w:ascii="Tahoma" w:hAnsi="Tahoma" w:cs="Tahoma"/>
          <w:noProof/>
          <w:lang w:eastAsia="en-GB"/>
        </w:rPr>
        <w:br/>
      </w:r>
      <w:r w:rsidR="00854777" w:rsidRPr="00854777">
        <w:rPr>
          <w:rFonts w:ascii="Tahoma" w:hAnsi="Tahoma" w:cs="Tahoma"/>
          <w:noProof/>
          <w:lang w:eastAsia="en-GB"/>
        </w:rPr>
        <w:t xml:space="preserve">The following guidance notes explain step by step how to complete the process online </w:t>
      </w:r>
      <w:r w:rsidR="00551CCA" w:rsidRPr="00854777">
        <w:rPr>
          <w:rFonts w:ascii="Tahoma" w:hAnsi="Tahoma" w:cs="Tahoma"/>
          <w:noProof/>
          <w:lang w:eastAsia="en-GB"/>
        </w:rPr>
        <w:t>through</w:t>
      </w:r>
      <w:r w:rsidR="00BB6359" w:rsidRPr="00854777">
        <w:rPr>
          <w:rFonts w:ascii="Tahoma" w:hAnsi="Tahoma" w:cs="Tahoma"/>
          <w:noProof/>
          <w:lang w:eastAsia="en-GB"/>
        </w:rPr>
        <w:t xml:space="preserve"> </w:t>
      </w:r>
      <w:r w:rsidR="00BB6359" w:rsidRPr="00854777">
        <w:rPr>
          <w:rFonts w:ascii="Tahoma" w:hAnsi="Tahoma" w:cs="Tahoma"/>
          <w:b/>
          <w:noProof/>
          <w:lang w:eastAsia="en-GB"/>
        </w:rPr>
        <w:t>The FA Whole Game System</w:t>
      </w:r>
      <w:r w:rsidR="00BB6359" w:rsidRPr="00854777">
        <w:rPr>
          <w:rFonts w:ascii="Tahoma" w:hAnsi="Tahoma" w:cs="Tahoma"/>
          <w:noProof/>
          <w:lang w:eastAsia="en-GB"/>
        </w:rPr>
        <w:t xml:space="preserve"> and </w:t>
      </w:r>
      <w:r w:rsidR="00551CCA" w:rsidRPr="00854777">
        <w:rPr>
          <w:rFonts w:ascii="Tahoma" w:hAnsi="Tahoma" w:cs="Tahoma"/>
          <w:noProof/>
          <w:lang w:eastAsia="en-GB"/>
        </w:rPr>
        <w:t>whilst</w:t>
      </w:r>
      <w:r w:rsidR="00BB6359" w:rsidRPr="00854777">
        <w:rPr>
          <w:rFonts w:ascii="Tahoma" w:hAnsi="Tahoma" w:cs="Tahoma"/>
          <w:noProof/>
          <w:lang w:eastAsia="en-GB"/>
        </w:rPr>
        <w:t xml:space="preserve"> registering you ca</w:t>
      </w:r>
      <w:r w:rsidR="002C0039">
        <w:rPr>
          <w:rFonts w:ascii="Tahoma" w:hAnsi="Tahoma" w:cs="Tahoma"/>
          <w:noProof/>
          <w:lang w:eastAsia="en-GB"/>
        </w:rPr>
        <w:t>n a</w:t>
      </w:r>
      <w:r w:rsidR="00BB6359" w:rsidRPr="00854777">
        <w:rPr>
          <w:rFonts w:ascii="Tahoma" w:hAnsi="Tahoma" w:cs="Tahoma"/>
          <w:noProof/>
          <w:lang w:eastAsia="en-GB"/>
        </w:rPr>
        <w:t>mend your personal details such as address, email and phone numbers</w:t>
      </w:r>
      <w:r w:rsidR="00B72FA7">
        <w:rPr>
          <w:rFonts w:ascii="Tahoma" w:hAnsi="Tahoma" w:cs="Tahoma"/>
          <w:noProof/>
          <w:lang w:eastAsia="en-GB"/>
        </w:rPr>
        <w:t>,</w:t>
      </w:r>
      <w:r w:rsidR="00BB6359" w:rsidRPr="00854777">
        <w:rPr>
          <w:rFonts w:ascii="Tahoma" w:hAnsi="Tahoma" w:cs="Tahoma"/>
          <w:noProof/>
          <w:lang w:eastAsia="en-GB"/>
        </w:rPr>
        <w:t xml:space="preserve"> plus your availability and </w:t>
      </w:r>
      <w:r w:rsidR="00551CCA" w:rsidRPr="00854777">
        <w:rPr>
          <w:rFonts w:ascii="Tahoma" w:hAnsi="Tahoma" w:cs="Tahoma"/>
          <w:noProof/>
          <w:lang w:eastAsia="en-GB"/>
        </w:rPr>
        <w:t xml:space="preserve">any known </w:t>
      </w:r>
      <w:r w:rsidR="00BB6359" w:rsidRPr="00854777">
        <w:rPr>
          <w:rFonts w:ascii="Tahoma" w:hAnsi="Tahoma" w:cs="Tahoma"/>
          <w:noProof/>
          <w:lang w:eastAsia="en-GB"/>
        </w:rPr>
        <w:t>closed date</w:t>
      </w:r>
      <w:r w:rsidR="00551CCA" w:rsidRPr="00854777">
        <w:rPr>
          <w:rFonts w:ascii="Tahoma" w:hAnsi="Tahoma" w:cs="Tahoma"/>
          <w:noProof/>
          <w:lang w:eastAsia="en-GB"/>
        </w:rPr>
        <w:t>s.</w:t>
      </w:r>
      <w:r w:rsidR="004074EE" w:rsidRPr="00854777">
        <w:rPr>
          <w:rFonts w:ascii="Tahoma" w:hAnsi="Tahoma" w:cs="Tahoma"/>
          <w:noProof/>
          <w:lang w:eastAsia="en-GB"/>
        </w:rPr>
        <w:t xml:space="preserve"> </w:t>
      </w:r>
      <w:r w:rsidR="004074EE" w:rsidRPr="00854777">
        <w:rPr>
          <w:rFonts w:ascii="Tahoma" w:hAnsi="Tahoma" w:cs="Tahoma"/>
          <w:noProof/>
          <w:lang w:eastAsia="en-GB"/>
        </w:rPr>
        <w:br/>
        <w:t>(After</w:t>
      </w:r>
      <w:r w:rsidR="002C0039">
        <w:rPr>
          <w:rFonts w:ascii="Tahoma" w:hAnsi="Tahoma" w:cs="Tahoma"/>
          <w:noProof/>
          <w:lang w:eastAsia="en-GB"/>
        </w:rPr>
        <w:t xml:space="preserve"> registering, if you need to change</w:t>
      </w:r>
      <w:r w:rsidR="004074EE" w:rsidRPr="00854777">
        <w:rPr>
          <w:rFonts w:ascii="Tahoma" w:hAnsi="Tahoma" w:cs="Tahoma"/>
          <w:noProof/>
          <w:lang w:eastAsia="en-GB"/>
        </w:rPr>
        <w:t xml:space="preserve"> your contact details throughout the year</w:t>
      </w:r>
      <w:r w:rsidR="002C0039">
        <w:rPr>
          <w:rFonts w:ascii="Tahoma" w:hAnsi="Tahoma" w:cs="Tahoma"/>
          <w:noProof/>
          <w:lang w:eastAsia="en-GB"/>
        </w:rPr>
        <w:t>, you can simply log-in</w:t>
      </w:r>
      <w:r w:rsidR="004074EE" w:rsidRPr="00854777">
        <w:rPr>
          <w:rFonts w:ascii="Tahoma" w:hAnsi="Tahoma" w:cs="Tahoma"/>
          <w:noProof/>
          <w:lang w:eastAsia="en-GB"/>
        </w:rPr>
        <w:t xml:space="preserve"> to</w:t>
      </w:r>
      <w:r w:rsidR="002C0039">
        <w:rPr>
          <w:rFonts w:ascii="Tahoma" w:hAnsi="Tahoma" w:cs="Tahoma"/>
          <w:noProof/>
          <w:lang w:eastAsia="en-GB"/>
        </w:rPr>
        <w:t xml:space="preserve"> your account on WGS and am</w:t>
      </w:r>
      <w:r w:rsidR="00191540">
        <w:rPr>
          <w:rFonts w:ascii="Tahoma" w:hAnsi="Tahoma" w:cs="Tahoma"/>
          <w:noProof/>
          <w:lang w:eastAsia="en-GB"/>
        </w:rPr>
        <w:t>end</w:t>
      </w:r>
      <w:r w:rsidR="004074EE" w:rsidRPr="00854777">
        <w:rPr>
          <w:rFonts w:ascii="Tahoma" w:hAnsi="Tahoma" w:cs="Tahoma"/>
          <w:noProof/>
          <w:lang w:eastAsia="en-GB"/>
        </w:rPr>
        <w:t>).</w:t>
      </w:r>
    </w:p>
    <w:p w:rsidR="004074EE" w:rsidRPr="00854777" w:rsidRDefault="004074EE">
      <w:pPr>
        <w:rPr>
          <w:rFonts w:ascii="Tahoma" w:hAnsi="Tahoma" w:cs="Tahoma"/>
          <w:b/>
          <w:noProof/>
          <w:color w:val="FF0000"/>
          <w:u w:val="single"/>
          <w:lang w:eastAsia="en-GB"/>
        </w:rPr>
      </w:pPr>
      <w:r w:rsidRPr="00854777">
        <w:rPr>
          <w:rFonts w:ascii="Tahoma" w:hAnsi="Tahoma" w:cs="Tahoma"/>
          <w:b/>
          <w:noProof/>
          <w:color w:val="FF0000"/>
          <w:u w:val="single"/>
          <w:lang w:eastAsia="en-GB"/>
        </w:rPr>
        <w:t xml:space="preserve">You will </w:t>
      </w:r>
      <w:r w:rsidR="00B03D34" w:rsidRPr="00854777">
        <w:rPr>
          <w:rFonts w:ascii="Tahoma" w:hAnsi="Tahoma" w:cs="Tahoma"/>
          <w:b/>
          <w:noProof/>
          <w:color w:val="FF0000"/>
          <w:u w:val="single"/>
          <w:lang w:eastAsia="en-GB"/>
        </w:rPr>
        <w:t xml:space="preserve">not be </w:t>
      </w:r>
      <w:r w:rsidRPr="00854777">
        <w:rPr>
          <w:rFonts w:ascii="Tahoma" w:hAnsi="Tahoma" w:cs="Tahoma"/>
          <w:b/>
          <w:noProof/>
          <w:color w:val="FF0000"/>
          <w:u w:val="single"/>
          <w:lang w:eastAsia="en-GB"/>
        </w:rPr>
        <w:t>able to re-register if any of the following are relevant:</w:t>
      </w:r>
    </w:p>
    <w:p w:rsidR="00191540" w:rsidRDefault="00B03D34" w:rsidP="00B03D34">
      <w:pPr>
        <w:pStyle w:val="Default"/>
        <w:numPr>
          <w:ilvl w:val="0"/>
          <w:numId w:val="3"/>
        </w:numPr>
        <w:rPr>
          <w:rFonts w:ascii="Tahoma" w:hAnsi="Tahoma" w:cs="Tahoma"/>
          <w:color w:val="FF0000"/>
          <w:sz w:val="22"/>
          <w:szCs w:val="22"/>
        </w:rPr>
      </w:pPr>
      <w:r w:rsidRPr="00854777">
        <w:rPr>
          <w:rFonts w:ascii="Tahoma" w:hAnsi="Tahoma" w:cs="Tahoma"/>
          <w:color w:val="FF0000"/>
          <w:sz w:val="22"/>
          <w:szCs w:val="22"/>
        </w:rPr>
        <w:t xml:space="preserve">Referees (aged 16+) who intend to officiate in any Youth Football are required to have a valid FA </w:t>
      </w:r>
      <w:r w:rsidR="001A1AE2">
        <w:rPr>
          <w:rFonts w:ascii="Tahoma" w:hAnsi="Tahoma" w:cs="Tahoma"/>
          <w:color w:val="FF0000"/>
          <w:sz w:val="22"/>
          <w:szCs w:val="22"/>
        </w:rPr>
        <w:t>DBS</w:t>
      </w:r>
      <w:r w:rsidRPr="00854777">
        <w:rPr>
          <w:rFonts w:ascii="Tahoma" w:hAnsi="Tahoma" w:cs="Tahoma"/>
          <w:color w:val="FF0000"/>
          <w:sz w:val="22"/>
          <w:szCs w:val="22"/>
        </w:rPr>
        <w:t xml:space="preserve"> certificate. They expire after three years but can be renewed online and then verified.</w:t>
      </w:r>
      <w:r w:rsidRPr="00854777">
        <w:rPr>
          <w:rFonts w:ascii="Tahoma" w:hAnsi="Tahoma" w:cs="Tahoma"/>
          <w:color w:val="FF0000"/>
          <w:sz w:val="22"/>
          <w:szCs w:val="22"/>
        </w:rPr>
        <w:br/>
        <w:t>Details of how to complete this requirement can be</w:t>
      </w:r>
      <w:r w:rsidR="00B72FA7">
        <w:rPr>
          <w:rFonts w:ascii="Tahoma" w:hAnsi="Tahoma" w:cs="Tahoma"/>
          <w:color w:val="FF0000"/>
          <w:sz w:val="22"/>
          <w:szCs w:val="22"/>
        </w:rPr>
        <w:t xml:space="preserve"> found using the following link:</w:t>
      </w:r>
    </w:p>
    <w:p w:rsidR="008767FD" w:rsidRDefault="00873EFA" w:rsidP="008767FD">
      <w:pPr>
        <w:pStyle w:val="Default"/>
        <w:ind w:left="720"/>
        <w:rPr>
          <w:rFonts w:ascii="Tahoma" w:hAnsi="Tahoma" w:cs="Tahoma"/>
          <w:color w:val="FF0000"/>
          <w:sz w:val="22"/>
          <w:szCs w:val="22"/>
        </w:rPr>
      </w:pPr>
      <w:hyperlink r:id="rId9" w:history="1">
        <w:r w:rsidR="008767FD" w:rsidRPr="000D1E8A">
          <w:rPr>
            <w:rStyle w:val="Hyperlink"/>
            <w:rFonts w:ascii="Tahoma" w:hAnsi="Tahoma" w:cs="Tahoma"/>
            <w:sz w:val="22"/>
            <w:szCs w:val="22"/>
          </w:rPr>
          <w:t>http://www.middlesexfa.com/about/rules-and-regulations/safeguarding-and-welfare/local-initiatives</w:t>
        </w:r>
      </w:hyperlink>
    </w:p>
    <w:p w:rsidR="008767FD" w:rsidRPr="008767FD" w:rsidRDefault="008767FD" w:rsidP="008767FD">
      <w:pPr>
        <w:pStyle w:val="Default"/>
        <w:ind w:left="720"/>
        <w:rPr>
          <w:rFonts w:ascii="Tahoma" w:hAnsi="Tahoma" w:cs="Tahoma"/>
          <w:color w:val="FF0000"/>
          <w:sz w:val="22"/>
          <w:szCs w:val="22"/>
        </w:rPr>
      </w:pPr>
    </w:p>
    <w:p w:rsidR="004074EE" w:rsidRPr="002C0039" w:rsidRDefault="002C0039" w:rsidP="002C0039">
      <w:pPr>
        <w:pStyle w:val="Default"/>
        <w:numPr>
          <w:ilvl w:val="0"/>
          <w:numId w:val="3"/>
        </w:numPr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 xml:space="preserve">Haven’t </w:t>
      </w:r>
      <w:r w:rsidR="004074EE" w:rsidRPr="00854777">
        <w:rPr>
          <w:rFonts w:ascii="Tahoma" w:hAnsi="Tahoma" w:cs="Tahoma"/>
          <w:color w:val="FF0000"/>
          <w:sz w:val="22"/>
          <w:szCs w:val="22"/>
        </w:rPr>
        <w:t>selected</w:t>
      </w:r>
      <w:r>
        <w:rPr>
          <w:rFonts w:ascii="Tahoma" w:hAnsi="Tahoma" w:cs="Tahoma"/>
          <w:color w:val="FF0000"/>
          <w:sz w:val="22"/>
          <w:szCs w:val="22"/>
        </w:rPr>
        <w:t xml:space="preserve"> the Referee Administration tab</w:t>
      </w:r>
      <w:r w:rsidR="004074EE" w:rsidRPr="002C0039">
        <w:rPr>
          <w:rFonts w:ascii="Tahoma" w:hAnsi="Tahoma" w:cs="Tahoma"/>
          <w:color w:val="FF0000"/>
          <w:sz w:val="22"/>
          <w:szCs w:val="22"/>
        </w:rPr>
        <w:t xml:space="preserve"> once logged into the system? </w:t>
      </w:r>
      <w:r w:rsidR="00404F9A" w:rsidRPr="002C0039">
        <w:rPr>
          <w:rFonts w:ascii="Tahoma" w:hAnsi="Tahoma" w:cs="Tahoma"/>
          <w:color w:val="FF0000"/>
          <w:sz w:val="22"/>
          <w:szCs w:val="22"/>
        </w:rPr>
        <w:br/>
        <w:t>Please remember that referees who do not meet the necessary crite</w:t>
      </w:r>
      <w:r w:rsidR="00B03D34" w:rsidRPr="002C0039">
        <w:rPr>
          <w:rFonts w:ascii="Tahoma" w:hAnsi="Tahoma" w:cs="Tahoma"/>
          <w:color w:val="FF0000"/>
          <w:sz w:val="22"/>
          <w:szCs w:val="22"/>
        </w:rPr>
        <w:t xml:space="preserve">ria will not be able to </w:t>
      </w:r>
      <w:r w:rsidR="00404F9A" w:rsidRPr="002C0039">
        <w:rPr>
          <w:rFonts w:ascii="Tahoma" w:hAnsi="Tahoma" w:cs="Tahoma"/>
          <w:color w:val="FF0000"/>
          <w:sz w:val="22"/>
          <w:szCs w:val="22"/>
        </w:rPr>
        <w:t>register online and as a result will not see a registration tab</w:t>
      </w:r>
      <w:r>
        <w:rPr>
          <w:rFonts w:ascii="Tahoma" w:hAnsi="Tahoma" w:cs="Tahoma"/>
          <w:color w:val="FF0000"/>
          <w:sz w:val="22"/>
          <w:szCs w:val="22"/>
        </w:rPr>
        <w:t>.</w:t>
      </w:r>
      <w:r w:rsidR="00404F9A" w:rsidRPr="002C0039">
        <w:rPr>
          <w:rFonts w:ascii="Tahoma" w:hAnsi="Tahoma" w:cs="Tahoma"/>
          <w:color w:val="FF0000"/>
          <w:sz w:val="22"/>
          <w:szCs w:val="22"/>
        </w:rPr>
        <w:t xml:space="preserve"> </w:t>
      </w:r>
      <w:r>
        <w:rPr>
          <w:rFonts w:ascii="Tahoma" w:hAnsi="Tahoma" w:cs="Tahoma"/>
          <w:color w:val="FF0000"/>
          <w:sz w:val="22"/>
          <w:szCs w:val="22"/>
        </w:rPr>
        <w:t>All officials are</w:t>
      </w:r>
      <w:r w:rsidR="000817F6" w:rsidRPr="002C0039">
        <w:rPr>
          <w:rFonts w:ascii="Tahoma" w:hAnsi="Tahoma" w:cs="Tahoma"/>
          <w:color w:val="FF0000"/>
          <w:sz w:val="22"/>
          <w:szCs w:val="22"/>
        </w:rPr>
        <w:t xml:space="preserve"> encouraged to complete any missing requirements before attempting to re-register again</w:t>
      </w:r>
      <w:r w:rsidR="00B72FA7">
        <w:rPr>
          <w:rFonts w:ascii="Tahoma" w:hAnsi="Tahoma" w:cs="Tahoma"/>
          <w:color w:val="FF0000"/>
          <w:sz w:val="22"/>
          <w:szCs w:val="22"/>
        </w:rPr>
        <w:t>.</w:t>
      </w:r>
    </w:p>
    <w:p w:rsidR="00DB2D9A" w:rsidRPr="00854777" w:rsidRDefault="00DB2D9A" w:rsidP="00DB2D9A">
      <w:pPr>
        <w:pStyle w:val="Default"/>
        <w:rPr>
          <w:rFonts w:ascii="Tahoma" w:hAnsi="Tahoma" w:cs="Tahoma"/>
          <w:color w:val="FF0000"/>
          <w:sz w:val="22"/>
          <w:szCs w:val="22"/>
        </w:rPr>
      </w:pPr>
    </w:p>
    <w:p w:rsidR="00191540" w:rsidRDefault="004074EE" w:rsidP="004074EE">
      <w:pPr>
        <w:pStyle w:val="Default"/>
        <w:numPr>
          <w:ilvl w:val="0"/>
          <w:numId w:val="3"/>
        </w:numPr>
        <w:rPr>
          <w:rFonts w:ascii="Tahoma" w:hAnsi="Tahoma" w:cs="Tahoma"/>
          <w:color w:val="FF0000"/>
          <w:sz w:val="22"/>
          <w:szCs w:val="22"/>
        </w:rPr>
      </w:pPr>
      <w:r w:rsidRPr="00854777">
        <w:rPr>
          <w:rFonts w:ascii="Tahoma" w:hAnsi="Tahoma" w:cs="Tahoma"/>
          <w:color w:val="FF0000"/>
          <w:sz w:val="22"/>
          <w:szCs w:val="22"/>
        </w:rPr>
        <w:t>Have</w:t>
      </w:r>
      <w:r w:rsidR="002C0039">
        <w:rPr>
          <w:rFonts w:ascii="Tahoma" w:hAnsi="Tahoma" w:cs="Tahoma"/>
          <w:color w:val="FF0000"/>
          <w:sz w:val="22"/>
          <w:szCs w:val="22"/>
        </w:rPr>
        <w:t>n’t</w:t>
      </w:r>
      <w:r w:rsidRPr="00854777">
        <w:rPr>
          <w:rFonts w:ascii="Tahoma" w:hAnsi="Tahoma" w:cs="Tahoma"/>
          <w:color w:val="FF0000"/>
          <w:sz w:val="22"/>
          <w:szCs w:val="22"/>
        </w:rPr>
        <w:t xml:space="preserve"> completed the necessary </w:t>
      </w:r>
      <w:r w:rsidR="00156A99" w:rsidRPr="00854777">
        <w:rPr>
          <w:rFonts w:ascii="Tahoma" w:hAnsi="Tahoma" w:cs="Tahoma"/>
          <w:color w:val="FF0000"/>
          <w:sz w:val="22"/>
          <w:szCs w:val="22"/>
        </w:rPr>
        <w:t xml:space="preserve">FA </w:t>
      </w:r>
      <w:r w:rsidRPr="00854777">
        <w:rPr>
          <w:rFonts w:ascii="Tahoma" w:hAnsi="Tahoma" w:cs="Tahoma"/>
          <w:color w:val="FF0000"/>
          <w:sz w:val="22"/>
          <w:szCs w:val="22"/>
        </w:rPr>
        <w:t>Safeguarding criteria</w:t>
      </w:r>
      <w:r w:rsidR="00156A99" w:rsidRPr="00854777">
        <w:rPr>
          <w:rFonts w:ascii="Tahoma" w:hAnsi="Tahoma" w:cs="Tahoma"/>
          <w:color w:val="FF0000"/>
          <w:sz w:val="22"/>
          <w:szCs w:val="22"/>
        </w:rPr>
        <w:t xml:space="preserve"> or </w:t>
      </w:r>
      <w:r w:rsidR="002C0039">
        <w:rPr>
          <w:rFonts w:ascii="Tahoma" w:hAnsi="Tahoma" w:cs="Tahoma"/>
          <w:color w:val="FF0000"/>
          <w:sz w:val="22"/>
          <w:szCs w:val="22"/>
        </w:rPr>
        <w:t xml:space="preserve">it has </w:t>
      </w:r>
      <w:r w:rsidR="00156A99" w:rsidRPr="00854777">
        <w:rPr>
          <w:rFonts w:ascii="Tahoma" w:hAnsi="Tahoma" w:cs="Tahoma"/>
          <w:color w:val="FF0000"/>
          <w:sz w:val="22"/>
          <w:szCs w:val="22"/>
        </w:rPr>
        <w:t>expired</w:t>
      </w:r>
      <w:r w:rsidRPr="00854777">
        <w:rPr>
          <w:rFonts w:ascii="Tahoma" w:hAnsi="Tahoma" w:cs="Tahoma"/>
          <w:color w:val="FF0000"/>
          <w:sz w:val="22"/>
          <w:szCs w:val="22"/>
        </w:rPr>
        <w:t>?</w:t>
      </w:r>
      <w:r w:rsidR="00191540">
        <w:rPr>
          <w:rFonts w:ascii="Tahoma" w:hAnsi="Tahoma" w:cs="Tahoma"/>
          <w:color w:val="FF0000"/>
          <w:sz w:val="22"/>
          <w:szCs w:val="22"/>
        </w:rPr>
        <w:br/>
        <w:t xml:space="preserve">The FA have previously stated that </w:t>
      </w:r>
      <w:r w:rsidR="00B72FA7">
        <w:rPr>
          <w:rFonts w:ascii="Tahoma" w:hAnsi="Tahoma" w:cs="Tahoma"/>
          <w:color w:val="FF0000"/>
          <w:sz w:val="22"/>
          <w:szCs w:val="22"/>
        </w:rPr>
        <w:t xml:space="preserve">it </w:t>
      </w:r>
      <w:r w:rsidR="00191540">
        <w:rPr>
          <w:rFonts w:ascii="Tahoma" w:hAnsi="Tahoma" w:cs="Tahoma"/>
          <w:color w:val="FF0000"/>
          <w:sz w:val="22"/>
          <w:szCs w:val="22"/>
        </w:rPr>
        <w:t>is only Best Practice for referees to have an in</w:t>
      </w:r>
      <w:r w:rsidR="00B72FA7">
        <w:rPr>
          <w:rFonts w:ascii="Tahoma" w:hAnsi="Tahoma" w:cs="Tahoma"/>
          <w:color w:val="FF0000"/>
          <w:sz w:val="22"/>
          <w:szCs w:val="22"/>
        </w:rPr>
        <w:t>-</w:t>
      </w:r>
      <w:r w:rsidR="00191540">
        <w:rPr>
          <w:rFonts w:ascii="Tahoma" w:hAnsi="Tahoma" w:cs="Tahoma"/>
          <w:color w:val="FF0000"/>
          <w:sz w:val="22"/>
          <w:szCs w:val="22"/>
        </w:rPr>
        <w:t>date FA Safeguarding certificate</w:t>
      </w:r>
      <w:r w:rsidR="00B72FA7">
        <w:rPr>
          <w:rFonts w:ascii="Tahoma" w:hAnsi="Tahoma" w:cs="Tahoma"/>
          <w:color w:val="FF0000"/>
          <w:sz w:val="22"/>
          <w:szCs w:val="22"/>
        </w:rPr>
        <w:t>,</w:t>
      </w:r>
      <w:r w:rsidR="00191540">
        <w:rPr>
          <w:rFonts w:ascii="Tahoma" w:hAnsi="Tahoma" w:cs="Tahoma"/>
          <w:color w:val="FF0000"/>
          <w:sz w:val="22"/>
          <w:szCs w:val="22"/>
        </w:rPr>
        <w:t xml:space="preserve"> but from the 2019-20 season it will be mandatory for all referees in all formats of the game to have a valid FA Safeguarding certificate, </w:t>
      </w:r>
      <w:r w:rsidR="002C0039">
        <w:rPr>
          <w:rFonts w:ascii="Tahoma" w:hAnsi="Tahoma" w:cs="Tahoma"/>
          <w:color w:val="FF0000"/>
          <w:sz w:val="22"/>
          <w:szCs w:val="22"/>
        </w:rPr>
        <w:t xml:space="preserve">you can </w:t>
      </w:r>
      <w:r w:rsidR="00191540">
        <w:rPr>
          <w:rFonts w:ascii="Tahoma" w:hAnsi="Tahoma" w:cs="Tahoma"/>
          <w:color w:val="FF0000"/>
          <w:sz w:val="22"/>
          <w:szCs w:val="22"/>
        </w:rPr>
        <w:t>renew now</w:t>
      </w:r>
      <w:r w:rsidR="004B6824">
        <w:rPr>
          <w:rFonts w:ascii="Tahoma" w:hAnsi="Tahoma" w:cs="Tahoma"/>
          <w:color w:val="FF0000"/>
          <w:sz w:val="22"/>
          <w:szCs w:val="22"/>
        </w:rPr>
        <w:t xml:space="preserve"> using this link</w:t>
      </w:r>
      <w:r w:rsidR="00B72FA7">
        <w:rPr>
          <w:rFonts w:ascii="Tahoma" w:hAnsi="Tahoma" w:cs="Tahoma"/>
          <w:color w:val="FF0000"/>
          <w:sz w:val="22"/>
          <w:szCs w:val="22"/>
        </w:rPr>
        <w:t>:</w:t>
      </w:r>
      <w:r w:rsidRPr="00854777">
        <w:rPr>
          <w:rFonts w:ascii="Tahoma" w:hAnsi="Tahoma" w:cs="Tahoma"/>
          <w:color w:val="FF0000"/>
          <w:sz w:val="22"/>
          <w:szCs w:val="22"/>
        </w:rPr>
        <w:t xml:space="preserve"> </w:t>
      </w:r>
    </w:p>
    <w:p w:rsidR="00191540" w:rsidRDefault="004B6824" w:rsidP="008767FD">
      <w:pPr>
        <w:pStyle w:val="Default"/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/>
          <w:color w:val="FF0000"/>
          <w:sz w:val="22"/>
          <w:szCs w:val="22"/>
        </w:rPr>
        <w:t xml:space="preserve">          </w:t>
      </w:r>
      <w:hyperlink r:id="rId10" w:history="1">
        <w:r w:rsidR="008767FD" w:rsidRPr="000D1E8A">
          <w:rPr>
            <w:rStyle w:val="Hyperlink"/>
            <w:rFonts w:ascii="Tahoma" w:hAnsi="Tahoma" w:cs="Tahoma"/>
            <w:sz w:val="22"/>
            <w:szCs w:val="22"/>
          </w:rPr>
          <w:t>http://www.middlesexfa.com/about/rules-and-regulations/safeguarding-and-welfare</w:t>
        </w:r>
      </w:hyperlink>
    </w:p>
    <w:p w:rsidR="008767FD" w:rsidRPr="008767FD" w:rsidRDefault="008767FD" w:rsidP="008767FD">
      <w:pPr>
        <w:pStyle w:val="Default"/>
        <w:rPr>
          <w:rFonts w:ascii="Tahoma" w:hAnsi="Tahoma" w:cs="Tahoma"/>
          <w:color w:val="FF0000"/>
          <w:sz w:val="22"/>
          <w:szCs w:val="22"/>
        </w:rPr>
      </w:pPr>
    </w:p>
    <w:p w:rsidR="00B03D34" w:rsidRDefault="002C0039" w:rsidP="004C398E">
      <w:pPr>
        <w:pStyle w:val="Default"/>
        <w:numPr>
          <w:ilvl w:val="0"/>
          <w:numId w:val="3"/>
        </w:numPr>
        <w:rPr>
          <w:rStyle w:val="Hyperlink"/>
          <w:rFonts w:ascii="Tahoma" w:hAnsi="Tahoma" w:cs="Tahoma"/>
          <w:color w:val="FF0000"/>
          <w:sz w:val="22"/>
          <w:szCs w:val="22"/>
          <w:u w:val="none"/>
        </w:rPr>
      </w:pPr>
      <w:r w:rsidRPr="00854777">
        <w:rPr>
          <w:rFonts w:ascii="Tahoma" w:hAnsi="Tahoma" w:cs="Tahoma"/>
          <w:color w:val="FF0000"/>
          <w:sz w:val="22"/>
          <w:szCs w:val="22"/>
        </w:rPr>
        <w:t>Referee</w:t>
      </w:r>
      <w:r>
        <w:rPr>
          <w:rFonts w:ascii="Tahoma" w:hAnsi="Tahoma" w:cs="Tahoma"/>
          <w:color w:val="FF0000"/>
          <w:sz w:val="22"/>
          <w:szCs w:val="22"/>
        </w:rPr>
        <w:t>s</w:t>
      </w:r>
      <w:r w:rsidR="00404F9A" w:rsidRPr="00854777">
        <w:rPr>
          <w:rFonts w:ascii="Tahoma" w:hAnsi="Tahoma" w:cs="Tahoma"/>
          <w:color w:val="FF0000"/>
          <w:sz w:val="22"/>
          <w:szCs w:val="22"/>
        </w:rPr>
        <w:t xml:space="preserve"> </w:t>
      </w:r>
      <w:r w:rsidR="00B03D34" w:rsidRPr="00854777">
        <w:rPr>
          <w:rFonts w:ascii="Tahoma" w:hAnsi="Tahoma" w:cs="Tahoma"/>
          <w:color w:val="FF0000"/>
          <w:sz w:val="22"/>
          <w:szCs w:val="22"/>
        </w:rPr>
        <w:t xml:space="preserve">who have not registered for more than a couple of </w:t>
      </w:r>
      <w:r>
        <w:rPr>
          <w:rFonts w:ascii="Tahoma" w:hAnsi="Tahoma" w:cs="Tahoma"/>
          <w:color w:val="FF0000"/>
          <w:sz w:val="22"/>
          <w:szCs w:val="22"/>
        </w:rPr>
        <w:t>seasons</w:t>
      </w:r>
      <w:r w:rsidR="00B03D34" w:rsidRPr="00854777">
        <w:rPr>
          <w:rFonts w:ascii="Tahoma" w:hAnsi="Tahoma" w:cs="Tahoma"/>
          <w:color w:val="FF0000"/>
          <w:sz w:val="22"/>
          <w:szCs w:val="22"/>
        </w:rPr>
        <w:t xml:space="preserve"> will be required to re-sit and pass the latest Laws of the Game exam</w:t>
      </w:r>
      <w:r w:rsidR="004B6824">
        <w:rPr>
          <w:rFonts w:ascii="Tahoma" w:hAnsi="Tahoma" w:cs="Tahoma"/>
          <w:color w:val="FF0000"/>
          <w:sz w:val="22"/>
          <w:szCs w:val="22"/>
        </w:rPr>
        <w:t xml:space="preserve"> before manually being registered by The County FA</w:t>
      </w:r>
      <w:r w:rsidR="00156A99" w:rsidRPr="00854777">
        <w:rPr>
          <w:rFonts w:ascii="Tahoma" w:hAnsi="Tahoma" w:cs="Tahoma"/>
          <w:color w:val="FF0000"/>
          <w:sz w:val="22"/>
          <w:szCs w:val="22"/>
        </w:rPr>
        <w:t xml:space="preserve">. Contact </w:t>
      </w:r>
      <w:hyperlink r:id="rId11" w:history="1">
        <w:r w:rsidR="008767FD" w:rsidRPr="000D1E8A">
          <w:rPr>
            <w:rStyle w:val="Hyperlink"/>
            <w:rFonts w:ascii="Tahoma" w:hAnsi="Tahoma" w:cs="Tahoma"/>
            <w:sz w:val="22"/>
            <w:szCs w:val="22"/>
          </w:rPr>
          <w:t>daniel.may@middlesexfa.com</w:t>
        </w:r>
      </w:hyperlink>
      <w:r w:rsidR="00B72FA7">
        <w:rPr>
          <w:rStyle w:val="Hyperlink"/>
          <w:rFonts w:ascii="Tahoma" w:hAnsi="Tahoma" w:cs="Tahoma"/>
          <w:sz w:val="22"/>
          <w:szCs w:val="22"/>
        </w:rPr>
        <w:t xml:space="preserve"> </w:t>
      </w:r>
      <w:r w:rsidR="00B72FA7">
        <w:rPr>
          <w:rStyle w:val="Hyperlink"/>
          <w:rFonts w:ascii="Tahoma" w:hAnsi="Tahoma" w:cs="Tahoma"/>
          <w:color w:val="FF0000"/>
          <w:sz w:val="22"/>
          <w:szCs w:val="22"/>
          <w:u w:val="none"/>
        </w:rPr>
        <w:t>for more information.</w:t>
      </w:r>
    </w:p>
    <w:p w:rsidR="004C398E" w:rsidRPr="004C398E" w:rsidRDefault="004C398E" w:rsidP="004C398E">
      <w:pPr>
        <w:pStyle w:val="Default"/>
        <w:numPr>
          <w:ilvl w:val="0"/>
          <w:numId w:val="3"/>
        </w:numPr>
        <w:rPr>
          <w:rFonts w:ascii="Tahoma" w:hAnsi="Tahoma" w:cs="Tahoma"/>
          <w:color w:val="FF0000"/>
          <w:sz w:val="22"/>
          <w:szCs w:val="22"/>
        </w:rPr>
      </w:pPr>
    </w:p>
    <w:p w:rsidR="004B6824" w:rsidRDefault="00B03D34" w:rsidP="004B6824">
      <w:pPr>
        <w:pStyle w:val="Default"/>
        <w:numPr>
          <w:ilvl w:val="0"/>
          <w:numId w:val="3"/>
        </w:numPr>
        <w:rPr>
          <w:rFonts w:ascii="Tahoma" w:hAnsi="Tahoma" w:cs="Tahoma"/>
          <w:color w:val="FF0000"/>
          <w:sz w:val="22"/>
          <w:szCs w:val="22"/>
        </w:rPr>
      </w:pPr>
      <w:r w:rsidRPr="00935D2A">
        <w:rPr>
          <w:rFonts w:ascii="Tahoma" w:hAnsi="Tahoma" w:cs="Tahoma"/>
          <w:color w:val="FF0000"/>
          <w:sz w:val="22"/>
          <w:szCs w:val="22"/>
        </w:rPr>
        <w:t>If the referee is suspended</w:t>
      </w:r>
      <w:r w:rsidR="004B6824" w:rsidRPr="00935D2A">
        <w:rPr>
          <w:rFonts w:ascii="Tahoma" w:hAnsi="Tahoma" w:cs="Tahoma"/>
          <w:color w:val="FF0000"/>
          <w:sz w:val="22"/>
          <w:szCs w:val="22"/>
        </w:rPr>
        <w:t>, as a pl</w:t>
      </w:r>
      <w:r w:rsidR="00B72FA7">
        <w:rPr>
          <w:rFonts w:ascii="Tahoma" w:hAnsi="Tahoma" w:cs="Tahoma"/>
          <w:color w:val="FF0000"/>
          <w:sz w:val="22"/>
          <w:szCs w:val="22"/>
        </w:rPr>
        <w:t xml:space="preserve">ayer or other reason, you will not </w:t>
      </w:r>
      <w:r w:rsidR="004B6824" w:rsidRPr="00935D2A">
        <w:rPr>
          <w:rFonts w:ascii="Tahoma" w:hAnsi="Tahoma" w:cs="Tahoma"/>
          <w:color w:val="FF0000"/>
          <w:sz w:val="22"/>
          <w:szCs w:val="22"/>
        </w:rPr>
        <w:t>be able to re-register</w:t>
      </w:r>
      <w:r w:rsidR="00B34297">
        <w:rPr>
          <w:rFonts w:ascii="Tahoma" w:hAnsi="Tahoma" w:cs="Tahoma"/>
          <w:color w:val="FF0000"/>
          <w:sz w:val="22"/>
          <w:szCs w:val="22"/>
        </w:rPr>
        <w:t>.</w:t>
      </w:r>
    </w:p>
    <w:p w:rsidR="00935D2A" w:rsidRDefault="00935D2A" w:rsidP="00935D2A">
      <w:pPr>
        <w:pStyle w:val="ListParagraph"/>
        <w:rPr>
          <w:rFonts w:ascii="Tahoma" w:hAnsi="Tahoma" w:cs="Tahoma"/>
          <w:color w:val="FF0000"/>
        </w:rPr>
      </w:pPr>
    </w:p>
    <w:p w:rsidR="00935D2A" w:rsidRPr="00935D2A" w:rsidRDefault="00935D2A" w:rsidP="00B72FA7">
      <w:pPr>
        <w:pStyle w:val="Default"/>
        <w:rPr>
          <w:rFonts w:ascii="Tahoma" w:hAnsi="Tahoma" w:cs="Tahoma"/>
          <w:color w:val="auto"/>
          <w:sz w:val="22"/>
          <w:szCs w:val="22"/>
        </w:rPr>
      </w:pPr>
      <w:r>
        <w:rPr>
          <w:rFonts w:ascii="Tahoma" w:hAnsi="Tahoma" w:cs="Tahoma"/>
          <w:color w:val="auto"/>
          <w:sz w:val="22"/>
          <w:szCs w:val="22"/>
        </w:rPr>
        <w:t>P</w:t>
      </w:r>
      <w:r w:rsidR="00B72FA7">
        <w:rPr>
          <w:rFonts w:ascii="Tahoma" w:hAnsi="Tahoma" w:cs="Tahoma"/>
          <w:color w:val="auto"/>
          <w:sz w:val="22"/>
          <w:szCs w:val="22"/>
        </w:rPr>
        <w:t>lease</w:t>
      </w:r>
      <w:r>
        <w:rPr>
          <w:rFonts w:ascii="Tahoma" w:hAnsi="Tahoma" w:cs="Tahoma"/>
          <w:color w:val="auto"/>
          <w:sz w:val="22"/>
          <w:szCs w:val="22"/>
        </w:rPr>
        <w:t xml:space="preserve"> </w:t>
      </w:r>
      <w:r w:rsidR="00B72FA7">
        <w:rPr>
          <w:rFonts w:ascii="Tahoma" w:hAnsi="Tahoma" w:cs="Tahoma"/>
          <w:color w:val="auto"/>
          <w:sz w:val="22"/>
          <w:szCs w:val="22"/>
        </w:rPr>
        <w:t>register</w:t>
      </w:r>
      <w:r>
        <w:rPr>
          <w:rFonts w:ascii="Tahoma" w:hAnsi="Tahoma" w:cs="Tahoma"/>
          <w:color w:val="auto"/>
          <w:sz w:val="22"/>
          <w:szCs w:val="22"/>
        </w:rPr>
        <w:t xml:space="preserve"> sooner rather than later so you are registered during the </w:t>
      </w:r>
      <w:r w:rsidR="002C0039">
        <w:rPr>
          <w:rFonts w:ascii="Tahoma" w:hAnsi="Tahoma" w:cs="Tahoma"/>
          <w:color w:val="auto"/>
          <w:sz w:val="22"/>
          <w:szCs w:val="22"/>
        </w:rPr>
        <w:t>summer</w:t>
      </w:r>
      <w:r>
        <w:rPr>
          <w:rFonts w:ascii="Tahoma" w:hAnsi="Tahoma" w:cs="Tahoma"/>
          <w:color w:val="auto"/>
          <w:sz w:val="22"/>
          <w:szCs w:val="22"/>
        </w:rPr>
        <w:t xml:space="preserve"> for Tournaments and pre-season games. If you need an FA CRC check, complete it now in time for the new season.</w:t>
      </w:r>
    </w:p>
    <w:p w:rsidR="004074EE" w:rsidRPr="000966CC" w:rsidRDefault="004074EE" w:rsidP="00935D2A">
      <w:pPr>
        <w:jc w:val="center"/>
        <w:rPr>
          <w:rFonts w:ascii="Tahoma" w:hAnsi="Tahoma" w:cs="Tahoma"/>
          <w:b/>
          <w:noProof/>
          <w:sz w:val="28"/>
          <w:szCs w:val="28"/>
          <w:u w:val="single"/>
          <w:lang w:eastAsia="en-GB"/>
        </w:rPr>
      </w:pPr>
      <w:r w:rsidRPr="000966CC">
        <w:rPr>
          <w:rFonts w:ascii="Tahoma" w:hAnsi="Tahoma" w:cs="Tahoma"/>
          <w:b/>
          <w:noProof/>
          <w:sz w:val="28"/>
          <w:szCs w:val="28"/>
          <w:u w:val="single"/>
          <w:lang w:eastAsia="en-GB"/>
        </w:rPr>
        <w:lastRenderedPageBreak/>
        <w:t>How to use The Whole Game System to Re-register</w:t>
      </w:r>
      <w:r w:rsidR="000817F6" w:rsidRPr="000966CC">
        <w:rPr>
          <w:rFonts w:ascii="Tahoma" w:hAnsi="Tahoma" w:cs="Tahoma"/>
          <w:b/>
          <w:noProof/>
          <w:sz w:val="28"/>
          <w:szCs w:val="28"/>
          <w:u w:val="single"/>
          <w:lang w:eastAsia="en-GB"/>
        </w:rPr>
        <w:t>?</w:t>
      </w:r>
    </w:p>
    <w:p w:rsidR="00BB6359" w:rsidRPr="000966CC" w:rsidRDefault="00BB6359" w:rsidP="000966CC">
      <w:pPr>
        <w:pStyle w:val="ListParagraph"/>
        <w:numPr>
          <w:ilvl w:val="0"/>
          <w:numId w:val="4"/>
        </w:numPr>
        <w:rPr>
          <w:rStyle w:val="Hyperlink"/>
          <w:rFonts w:ascii="Tahoma" w:hAnsi="Tahoma" w:cs="Tahoma"/>
          <w:noProof/>
          <w:color w:val="auto"/>
          <w:sz w:val="24"/>
          <w:szCs w:val="24"/>
          <w:u w:val="none"/>
          <w:lang w:eastAsia="en-GB"/>
        </w:rPr>
      </w:pPr>
      <w:r w:rsidRPr="000966CC">
        <w:rPr>
          <w:rFonts w:ascii="Tahoma" w:hAnsi="Tahoma" w:cs="Tahoma"/>
          <w:noProof/>
          <w:sz w:val="24"/>
          <w:szCs w:val="24"/>
          <w:lang w:eastAsia="en-GB"/>
        </w:rPr>
        <w:t>To start wit</w:t>
      </w:r>
      <w:r w:rsidR="0036675A" w:rsidRPr="000966CC">
        <w:rPr>
          <w:rFonts w:ascii="Tahoma" w:hAnsi="Tahoma" w:cs="Tahoma"/>
          <w:noProof/>
          <w:sz w:val="24"/>
          <w:szCs w:val="24"/>
          <w:lang w:eastAsia="en-GB"/>
        </w:rPr>
        <w:t xml:space="preserve">h, </w:t>
      </w:r>
      <w:r w:rsidR="00B72FA7">
        <w:rPr>
          <w:rFonts w:ascii="Tahoma" w:hAnsi="Tahoma" w:cs="Tahoma"/>
          <w:noProof/>
          <w:sz w:val="24"/>
          <w:szCs w:val="24"/>
          <w:lang w:eastAsia="en-GB"/>
        </w:rPr>
        <w:t xml:space="preserve">please </w:t>
      </w:r>
      <w:r w:rsidR="0036675A" w:rsidRPr="000966CC">
        <w:rPr>
          <w:rFonts w:ascii="Tahoma" w:hAnsi="Tahoma" w:cs="Tahoma"/>
          <w:noProof/>
          <w:sz w:val="24"/>
          <w:szCs w:val="24"/>
          <w:lang w:eastAsia="en-GB"/>
        </w:rPr>
        <w:t xml:space="preserve">click on the following link: </w:t>
      </w:r>
      <w:hyperlink r:id="rId12" w:history="1">
        <w:r w:rsidR="008767FD" w:rsidRPr="000D1E8A">
          <w:rPr>
            <w:rStyle w:val="Hyperlink"/>
            <w:rFonts w:ascii="Tahoma" w:hAnsi="Tahoma" w:cs="Tahoma"/>
            <w:sz w:val="24"/>
            <w:szCs w:val="24"/>
          </w:rPr>
          <w:t>https://wholegame.thefa.com</w:t>
        </w:r>
      </w:hyperlink>
    </w:p>
    <w:p w:rsidR="000966CC" w:rsidRPr="000966CC" w:rsidRDefault="000966CC" w:rsidP="000966CC">
      <w:pPr>
        <w:pStyle w:val="ListParagraph"/>
        <w:rPr>
          <w:rFonts w:ascii="Tahoma" w:hAnsi="Tahoma" w:cs="Tahoma"/>
          <w:noProof/>
          <w:sz w:val="24"/>
          <w:szCs w:val="24"/>
          <w:lang w:eastAsia="en-GB"/>
        </w:rPr>
      </w:pPr>
    </w:p>
    <w:p w:rsidR="00BB6359" w:rsidRPr="000966CC" w:rsidRDefault="0036675A" w:rsidP="000966CC">
      <w:pPr>
        <w:pStyle w:val="ListParagraph"/>
        <w:numPr>
          <w:ilvl w:val="0"/>
          <w:numId w:val="4"/>
        </w:numPr>
        <w:rPr>
          <w:rFonts w:ascii="Tahoma" w:hAnsi="Tahoma" w:cs="Tahoma"/>
          <w:noProof/>
          <w:sz w:val="24"/>
          <w:szCs w:val="24"/>
          <w:lang w:eastAsia="en-GB"/>
        </w:rPr>
      </w:pPr>
      <w:r w:rsidRPr="000966CC">
        <w:rPr>
          <w:rFonts w:ascii="Tahoma" w:hAnsi="Tahoma" w:cs="Tahoma"/>
          <w:noProof/>
          <w:sz w:val="24"/>
          <w:szCs w:val="24"/>
          <w:lang w:eastAsia="en-GB"/>
        </w:rPr>
        <w:t>This will take you to the following home page (if you are using Internet Explorer 8 or older, the Home page will be there but you will need to scroll down the page to see it.</w:t>
      </w:r>
      <w:r w:rsidR="004B4FA6"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="00AF2411">
        <w:rPr>
          <w:rFonts w:ascii="Tahoma" w:hAnsi="Tahoma" w:cs="Tahoma"/>
          <w:noProof/>
          <w:sz w:val="24"/>
          <w:szCs w:val="24"/>
          <w:lang w:eastAsia="en-GB"/>
        </w:rPr>
        <w:br/>
      </w:r>
      <w:r w:rsidR="004B4FA6">
        <w:rPr>
          <w:rFonts w:ascii="Tahoma" w:hAnsi="Tahoma" w:cs="Tahoma"/>
          <w:noProof/>
          <w:sz w:val="24"/>
          <w:szCs w:val="24"/>
          <w:lang w:eastAsia="en-GB"/>
        </w:rPr>
        <w:t>I found Google Chrome to work better.</w:t>
      </w:r>
    </w:p>
    <w:p w:rsidR="000817F6" w:rsidRPr="000817F6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FDA8824" wp14:editId="1DA57D2F">
            <wp:simplePos x="0" y="0"/>
            <wp:positionH relativeFrom="column">
              <wp:posOffset>584200</wp:posOffset>
            </wp:positionH>
            <wp:positionV relativeFrom="paragraph">
              <wp:posOffset>10795</wp:posOffset>
            </wp:positionV>
            <wp:extent cx="5252720" cy="2917825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7" t="11138" r="12746" b="9479"/>
                    <a:stretch/>
                  </pic:blipFill>
                  <pic:spPr bwMode="auto">
                    <a:xfrm>
                      <a:off x="0" y="0"/>
                      <a:ext cx="5252720" cy="291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35A" w:rsidRDefault="00DE035A">
      <w:pPr>
        <w:rPr>
          <w:rFonts w:ascii="Tahoma" w:hAnsi="Tahoma" w:cs="Tahoma"/>
          <w:noProof/>
          <w:sz w:val="28"/>
          <w:szCs w:val="28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8"/>
          <w:szCs w:val="28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4B4FA6" w:rsidRDefault="0064337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t>You will need your FAN number</w:t>
      </w:r>
      <w:r w:rsidR="004B6824"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>
        <w:rPr>
          <w:rFonts w:ascii="Tahoma" w:hAnsi="Tahoma" w:cs="Tahoma"/>
          <w:noProof/>
          <w:sz w:val="24"/>
          <w:szCs w:val="24"/>
          <w:lang w:eastAsia="en-GB"/>
        </w:rPr>
        <w:t>and p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>assword</w:t>
      </w:r>
      <w:r w:rsidR="001C32B8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 to enter the site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. </w:t>
      </w:r>
      <w:r w:rsidR="00A477CD">
        <w:rPr>
          <w:rFonts w:ascii="Tahoma" w:hAnsi="Tahoma" w:cs="Tahoma"/>
          <w:noProof/>
          <w:sz w:val="24"/>
          <w:szCs w:val="24"/>
          <w:lang w:eastAsia="en-GB"/>
        </w:rPr>
        <w:br/>
      </w:r>
      <w:r w:rsidR="004B4FA6">
        <w:rPr>
          <w:rFonts w:ascii="Tahoma" w:hAnsi="Tahoma" w:cs="Tahoma"/>
          <w:noProof/>
          <w:sz w:val="24"/>
          <w:szCs w:val="24"/>
          <w:lang w:eastAsia="en-GB"/>
        </w:rPr>
        <w:t>I would suggest FAN number rather than email, just in case your email address has changed but not been updated on your FA records.</w:t>
      </w:r>
      <w:r w:rsidR="004B4FA6">
        <w:rPr>
          <w:rFonts w:ascii="Tahoma" w:hAnsi="Tahoma" w:cs="Tahoma"/>
          <w:noProof/>
          <w:sz w:val="24"/>
          <w:szCs w:val="24"/>
          <w:lang w:eastAsia="en-GB"/>
        </w:rPr>
        <w:br/>
      </w:r>
      <w:r w:rsidR="00EC08C4" w:rsidRPr="000817F6">
        <w:rPr>
          <w:rFonts w:ascii="Tahoma" w:hAnsi="Tahoma" w:cs="Tahoma"/>
          <w:noProof/>
          <w:sz w:val="24"/>
          <w:szCs w:val="24"/>
          <w:lang w:eastAsia="en-GB"/>
        </w:rPr>
        <w:br/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>If you have forgotten your password or have never had one</w:t>
      </w:r>
      <w:r w:rsidR="001C32B8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 before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, click on </w:t>
      </w:r>
      <w:r w:rsidR="000817F6" w:rsidRPr="000817F6">
        <w:rPr>
          <w:rFonts w:ascii="Tahoma" w:hAnsi="Tahoma" w:cs="Tahoma"/>
          <w:b/>
          <w:noProof/>
          <w:sz w:val="24"/>
          <w:szCs w:val="24"/>
          <w:lang w:eastAsia="en-GB"/>
        </w:rPr>
        <w:t>‘</w:t>
      </w:r>
      <w:r w:rsidR="001C32B8" w:rsidRPr="000817F6">
        <w:rPr>
          <w:rFonts w:ascii="Tahoma" w:hAnsi="Tahoma" w:cs="Tahoma"/>
          <w:b/>
          <w:noProof/>
          <w:sz w:val="24"/>
          <w:szCs w:val="24"/>
          <w:lang w:eastAsia="en-GB"/>
        </w:rPr>
        <w:t xml:space="preserve">Have you </w:t>
      </w:r>
      <w:r w:rsidR="0036675A" w:rsidRPr="000817F6">
        <w:rPr>
          <w:rFonts w:ascii="Tahoma" w:hAnsi="Tahoma" w:cs="Tahoma"/>
          <w:b/>
          <w:noProof/>
          <w:sz w:val="24"/>
          <w:szCs w:val="24"/>
          <w:lang w:eastAsia="en-GB"/>
        </w:rPr>
        <w:t>Forgotten</w:t>
      </w:r>
      <w:r w:rsidR="001C32B8" w:rsidRPr="000817F6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your</w:t>
      </w:r>
      <w:r w:rsidR="0036675A" w:rsidRPr="000817F6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password</w:t>
      </w:r>
      <w:r w:rsidR="001C32B8" w:rsidRPr="000817F6">
        <w:rPr>
          <w:rFonts w:ascii="Tahoma" w:hAnsi="Tahoma" w:cs="Tahoma"/>
          <w:b/>
          <w:noProof/>
          <w:sz w:val="24"/>
          <w:szCs w:val="24"/>
          <w:lang w:eastAsia="en-GB"/>
        </w:rPr>
        <w:t>?</w:t>
      </w:r>
      <w:r w:rsidR="0036675A" w:rsidRPr="000817F6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</w:t>
      </w:r>
      <w:r w:rsidR="004B4FA6">
        <w:rPr>
          <w:rFonts w:ascii="Tahoma" w:hAnsi="Tahoma" w:cs="Tahoma"/>
          <w:noProof/>
          <w:sz w:val="24"/>
          <w:szCs w:val="24"/>
          <w:lang w:eastAsia="en-GB"/>
        </w:rPr>
        <w:br/>
        <w:t xml:space="preserve">It will take you to a new page asking you for your </w:t>
      </w:r>
      <w:r w:rsidR="004B4FA6" w:rsidRPr="004A403C">
        <w:rPr>
          <w:rFonts w:ascii="Tahoma" w:hAnsi="Tahoma" w:cs="Tahoma"/>
          <w:b/>
          <w:noProof/>
          <w:sz w:val="24"/>
          <w:szCs w:val="24"/>
          <w:lang w:eastAsia="en-GB"/>
        </w:rPr>
        <w:t>FAN number and date of birth?</w:t>
      </w:r>
    </w:p>
    <w:p w:rsidR="00AF2411" w:rsidRDefault="004A403C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t xml:space="preserve">You will receive an email immediately asking you for your </w:t>
      </w:r>
      <w:r w:rsidRPr="004A403C">
        <w:rPr>
          <w:rFonts w:ascii="Tahoma" w:hAnsi="Tahoma" w:cs="Tahoma"/>
          <w:b/>
          <w:noProof/>
          <w:sz w:val="24"/>
          <w:szCs w:val="24"/>
          <w:lang w:eastAsia="en-GB"/>
        </w:rPr>
        <w:t>New Password</w:t>
      </w:r>
      <w:r>
        <w:rPr>
          <w:rFonts w:ascii="Tahoma" w:hAnsi="Tahoma" w:cs="Tahoma"/>
          <w:b/>
          <w:noProof/>
          <w:sz w:val="24"/>
          <w:szCs w:val="24"/>
          <w:lang w:eastAsia="en-GB"/>
        </w:rPr>
        <w:t xml:space="preserve"> ?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and </w:t>
      </w:r>
      <w:r w:rsidRPr="004A403C">
        <w:rPr>
          <w:rFonts w:ascii="Tahoma" w:hAnsi="Tahoma" w:cs="Tahoma"/>
          <w:b/>
          <w:noProof/>
          <w:sz w:val="24"/>
          <w:szCs w:val="24"/>
          <w:lang w:eastAsia="en-GB"/>
        </w:rPr>
        <w:t>Confirm New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Pr="004A403C">
        <w:rPr>
          <w:rFonts w:ascii="Tahoma" w:hAnsi="Tahoma" w:cs="Tahoma"/>
          <w:b/>
          <w:noProof/>
          <w:sz w:val="24"/>
          <w:szCs w:val="24"/>
          <w:lang w:eastAsia="en-GB"/>
        </w:rPr>
        <w:t>Password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Pr="004A403C">
        <w:rPr>
          <w:rFonts w:ascii="Tahoma" w:hAnsi="Tahoma" w:cs="Tahoma"/>
          <w:b/>
          <w:noProof/>
          <w:sz w:val="24"/>
          <w:szCs w:val="24"/>
          <w:lang w:eastAsia="en-GB"/>
        </w:rPr>
        <w:t>?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>and it will be sent to the email address The</w:t>
      </w:r>
      <w:r w:rsidR="00DE035A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="00891918">
        <w:rPr>
          <w:rFonts w:ascii="Tahoma" w:hAnsi="Tahoma" w:cs="Tahoma"/>
          <w:noProof/>
          <w:sz w:val="24"/>
          <w:szCs w:val="24"/>
          <w:lang w:eastAsia="en-GB"/>
        </w:rPr>
        <w:t>Middlesex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 FA have for you on their records. </w:t>
      </w:r>
      <w:r w:rsidR="000817F6">
        <w:rPr>
          <w:rFonts w:ascii="Tahoma" w:hAnsi="Tahoma" w:cs="Tahoma"/>
          <w:noProof/>
          <w:sz w:val="24"/>
          <w:szCs w:val="24"/>
          <w:lang w:eastAsia="en-GB"/>
        </w:rPr>
        <w:br/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>If you have changed your email address</w:t>
      </w:r>
      <w:r w:rsidR="000966CC">
        <w:rPr>
          <w:rFonts w:ascii="Tahoma" w:hAnsi="Tahoma" w:cs="Tahoma"/>
          <w:noProof/>
          <w:sz w:val="24"/>
          <w:szCs w:val="24"/>
          <w:lang w:eastAsia="en-GB"/>
        </w:rPr>
        <w:t xml:space="preserve"> since last registering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, you will need to do this before you can gain access to the 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WGS re-registration </w:t>
      </w:r>
      <w:r w:rsidR="0036675A" w:rsidRPr="000817F6">
        <w:rPr>
          <w:rFonts w:ascii="Tahoma" w:hAnsi="Tahoma" w:cs="Tahoma"/>
          <w:noProof/>
          <w:sz w:val="24"/>
          <w:szCs w:val="24"/>
          <w:lang w:eastAsia="en-GB"/>
        </w:rPr>
        <w:t>site.</w:t>
      </w:r>
      <w:r w:rsidR="001C32B8" w:rsidRPr="000817F6"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="000966CC">
        <w:rPr>
          <w:rFonts w:ascii="Tahoma" w:hAnsi="Tahoma" w:cs="Tahoma"/>
          <w:noProof/>
          <w:sz w:val="24"/>
          <w:szCs w:val="24"/>
          <w:lang w:eastAsia="en-GB"/>
        </w:rPr>
        <w:br/>
      </w:r>
      <w:r w:rsidR="000817F6">
        <w:rPr>
          <w:rFonts w:ascii="Tahoma" w:hAnsi="Tahoma" w:cs="Tahoma"/>
          <w:noProof/>
          <w:sz w:val="24"/>
          <w:szCs w:val="24"/>
          <w:lang w:eastAsia="en-GB"/>
        </w:rPr>
        <w:br/>
      </w:r>
      <w:r w:rsidR="004B6824" w:rsidRPr="004B6824">
        <w:rPr>
          <w:rFonts w:ascii="Tahoma" w:hAnsi="Tahoma" w:cs="Tahoma"/>
          <w:b/>
          <w:noProof/>
          <w:sz w:val="24"/>
          <w:szCs w:val="24"/>
          <w:lang w:eastAsia="en-GB"/>
        </w:rPr>
        <w:t>If you have changed your email address since last register</w:t>
      </w:r>
      <w:r w:rsidR="004B6824">
        <w:rPr>
          <w:rFonts w:ascii="Tahoma" w:hAnsi="Tahoma" w:cs="Tahoma"/>
          <w:b/>
          <w:noProof/>
          <w:sz w:val="24"/>
          <w:szCs w:val="24"/>
          <w:lang w:eastAsia="en-GB"/>
        </w:rPr>
        <w:t>ing,</w:t>
      </w:r>
      <w:r w:rsidR="00E83178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email your FAN number and n</w:t>
      </w:r>
      <w:r w:rsidR="004B6824" w:rsidRPr="004B6824">
        <w:rPr>
          <w:rFonts w:ascii="Tahoma" w:hAnsi="Tahoma" w:cs="Tahoma"/>
          <w:b/>
          <w:noProof/>
          <w:sz w:val="24"/>
          <w:szCs w:val="24"/>
          <w:lang w:eastAsia="en-GB"/>
        </w:rPr>
        <w:t xml:space="preserve">ame plus new email address to </w:t>
      </w:r>
      <w:hyperlink r:id="rId14" w:history="1">
        <w:r w:rsidR="00891918" w:rsidRPr="0015632A">
          <w:rPr>
            <w:rStyle w:val="Hyperlink"/>
            <w:rFonts w:ascii="Tahoma" w:hAnsi="Tahoma" w:cs="Tahoma"/>
            <w:b/>
            <w:noProof/>
            <w:sz w:val="24"/>
            <w:szCs w:val="24"/>
            <w:lang w:eastAsia="en-GB"/>
          </w:rPr>
          <w:t>daniel.may@middlesexfa.com</w:t>
        </w:r>
      </w:hyperlink>
      <w:r w:rsidR="00891918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</w:t>
      </w:r>
      <w:r w:rsidR="004B6824" w:rsidRPr="004B6824">
        <w:rPr>
          <w:rFonts w:ascii="Tahoma" w:hAnsi="Tahoma" w:cs="Tahoma"/>
          <w:b/>
          <w:noProof/>
          <w:sz w:val="24"/>
          <w:szCs w:val="24"/>
          <w:lang w:eastAsia="en-GB"/>
        </w:rPr>
        <w:t>who will look into this for you.</w:t>
      </w:r>
    </w:p>
    <w:p w:rsidR="004B6824" w:rsidRDefault="004B6824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156A99" w:rsidRPr="00156A99" w:rsidRDefault="00DE035A" w:rsidP="00156A99">
      <w:pPr>
        <w:pStyle w:val="ListParagraph"/>
        <w:numPr>
          <w:ilvl w:val="0"/>
          <w:numId w:val="4"/>
        </w:numPr>
        <w:rPr>
          <w:rFonts w:ascii="Tahoma" w:hAnsi="Tahoma" w:cs="Tahoma"/>
          <w:noProof/>
          <w:sz w:val="24"/>
          <w:szCs w:val="24"/>
          <w:lang w:eastAsia="en-GB"/>
        </w:rPr>
      </w:pPr>
      <w:r w:rsidRPr="00156A99">
        <w:rPr>
          <w:rFonts w:ascii="Tahoma" w:hAnsi="Tahoma" w:cs="Tahoma"/>
          <w:noProof/>
          <w:sz w:val="24"/>
          <w:szCs w:val="24"/>
          <w:lang w:eastAsia="en-GB"/>
        </w:rPr>
        <w:lastRenderedPageBreak/>
        <w:t xml:space="preserve">Once into your records, </w:t>
      </w:r>
      <w:r w:rsidR="00391433" w:rsidRPr="00156A99">
        <w:rPr>
          <w:rFonts w:ascii="Tahoma" w:hAnsi="Tahoma" w:cs="Tahoma"/>
          <w:noProof/>
          <w:sz w:val="24"/>
          <w:szCs w:val="24"/>
          <w:lang w:eastAsia="en-GB"/>
        </w:rPr>
        <w:t>Click onto the Referee Administration tab</w:t>
      </w:r>
      <w:r w:rsidR="00156A99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 (</w:t>
      </w:r>
      <w:r w:rsidR="00C36702">
        <w:rPr>
          <w:rFonts w:ascii="Tahoma" w:hAnsi="Tahoma" w:cs="Tahoma"/>
          <w:noProof/>
          <w:sz w:val="24"/>
          <w:szCs w:val="24"/>
          <w:lang w:eastAsia="en-GB"/>
        </w:rPr>
        <w:t>below</w:t>
      </w:r>
      <w:r w:rsidR="00156A99" w:rsidRPr="00156A99">
        <w:rPr>
          <w:rFonts w:ascii="Tahoma" w:hAnsi="Tahoma" w:cs="Tahoma"/>
          <w:noProof/>
          <w:sz w:val="24"/>
          <w:szCs w:val="24"/>
          <w:lang w:eastAsia="en-GB"/>
        </w:rPr>
        <w:t>)</w:t>
      </w:r>
      <w:r w:rsidR="00643357" w:rsidRPr="00156A99">
        <w:rPr>
          <w:rFonts w:ascii="Tahoma" w:hAnsi="Tahoma" w:cs="Tahoma"/>
          <w:noProof/>
          <w:sz w:val="24"/>
          <w:szCs w:val="24"/>
          <w:lang w:eastAsia="en-GB"/>
        </w:rPr>
        <w:br/>
        <w:t xml:space="preserve">Either click on the Registration – available </w:t>
      </w:r>
      <w:r w:rsidR="009C73E1" w:rsidRPr="00156A99">
        <w:rPr>
          <w:rFonts w:ascii="Tahoma" w:hAnsi="Tahoma" w:cs="Tahoma"/>
          <w:noProof/>
          <w:sz w:val="24"/>
          <w:szCs w:val="24"/>
          <w:lang w:eastAsia="en-GB"/>
        </w:rPr>
        <w:t>(Green Circle</w:t>
      </w:r>
      <w:r w:rsidR="009C73E1">
        <w:rPr>
          <w:rFonts w:ascii="Tahoma" w:hAnsi="Tahoma" w:cs="Tahoma"/>
          <w:noProof/>
          <w:sz w:val="24"/>
          <w:szCs w:val="24"/>
          <w:lang w:eastAsia="en-GB"/>
        </w:rPr>
        <w:t xml:space="preserve"> in illustration below</w:t>
      </w:r>
      <w:r w:rsidR="009C73E1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) </w:t>
      </w:r>
      <w:r w:rsidR="001A1AE2">
        <w:rPr>
          <w:rFonts w:ascii="Tahoma" w:hAnsi="Tahoma" w:cs="Tahoma"/>
          <w:noProof/>
          <w:sz w:val="24"/>
          <w:szCs w:val="24"/>
          <w:lang w:eastAsia="en-GB"/>
        </w:rPr>
        <w:t xml:space="preserve">or </w:t>
      </w:r>
      <w:r w:rsidR="00643357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re-register for </w:t>
      </w:r>
      <w:r w:rsidR="001A1AE2">
        <w:rPr>
          <w:rFonts w:ascii="Tahoma" w:hAnsi="Tahoma" w:cs="Tahoma"/>
          <w:noProof/>
          <w:sz w:val="24"/>
          <w:szCs w:val="24"/>
          <w:lang w:eastAsia="en-GB"/>
        </w:rPr>
        <w:t>2019-20</w:t>
      </w:r>
      <w:r w:rsidR="00643357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 season</w:t>
      </w:r>
      <w:r w:rsidR="008C45E6">
        <w:rPr>
          <w:rFonts w:ascii="Tahoma" w:hAnsi="Tahoma" w:cs="Tahoma"/>
          <w:noProof/>
          <w:sz w:val="24"/>
          <w:szCs w:val="24"/>
          <w:lang w:eastAsia="en-GB"/>
        </w:rPr>
        <w:t>.</w:t>
      </w:r>
      <w:r w:rsidR="00501ADC" w:rsidRPr="00156A99">
        <w:rPr>
          <w:rFonts w:ascii="Tahoma" w:hAnsi="Tahoma" w:cs="Tahoma"/>
          <w:noProof/>
          <w:sz w:val="24"/>
          <w:szCs w:val="24"/>
          <w:lang w:eastAsia="en-GB"/>
        </w:rPr>
        <w:br/>
        <w:t xml:space="preserve">If it does not say ‘Available’ as illustrated, this could be because of one of the reasons listed in </w:t>
      </w:r>
      <w:r w:rsidR="00501ADC" w:rsidRPr="00156A99">
        <w:rPr>
          <w:rFonts w:ascii="Tahoma" w:hAnsi="Tahoma" w:cs="Tahoma"/>
          <w:noProof/>
          <w:color w:val="FF0000"/>
          <w:sz w:val="24"/>
          <w:szCs w:val="24"/>
          <w:lang w:eastAsia="en-GB"/>
        </w:rPr>
        <w:t>red</w:t>
      </w:r>
      <w:r w:rsidR="00501ADC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 on page one of these guidence notes and you’ll need to </w:t>
      </w:r>
      <w:r w:rsidR="008C45E6">
        <w:rPr>
          <w:rFonts w:ascii="Tahoma" w:hAnsi="Tahoma" w:cs="Tahoma"/>
          <w:noProof/>
          <w:sz w:val="24"/>
          <w:szCs w:val="24"/>
          <w:lang w:eastAsia="en-GB"/>
        </w:rPr>
        <w:t>rectify</w:t>
      </w:r>
      <w:r w:rsidR="00501ADC" w:rsidRPr="00156A99">
        <w:rPr>
          <w:rFonts w:ascii="Tahoma" w:hAnsi="Tahoma" w:cs="Tahoma"/>
          <w:noProof/>
          <w:sz w:val="24"/>
          <w:szCs w:val="24"/>
          <w:lang w:eastAsia="en-GB"/>
        </w:rPr>
        <w:t xml:space="preserve"> this and then re-enter the site again</w:t>
      </w:r>
      <w:r w:rsidR="009C73E1">
        <w:rPr>
          <w:rFonts w:ascii="Tahoma" w:hAnsi="Tahoma" w:cs="Tahoma"/>
          <w:noProof/>
          <w:sz w:val="24"/>
          <w:szCs w:val="24"/>
          <w:lang w:eastAsia="en-GB"/>
        </w:rPr>
        <w:t xml:space="preserve"> to start the registration process</w:t>
      </w:r>
      <w:r w:rsidR="00501ADC" w:rsidRPr="00156A99">
        <w:rPr>
          <w:rFonts w:ascii="Tahoma" w:hAnsi="Tahoma" w:cs="Tahoma"/>
          <w:noProof/>
          <w:sz w:val="24"/>
          <w:szCs w:val="24"/>
          <w:lang w:eastAsia="en-GB"/>
        </w:rPr>
        <w:t>.</w:t>
      </w:r>
      <w:r w:rsidR="00156A99">
        <w:rPr>
          <w:rFonts w:ascii="Tahoma" w:hAnsi="Tahoma" w:cs="Tahoma"/>
          <w:noProof/>
          <w:sz w:val="24"/>
          <w:szCs w:val="24"/>
          <w:lang w:eastAsia="en-GB"/>
        </w:rPr>
        <w:br/>
      </w:r>
      <w:r w:rsidR="009C73E1">
        <w:rPr>
          <w:rFonts w:ascii="Tahoma" w:hAnsi="Tahoma" w:cs="Tahoma"/>
          <w:noProof/>
          <w:sz w:val="24"/>
          <w:szCs w:val="24"/>
          <w:lang w:eastAsia="en-GB"/>
        </w:rPr>
        <w:t xml:space="preserve">(3a) </w:t>
      </w:r>
      <w:r w:rsidR="00156A99">
        <w:rPr>
          <w:rFonts w:ascii="Tahoma" w:hAnsi="Tahoma" w:cs="Tahoma"/>
          <w:noProof/>
          <w:sz w:val="24"/>
          <w:szCs w:val="24"/>
          <w:lang w:eastAsia="en-GB"/>
        </w:rPr>
        <w:t xml:space="preserve">Read the pop up box about Youth Football and click </w:t>
      </w:r>
      <w:r w:rsidR="00156A99" w:rsidRPr="004A403C">
        <w:rPr>
          <w:rFonts w:ascii="Tahoma" w:hAnsi="Tahoma" w:cs="Tahoma"/>
          <w:b/>
          <w:noProof/>
          <w:sz w:val="24"/>
          <w:szCs w:val="24"/>
          <w:lang w:eastAsia="en-GB"/>
        </w:rPr>
        <w:t>Accept</w:t>
      </w:r>
      <w:r w:rsidR="00156A99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</w:t>
      </w:r>
      <w:r w:rsidR="00156A99" w:rsidRPr="00643357">
        <w:rPr>
          <w:rFonts w:ascii="Tahoma" w:hAnsi="Tahoma" w:cs="Tahoma"/>
          <w:noProof/>
          <w:sz w:val="24"/>
          <w:szCs w:val="24"/>
          <w:lang w:eastAsia="en-GB"/>
        </w:rPr>
        <w:t>(Red</w:t>
      </w:r>
      <w:r w:rsidR="009C73E1">
        <w:rPr>
          <w:rFonts w:ascii="Tahoma" w:hAnsi="Tahoma" w:cs="Tahoma"/>
          <w:noProof/>
          <w:sz w:val="24"/>
          <w:szCs w:val="24"/>
          <w:lang w:eastAsia="en-GB"/>
        </w:rPr>
        <w:t xml:space="preserve"> </w:t>
      </w:r>
      <w:r w:rsidR="00C36702">
        <w:rPr>
          <w:rFonts w:ascii="Tahoma" w:hAnsi="Tahoma" w:cs="Tahoma"/>
          <w:noProof/>
          <w:sz w:val="24"/>
          <w:szCs w:val="24"/>
          <w:lang w:eastAsia="en-GB"/>
        </w:rPr>
        <w:t>Box</w:t>
      </w:r>
      <w:r w:rsidR="009C73E1">
        <w:rPr>
          <w:rFonts w:ascii="Tahoma" w:hAnsi="Tahoma" w:cs="Tahoma"/>
          <w:noProof/>
          <w:sz w:val="24"/>
          <w:szCs w:val="24"/>
          <w:lang w:eastAsia="en-GB"/>
        </w:rPr>
        <w:t xml:space="preserve"> in illustration below</w:t>
      </w:r>
      <w:r w:rsidR="00156A99" w:rsidRPr="00643357">
        <w:rPr>
          <w:rFonts w:ascii="Tahoma" w:hAnsi="Tahoma" w:cs="Tahoma"/>
          <w:noProof/>
          <w:sz w:val="24"/>
          <w:szCs w:val="24"/>
          <w:lang w:eastAsia="en-GB"/>
        </w:rPr>
        <w:t>)</w:t>
      </w:r>
    </w:p>
    <w:p w:rsidR="004A403C" w:rsidRDefault="00B72FA7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234563</wp:posOffset>
                </wp:positionH>
                <wp:positionV relativeFrom="paragraph">
                  <wp:posOffset>1508345</wp:posOffset>
                </wp:positionV>
                <wp:extent cx="628154" cy="444113"/>
                <wp:effectExtent l="0" t="0" r="19685" b="133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4" cy="4441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8.45pt;margin-top:118.75pt;width:49.45pt;height:34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" filled="f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1363649</wp:posOffset>
                </wp:positionH>
                <wp:positionV relativeFrom="paragraph">
                  <wp:posOffset>808631</wp:posOffset>
                </wp:positionV>
                <wp:extent cx="826935" cy="413468"/>
                <wp:effectExtent l="0" t="0" r="11430" b="2476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5" cy="4134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margin-left:107.35pt;margin-top:63.65pt;width:65.1pt;height:32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" filled="f" strokecolor="red" strokeweight="2pt"/>
            </w:pict>
          </mc:Fallback>
        </mc:AlternateContent>
      </w:r>
      <w:r w:rsidR="004A403C">
        <w:rPr>
          <w:noProof/>
          <w:lang w:eastAsia="en-GB"/>
        </w:rPr>
        <w:drawing>
          <wp:inline distT="0" distB="0" distL="0" distR="0" wp14:anchorId="5DEA149C" wp14:editId="7825888C">
            <wp:extent cx="5828306" cy="3586038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" t="13502" r="28957" b="14002"/>
                    <a:stretch/>
                  </pic:blipFill>
                  <pic:spPr bwMode="auto">
                    <a:xfrm>
                      <a:off x="0" y="0"/>
                      <a:ext cx="5833439" cy="358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3357">
        <w:rPr>
          <w:rFonts w:ascii="Tahoma" w:hAnsi="Tahoma" w:cs="Tahoma"/>
          <w:noProof/>
          <w:sz w:val="24"/>
          <w:szCs w:val="24"/>
          <w:lang w:eastAsia="en-GB"/>
        </w:rPr>
        <w:br/>
      </w:r>
    </w:p>
    <w:p w:rsidR="00643357" w:rsidRDefault="00643357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t xml:space="preserve">(4) </w:t>
      </w:r>
      <w:r w:rsidR="00156A99">
        <w:rPr>
          <w:rFonts w:ascii="Tahoma" w:hAnsi="Tahoma" w:cs="Tahoma"/>
          <w:noProof/>
          <w:sz w:val="24"/>
          <w:szCs w:val="24"/>
          <w:lang w:eastAsia="en-GB"/>
        </w:rPr>
        <w:t>Each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season all referees are required to complete the Equality and Diversity page, which consists of 5 questions. You do have the option of ‘Prefer not to say’ once you have clicked on </w:t>
      </w:r>
      <w:r w:rsidRPr="00643357">
        <w:rPr>
          <w:rFonts w:ascii="Tahoma" w:hAnsi="Tahoma" w:cs="Tahoma"/>
          <w:b/>
          <w:noProof/>
          <w:sz w:val="24"/>
          <w:szCs w:val="24"/>
          <w:lang w:eastAsia="en-GB"/>
        </w:rPr>
        <w:t>Take me to the form</w:t>
      </w:r>
      <w:r w:rsidR="008C45E6">
        <w:rPr>
          <w:rFonts w:ascii="Tahoma" w:hAnsi="Tahoma" w:cs="Tahoma"/>
          <w:b/>
          <w:noProof/>
          <w:sz w:val="24"/>
          <w:szCs w:val="24"/>
          <w:lang w:eastAsia="en-GB"/>
        </w:rPr>
        <w:t>,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but The FA have included this page to </w:t>
      </w:r>
      <w:r w:rsidR="00156A99">
        <w:rPr>
          <w:rFonts w:ascii="Tahoma" w:hAnsi="Tahoma" w:cs="Tahoma"/>
          <w:noProof/>
          <w:sz w:val="24"/>
          <w:szCs w:val="24"/>
          <w:lang w:eastAsia="en-GB"/>
        </w:rPr>
        <w:t>research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who the </w:t>
      </w:r>
      <w:r w:rsidR="008C45E6">
        <w:rPr>
          <w:rFonts w:ascii="Tahoma" w:hAnsi="Tahoma" w:cs="Tahoma"/>
          <w:noProof/>
          <w:sz w:val="24"/>
          <w:szCs w:val="24"/>
          <w:lang w:eastAsia="en-GB"/>
        </w:rPr>
        <w:t xml:space="preserve">workforce </w:t>
      </w:r>
      <w:r>
        <w:rPr>
          <w:rFonts w:ascii="Tahoma" w:hAnsi="Tahoma" w:cs="Tahoma"/>
          <w:noProof/>
          <w:sz w:val="24"/>
          <w:szCs w:val="24"/>
          <w:lang w:eastAsia="en-GB"/>
        </w:rPr>
        <w:t>are in each County</w:t>
      </w:r>
      <w:r w:rsidR="008C45E6">
        <w:rPr>
          <w:rFonts w:ascii="Tahoma" w:hAnsi="Tahoma" w:cs="Tahoma"/>
          <w:noProof/>
          <w:sz w:val="24"/>
          <w:szCs w:val="24"/>
          <w:lang w:eastAsia="en-GB"/>
        </w:rPr>
        <w:t>.</w:t>
      </w:r>
      <w:r w:rsidR="004B6824">
        <w:rPr>
          <w:rFonts w:ascii="Tahoma" w:hAnsi="Tahoma" w:cs="Tahoma"/>
          <w:noProof/>
          <w:sz w:val="24"/>
          <w:szCs w:val="24"/>
          <w:lang w:eastAsia="en-GB"/>
        </w:rPr>
        <w:t xml:space="preserve"> I would really appreciate you completing </w:t>
      </w:r>
      <w:r w:rsidR="008C45E6">
        <w:rPr>
          <w:rFonts w:ascii="Tahoma" w:hAnsi="Tahoma" w:cs="Tahoma"/>
          <w:noProof/>
          <w:sz w:val="24"/>
          <w:szCs w:val="24"/>
          <w:lang w:eastAsia="en-GB"/>
        </w:rPr>
        <w:t>this has it will help us to research which demopraphic of official</w:t>
      </w:r>
      <w:r w:rsidR="004B6824">
        <w:rPr>
          <w:rFonts w:ascii="Tahoma" w:hAnsi="Tahoma" w:cs="Tahoma"/>
          <w:noProof/>
          <w:sz w:val="24"/>
          <w:szCs w:val="24"/>
          <w:lang w:eastAsia="en-GB"/>
        </w:rPr>
        <w:t xml:space="preserve"> the County FA is attracting/retaining as referees</w:t>
      </w:r>
      <w:r>
        <w:rPr>
          <w:rFonts w:ascii="Tahoma" w:hAnsi="Tahoma" w:cs="Tahoma"/>
          <w:noProof/>
          <w:sz w:val="24"/>
          <w:szCs w:val="24"/>
          <w:lang w:eastAsia="en-GB"/>
        </w:rPr>
        <w:t>.</w:t>
      </w:r>
    </w:p>
    <w:p w:rsidR="001E70E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29F219C" wp14:editId="7DD90861">
            <wp:simplePos x="0" y="0"/>
            <wp:positionH relativeFrom="column">
              <wp:posOffset>591820</wp:posOffset>
            </wp:positionH>
            <wp:positionV relativeFrom="paragraph">
              <wp:posOffset>60960</wp:posOffset>
            </wp:positionV>
            <wp:extent cx="5175885" cy="2527935"/>
            <wp:effectExtent l="0" t="0" r="5715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5" r="29200" b="29464"/>
                    <a:stretch/>
                  </pic:blipFill>
                  <pic:spPr bwMode="auto">
                    <a:xfrm>
                      <a:off x="0" y="0"/>
                      <a:ext cx="5175885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178" w:rsidRDefault="00643357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br/>
      </w: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E83178" w:rsidRDefault="00E8317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</w:p>
    <w:p w:rsidR="004A403C" w:rsidRDefault="004A403C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lastRenderedPageBreak/>
        <w:t>(</w:t>
      </w:r>
      <w:r w:rsidR="00536831">
        <w:rPr>
          <w:rFonts w:ascii="Tahoma" w:hAnsi="Tahoma" w:cs="Tahoma"/>
          <w:noProof/>
          <w:sz w:val="24"/>
          <w:szCs w:val="24"/>
          <w:lang w:eastAsia="en-GB"/>
        </w:rPr>
        <w:t>5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) </w:t>
      </w:r>
      <w:r w:rsidR="001E70E8">
        <w:rPr>
          <w:rFonts w:ascii="Tahoma" w:hAnsi="Tahoma" w:cs="Tahoma"/>
          <w:noProof/>
          <w:sz w:val="24"/>
          <w:szCs w:val="24"/>
          <w:lang w:eastAsia="en-GB"/>
        </w:rPr>
        <w:t xml:space="preserve">Equality and Diversity – complete the answers and press </w:t>
      </w:r>
      <w:r w:rsidR="001E70E8" w:rsidRPr="001E70E8">
        <w:rPr>
          <w:rFonts w:ascii="Tahoma" w:hAnsi="Tahoma" w:cs="Tahoma"/>
          <w:b/>
          <w:noProof/>
          <w:sz w:val="24"/>
          <w:szCs w:val="24"/>
          <w:lang w:eastAsia="en-GB"/>
        </w:rPr>
        <w:t>Save Details</w:t>
      </w:r>
      <w:r w:rsidR="00536831">
        <w:rPr>
          <w:rFonts w:ascii="Tahoma" w:hAnsi="Tahoma" w:cs="Tahoma"/>
          <w:b/>
          <w:noProof/>
          <w:sz w:val="24"/>
          <w:szCs w:val="24"/>
          <w:lang w:eastAsia="en-GB"/>
        </w:rPr>
        <w:br/>
      </w:r>
      <w:r w:rsidR="00536831" w:rsidRPr="00536831">
        <w:rPr>
          <w:rFonts w:ascii="Tahoma" w:hAnsi="Tahoma" w:cs="Tahoma"/>
          <w:noProof/>
          <w:sz w:val="24"/>
          <w:szCs w:val="24"/>
          <w:lang w:eastAsia="en-GB"/>
        </w:rPr>
        <w:t>This will take you to the first of six stages to complete the re-registration process</w:t>
      </w:r>
    </w:p>
    <w:p w:rsidR="004A403C" w:rsidRDefault="001E70E8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68B4DBF" wp14:editId="693267BC">
            <wp:extent cx="6162261" cy="391999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028" r="29168" b="5382"/>
                    <a:stretch/>
                  </pic:blipFill>
                  <pic:spPr bwMode="auto">
                    <a:xfrm>
                      <a:off x="0" y="0"/>
                      <a:ext cx="6169335" cy="392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03C" w:rsidRDefault="00501ADC" w:rsidP="00EC48EA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rFonts w:ascii="Tahoma" w:hAnsi="Tahoma" w:cs="Tahoma"/>
          <w:noProof/>
          <w:sz w:val="24"/>
          <w:szCs w:val="24"/>
          <w:lang w:eastAsia="en-GB"/>
        </w:rPr>
        <w:br/>
        <w:t xml:space="preserve">(6) </w:t>
      </w:r>
      <w:r w:rsidRPr="00B517F9">
        <w:rPr>
          <w:rFonts w:ascii="Tahoma" w:hAnsi="Tahoma" w:cs="Tahoma"/>
          <w:b/>
          <w:noProof/>
          <w:color w:val="0070C0"/>
          <w:sz w:val="24"/>
          <w:szCs w:val="24"/>
          <w:lang w:eastAsia="en-GB"/>
        </w:rPr>
        <w:t xml:space="preserve">Step 1 – </w:t>
      </w:r>
      <w:r w:rsidR="00B517F9" w:rsidRPr="00B517F9">
        <w:rPr>
          <w:rFonts w:ascii="Tahoma" w:hAnsi="Tahoma" w:cs="Tahoma"/>
          <w:b/>
          <w:noProof/>
          <w:color w:val="0070C0"/>
          <w:sz w:val="24"/>
          <w:szCs w:val="24"/>
          <w:lang w:eastAsia="en-GB"/>
        </w:rPr>
        <w:t>My Registration</w:t>
      </w:r>
      <w:r w:rsidR="00B517F9" w:rsidRPr="00B517F9">
        <w:rPr>
          <w:rFonts w:ascii="Tahoma" w:hAnsi="Tahoma" w:cs="Tahoma"/>
          <w:noProof/>
          <w:color w:val="0070C0"/>
          <w:sz w:val="24"/>
          <w:szCs w:val="24"/>
          <w:lang w:eastAsia="en-GB"/>
        </w:rPr>
        <w:t xml:space="preserve"> </w:t>
      </w:r>
      <w:r w:rsidR="00B517F9">
        <w:rPr>
          <w:rFonts w:ascii="Tahoma" w:hAnsi="Tahoma" w:cs="Tahoma"/>
          <w:noProof/>
          <w:sz w:val="24"/>
          <w:szCs w:val="24"/>
          <w:lang w:eastAsia="en-GB"/>
        </w:rPr>
        <w:t>is your personal d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etails – either </w:t>
      </w:r>
      <w:r w:rsidRPr="00501ADC">
        <w:rPr>
          <w:rFonts w:ascii="Tahoma" w:hAnsi="Tahoma" w:cs="Tahoma"/>
          <w:b/>
          <w:noProof/>
          <w:sz w:val="24"/>
          <w:szCs w:val="24"/>
          <w:lang w:eastAsia="en-GB"/>
        </w:rPr>
        <w:t>Update</w:t>
      </w:r>
      <w:r>
        <w:rPr>
          <w:rFonts w:ascii="Tahoma" w:hAnsi="Tahoma" w:cs="Tahoma"/>
          <w:noProof/>
          <w:sz w:val="24"/>
          <w:szCs w:val="24"/>
          <w:lang w:eastAsia="en-GB"/>
        </w:rPr>
        <w:t xml:space="preserve"> or if all correct, just click on </w:t>
      </w:r>
      <w:r w:rsidRPr="00501ADC">
        <w:rPr>
          <w:rFonts w:ascii="Tahoma" w:hAnsi="Tahoma" w:cs="Tahoma"/>
          <w:b/>
          <w:noProof/>
          <w:sz w:val="24"/>
          <w:szCs w:val="24"/>
          <w:lang w:eastAsia="en-GB"/>
        </w:rPr>
        <w:t>Save and Continue</w:t>
      </w:r>
      <w:r w:rsidR="000F2E26">
        <w:rPr>
          <w:rFonts w:ascii="Tahoma" w:hAnsi="Tahoma" w:cs="Tahoma"/>
          <w:b/>
          <w:noProof/>
          <w:sz w:val="24"/>
          <w:szCs w:val="24"/>
          <w:lang w:eastAsia="en-GB"/>
        </w:rPr>
        <w:t xml:space="preserve"> </w:t>
      </w:r>
      <w:r w:rsidR="000F2E26" w:rsidRPr="000F2E26">
        <w:rPr>
          <w:rFonts w:ascii="Tahoma" w:hAnsi="Tahoma" w:cs="Tahoma"/>
          <w:noProof/>
          <w:sz w:val="24"/>
          <w:szCs w:val="24"/>
          <w:lang w:eastAsia="en-GB"/>
        </w:rPr>
        <w:t>to go to the next page</w:t>
      </w:r>
      <w:r w:rsidRPr="000F2E26">
        <w:rPr>
          <w:rFonts w:ascii="Tahoma" w:hAnsi="Tahoma" w:cs="Tahoma"/>
          <w:noProof/>
          <w:sz w:val="24"/>
          <w:szCs w:val="24"/>
          <w:lang w:eastAsia="en-GB"/>
        </w:rPr>
        <w:t>.</w:t>
      </w:r>
    </w:p>
    <w:p w:rsidR="009B45A2" w:rsidRPr="006F3014" w:rsidRDefault="00501ADC" w:rsidP="006F3014">
      <w:pPr>
        <w:rPr>
          <w:rFonts w:ascii="Tahoma" w:hAnsi="Tahoma" w:cs="Tahoma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4DC27ED9" wp14:editId="398925B9">
            <wp:extent cx="6225871" cy="3085106"/>
            <wp:effectExtent l="0" t="0" r="381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071" t="8181" r="28469" b="17930"/>
                    <a:stretch/>
                  </pic:blipFill>
                  <pic:spPr bwMode="auto">
                    <a:xfrm>
                      <a:off x="0" y="0"/>
                      <a:ext cx="6232931" cy="308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78" w:rsidRDefault="00E83178" w:rsidP="00B517F9">
      <w:pPr>
        <w:rPr>
          <w:rFonts w:ascii="Tahoma" w:hAnsi="Tahoma" w:cs="Tahoma"/>
          <w:sz w:val="24"/>
          <w:szCs w:val="24"/>
        </w:rPr>
      </w:pPr>
    </w:p>
    <w:p w:rsidR="00E83178" w:rsidRDefault="00E83178" w:rsidP="00B517F9">
      <w:pPr>
        <w:rPr>
          <w:rFonts w:ascii="Tahoma" w:hAnsi="Tahoma" w:cs="Tahoma"/>
          <w:sz w:val="24"/>
          <w:szCs w:val="24"/>
        </w:rPr>
      </w:pPr>
    </w:p>
    <w:p w:rsidR="0053543F" w:rsidRDefault="0053543F" w:rsidP="00B517F9">
      <w:pPr>
        <w:rPr>
          <w:rFonts w:ascii="Tahoma" w:hAnsi="Tahoma" w:cs="Tahoma"/>
          <w:sz w:val="24"/>
          <w:szCs w:val="24"/>
        </w:rPr>
      </w:pPr>
    </w:p>
    <w:p w:rsidR="0053543F" w:rsidRDefault="0053543F" w:rsidP="00B517F9">
      <w:pPr>
        <w:rPr>
          <w:rFonts w:ascii="Tahoma" w:hAnsi="Tahoma" w:cs="Tahoma"/>
          <w:sz w:val="24"/>
          <w:szCs w:val="24"/>
        </w:rPr>
      </w:pPr>
    </w:p>
    <w:p w:rsidR="00B517F9" w:rsidRDefault="00B517F9" w:rsidP="00B517F9">
      <w:pPr>
        <w:rPr>
          <w:rFonts w:ascii="Tahoma" w:hAnsi="Tahoma" w:cs="Tahoma"/>
          <w:sz w:val="24"/>
          <w:szCs w:val="24"/>
        </w:rPr>
      </w:pPr>
      <w:r w:rsidRPr="00947A3A">
        <w:rPr>
          <w:rFonts w:ascii="Tahoma" w:hAnsi="Tahoma" w:cs="Tahoma"/>
          <w:sz w:val="24"/>
          <w:szCs w:val="24"/>
        </w:rPr>
        <w:lastRenderedPageBreak/>
        <w:t xml:space="preserve">(7) </w:t>
      </w:r>
      <w:r w:rsidRPr="00947A3A">
        <w:rPr>
          <w:rFonts w:ascii="Tahoma" w:hAnsi="Tahoma" w:cs="Tahoma"/>
          <w:b/>
          <w:color w:val="0070C0"/>
          <w:sz w:val="24"/>
          <w:szCs w:val="24"/>
        </w:rPr>
        <w:t>Step 2 – Specialisms</w:t>
      </w:r>
      <w:r w:rsidRPr="00947A3A">
        <w:rPr>
          <w:rFonts w:ascii="Tahoma" w:hAnsi="Tahoma" w:cs="Tahoma"/>
          <w:color w:val="0070C0"/>
          <w:sz w:val="24"/>
          <w:szCs w:val="24"/>
        </w:rPr>
        <w:t xml:space="preserve"> </w:t>
      </w:r>
      <w:r w:rsidRPr="00947A3A">
        <w:rPr>
          <w:rFonts w:ascii="Tahoma" w:hAnsi="Tahoma" w:cs="Tahoma"/>
          <w:b/>
          <w:color w:val="0070C0"/>
          <w:sz w:val="24"/>
          <w:szCs w:val="24"/>
        </w:rPr>
        <w:t>and Qualifications</w:t>
      </w:r>
      <w:r w:rsidRPr="00947A3A">
        <w:rPr>
          <w:rFonts w:ascii="Tahoma" w:hAnsi="Tahoma" w:cs="Tahoma"/>
          <w:color w:val="0070C0"/>
          <w:sz w:val="24"/>
          <w:szCs w:val="24"/>
        </w:rPr>
        <w:t xml:space="preserve"> </w:t>
      </w:r>
      <w:r w:rsidRPr="00947A3A">
        <w:rPr>
          <w:rFonts w:ascii="Tahoma" w:hAnsi="Tahoma" w:cs="Tahoma"/>
          <w:sz w:val="24"/>
          <w:szCs w:val="24"/>
        </w:rPr>
        <w:t xml:space="preserve">details, what type of football you officiate and if you have qualified in any other forms of the </w:t>
      </w:r>
      <w:r w:rsidR="00B34297">
        <w:rPr>
          <w:rFonts w:ascii="Tahoma" w:hAnsi="Tahoma" w:cs="Tahoma"/>
          <w:sz w:val="24"/>
          <w:szCs w:val="24"/>
        </w:rPr>
        <w:t>game?</w:t>
      </w:r>
      <w:r w:rsidR="00B34297">
        <w:rPr>
          <w:rFonts w:ascii="Tahoma" w:hAnsi="Tahoma" w:cs="Tahoma"/>
          <w:sz w:val="24"/>
          <w:szCs w:val="24"/>
        </w:rPr>
        <w:br/>
        <w:t>If you only officiate in s</w:t>
      </w:r>
      <w:r w:rsidR="00676B78">
        <w:rPr>
          <w:rFonts w:ascii="Tahoma" w:hAnsi="Tahoma" w:cs="Tahoma"/>
          <w:sz w:val="24"/>
          <w:szCs w:val="24"/>
        </w:rPr>
        <w:t>mall-</w:t>
      </w:r>
      <w:r w:rsidRPr="00947A3A">
        <w:rPr>
          <w:rFonts w:ascii="Tahoma" w:hAnsi="Tahoma" w:cs="Tahoma"/>
          <w:sz w:val="24"/>
          <w:szCs w:val="24"/>
        </w:rPr>
        <w:t xml:space="preserve">sided or have done a Futsal conversion course and </w:t>
      </w:r>
      <w:r w:rsidR="00E87945" w:rsidRPr="00947A3A">
        <w:rPr>
          <w:rFonts w:ascii="Tahoma" w:hAnsi="Tahoma" w:cs="Tahoma"/>
          <w:sz w:val="24"/>
          <w:szCs w:val="24"/>
        </w:rPr>
        <w:t>it’s</w:t>
      </w:r>
      <w:r w:rsidRPr="00947A3A">
        <w:rPr>
          <w:rFonts w:ascii="Tahoma" w:hAnsi="Tahoma" w:cs="Tahoma"/>
          <w:sz w:val="24"/>
          <w:szCs w:val="24"/>
        </w:rPr>
        <w:t xml:space="preserve"> not listed, contact </w:t>
      </w:r>
      <w:hyperlink r:id="rId19" w:history="1">
        <w:r w:rsidR="00B34297" w:rsidRPr="000D1E8A">
          <w:rPr>
            <w:rStyle w:val="Hyperlink"/>
            <w:rFonts w:ascii="Tahoma" w:hAnsi="Tahoma" w:cs="Tahoma"/>
            <w:sz w:val="24"/>
            <w:szCs w:val="24"/>
          </w:rPr>
          <w:t>daniel.may@middlesexfa.com</w:t>
        </w:r>
      </w:hyperlink>
      <w:r w:rsidR="00676B78">
        <w:rPr>
          <w:rStyle w:val="Hyperlink"/>
          <w:rFonts w:ascii="Tahoma" w:hAnsi="Tahoma" w:cs="Tahoma"/>
          <w:sz w:val="24"/>
          <w:szCs w:val="24"/>
        </w:rPr>
        <w:t xml:space="preserve"> </w:t>
      </w:r>
      <w:r w:rsidRPr="00947A3A">
        <w:rPr>
          <w:rFonts w:ascii="Tahoma" w:hAnsi="Tahoma" w:cs="Tahoma"/>
          <w:sz w:val="24"/>
          <w:szCs w:val="24"/>
        </w:rPr>
        <w:t>and inform him of the details and he’ll amend your FA records for you.</w:t>
      </w:r>
    </w:p>
    <w:p w:rsidR="00B517F9" w:rsidRDefault="006F3014" w:rsidP="005A3C86">
      <w:r>
        <w:rPr>
          <w:noProof/>
          <w:lang w:eastAsia="en-GB"/>
        </w:rPr>
        <w:drawing>
          <wp:inline distT="0" distB="0" distL="0" distR="0" wp14:anchorId="7FD2C7C2" wp14:editId="54464733">
            <wp:extent cx="3013544" cy="29737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8867" b="5526"/>
                    <a:stretch/>
                  </pic:blipFill>
                  <pic:spPr bwMode="auto">
                    <a:xfrm>
                      <a:off x="0" y="0"/>
                      <a:ext cx="3011415" cy="29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3C86">
        <w:t xml:space="preserve">       </w:t>
      </w:r>
      <w:r w:rsidR="005A3C86">
        <w:rPr>
          <w:noProof/>
          <w:lang w:eastAsia="en-GB"/>
        </w:rPr>
        <w:drawing>
          <wp:inline distT="0" distB="0" distL="0" distR="0" wp14:anchorId="272654C2" wp14:editId="048E592B">
            <wp:extent cx="3063415" cy="2902226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0357" b="5685"/>
                    <a:stretch/>
                  </pic:blipFill>
                  <pic:spPr bwMode="auto">
                    <a:xfrm>
                      <a:off x="0" y="0"/>
                      <a:ext cx="3075383" cy="291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D78" w:rsidRDefault="00947A3A" w:rsidP="00947A3A">
      <w:pPr>
        <w:rPr>
          <w:rFonts w:ascii="Tahoma" w:hAnsi="Tahoma" w:cs="Tahoma"/>
          <w:color w:val="000000" w:themeColor="text1"/>
          <w:sz w:val="24"/>
          <w:szCs w:val="24"/>
        </w:rPr>
      </w:pPr>
      <w:r w:rsidRPr="00947A3A">
        <w:rPr>
          <w:rFonts w:ascii="Tahoma" w:hAnsi="Tahoma" w:cs="Tahoma"/>
          <w:sz w:val="24"/>
          <w:szCs w:val="24"/>
        </w:rPr>
        <w:t xml:space="preserve">At the bottom of this page it asks you to detail the </w:t>
      </w:r>
      <w:r w:rsidRPr="00947A3A">
        <w:rPr>
          <w:rFonts w:ascii="Tahoma" w:hAnsi="Tahoma" w:cs="Tahoma"/>
          <w:b/>
          <w:sz w:val="24"/>
          <w:szCs w:val="24"/>
        </w:rPr>
        <w:t>Types of Football</w:t>
      </w:r>
      <w:r w:rsidRPr="00947A3A">
        <w:rPr>
          <w:rFonts w:ascii="Tahoma" w:hAnsi="Tahoma" w:cs="Tahoma"/>
          <w:sz w:val="24"/>
          <w:szCs w:val="24"/>
        </w:rPr>
        <w:t xml:space="preserve"> you referee?</w:t>
      </w:r>
      <w:r w:rsidRPr="00947A3A">
        <w:rPr>
          <w:rFonts w:ascii="Tahoma" w:hAnsi="Tahoma" w:cs="Tahoma"/>
          <w:sz w:val="24"/>
          <w:szCs w:val="24"/>
        </w:rPr>
        <w:br/>
        <w:t xml:space="preserve">You </w:t>
      </w:r>
      <w:r w:rsidRPr="00947A3A">
        <w:rPr>
          <w:rFonts w:ascii="Tahoma" w:hAnsi="Tahoma" w:cs="Tahoma"/>
          <w:sz w:val="24"/>
          <w:szCs w:val="24"/>
          <w:u w:val="single"/>
        </w:rPr>
        <w:t>MUST</w:t>
      </w:r>
      <w:r w:rsidRPr="00947A3A">
        <w:rPr>
          <w:rFonts w:ascii="Tahoma" w:hAnsi="Tahoma" w:cs="Tahoma"/>
          <w:sz w:val="24"/>
          <w:szCs w:val="24"/>
        </w:rPr>
        <w:t xml:space="preserve"> have a valid FA </w:t>
      </w:r>
      <w:r w:rsidR="001A1AE2">
        <w:rPr>
          <w:rFonts w:ascii="Tahoma" w:hAnsi="Tahoma" w:cs="Tahoma"/>
          <w:sz w:val="24"/>
          <w:szCs w:val="24"/>
        </w:rPr>
        <w:t>DBS</w:t>
      </w:r>
      <w:r w:rsidRPr="00947A3A">
        <w:rPr>
          <w:rFonts w:ascii="Tahoma" w:hAnsi="Tahoma" w:cs="Tahoma"/>
          <w:sz w:val="24"/>
          <w:szCs w:val="24"/>
        </w:rPr>
        <w:t xml:space="preserve"> certificate in place if you tick </w:t>
      </w:r>
      <w:r>
        <w:rPr>
          <w:rFonts w:ascii="Tahoma" w:hAnsi="Tahoma" w:cs="Tahoma"/>
          <w:sz w:val="24"/>
          <w:szCs w:val="24"/>
        </w:rPr>
        <w:t xml:space="preserve">Under 18 or </w:t>
      </w:r>
      <w:r w:rsidR="00676B78">
        <w:rPr>
          <w:rFonts w:ascii="Tahoma" w:hAnsi="Tahoma" w:cs="Tahoma"/>
          <w:sz w:val="24"/>
          <w:szCs w:val="24"/>
        </w:rPr>
        <w:t>under 18/o</w:t>
      </w:r>
      <w:r>
        <w:rPr>
          <w:rFonts w:ascii="Tahoma" w:hAnsi="Tahoma" w:cs="Tahoma"/>
          <w:sz w:val="24"/>
          <w:szCs w:val="24"/>
        </w:rPr>
        <w:t xml:space="preserve">pen age and then </w:t>
      </w:r>
      <w:r w:rsidRPr="00947A3A">
        <w:rPr>
          <w:rFonts w:ascii="Tahoma" w:hAnsi="Tahoma" w:cs="Tahoma"/>
          <w:sz w:val="24"/>
          <w:szCs w:val="24"/>
        </w:rPr>
        <w:t>any of the followin</w:t>
      </w:r>
      <w:r>
        <w:rPr>
          <w:rFonts w:ascii="Tahoma" w:hAnsi="Tahoma" w:cs="Tahoma"/>
          <w:sz w:val="24"/>
          <w:szCs w:val="24"/>
        </w:rPr>
        <w:t xml:space="preserve">g: </w:t>
      </w:r>
      <w:r w:rsidRPr="00947A3A">
        <w:rPr>
          <w:rFonts w:ascii="Tahoma" w:hAnsi="Tahoma" w:cs="Tahoma"/>
          <w:sz w:val="24"/>
          <w:szCs w:val="24"/>
        </w:rPr>
        <w:t>Youth Male, Youth Female or Schools football</w:t>
      </w:r>
      <w:r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br/>
      </w:r>
      <w:r w:rsidRPr="00947A3A">
        <w:rPr>
          <w:rFonts w:ascii="Tahoma" w:hAnsi="Tahoma" w:cs="Tahoma"/>
          <w:b/>
          <w:color w:val="FF0000"/>
          <w:sz w:val="24"/>
          <w:szCs w:val="24"/>
        </w:rPr>
        <w:t xml:space="preserve">The system </w:t>
      </w:r>
      <w:r w:rsidRPr="00947A3A">
        <w:rPr>
          <w:rFonts w:ascii="Tahoma" w:hAnsi="Tahoma" w:cs="Tahoma"/>
          <w:b/>
          <w:color w:val="FF0000"/>
          <w:sz w:val="24"/>
          <w:szCs w:val="24"/>
          <w:u w:val="single"/>
        </w:rPr>
        <w:t>won’t</w:t>
      </w:r>
      <w:r w:rsidRPr="00947A3A">
        <w:rPr>
          <w:rFonts w:ascii="Tahoma" w:hAnsi="Tahoma" w:cs="Tahoma"/>
          <w:b/>
          <w:color w:val="FF0000"/>
          <w:sz w:val="24"/>
          <w:szCs w:val="24"/>
        </w:rPr>
        <w:t xml:space="preserve"> allow you to register if you don’t have a valid FA CRC certificate</w:t>
      </w:r>
      <w:r w:rsidR="005A3C86">
        <w:rPr>
          <w:rFonts w:ascii="Tahoma" w:hAnsi="Tahoma" w:cs="Tahoma"/>
          <w:b/>
          <w:color w:val="FF0000"/>
          <w:sz w:val="24"/>
          <w:szCs w:val="24"/>
        </w:rPr>
        <w:t xml:space="preserve"> in place for any Youth Football</w:t>
      </w:r>
      <w:r w:rsidRPr="00947A3A">
        <w:rPr>
          <w:rFonts w:ascii="Tahoma" w:hAnsi="Tahoma" w:cs="Tahoma"/>
          <w:b/>
          <w:color w:val="FF0000"/>
          <w:sz w:val="24"/>
          <w:szCs w:val="24"/>
        </w:rPr>
        <w:t>.</w:t>
      </w:r>
      <w:r w:rsidR="005A3C86">
        <w:rPr>
          <w:rFonts w:ascii="Tahoma" w:hAnsi="Tahoma" w:cs="Tahoma"/>
          <w:b/>
          <w:color w:val="FF0000"/>
          <w:sz w:val="24"/>
          <w:szCs w:val="24"/>
        </w:rPr>
        <w:br/>
      </w:r>
      <w:r>
        <w:rPr>
          <w:rFonts w:ascii="Tahoma" w:hAnsi="Tahoma" w:cs="Tahoma"/>
          <w:color w:val="FF0000"/>
          <w:sz w:val="24"/>
          <w:szCs w:val="24"/>
        </w:rPr>
        <w:br/>
      </w:r>
      <w:r w:rsidRPr="00947A3A">
        <w:rPr>
          <w:rFonts w:ascii="Tahoma" w:hAnsi="Tahoma" w:cs="Tahoma"/>
          <w:color w:val="000000" w:themeColor="text1"/>
          <w:sz w:val="24"/>
          <w:szCs w:val="24"/>
        </w:rPr>
        <w:t xml:space="preserve">You don’t need a valid FA </w:t>
      </w:r>
      <w:r w:rsidR="001A1AE2">
        <w:rPr>
          <w:rFonts w:ascii="Tahoma" w:hAnsi="Tahoma" w:cs="Tahoma"/>
          <w:color w:val="000000" w:themeColor="text1"/>
          <w:sz w:val="24"/>
          <w:szCs w:val="24"/>
        </w:rPr>
        <w:t>DBS</w:t>
      </w:r>
      <w:r w:rsidRPr="00947A3A">
        <w:rPr>
          <w:rFonts w:ascii="Tahoma" w:hAnsi="Tahoma" w:cs="Tahoma"/>
          <w:color w:val="000000" w:themeColor="text1"/>
          <w:sz w:val="24"/>
          <w:szCs w:val="24"/>
        </w:rPr>
        <w:t xml:space="preserve"> certificate if you </w:t>
      </w:r>
      <w:r w:rsidRPr="005A3C86">
        <w:rPr>
          <w:rFonts w:ascii="Tahoma" w:hAnsi="Tahoma" w:cs="Tahoma"/>
          <w:b/>
          <w:color w:val="000000" w:themeColor="text1"/>
          <w:sz w:val="24"/>
          <w:szCs w:val="24"/>
          <w:u w:val="single"/>
        </w:rPr>
        <w:t>only</w:t>
      </w:r>
      <w:r w:rsidRPr="00947A3A">
        <w:rPr>
          <w:rFonts w:ascii="Tahoma" w:hAnsi="Tahoma" w:cs="Tahoma"/>
          <w:color w:val="000000" w:themeColor="text1"/>
          <w:sz w:val="24"/>
          <w:szCs w:val="24"/>
        </w:rPr>
        <w:t xml:space="preserve"> tick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Open Age </w:t>
      </w:r>
      <w:r w:rsidR="00C36702">
        <w:rPr>
          <w:rFonts w:ascii="Tahoma" w:hAnsi="Tahoma" w:cs="Tahoma"/>
          <w:color w:val="000000" w:themeColor="text1"/>
          <w:sz w:val="24"/>
          <w:szCs w:val="24"/>
        </w:rPr>
        <w:t xml:space="preserve">(Adult) </w:t>
      </w:r>
      <w:r>
        <w:rPr>
          <w:rFonts w:ascii="Tahoma" w:hAnsi="Tahoma" w:cs="Tahoma"/>
          <w:color w:val="000000" w:themeColor="text1"/>
          <w:sz w:val="24"/>
          <w:szCs w:val="24"/>
        </w:rPr>
        <w:t xml:space="preserve">football and then </w:t>
      </w:r>
      <w:r w:rsidRPr="00947A3A">
        <w:rPr>
          <w:rFonts w:ascii="Tahoma" w:hAnsi="Tahoma" w:cs="Tahoma"/>
          <w:color w:val="000000" w:themeColor="text1"/>
          <w:sz w:val="24"/>
          <w:szCs w:val="24"/>
        </w:rPr>
        <w:t>any of the following:</w:t>
      </w:r>
      <w:r>
        <w:rPr>
          <w:rFonts w:ascii="Tahoma" w:hAnsi="Tahoma" w:cs="Tahoma"/>
          <w:color w:val="FF0000"/>
          <w:sz w:val="24"/>
          <w:szCs w:val="24"/>
        </w:rPr>
        <w:t xml:space="preserve"> </w:t>
      </w:r>
      <w:r w:rsidRPr="00947A3A">
        <w:rPr>
          <w:rFonts w:ascii="Tahoma" w:hAnsi="Tahoma" w:cs="Tahoma"/>
          <w:color w:val="000000" w:themeColor="text1"/>
          <w:sz w:val="24"/>
          <w:szCs w:val="24"/>
        </w:rPr>
        <w:t>Adult Male, Adult Female or Veterans football</w:t>
      </w:r>
      <w:r w:rsidR="005A3C86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585ADC" w:rsidRPr="00DC7D78" w:rsidRDefault="00947A3A" w:rsidP="00947A3A">
      <w:pPr>
        <w:rPr>
          <w:rFonts w:ascii="Tahoma" w:hAnsi="Tahoma" w:cs="Tahoma"/>
          <w:color w:val="000000" w:themeColor="text1"/>
          <w:sz w:val="24"/>
          <w:szCs w:val="24"/>
        </w:rPr>
      </w:pPr>
      <w:r w:rsidRPr="00947A3A">
        <w:rPr>
          <w:rFonts w:ascii="Tahoma" w:hAnsi="Tahoma" w:cs="Tahoma"/>
          <w:color w:val="000000" w:themeColor="text1"/>
          <w:sz w:val="24"/>
          <w:szCs w:val="24"/>
        </w:rPr>
        <w:br/>
      </w:r>
      <w:r w:rsidR="005A3C86">
        <w:rPr>
          <w:rFonts w:ascii="Tahoma" w:hAnsi="Tahoma" w:cs="Tahoma"/>
          <w:sz w:val="24"/>
          <w:szCs w:val="24"/>
        </w:rPr>
        <w:t xml:space="preserve">Click on </w:t>
      </w:r>
      <w:r w:rsidR="005A3C86" w:rsidRPr="005A3C86">
        <w:rPr>
          <w:rFonts w:ascii="Tahoma" w:hAnsi="Tahoma" w:cs="Tahoma"/>
          <w:b/>
          <w:sz w:val="24"/>
          <w:szCs w:val="24"/>
        </w:rPr>
        <w:t>Save and Continue</w:t>
      </w:r>
      <w:r w:rsidR="00B34297">
        <w:rPr>
          <w:rFonts w:ascii="Tahoma" w:hAnsi="Tahoma" w:cs="Tahoma"/>
          <w:sz w:val="24"/>
          <w:szCs w:val="24"/>
        </w:rPr>
        <w:t xml:space="preserve"> to go to the next page</w:t>
      </w:r>
    </w:p>
    <w:p w:rsidR="000F2E26" w:rsidRPr="00947A3A" w:rsidRDefault="000F2E26" w:rsidP="00947A3A">
      <w:pPr>
        <w:rPr>
          <w:rFonts w:ascii="Tahoma" w:hAnsi="Tahoma" w:cs="Tahoma"/>
          <w:sz w:val="24"/>
          <w:szCs w:val="24"/>
        </w:rPr>
      </w:pPr>
      <w:r w:rsidRPr="00986BEF">
        <w:rPr>
          <w:rFonts w:ascii="Tahoma" w:hAnsi="Tahoma" w:cs="Tahoma"/>
          <w:color w:val="000000" w:themeColor="text1"/>
          <w:sz w:val="24"/>
          <w:szCs w:val="24"/>
        </w:rPr>
        <w:t>(8)</w:t>
      </w:r>
      <w:r w:rsidRPr="00986BEF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  <w:r w:rsidRPr="00986BEF">
        <w:rPr>
          <w:rFonts w:ascii="Tahoma" w:hAnsi="Tahoma" w:cs="Tahoma"/>
          <w:b/>
          <w:color w:val="0070C0"/>
          <w:sz w:val="24"/>
          <w:szCs w:val="24"/>
        </w:rPr>
        <w:t>Step 3 – Associate Membership</w:t>
      </w:r>
      <w:r>
        <w:rPr>
          <w:rFonts w:ascii="Tahoma" w:hAnsi="Tahoma" w:cs="Tahoma"/>
          <w:sz w:val="24"/>
          <w:szCs w:val="24"/>
        </w:rPr>
        <w:t xml:space="preserve">, leave blank and click </w:t>
      </w:r>
      <w:r w:rsidRPr="00986BEF">
        <w:rPr>
          <w:rFonts w:ascii="Tahoma" w:hAnsi="Tahoma" w:cs="Tahoma"/>
          <w:b/>
          <w:sz w:val="24"/>
          <w:szCs w:val="24"/>
        </w:rPr>
        <w:t xml:space="preserve">Save and </w:t>
      </w:r>
      <w:r w:rsidR="00C36702">
        <w:rPr>
          <w:rFonts w:ascii="Tahoma" w:hAnsi="Tahoma" w:cs="Tahoma"/>
          <w:b/>
          <w:sz w:val="24"/>
          <w:szCs w:val="24"/>
        </w:rPr>
        <w:t>continue</w:t>
      </w:r>
      <w:r>
        <w:rPr>
          <w:rFonts w:ascii="Tahoma" w:hAnsi="Tahoma" w:cs="Tahoma"/>
          <w:sz w:val="24"/>
          <w:szCs w:val="24"/>
        </w:rPr>
        <w:t xml:space="preserve"> unless you</w:t>
      </w:r>
      <w:r w:rsidR="00986BEF">
        <w:rPr>
          <w:rFonts w:ascii="Tahoma" w:hAnsi="Tahoma" w:cs="Tahoma"/>
          <w:sz w:val="24"/>
          <w:szCs w:val="24"/>
        </w:rPr>
        <w:t xml:space="preserve"> have an affiliation with another County FA and you wish to request with that County FA Associate membership.</w:t>
      </w:r>
      <w:r w:rsidR="00952402">
        <w:rPr>
          <w:rFonts w:ascii="Tahoma" w:hAnsi="Tahoma" w:cs="Tahoma"/>
          <w:sz w:val="24"/>
          <w:szCs w:val="24"/>
        </w:rPr>
        <w:t xml:space="preserve"> Please don’t click on </w:t>
      </w:r>
      <w:r w:rsidR="00676B78">
        <w:rPr>
          <w:rFonts w:ascii="Tahoma" w:hAnsi="Tahoma" w:cs="Tahoma"/>
          <w:sz w:val="24"/>
          <w:szCs w:val="24"/>
        </w:rPr>
        <w:t>Middlesex FA</w:t>
      </w:r>
      <w:r w:rsidR="00952402">
        <w:rPr>
          <w:rFonts w:ascii="Tahoma" w:hAnsi="Tahoma" w:cs="Tahoma"/>
          <w:sz w:val="24"/>
          <w:szCs w:val="24"/>
        </w:rPr>
        <w:t xml:space="preserve"> as you are already registering with us.</w:t>
      </w:r>
    </w:p>
    <w:p w:rsidR="00B517F9" w:rsidRDefault="0088206D" w:rsidP="00986BE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36B11C9B">
                <wp:simplePos x="0" y="0"/>
                <wp:positionH relativeFrom="column">
                  <wp:posOffset>575945</wp:posOffset>
                </wp:positionH>
                <wp:positionV relativeFrom="paragraph">
                  <wp:posOffset>1959969</wp:posOffset>
                </wp:positionV>
                <wp:extent cx="3434963" cy="262393"/>
                <wp:effectExtent l="0" t="0" r="1333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963" cy="262393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06D" w:rsidRPr="0088206D" w:rsidRDefault="0088206D">
                            <w:pPr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88206D">
                              <w:rPr>
                                <w:color w:val="FFFFFF" w:themeColor="background1"/>
                                <w:sz w:val="18"/>
                              </w:rPr>
                              <w:t>Parent County Middlesex 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35pt;margin-top:154.35pt;width:270.45pt;height:20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" fillcolor="#1f497d [3215]">
                <v:textbox>
                  <w:txbxContent>
                    <w:p w:rsidR="0088206D" w:rsidRPr="0088206D" w:rsidRDefault="0088206D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88206D">
                        <w:rPr>
                          <w:color w:val="FFFFFF" w:themeColor="background1"/>
                          <w:sz w:val="18"/>
                        </w:rPr>
                        <w:t>Parent County Middlesex FA</w:t>
                      </w:r>
                    </w:p>
                  </w:txbxContent>
                </v:textbox>
              </v:shape>
            </w:pict>
          </mc:Fallback>
        </mc:AlternateContent>
      </w:r>
      <w:r w:rsidR="005A3C86">
        <w:rPr>
          <w:noProof/>
          <w:lang w:eastAsia="en-GB"/>
        </w:rPr>
        <w:drawing>
          <wp:inline distT="0" distB="0" distL="0" distR="0" wp14:anchorId="185AE688" wp14:editId="724AA2CE">
            <wp:extent cx="5303520" cy="2934032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922" t="8910" r="28320" b="5475"/>
                    <a:stretch/>
                  </pic:blipFill>
                  <pic:spPr bwMode="auto">
                    <a:xfrm>
                      <a:off x="0" y="0"/>
                      <a:ext cx="5308087" cy="293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BEF" w:rsidRDefault="00986BEF" w:rsidP="00986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(9</w:t>
      </w:r>
      <w:r w:rsidRPr="00986BEF">
        <w:rPr>
          <w:rFonts w:ascii="Tahoma" w:hAnsi="Tahoma" w:cs="Tahoma"/>
          <w:color w:val="000000" w:themeColor="text1"/>
          <w:sz w:val="24"/>
          <w:szCs w:val="24"/>
        </w:rPr>
        <w:t>)</w:t>
      </w:r>
      <w:r w:rsidRPr="00986BEF">
        <w:rPr>
          <w:rFonts w:ascii="Tahoma" w:hAnsi="Tahoma" w:cs="Tahoma"/>
          <w:b/>
          <w:color w:val="000000" w:themeColor="text1"/>
          <w:sz w:val="24"/>
          <w:szCs w:val="24"/>
        </w:rPr>
        <w:t xml:space="preserve"> </w:t>
      </w:r>
      <w:r w:rsidRPr="00986BEF">
        <w:rPr>
          <w:rFonts w:ascii="Tahoma" w:hAnsi="Tahoma" w:cs="Tahoma"/>
          <w:b/>
          <w:color w:val="0070C0"/>
          <w:sz w:val="24"/>
          <w:szCs w:val="24"/>
        </w:rPr>
        <w:t xml:space="preserve">Step </w:t>
      </w:r>
      <w:r w:rsidR="009E78E5">
        <w:rPr>
          <w:rFonts w:ascii="Tahoma" w:hAnsi="Tahoma" w:cs="Tahoma"/>
          <w:b/>
          <w:color w:val="0070C0"/>
          <w:sz w:val="24"/>
          <w:szCs w:val="24"/>
        </w:rPr>
        <w:t>4</w:t>
      </w:r>
      <w:r w:rsidRPr="00986BEF">
        <w:rPr>
          <w:rFonts w:ascii="Tahoma" w:hAnsi="Tahoma" w:cs="Tahoma"/>
          <w:b/>
          <w:color w:val="0070C0"/>
          <w:sz w:val="24"/>
          <w:szCs w:val="24"/>
        </w:rPr>
        <w:t xml:space="preserve"> – A</w:t>
      </w:r>
      <w:r>
        <w:rPr>
          <w:rFonts w:ascii="Tahoma" w:hAnsi="Tahoma" w:cs="Tahoma"/>
          <w:b/>
          <w:color w:val="0070C0"/>
          <w:sz w:val="24"/>
          <w:szCs w:val="24"/>
        </w:rPr>
        <w:t>vailability</w:t>
      </w:r>
      <w:r>
        <w:rPr>
          <w:rFonts w:ascii="Tahoma" w:hAnsi="Tahoma" w:cs="Tahoma"/>
          <w:b/>
          <w:color w:val="0070C0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t>This stage is to let us know when you are generally available to officiate.</w:t>
      </w:r>
      <w:r>
        <w:rPr>
          <w:rFonts w:ascii="Tahoma" w:hAnsi="Tahoma" w:cs="Tahoma"/>
          <w:sz w:val="24"/>
          <w:szCs w:val="24"/>
        </w:rPr>
        <w:br/>
        <w:t>Click on the boxes you are available on a regular basis?</w:t>
      </w:r>
    </w:p>
    <w:p w:rsidR="003E537F" w:rsidRPr="00DC7D78" w:rsidRDefault="009E78E5" w:rsidP="00986BEF">
      <w:pPr>
        <w:rPr>
          <w:rFonts w:ascii="Tahoma" w:hAnsi="Tahoma" w:cs="Tahoma"/>
          <w:sz w:val="24"/>
          <w:szCs w:val="24"/>
        </w:rPr>
      </w:pPr>
      <w:r w:rsidRPr="009E78E5">
        <w:rPr>
          <w:rFonts w:ascii="Tahoma" w:hAnsi="Tahoma" w:cs="Tahoma"/>
          <w:b/>
          <w:sz w:val="24"/>
          <w:szCs w:val="24"/>
        </w:rPr>
        <w:t>New for this season are the following two requests</w:t>
      </w:r>
      <w:r w:rsidR="009827B6" w:rsidRPr="009E78E5">
        <w:rPr>
          <w:rFonts w:ascii="Tahoma" w:hAnsi="Tahoma" w:cs="Tahoma"/>
          <w:b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br/>
        <w:t>Wish to be considered for ESFA Competitions (This is Schools Football</w:t>
      </w:r>
      <w:proofErr w:type="gramStart"/>
      <w:r>
        <w:rPr>
          <w:rFonts w:ascii="Tahoma" w:hAnsi="Tahoma" w:cs="Tahoma"/>
          <w:sz w:val="24"/>
          <w:szCs w:val="24"/>
        </w:rPr>
        <w:t>)</w:t>
      </w:r>
      <w:proofErr w:type="gramEnd"/>
      <w:r>
        <w:rPr>
          <w:rFonts w:ascii="Tahoma" w:hAnsi="Tahoma" w:cs="Tahoma"/>
          <w:sz w:val="24"/>
          <w:szCs w:val="24"/>
        </w:rPr>
        <w:br/>
        <w:t>Wish to be considered for FA Competitions (This is for referees who can officiate in The FA Cup, FA Trophy, FA Vase and FA Youth Cup Competitions</w:t>
      </w:r>
      <w:r w:rsidR="00C23746">
        <w:rPr>
          <w:rFonts w:ascii="Tahoma" w:hAnsi="Tahoma" w:cs="Tahoma"/>
          <w:sz w:val="24"/>
          <w:szCs w:val="24"/>
        </w:rPr>
        <w:t xml:space="preserve"> – </w:t>
      </w:r>
      <w:r w:rsidR="00C23746" w:rsidRPr="00C23746">
        <w:rPr>
          <w:rFonts w:ascii="Tahoma" w:hAnsi="Tahoma" w:cs="Tahoma"/>
          <w:sz w:val="24"/>
          <w:szCs w:val="24"/>
          <w:u w:val="single"/>
        </w:rPr>
        <w:t>not Trainee or newly qualified referees</w:t>
      </w:r>
      <w:r>
        <w:rPr>
          <w:rFonts w:ascii="Tahoma" w:hAnsi="Tahoma" w:cs="Tahoma"/>
          <w:sz w:val="24"/>
          <w:szCs w:val="24"/>
        </w:rPr>
        <w:t>)</w:t>
      </w:r>
    </w:p>
    <w:p w:rsidR="00986BEF" w:rsidRPr="0084498F" w:rsidRDefault="00986BEF" w:rsidP="00986BEF">
      <w:pPr>
        <w:rPr>
          <w:rFonts w:ascii="Tahoma" w:hAnsi="Tahoma" w:cs="Tahoma"/>
          <w:b/>
          <w:sz w:val="24"/>
          <w:szCs w:val="24"/>
        </w:rPr>
      </w:pPr>
      <w:r w:rsidRPr="0084498F">
        <w:rPr>
          <w:rFonts w:ascii="Tahoma" w:hAnsi="Tahoma" w:cs="Tahoma"/>
          <w:b/>
          <w:sz w:val="24"/>
          <w:szCs w:val="24"/>
        </w:rPr>
        <w:t>Closed Dates</w:t>
      </w:r>
    </w:p>
    <w:p w:rsidR="00986BEF" w:rsidRDefault="00986BEF" w:rsidP="00986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If you know any dates that you are not available, for example: Holidays / Injured/ Away from Home, complete the Closed Dates section, if not – leave it blank.</w:t>
      </w: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1CCAC289" wp14:editId="2995B386">
            <wp:simplePos x="0" y="0"/>
            <wp:positionH relativeFrom="column">
              <wp:posOffset>-52070</wp:posOffset>
            </wp:positionH>
            <wp:positionV relativeFrom="paragraph">
              <wp:posOffset>42545</wp:posOffset>
            </wp:positionV>
            <wp:extent cx="5255260" cy="2710815"/>
            <wp:effectExtent l="0" t="0" r="2540" b="0"/>
            <wp:wrapThrough wrapText="bothSides">
              <wp:wrapPolygon edited="0">
                <wp:start x="0" y="0"/>
                <wp:lineTo x="0" y="21403"/>
                <wp:lineTo x="21532" y="21403"/>
                <wp:lineTo x="21532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" r="20476" b="5856"/>
                    <a:stretch/>
                  </pic:blipFill>
                  <pic:spPr bwMode="auto">
                    <a:xfrm>
                      <a:off x="0" y="0"/>
                      <a:ext cx="5255260" cy="271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7F">
        <w:rPr>
          <w:rFonts w:ascii="Tahoma" w:hAnsi="Tahoma" w:cs="Tahoma"/>
          <w:sz w:val="24"/>
          <w:szCs w:val="24"/>
        </w:rPr>
        <w:br/>
      </w:r>
      <w:r w:rsidR="003E537F">
        <w:rPr>
          <w:rFonts w:ascii="Tahoma" w:hAnsi="Tahoma" w:cs="Tahoma"/>
          <w:sz w:val="24"/>
          <w:szCs w:val="24"/>
        </w:rPr>
        <w:br/>
      </w: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DC7D78" w:rsidRDefault="00DC7D78" w:rsidP="00986BEF">
      <w:pPr>
        <w:rPr>
          <w:rFonts w:ascii="Tahoma" w:hAnsi="Tahoma" w:cs="Tahoma"/>
          <w:sz w:val="24"/>
          <w:szCs w:val="24"/>
        </w:rPr>
      </w:pPr>
    </w:p>
    <w:p w:rsidR="00986BEF" w:rsidRDefault="00986BEF" w:rsidP="00986BEF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Click on the </w:t>
      </w:r>
      <w:r w:rsidRPr="00986BEF">
        <w:rPr>
          <w:rFonts w:ascii="Tahoma" w:hAnsi="Tahoma" w:cs="Tahoma"/>
          <w:b/>
          <w:sz w:val="24"/>
          <w:szCs w:val="24"/>
        </w:rPr>
        <w:t>Save and Continue</w:t>
      </w:r>
      <w:r>
        <w:rPr>
          <w:rFonts w:ascii="Tahoma" w:hAnsi="Tahoma" w:cs="Tahoma"/>
          <w:sz w:val="24"/>
          <w:szCs w:val="24"/>
        </w:rPr>
        <w:t xml:space="preserve"> tab</w:t>
      </w:r>
    </w:p>
    <w:p w:rsidR="008621F4" w:rsidRDefault="00A477CD" w:rsidP="00986BEF">
      <w:pPr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35FF38" wp14:editId="0D8CB62D">
                <wp:simplePos x="0" y="0"/>
                <wp:positionH relativeFrom="column">
                  <wp:posOffset>3589361</wp:posOffset>
                </wp:positionH>
                <wp:positionV relativeFrom="paragraph">
                  <wp:posOffset>2965554</wp:posOffset>
                </wp:positionV>
                <wp:extent cx="675564" cy="225188"/>
                <wp:effectExtent l="0" t="0" r="10795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564" cy="225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82.65pt;margin-top:233.5pt;width:53.2pt;height:1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" filled="f" strokecolor="red" strokeweight="2pt"/>
            </w:pict>
          </mc:Fallback>
        </mc:AlternateContent>
      </w:r>
    </w:p>
    <w:p w:rsidR="00095253" w:rsidRDefault="00095253" w:rsidP="00241BB5">
      <w:pPr>
        <w:rPr>
          <w:rFonts w:ascii="Tahoma" w:hAnsi="Tahoma" w:cs="Tahoma"/>
          <w:sz w:val="24"/>
          <w:szCs w:val="24"/>
        </w:rPr>
      </w:pPr>
      <w:r w:rsidRPr="00095253">
        <w:rPr>
          <w:rFonts w:ascii="Tahoma" w:hAnsi="Tahoma" w:cs="Tahoma"/>
          <w:color w:val="000000" w:themeColor="text1"/>
          <w:sz w:val="24"/>
          <w:szCs w:val="24"/>
        </w:rPr>
        <w:lastRenderedPageBreak/>
        <w:t>10)</w:t>
      </w:r>
      <w:r>
        <w:rPr>
          <w:rFonts w:ascii="Tahoma" w:hAnsi="Tahoma" w:cs="Tahoma"/>
          <w:b/>
          <w:color w:val="0070C0"/>
          <w:sz w:val="24"/>
          <w:szCs w:val="24"/>
        </w:rPr>
        <w:t xml:space="preserve"> </w:t>
      </w:r>
      <w:r w:rsidR="009B45A2" w:rsidRPr="00095253">
        <w:rPr>
          <w:rFonts w:ascii="Tahoma" w:hAnsi="Tahoma" w:cs="Tahoma"/>
          <w:b/>
          <w:color w:val="0070C0"/>
          <w:sz w:val="24"/>
          <w:szCs w:val="24"/>
        </w:rPr>
        <w:t xml:space="preserve">Step </w:t>
      </w:r>
      <w:r>
        <w:rPr>
          <w:rFonts w:ascii="Tahoma" w:hAnsi="Tahoma" w:cs="Tahoma"/>
          <w:b/>
          <w:color w:val="0070C0"/>
          <w:sz w:val="24"/>
          <w:szCs w:val="24"/>
        </w:rPr>
        <w:t>5</w:t>
      </w:r>
      <w:r w:rsidR="009B45A2" w:rsidRPr="00095253">
        <w:rPr>
          <w:rFonts w:ascii="Tahoma" w:hAnsi="Tahoma" w:cs="Tahoma"/>
          <w:b/>
          <w:color w:val="0070C0"/>
          <w:sz w:val="24"/>
          <w:szCs w:val="24"/>
        </w:rPr>
        <w:t xml:space="preserve"> </w:t>
      </w:r>
      <w:r w:rsidR="00241BB5" w:rsidRPr="00095253">
        <w:rPr>
          <w:rFonts w:ascii="Tahoma" w:hAnsi="Tahoma" w:cs="Tahoma"/>
          <w:b/>
          <w:color w:val="0070C0"/>
          <w:sz w:val="24"/>
          <w:szCs w:val="24"/>
        </w:rPr>
        <w:t>–</w:t>
      </w:r>
      <w:r w:rsidR="009B45A2" w:rsidRPr="00095253">
        <w:rPr>
          <w:rFonts w:ascii="Tahoma" w:hAnsi="Tahoma" w:cs="Tahoma"/>
          <w:b/>
          <w:color w:val="0070C0"/>
          <w:sz w:val="24"/>
          <w:szCs w:val="24"/>
        </w:rPr>
        <w:t xml:space="preserve"> </w:t>
      </w:r>
      <w:r w:rsidR="00241BB5" w:rsidRPr="00095253">
        <w:rPr>
          <w:rFonts w:ascii="Tahoma" w:hAnsi="Tahoma" w:cs="Tahoma"/>
          <w:b/>
          <w:color w:val="0070C0"/>
          <w:sz w:val="24"/>
          <w:szCs w:val="24"/>
        </w:rPr>
        <w:t>Leagues</w:t>
      </w:r>
      <w:r>
        <w:rPr>
          <w:rFonts w:ascii="Tahoma" w:hAnsi="Tahoma" w:cs="Tahoma"/>
          <w:sz w:val="24"/>
          <w:szCs w:val="24"/>
        </w:rPr>
        <w:t xml:space="preserve"> </w:t>
      </w:r>
      <w:r w:rsidR="009827B6">
        <w:rPr>
          <w:rFonts w:ascii="Tahoma" w:hAnsi="Tahoma" w:cs="Tahoma"/>
          <w:sz w:val="24"/>
          <w:szCs w:val="24"/>
        </w:rPr>
        <w:t>this</w:t>
      </w:r>
      <w:r w:rsidR="00241BB5">
        <w:rPr>
          <w:rFonts w:ascii="Tahoma" w:hAnsi="Tahoma" w:cs="Tahoma"/>
          <w:sz w:val="24"/>
          <w:szCs w:val="24"/>
        </w:rPr>
        <w:t xml:space="preserve"> section requires you to list all the Leagues that you officiate on</w:t>
      </w:r>
      <w:r w:rsidR="0084498F">
        <w:rPr>
          <w:rFonts w:ascii="Tahoma" w:hAnsi="Tahoma" w:cs="Tahoma"/>
          <w:sz w:val="24"/>
          <w:szCs w:val="24"/>
        </w:rPr>
        <w:t xml:space="preserve"> or are intending to officiate on next season</w:t>
      </w:r>
      <w:r w:rsidR="00241BB5">
        <w:rPr>
          <w:rFonts w:ascii="Tahoma" w:hAnsi="Tahoma" w:cs="Tahoma"/>
          <w:sz w:val="24"/>
          <w:szCs w:val="24"/>
        </w:rPr>
        <w:t>?</w:t>
      </w:r>
      <w:r w:rsidR="0081574C">
        <w:rPr>
          <w:rFonts w:ascii="Tahoma" w:hAnsi="Tahoma" w:cs="Tahoma"/>
          <w:sz w:val="24"/>
          <w:szCs w:val="24"/>
        </w:rPr>
        <w:br/>
      </w:r>
      <w:r w:rsidR="00241BB5">
        <w:rPr>
          <w:rFonts w:ascii="Tahoma" w:hAnsi="Tahoma" w:cs="Tahoma"/>
          <w:sz w:val="24"/>
          <w:szCs w:val="24"/>
        </w:rPr>
        <w:br/>
        <w:t xml:space="preserve">Type in the first </w:t>
      </w:r>
      <w:r w:rsidR="0084498F">
        <w:rPr>
          <w:rFonts w:ascii="Tahoma" w:hAnsi="Tahoma" w:cs="Tahoma"/>
          <w:sz w:val="24"/>
          <w:szCs w:val="24"/>
        </w:rPr>
        <w:t>4</w:t>
      </w:r>
      <w:r w:rsidR="00241BB5">
        <w:rPr>
          <w:rFonts w:ascii="Tahoma" w:hAnsi="Tahoma" w:cs="Tahoma"/>
          <w:sz w:val="24"/>
          <w:szCs w:val="24"/>
        </w:rPr>
        <w:t xml:space="preserve"> letters of the League name </w:t>
      </w:r>
      <w:r w:rsidR="00433C3F">
        <w:rPr>
          <w:rFonts w:ascii="Tahoma" w:hAnsi="Tahoma" w:cs="Tahoma"/>
          <w:sz w:val="24"/>
          <w:szCs w:val="24"/>
        </w:rPr>
        <w:t>i.e.</w:t>
      </w:r>
      <w:r w:rsidR="00241BB5">
        <w:rPr>
          <w:rFonts w:ascii="Tahoma" w:hAnsi="Tahoma" w:cs="Tahoma"/>
          <w:sz w:val="24"/>
          <w:szCs w:val="24"/>
        </w:rPr>
        <w:t xml:space="preserve"> </w:t>
      </w:r>
      <w:r w:rsidR="00DC7D78">
        <w:rPr>
          <w:rFonts w:ascii="Tahoma" w:hAnsi="Tahoma" w:cs="Tahoma"/>
          <w:b/>
          <w:sz w:val="24"/>
          <w:szCs w:val="24"/>
        </w:rPr>
        <w:t>Harr</w:t>
      </w:r>
      <w:r w:rsidR="00241BB5">
        <w:rPr>
          <w:rFonts w:ascii="Tahoma" w:hAnsi="Tahoma" w:cs="Tahoma"/>
          <w:sz w:val="24"/>
          <w:szCs w:val="24"/>
        </w:rPr>
        <w:br/>
      </w:r>
      <w:r w:rsidR="00241BB5" w:rsidRPr="00095253">
        <w:rPr>
          <w:rFonts w:ascii="Tahoma" w:hAnsi="Tahoma" w:cs="Tahoma"/>
          <w:sz w:val="24"/>
          <w:szCs w:val="24"/>
          <w:u w:val="single"/>
        </w:rPr>
        <w:t>and wait a few moments whilst the system processes</w:t>
      </w:r>
      <w:r w:rsidR="00241BB5">
        <w:rPr>
          <w:rFonts w:ascii="Tahoma" w:hAnsi="Tahoma" w:cs="Tahoma"/>
          <w:sz w:val="24"/>
          <w:szCs w:val="24"/>
        </w:rPr>
        <w:t xml:space="preserve"> this information. </w:t>
      </w:r>
    </w:p>
    <w:p w:rsidR="00241BB5" w:rsidRDefault="00241BB5" w:rsidP="00241BB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It will then show all the Leagues with this </w:t>
      </w:r>
      <w:r w:rsidR="00095253">
        <w:rPr>
          <w:rFonts w:ascii="Tahoma" w:hAnsi="Tahoma" w:cs="Tahoma"/>
          <w:sz w:val="24"/>
          <w:szCs w:val="24"/>
        </w:rPr>
        <w:t>detail</w:t>
      </w:r>
      <w:r>
        <w:rPr>
          <w:rFonts w:ascii="Tahoma" w:hAnsi="Tahoma" w:cs="Tahoma"/>
          <w:sz w:val="24"/>
          <w:szCs w:val="24"/>
        </w:rPr>
        <w:t xml:space="preserve"> like</w:t>
      </w:r>
      <w:r w:rsidR="00095253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  <w:r w:rsidR="00DC7D78">
        <w:rPr>
          <w:rFonts w:ascii="Tahoma" w:hAnsi="Tahoma" w:cs="Tahoma"/>
          <w:sz w:val="24"/>
          <w:szCs w:val="24"/>
        </w:rPr>
        <w:t>Harrow Youth League</w:t>
      </w:r>
    </w:p>
    <w:p w:rsidR="00241BB5" w:rsidRPr="00241BB5" w:rsidRDefault="00241BB5" w:rsidP="00241BB5">
      <w:pPr>
        <w:rPr>
          <w:rFonts w:ascii="Tahoma" w:hAnsi="Tahoma" w:cs="Tahoma"/>
          <w:sz w:val="24"/>
          <w:szCs w:val="24"/>
        </w:rPr>
      </w:pPr>
      <w:r w:rsidRPr="00D50FA7">
        <w:rPr>
          <w:rFonts w:ascii="Tahoma" w:hAnsi="Tahoma" w:cs="Tahoma"/>
          <w:b/>
          <w:sz w:val="24"/>
          <w:szCs w:val="24"/>
        </w:rPr>
        <w:t>Click on the League you officiate on</w:t>
      </w:r>
      <w:r>
        <w:rPr>
          <w:rFonts w:ascii="Tahoma" w:hAnsi="Tahoma" w:cs="Tahoma"/>
          <w:sz w:val="24"/>
          <w:szCs w:val="24"/>
        </w:rPr>
        <w:t>.</w:t>
      </w:r>
      <w:r w:rsidR="00095253">
        <w:rPr>
          <w:rFonts w:ascii="Tahoma" w:hAnsi="Tahoma" w:cs="Tahoma"/>
          <w:sz w:val="24"/>
          <w:szCs w:val="24"/>
        </w:rPr>
        <w:br/>
      </w:r>
      <w:r w:rsidR="0084498F">
        <w:rPr>
          <w:rFonts w:ascii="Tahoma" w:hAnsi="Tahoma" w:cs="Tahoma"/>
          <w:sz w:val="24"/>
          <w:szCs w:val="24"/>
        </w:rPr>
        <w:t>If you are officiating on more than one League, do the same for each League</w:t>
      </w:r>
      <w:r w:rsidR="00E87945">
        <w:rPr>
          <w:rFonts w:ascii="Tahoma" w:hAnsi="Tahoma" w:cs="Tahoma"/>
          <w:sz w:val="24"/>
          <w:szCs w:val="24"/>
        </w:rPr>
        <w:t>.</w:t>
      </w:r>
      <w:r w:rsidR="00C161A5">
        <w:rPr>
          <w:rFonts w:ascii="Tahoma" w:hAnsi="Tahoma" w:cs="Tahoma"/>
          <w:sz w:val="24"/>
          <w:szCs w:val="24"/>
        </w:rPr>
        <w:br/>
      </w:r>
      <w:r w:rsidR="00C161A5">
        <w:rPr>
          <w:rFonts w:ascii="Tahoma" w:hAnsi="Tahoma" w:cs="Tahoma"/>
          <w:sz w:val="24"/>
          <w:szCs w:val="24"/>
        </w:rPr>
        <w:br/>
      </w:r>
      <w:r w:rsidR="00C161A5" w:rsidRPr="00F50BD0">
        <w:rPr>
          <w:rFonts w:ascii="Tahoma" w:hAnsi="Tahoma" w:cs="Tahoma"/>
          <w:b/>
          <w:sz w:val="24"/>
          <w:szCs w:val="24"/>
        </w:rPr>
        <w:t>If you are a new referee</w:t>
      </w:r>
      <w:r w:rsidR="00F50BD0">
        <w:rPr>
          <w:rFonts w:ascii="Tahoma" w:hAnsi="Tahoma" w:cs="Tahoma"/>
          <w:b/>
          <w:sz w:val="24"/>
          <w:szCs w:val="24"/>
        </w:rPr>
        <w:t>/trainee</w:t>
      </w:r>
      <w:r w:rsidR="00C161A5" w:rsidRPr="00F50BD0">
        <w:rPr>
          <w:rFonts w:ascii="Tahoma" w:hAnsi="Tahoma" w:cs="Tahoma"/>
          <w:b/>
          <w:sz w:val="24"/>
          <w:szCs w:val="24"/>
        </w:rPr>
        <w:t xml:space="preserve"> and not joined a League yet leave this blank</w:t>
      </w:r>
    </w:p>
    <w:p w:rsidR="00BB5FEE" w:rsidRDefault="00095253" w:rsidP="00644DC8">
      <w:pPr>
        <w:rPr>
          <w:rFonts w:ascii="Tahoma" w:hAnsi="Tahoma" w:cs="Tahoma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84F3F3F" wp14:editId="133A3E96">
            <wp:extent cx="6090699" cy="3927944"/>
            <wp:effectExtent l="0" t="0" r="571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854" r="28677" b="5382"/>
                    <a:stretch/>
                  </pic:blipFill>
                  <pic:spPr bwMode="auto">
                    <a:xfrm>
                      <a:off x="0" y="0"/>
                      <a:ext cx="6097690" cy="393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FEE" w:rsidRDefault="00BB5FEE" w:rsidP="00644DC8">
      <w:pPr>
        <w:rPr>
          <w:rFonts w:ascii="Tahoma" w:hAnsi="Tahoma" w:cs="Tahoma"/>
          <w:sz w:val="24"/>
          <w:szCs w:val="24"/>
        </w:rPr>
      </w:pPr>
    </w:p>
    <w:p w:rsidR="000A2D28" w:rsidRDefault="00095253" w:rsidP="000A2D2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(11)</w:t>
      </w:r>
      <w:r w:rsidRPr="00095253">
        <w:rPr>
          <w:rFonts w:ascii="Tahoma" w:hAnsi="Tahoma" w:cs="Tahoma"/>
          <w:sz w:val="24"/>
          <w:szCs w:val="24"/>
        </w:rPr>
        <w:t xml:space="preserve"> </w:t>
      </w:r>
      <w:r w:rsidR="000A2D28" w:rsidRPr="00095253">
        <w:rPr>
          <w:rFonts w:ascii="Tahoma" w:hAnsi="Tahoma" w:cs="Tahoma"/>
          <w:b/>
          <w:color w:val="0070C0"/>
          <w:sz w:val="24"/>
          <w:szCs w:val="24"/>
        </w:rPr>
        <w:t xml:space="preserve">Step </w:t>
      </w:r>
      <w:r w:rsidRPr="00095253">
        <w:rPr>
          <w:rFonts w:ascii="Tahoma" w:hAnsi="Tahoma" w:cs="Tahoma"/>
          <w:b/>
          <w:color w:val="0070C0"/>
          <w:sz w:val="24"/>
          <w:szCs w:val="24"/>
        </w:rPr>
        <w:t>6</w:t>
      </w:r>
      <w:r w:rsidR="000A2D28" w:rsidRPr="00095253">
        <w:rPr>
          <w:rFonts w:ascii="Tahoma" w:hAnsi="Tahoma" w:cs="Tahoma"/>
          <w:b/>
          <w:color w:val="0070C0"/>
          <w:sz w:val="24"/>
          <w:szCs w:val="24"/>
        </w:rPr>
        <w:t xml:space="preserve"> – Purchase Products</w:t>
      </w:r>
      <w:r>
        <w:rPr>
          <w:rFonts w:ascii="Tahoma" w:hAnsi="Tahoma" w:cs="Tahoma"/>
          <w:sz w:val="24"/>
          <w:szCs w:val="24"/>
        </w:rPr>
        <w:t xml:space="preserve"> </w:t>
      </w:r>
      <w:r w:rsidR="000A2D28">
        <w:rPr>
          <w:rFonts w:ascii="Tahoma" w:hAnsi="Tahoma" w:cs="Tahoma"/>
          <w:sz w:val="24"/>
          <w:szCs w:val="24"/>
        </w:rPr>
        <w:t xml:space="preserve">This </w:t>
      </w:r>
      <w:r w:rsidR="00F52A56">
        <w:rPr>
          <w:rFonts w:ascii="Tahoma" w:hAnsi="Tahoma" w:cs="Tahoma"/>
          <w:sz w:val="24"/>
          <w:szCs w:val="24"/>
        </w:rPr>
        <w:t>final</w:t>
      </w:r>
      <w:r w:rsidR="000A2D28">
        <w:rPr>
          <w:rFonts w:ascii="Tahoma" w:hAnsi="Tahoma" w:cs="Tahoma"/>
          <w:sz w:val="24"/>
          <w:szCs w:val="24"/>
        </w:rPr>
        <w:t xml:space="preserve"> stage of the process </w:t>
      </w:r>
      <w:r w:rsidR="00F52A56">
        <w:rPr>
          <w:rFonts w:ascii="Tahoma" w:hAnsi="Tahoma" w:cs="Tahoma"/>
          <w:sz w:val="24"/>
          <w:szCs w:val="24"/>
        </w:rPr>
        <w:t>completes your registration.</w:t>
      </w:r>
      <w:r w:rsidR="00F52A56">
        <w:rPr>
          <w:rFonts w:ascii="Tahoma" w:hAnsi="Tahoma" w:cs="Tahoma"/>
          <w:sz w:val="24"/>
          <w:szCs w:val="24"/>
        </w:rPr>
        <w:br/>
        <w:t>If you have been registered previously the</w:t>
      </w:r>
      <w:r w:rsidR="000A2D28">
        <w:rPr>
          <w:rFonts w:ascii="Tahoma" w:hAnsi="Tahoma" w:cs="Tahoma"/>
          <w:sz w:val="24"/>
          <w:szCs w:val="24"/>
        </w:rPr>
        <w:t xml:space="preserve"> referee registration </w:t>
      </w:r>
      <w:r w:rsidR="00F52A56">
        <w:rPr>
          <w:rFonts w:ascii="Tahoma" w:hAnsi="Tahoma" w:cs="Tahoma"/>
          <w:sz w:val="24"/>
          <w:szCs w:val="24"/>
        </w:rPr>
        <w:t xml:space="preserve">fee will be shown </w:t>
      </w:r>
      <w:r w:rsidR="000A2D28">
        <w:rPr>
          <w:rFonts w:ascii="Tahoma" w:hAnsi="Tahoma" w:cs="Tahoma"/>
          <w:sz w:val="24"/>
          <w:szCs w:val="24"/>
        </w:rPr>
        <w:t xml:space="preserve">(£20.00) </w:t>
      </w:r>
      <w:r w:rsidR="009E78E5">
        <w:rPr>
          <w:rFonts w:ascii="Tahoma" w:hAnsi="Tahoma" w:cs="Tahoma"/>
          <w:sz w:val="24"/>
          <w:szCs w:val="24"/>
        </w:rPr>
        <w:t xml:space="preserve">for the </w:t>
      </w:r>
      <w:r w:rsidR="001A1AE2">
        <w:rPr>
          <w:rFonts w:ascii="Tahoma" w:hAnsi="Tahoma" w:cs="Tahoma"/>
          <w:sz w:val="24"/>
          <w:szCs w:val="24"/>
        </w:rPr>
        <w:t>2019-20</w:t>
      </w:r>
      <w:r w:rsidR="009E02F6">
        <w:rPr>
          <w:rFonts w:ascii="Tahoma" w:hAnsi="Tahoma" w:cs="Tahoma"/>
          <w:sz w:val="24"/>
          <w:szCs w:val="24"/>
        </w:rPr>
        <w:t xml:space="preserve"> season </w:t>
      </w:r>
      <w:r w:rsidR="000A2D28">
        <w:rPr>
          <w:rFonts w:ascii="Tahoma" w:hAnsi="Tahoma" w:cs="Tahoma"/>
          <w:sz w:val="24"/>
          <w:szCs w:val="24"/>
        </w:rPr>
        <w:t xml:space="preserve">plus any additional items that you may wish </w:t>
      </w:r>
      <w:r w:rsidR="009E78E5">
        <w:rPr>
          <w:rFonts w:ascii="Tahoma" w:hAnsi="Tahoma" w:cs="Tahoma"/>
          <w:sz w:val="24"/>
          <w:szCs w:val="24"/>
        </w:rPr>
        <w:t xml:space="preserve">to purchase </w:t>
      </w:r>
      <w:r w:rsidR="000A2D28">
        <w:rPr>
          <w:rFonts w:ascii="Tahoma" w:hAnsi="Tahoma" w:cs="Tahoma"/>
          <w:sz w:val="24"/>
          <w:szCs w:val="24"/>
        </w:rPr>
        <w:t>from the list provided.</w:t>
      </w:r>
      <w:r w:rsidR="005C506C">
        <w:rPr>
          <w:rFonts w:ascii="Tahoma" w:hAnsi="Tahoma" w:cs="Tahoma"/>
          <w:sz w:val="24"/>
          <w:szCs w:val="24"/>
        </w:rPr>
        <w:t xml:space="preserve"> </w:t>
      </w:r>
      <w:r w:rsidR="000A42AF">
        <w:rPr>
          <w:rFonts w:ascii="Tahoma" w:hAnsi="Tahoma" w:cs="Tahoma"/>
          <w:sz w:val="24"/>
          <w:szCs w:val="24"/>
        </w:rPr>
        <w:br/>
      </w:r>
      <w:r w:rsidR="000A42AF" w:rsidRPr="000A42AF">
        <w:rPr>
          <w:rFonts w:ascii="Tahoma" w:hAnsi="Tahoma" w:cs="Tahoma"/>
          <w:color w:val="FF0000"/>
          <w:sz w:val="24"/>
          <w:szCs w:val="24"/>
        </w:rPr>
        <w:br/>
      </w:r>
      <w:r w:rsidR="00F52A56">
        <w:rPr>
          <w:rFonts w:ascii="Tahoma" w:hAnsi="Tahoma" w:cs="Tahoma"/>
          <w:sz w:val="24"/>
          <w:szCs w:val="24"/>
        </w:rPr>
        <w:t>Just click on the quantity to add it to your total.</w:t>
      </w:r>
      <w:r w:rsidR="00F52A56">
        <w:rPr>
          <w:rFonts w:ascii="Tahoma" w:hAnsi="Tahoma" w:cs="Tahoma"/>
          <w:sz w:val="24"/>
          <w:szCs w:val="24"/>
        </w:rPr>
        <w:br/>
      </w:r>
    </w:p>
    <w:p w:rsidR="00DC7D78" w:rsidRDefault="00DC7D78" w:rsidP="006C6F40">
      <w:pPr>
        <w:rPr>
          <w:rFonts w:ascii="Tahoma" w:hAnsi="Tahoma" w:cs="Tahoma"/>
          <w:sz w:val="24"/>
          <w:szCs w:val="24"/>
        </w:rPr>
      </w:pPr>
    </w:p>
    <w:p w:rsidR="001F06CB" w:rsidRDefault="001F06CB" w:rsidP="006C6F40">
      <w:pPr>
        <w:rPr>
          <w:rFonts w:ascii="Tahoma" w:hAnsi="Tahoma" w:cs="Tahoma"/>
          <w:sz w:val="24"/>
          <w:szCs w:val="24"/>
        </w:rPr>
      </w:pPr>
    </w:p>
    <w:p w:rsidR="001F06CB" w:rsidRDefault="001F06CB" w:rsidP="006C6F40">
      <w:pPr>
        <w:rPr>
          <w:rFonts w:ascii="Tahoma" w:hAnsi="Tahoma" w:cs="Tahoma"/>
          <w:sz w:val="24"/>
          <w:szCs w:val="24"/>
        </w:rPr>
      </w:pPr>
    </w:p>
    <w:p w:rsidR="001F06CB" w:rsidRDefault="001F06CB" w:rsidP="006C6F40">
      <w:pPr>
        <w:rPr>
          <w:rFonts w:ascii="Tahoma" w:hAnsi="Tahoma" w:cs="Tahoma"/>
          <w:b/>
          <w:sz w:val="24"/>
          <w:szCs w:val="24"/>
        </w:rPr>
      </w:pPr>
    </w:p>
    <w:p w:rsidR="001A1AE2" w:rsidRDefault="00C23746" w:rsidP="006C6F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Referees who have another role in refereeing such as Observers, Coaches and League Referee Secretaries</w:t>
      </w:r>
      <w:r w:rsidR="009E02F6" w:rsidRPr="009E02F6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must still</w:t>
      </w:r>
      <w:r w:rsidR="009E02F6" w:rsidRPr="009E02F6">
        <w:rPr>
          <w:rFonts w:ascii="Tahoma" w:hAnsi="Tahoma" w:cs="Tahoma"/>
          <w:b/>
          <w:sz w:val="24"/>
          <w:szCs w:val="24"/>
        </w:rPr>
        <w:t xml:space="preserve"> register on WGS but their registration fee </w:t>
      </w:r>
      <w:r w:rsidR="009E78E5">
        <w:rPr>
          <w:rFonts w:ascii="Tahoma" w:hAnsi="Tahoma" w:cs="Tahoma"/>
          <w:b/>
          <w:sz w:val="24"/>
          <w:szCs w:val="24"/>
        </w:rPr>
        <w:t>will</w:t>
      </w:r>
      <w:r w:rsidR="009E02F6" w:rsidRPr="009E02F6">
        <w:rPr>
          <w:rFonts w:ascii="Tahoma" w:hAnsi="Tahoma" w:cs="Tahoma"/>
          <w:b/>
          <w:sz w:val="24"/>
          <w:szCs w:val="24"/>
        </w:rPr>
        <w:t xml:space="preserve"> be set at £0.00 because they </w:t>
      </w:r>
      <w:r>
        <w:rPr>
          <w:rFonts w:ascii="Tahoma" w:hAnsi="Tahoma" w:cs="Tahoma"/>
          <w:b/>
          <w:sz w:val="24"/>
          <w:szCs w:val="24"/>
        </w:rPr>
        <w:t xml:space="preserve">offer a valuable service to referees in this other role </w:t>
      </w:r>
      <w:r w:rsidR="001F06CB">
        <w:rPr>
          <w:rFonts w:ascii="Tahoma" w:hAnsi="Tahoma" w:cs="Tahoma"/>
          <w:b/>
          <w:sz w:val="24"/>
          <w:szCs w:val="24"/>
        </w:rPr>
        <w:t>and will not have to pay a fee.</w:t>
      </w:r>
      <w:r w:rsidR="00697AEE">
        <w:rPr>
          <w:rFonts w:ascii="Tahoma" w:hAnsi="Tahoma" w:cs="Tahoma"/>
          <w:sz w:val="24"/>
          <w:szCs w:val="24"/>
        </w:rPr>
        <w:br/>
      </w:r>
    </w:p>
    <w:p w:rsidR="0081574C" w:rsidRPr="001A1AE2" w:rsidRDefault="001F06CB" w:rsidP="006C6F4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What is your new 2019-20</w:t>
      </w:r>
      <w:r w:rsidR="0081574C" w:rsidRPr="0081574C">
        <w:rPr>
          <w:rFonts w:ascii="Tahoma" w:hAnsi="Tahoma" w:cs="Tahoma"/>
          <w:b/>
          <w:sz w:val="24"/>
          <w:szCs w:val="24"/>
        </w:rPr>
        <w:t xml:space="preserve"> season registration number?</w:t>
      </w:r>
    </w:p>
    <w:p w:rsidR="00585ADC" w:rsidRDefault="0081574C" w:rsidP="00697AEE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BD66C4">
        <w:rPr>
          <w:rFonts w:ascii="Tahoma" w:hAnsi="Tahoma" w:cs="Tahoma"/>
          <w:sz w:val="24"/>
          <w:szCs w:val="24"/>
        </w:rPr>
        <w:t>o source your NEW registration number</w:t>
      </w:r>
      <w:r w:rsidR="00585ADC">
        <w:rPr>
          <w:rFonts w:ascii="Tahoma" w:hAnsi="Tahoma" w:cs="Tahoma"/>
          <w:sz w:val="24"/>
          <w:szCs w:val="24"/>
        </w:rPr>
        <w:t>,</w:t>
      </w:r>
      <w:r w:rsidR="00BD66C4">
        <w:rPr>
          <w:rFonts w:ascii="Tahoma" w:hAnsi="Tahoma" w:cs="Tahoma"/>
          <w:sz w:val="24"/>
          <w:szCs w:val="24"/>
        </w:rPr>
        <w:t xml:space="preserve"> go back to the </w:t>
      </w:r>
      <w:r w:rsidR="00BD66C4" w:rsidRPr="00BD66C4">
        <w:rPr>
          <w:rFonts w:ascii="Tahoma" w:hAnsi="Tahoma" w:cs="Tahoma"/>
          <w:b/>
          <w:sz w:val="24"/>
          <w:szCs w:val="24"/>
        </w:rPr>
        <w:t>Referee Dashboard</w:t>
      </w:r>
      <w:r w:rsidR="00BD66C4">
        <w:rPr>
          <w:rFonts w:ascii="Tahoma" w:hAnsi="Tahoma" w:cs="Tahoma"/>
          <w:sz w:val="24"/>
          <w:szCs w:val="24"/>
        </w:rPr>
        <w:t xml:space="preserve"> </w:t>
      </w:r>
      <w:r w:rsidR="001F06CB">
        <w:rPr>
          <w:rFonts w:ascii="Tahoma" w:hAnsi="Tahoma" w:cs="Tahoma"/>
          <w:sz w:val="24"/>
          <w:szCs w:val="24"/>
        </w:rPr>
        <w:t>where it will state your new number.</w:t>
      </w:r>
      <w:r w:rsidR="00BD66C4">
        <w:rPr>
          <w:rFonts w:ascii="Tahoma" w:hAnsi="Tahoma" w:cs="Tahoma"/>
          <w:sz w:val="24"/>
          <w:szCs w:val="24"/>
        </w:rPr>
        <w:br/>
        <w:t>You will need this number when you join a League for next season.</w:t>
      </w:r>
    </w:p>
    <w:p w:rsidR="00423E26" w:rsidRDefault="00423E26" w:rsidP="00697AEE">
      <w:pPr>
        <w:rPr>
          <w:rFonts w:ascii="Tahoma" w:hAnsi="Tahoma" w:cs="Tahoma"/>
          <w:sz w:val="24"/>
          <w:szCs w:val="24"/>
        </w:rPr>
      </w:pPr>
      <w:r w:rsidRPr="00854777">
        <w:rPr>
          <w:rFonts w:ascii="Tahoma" w:hAnsi="Tahoma" w:cs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2D20C1" wp14:editId="734E4608">
                <wp:simplePos x="0" y="0"/>
                <wp:positionH relativeFrom="column">
                  <wp:posOffset>-51683</wp:posOffset>
                </wp:positionH>
                <wp:positionV relativeFrom="paragraph">
                  <wp:posOffset>268633</wp:posOffset>
                </wp:positionV>
                <wp:extent cx="6750657" cy="734691"/>
                <wp:effectExtent l="0" t="0" r="1270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657" cy="73469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.05pt;margin-top:21.15pt;width:531.55pt;height:5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" filled="f" strokecolor="#0070c0" strokeweight="2pt"/>
            </w:pict>
          </mc:Fallback>
        </mc:AlternateContent>
      </w:r>
    </w:p>
    <w:p w:rsidR="00423E26" w:rsidRDefault="00423E26" w:rsidP="00697AEE">
      <w:pPr>
        <w:rPr>
          <w:rFonts w:ascii="Tahoma" w:hAnsi="Tahoma" w:cs="Tahoma"/>
          <w:sz w:val="24"/>
          <w:szCs w:val="24"/>
        </w:rPr>
      </w:pPr>
      <w:r w:rsidRPr="00854777">
        <w:rPr>
          <w:rFonts w:ascii="Tahoma" w:hAnsi="Tahoma" w:cs="Tahoma"/>
          <w:b/>
          <w:noProof/>
          <w:lang w:eastAsia="en-GB"/>
        </w:rPr>
        <w:t xml:space="preserve">PLEASE read the </w:t>
      </w:r>
      <w:r>
        <w:rPr>
          <w:rFonts w:ascii="Tahoma" w:hAnsi="Tahoma" w:cs="Tahoma"/>
          <w:b/>
          <w:noProof/>
          <w:lang w:eastAsia="en-GB"/>
        </w:rPr>
        <w:t>above</w:t>
      </w:r>
      <w:r w:rsidRPr="00854777">
        <w:rPr>
          <w:rFonts w:ascii="Tahoma" w:hAnsi="Tahoma" w:cs="Tahoma"/>
          <w:b/>
          <w:noProof/>
          <w:lang w:eastAsia="en-GB"/>
        </w:rPr>
        <w:t xml:space="preserve"> information before you contact The FA or The </w:t>
      </w:r>
      <w:r w:rsidR="00A41DD7">
        <w:rPr>
          <w:rFonts w:ascii="Tahoma" w:hAnsi="Tahoma" w:cs="Tahoma"/>
          <w:b/>
          <w:noProof/>
          <w:lang w:eastAsia="en-GB"/>
        </w:rPr>
        <w:t xml:space="preserve">Middlesex </w:t>
      </w:r>
      <w:r w:rsidRPr="00854777">
        <w:rPr>
          <w:rFonts w:ascii="Tahoma" w:hAnsi="Tahoma" w:cs="Tahoma"/>
          <w:b/>
          <w:noProof/>
          <w:lang w:eastAsia="en-GB"/>
        </w:rPr>
        <w:t xml:space="preserve">FA because most of your queries on how to complete the registration process should be answered in these guidance notes. </w:t>
      </w:r>
      <w:r w:rsidRPr="00854777">
        <w:rPr>
          <w:rFonts w:ascii="Tahoma" w:hAnsi="Tahoma" w:cs="Tahoma"/>
          <w:b/>
          <w:noProof/>
          <w:lang w:eastAsia="en-GB"/>
        </w:rPr>
        <w:br/>
      </w:r>
    </w:p>
    <w:sectPr w:rsidR="00423E26" w:rsidSect="00DC1951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545D"/>
    <w:multiLevelType w:val="hybridMultilevel"/>
    <w:tmpl w:val="39EA5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72300"/>
    <w:multiLevelType w:val="hybridMultilevel"/>
    <w:tmpl w:val="515E1D60"/>
    <w:lvl w:ilvl="0" w:tplc="2FD6892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EA7AEB"/>
    <w:multiLevelType w:val="hybridMultilevel"/>
    <w:tmpl w:val="03AAE74A"/>
    <w:lvl w:ilvl="0" w:tplc="84C4D0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B6CD6"/>
    <w:multiLevelType w:val="hybridMultilevel"/>
    <w:tmpl w:val="A2B0ACEC"/>
    <w:lvl w:ilvl="0" w:tplc="E734518A">
      <w:start w:val="10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52C4A"/>
    <w:multiLevelType w:val="hybridMultilevel"/>
    <w:tmpl w:val="639E1520"/>
    <w:lvl w:ilvl="0" w:tplc="56685648">
      <w:start w:val="1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016363"/>
    <w:multiLevelType w:val="hybridMultilevel"/>
    <w:tmpl w:val="8DF8E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02556"/>
    <w:multiLevelType w:val="hybridMultilevel"/>
    <w:tmpl w:val="3EFCBD82"/>
    <w:lvl w:ilvl="0" w:tplc="D102BD78">
      <w:start w:val="4"/>
      <w:numFmt w:val="decimal"/>
      <w:lvlText w:val="(%1)"/>
      <w:lvlJc w:val="left"/>
      <w:pPr>
        <w:ind w:left="927" w:hanging="360"/>
      </w:pPr>
      <w:rPr>
        <w:rFonts w:ascii="Tahoma" w:hAnsi="Tahoma" w:cs="Tahoma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D321E53"/>
    <w:multiLevelType w:val="hybridMultilevel"/>
    <w:tmpl w:val="9AD8D380"/>
    <w:lvl w:ilvl="0" w:tplc="2B746B66">
      <w:start w:val="10"/>
      <w:numFmt w:val="decimal"/>
      <w:lvlText w:val="(%1)"/>
      <w:lvlJc w:val="left"/>
      <w:pPr>
        <w:ind w:left="1080" w:hanging="720"/>
      </w:pPr>
      <w:rPr>
        <w:rFonts w:hint="default"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D42E9B"/>
    <w:multiLevelType w:val="hybridMultilevel"/>
    <w:tmpl w:val="9F1A3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59"/>
    <w:rsid w:val="000071FC"/>
    <w:rsid w:val="000420B5"/>
    <w:rsid w:val="000746E3"/>
    <w:rsid w:val="000817F6"/>
    <w:rsid w:val="00095253"/>
    <w:rsid w:val="000966CC"/>
    <w:rsid w:val="000A2D28"/>
    <w:rsid w:val="000A360F"/>
    <w:rsid w:val="000A42AF"/>
    <w:rsid w:val="000F07F5"/>
    <w:rsid w:val="000F2E26"/>
    <w:rsid w:val="00100CF0"/>
    <w:rsid w:val="00156A99"/>
    <w:rsid w:val="001840B9"/>
    <w:rsid w:val="00191540"/>
    <w:rsid w:val="001A1AE2"/>
    <w:rsid w:val="001C32B8"/>
    <w:rsid w:val="001E70E8"/>
    <w:rsid w:val="001F06CB"/>
    <w:rsid w:val="002134C2"/>
    <w:rsid w:val="00241BB5"/>
    <w:rsid w:val="002962EC"/>
    <w:rsid w:val="002A334E"/>
    <w:rsid w:val="002A4A10"/>
    <w:rsid w:val="002C0039"/>
    <w:rsid w:val="002F7040"/>
    <w:rsid w:val="0031102F"/>
    <w:rsid w:val="0036675A"/>
    <w:rsid w:val="00391433"/>
    <w:rsid w:val="003A6C3E"/>
    <w:rsid w:val="003B2BE7"/>
    <w:rsid w:val="003C2D0F"/>
    <w:rsid w:val="003E537F"/>
    <w:rsid w:val="003E758D"/>
    <w:rsid w:val="003F2D7C"/>
    <w:rsid w:val="00404F9A"/>
    <w:rsid w:val="004074EE"/>
    <w:rsid w:val="004209C5"/>
    <w:rsid w:val="00423E26"/>
    <w:rsid w:val="004268A1"/>
    <w:rsid w:val="00433C3F"/>
    <w:rsid w:val="0046094E"/>
    <w:rsid w:val="0048414A"/>
    <w:rsid w:val="004A403C"/>
    <w:rsid w:val="004B4FA6"/>
    <w:rsid w:val="004B6824"/>
    <w:rsid w:val="004C398E"/>
    <w:rsid w:val="004C6726"/>
    <w:rsid w:val="00501ADC"/>
    <w:rsid w:val="0053543F"/>
    <w:rsid w:val="00536831"/>
    <w:rsid w:val="00546A34"/>
    <w:rsid w:val="00551CCA"/>
    <w:rsid w:val="00585ADC"/>
    <w:rsid w:val="00586853"/>
    <w:rsid w:val="005A3C86"/>
    <w:rsid w:val="005C506C"/>
    <w:rsid w:val="005F1F79"/>
    <w:rsid w:val="00643357"/>
    <w:rsid w:val="0064337A"/>
    <w:rsid w:val="00644DC8"/>
    <w:rsid w:val="00676B78"/>
    <w:rsid w:val="00697AEE"/>
    <w:rsid w:val="006C6F40"/>
    <w:rsid w:val="006F3014"/>
    <w:rsid w:val="00766892"/>
    <w:rsid w:val="0076745D"/>
    <w:rsid w:val="007903F2"/>
    <w:rsid w:val="007D5F9B"/>
    <w:rsid w:val="0081574C"/>
    <w:rsid w:val="0084498F"/>
    <w:rsid w:val="00854777"/>
    <w:rsid w:val="008621F4"/>
    <w:rsid w:val="00866F06"/>
    <w:rsid w:val="00873EFA"/>
    <w:rsid w:val="008767FD"/>
    <w:rsid w:val="0088206D"/>
    <w:rsid w:val="00891918"/>
    <w:rsid w:val="008950D7"/>
    <w:rsid w:val="008C45E6"/>
    <w:rsid w:val="008E7B0D"/>
    <w:rsid w:val="009340E5"/>
    <w:rsid w:val="00935D2A"/>
    <w:rsid w:val="00947A3A"/>
    <w:rsid w:val="00952402"/>
    <w:rsid w:val="009827B6"/>
    <w:rsid w:val="00986BEF"/>
    <w:rsid w:val="009B45A2"/>
    <w:rsid w:val="009C30F9"/>
    <w:rsid w:val="009C73E1"/>
    <w:rsid w:val="009E02F6"/>
    <w:rsid w:val="009E78E5"/>
    <w:rsid w:val="00A14AD5"/>
    <w:rsid w:val="00A237AA"/>
    <w:rsid w:val="00A41DD7"/>
    <w:rsid w:val="00A477CD"/>
    <w:rsid w:val="00A879AF"/>
    <w:rsid w:val="00A956FF"/>
    <w:rsid w:val="00AC3198"/>
    <w:rsid w:val="00AE2DCE"/>
    <w:rsid w:val="00AF2411"/>
    <w:rsid w:val="00B03D34"/>
    <w:rsid w:val="00B15D35"/>
    <w:rsid w:val="00B274DF"/>
    <w:rsid w:val="00B34297"/>
    <w:rsid w:val="00B517F9"/>
    <w:rsid w:val="00B72FA7"/>
    <w:rsid w:val="00B86A76"/>
    <w:rsid w:val="00BB5FEE"/>
    <w:rsid w:val="00BB6359"/>
    <w:rsid w:val="00BD66C4"/>
    <w:rsid w:val="00C161A5"/>
    <w:rsid w:val="00C23746"/>
    <w:rsid w:val="00C36702"/>
    <w:rsid w:val="00C81AE0"/>
    <w:rsid w:val="00CC0A5A"/>
    <w:rsid w:val="00CC3C67"/>
    <w:rsid w:val="00CC451F"/>
    <w:rsid w:val="00CD2EEE"/>
    <w:rsid w:val="00D20799"/>
    <w:rsid w:val="00D24D1A"/>
    <w:rsid w:val="00D27263"/>
    <w:rsid w:val="00D50FA7"/>
    <w:rsid w:val="00D815BD"/>
    <w:rsid w:val="00DA645E"/>
    <w:rsid w:val="00DB2D9A"/>
    <w:rsid w:val="00DC1951"/>
    <w:rsid w:val="00DC7D78"/>
    <w:rsid w:val="00DD096B"/>
    <w:rsid w:val="00DE035A"/>
    <w:rsid w:val="00DF055F"/>
    <w:rsid w:val="00E53B3C"/>
    <w:rsid w:val="00E75895"/>
    <w:rsid w:val="00E83178"/>
    <w:rsid w:val="00E87945"/>
    <w:rsid w:val="00EC08C4"/>
    <w:rsid w:val="00EC48EA"/>
    <w:rsid w:val="00EE5AA0"/>
    <w:rsid w:val="00EF5548"/>
    <w:rsid w:val="00F03EC5"/>
    <w:rsid w:val="00F31C0E"/>
    <w:rsid w:val="00F4339E"/>
    <w:rsid w:val="00F50BD0"/>
    <w:rsid w:val="00F52A56"/>
    <w:rsid w:val="00F6170C"/>
    <w:rsid w:val="00FC1ADD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3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3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35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D2EEE"/>
    <w:pPr>
      <w:ind w:left="720"/>
      <w:contextualSpacing/>
    </w:pPr>
  </w:style>
  <w:style w:type="paragraph" w:customStyle="1" w:styleId="Default">
    <w:name w:val="Default"/>
    <w:rsid w:val="004074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3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63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35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D2EEE"/>
    <w:pPr>
      <w:ind w:left="720"/>
      <w:contextualSpacing/>
    </w:pPr>
  </w:style>
  <w:style w:type="paragraph" w:customStyle="1" w:styleId="Default">
    <w:name w:val="Default"/>
    <w:rsid w:val="004074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.support@thefa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holegame.thefa.co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.may@middlesexfa.com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hyperlink" Target="http://www.middlesexfa.com/about/rules-and-regulations/safeguarding-and-welfare" TargetMode="External"/><Relationship Id="rId19" Type="http://schemas.openxmlformats.org/officeDocument/2006/relationships/hyperlink" Target="mailto:daniel.may@middlesexf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ddlesexfa.com/about/rules-and-regulations/safeguarding-and-welfare/local-initiatives" TargetMode="External"/><Relationship Id="rId14" Type="http://schemas.openxmlformats.org/officeDocument/2006/relationships/hyperlink" Target="mailto:daniel.may@middlesexfa.com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5D0AB-3DF2-4B67-A3D0-C1DC0F192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1374</Words>
  <Characters>7833</Characters>
  <Application>Microsoft Office Word</Application>
  <DocSecurity>4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JDC</dc:creator>
  <cp:lastModifiedBy>Jacob Ballheimer</cp:lastModifiedBy>
  <cp:revision>2</cp:revision>
  <cp:lastPrinted>2018-04-30T17:14:00Z</cp:lastPrinted>
  <dcterms:created xsi:type="dcterms:W3CDTF">2019-06-05T14:59:00Z</dcterms:created>
  <dcterms:modified xsi:type="dcterms:W3CDTF">2019-06-05T14:59:00Z</dcterms:modified>
</cp:coreProperties>
</file>