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0939" w14:textId="77777777" w:rsidR="00BA6B59" w:rsidRPr="000415FD" w:rsidRDefault="00BA6B59" w:rsidP="00004EFD">
      <w:pPr>
        <w:ind w:left="1440" w:firstLine="720"/>
        <w:rPr>
          <w:rFonts w:ascii="Calibri" w:hAnsi="Calibri"/>
          <w:b/>
          <w:sz w:val="22"/>
          <w:szCs w:val="22"/>
        </w:rPr>
      </w:pPr>
      <w:r w:rsidRPr="000415FD">
        <w:rPr>
          <w:rFonts w:ascii="Calibri" w:hAnsi="Calibri"/>
          <w:b/>
          <w:sz w:val="22"/>
          <w:szCs w:val="22"/>
        </w:rPr>
        <w:t>MIDDLESEX COUNTY FOOTBALL ASSOCIATION LIMITED</w:t>
      </w:r>
    </w:p>
    <w:p w14:paraId="7E7C093B" w14:textId="77777777" w:rsidR="00BA6B59" w:rsidRPr="000415FD" w:rsidRDefault="00BA6B59" w:rsidP="00BA6B59">
      <w:pPr>
        <w:jc w:val="center"/>
        <w:rPr>
          <w:rFonts w:ascii="Calibri" w:hAnsi="Calibri"/>
          <w:b/>
          <w:sz w:val="22"/>
          <w:szCs w:val="22"/>
        </w:rPr>
      </w:pPr>
      <w:r w:rsidRPr="000415FD">
        <w:rPr>
          <w:rFonts w:ascii="Calibri" w:hAnsi="Calibri"/>
          <w:b/>
          <w:sz w:val="22"/>
          <w:szCs w:val="22"/>
        </w:rPr>
        <w:t>ANNUAL GENERAL MEETING</w:t>
      </w:r>
    </w:p>
    <w:p w14:paraId="7E7C093C" w14:textId="77777777" w:rsidR="00BA6B59" w:rsidRPr="000415FD" w:rsidRDefault="00BA6B59" w:rsidP="00BA6B59">
      <w:pPr>
        <w:jc w:val="center"/>
        <w:rPr>
          <w:rFonts w:ascii="Calibri" w:hAnsi="Calibri"/>
          <w:b/>
          <w:sz w:val="22"/>
          <w:szCs w:val="22"/>
        </w:rPr>
      </w:pPr>
    </w:p>
    <w:p w14:paraId="7E7C093D" w14:textId="1CF5D12A" w:rsidR="00BA6B59" w:rsidRPr="000415FD" w:rsidRDefault="00BA6B59" w:rsidP="00BA6B59">
      <w:pPr>
        <w:jc w:val="center"/>
        <w:rPr>
          <w:rFonts w:ascii="Calibri" w:hAnsi="Calibri"/>
          <w:b/>
          <w:sz w:val="22"/>
          <w:szCs w:val="22"/>
        </w:rPr>
      </w:pPr>
      <w:r w:rsidRPr="000415FD">
        <w:rPr>
          <w:rFonts w:ascii="Calibri" w:hAnsi="Calibri"/>
          <w:b/>
          <w:sz w:val="22"/>
          <w:szCs w:val="22"/>
        </w:rPr>
        <w:t xml:space="preserve">Minutes of the Annual General Meeting of the Middlesex County Football Association Limited held at </w:t>
      </w:r>
      <w:r>
        <w:rPr>
          <w:rFonts w:ascii="Calibri" w:hAnsi="Calibri"/>
          <w:b/>
          <w:sz w:val="22"/>
          <w:szCs w:val="22"/>
        </w:rPr>
        <w:t>R</w:t>
      </w:r>
      <w:r w:rsidR="00004EFD">
        <w:rPr>
          <w:rFonts w:ascii="Calibri" w:hAnsi="Calibri"/>
          <w:b/>
          <w:sz w:val="22"/>
          <w:szCs w:val="22"/>
        </w:rPr>
        <w:t xml:space="preserve">ectory Park </w:t>
      </w:r>
      <w:r w:rsidRPr="000415FD">
        <w:rPr>
          <w:rFonts w:ascii="Calibri" w:hAnsi="Calibri"/>
          <w:b/>
          <w:sz w:val="22"/>
          <w:szCs w:val="22"/>
        </w:rPr>
        <w:t xml:space="preserve">on </w:t>
      </w:r>
      <w:r w:rsidR="003C33E0">
        <w:rPr>
          <w:rFonts w:ascii="Calibri" w:hAnsi="Calibri"/>
          <w:b/>
          <w:sz w:val="22"/>
          <w:szCs w:val="22"/>
        </w:rPr>
        <w:t>Tuesday 4</w:t>
      </w:r>
      <w:r w:rsidR="003C33E0" w:rsidRPr="003C33E0">
        <w:rPr>
          <w:rFonts w:ascii="Calibri" w:hAnsi="Calibri"/>
          <w:b/>
          <w:sz w:val="22"/>
          <w:szCs w:val="22"/>
          <w:vertAlign w:val="superscript"/>
        </w:rPr>
        <w:t>th</w:t>
      </w:r>
      <w:r w:rsidR="003C33E0">
        <w:rPr>
          <w:rFonts w:ascii="Calibri" w:hAnsi="Calibri"/>
          <w:b/>
          <w:sz w:val="22"/>
          <w:szCs w:val="22"/>
        </w:rPr>
        <w:t xml:space="preserve"> June</w:t>
      </w:r>
      <w:r w:rsidR="00FD2B22">
        <w:rPr>
          <w:rFonts w:ascii="Calibri" w:hAnsi="Calibri"/>
          <w:b/>
          <w:sz w:val="22"/>
          <w:szCs w:val="22"/>
        </w:rPr>
        <w:t xml:space="preserve"> </w:t>
      </w:r>
      <w:r w:rsidR="00004EFD">
        <w:rPr>
          <w:rFonts w:ascii="Calibri" w:hAnsi="Calibri"/>
          <w:b/>
          <w:sz w:val="22"/>
          <w:szCs w:val="22"/>
        </w:rPr>
        <w:t>20</w:t>
      </w:r>
      <w:r w:rsidR="00AE65E9">
        <w:rPr>
          <w:rFonts w:ascii="Calibri" w:hAnsi="Calibri"/>
          <w:b/>
          <w:sz w:val="22"/>
          <w:szCs w:val="22"/>
        </w:rPr>
        <w:t>2</w:t>
      </w:r>
      <w:r w:rsidR="003C33E0">
        <w:rPr>
          <w:rFonts w:ascii="Calibri" w:hAnsi="Calibri"/>
          <w:b/>
          <w:sz w:val="22"/>
          <w:szCs w:val="22"/>
        </w:rPr>
        <w:t>4</w:t>
      </w:r>
    </w:p>
    <w:p w14:paraId="7E7C093E" w14:textId="77777777" w:rsidR="00BA6B59" w:rsidRPr="000415FD" w:rsidRDefault="00BA6B59" w:rsidP="00BA6B59">
      <w:pPr>
        <w:jc w:val="center"/>
        <w:rPr>
          <w:rFonts w:ascii="Calibri" w:hAnsi="Calibri"/>
          <w:b/>
          <w:sz w:val="22"/>
          <w:szCs w:val="22"/>
        </w:rPr>
      </w:pPr>
    </w:p>
    <w:p w14:paraId="7E7C093F" w14:textId="096891D8" w:rsidR="00BA6B59" w:rsidRPr="000415FD" w:rsidRDefault="00BA6B59" w:rsidP="00BA6B59">
      <w:pPr>
        <w:jc w:val="both"/>
        <w:rPr>
          <w:rFonts w:ascii="Calibri" w:hAnsi="Calibri"/>
          <w:sz w:val="22"/>
          <w:szCs w:val="22"/>
        </w:rPr>
      </w:pPr>
      <w:r w:rsidRPr="000415FD">
        <w:rPr>
          <w:rFonts w:ascii="Calibri" w:hAnsi="Calibri"/>
          <w:sz w:val="22"/>
          <w:szCs w:val="22"/>
        </w:rPr>
        <w:t xml:space="preserve">Mr </w:t>
      </w:r>
      <w:r w:rsidR="00184BC3">
        <w:rPr>
          <w:rFonts w:ascii="Calibri" w:hAnsi="Calibri"/>
          <w:sz w:val="22"/>
          <w:szCs w:val="22"/>
        </w:rPr>
        <w:t>John Taylor</w:t>
      </w:r>
      <w:r w:rsidR="00743E31">
        <w:rPr>
          <w:rFonts w:ascii="Calibri" w:hAnsi="Calibri"/>
          <w:sz w:val="22"/>
          <w:szCs w:val="22"/>
        </w:rPr>
        <w:t xml:space="preserve">, </w:t>
      </w:r>
      <w:r w:rsidR="009165B2">
        <w:rPr>
          <w:rFonts w:ascii="Calibri" w:hAnsi="Calibri"/>
          <w:sz w:val="22"/>
          <w:szCs w:val="22"/>
        </w:rPr>
        <w:t>Chair</w:t>
      </w:r>
      <w:r w:rsidR="00004EFD">
        <w:rPr>
          <w:rFonts w:ascii="Calibri" w:hAnsi="Calibri"/>
          <w:sz w:val="22"/>
          <w:szCs w:val="22"/>
        </w:rPr>
        <w:t xml:space="preserve"> </w:t>
      </w:r>
      <w:r w:rsidRPr="000415FD">
        <w:rPr>
          <w:rFonts w:ascii="Calibri" w:hAnsi="Calibri"/>
          <w:sz w:val="22"/>
          <w:szCs w:val="22"/>
        </w:rPr>
        <w:t>of the Association called the meeting to order at 7</w:t>
      </w:r>
      <w:r w:rsidR="0071393C">
        <w:rPr>
          <w:rFonts w:ascii="Calibri" w:hAnsi="Calibri"/>
          <w:sz w:val="22"/>
          <w:szCs w:val="22"/>
        </w:rPr>
        <w:t>.</w:t>
      </w:r>
      <w:r w:rsidR="00184BC3">
        <w:rPr>
          <w:rFonts w:ascii="Calibri" w:hAnsi="Calibri"/>
          <w:sz w:val="22"/>
          <w:szCs w:val="22"/>
        </w:rPr>
        <w:t>0</w:t>
      </w:r>
      <w:r w:rsidR="0071393C">
        <w:rPr>
          <w:rFonts w:ascii="Calibri" w:hAnsi="Calibri"/>
          <w:sz w:val="22"/>
          <w:szCs w:val="22"/>
        </w:rPr>
        <w:t xml:space="preserve">5 </w:t>
      </w:r>
      <w:r w:rsidRPr="000415FD">
        <w:rPr>
          <w:rFonts w:ascii="Calibri" w:hAnsi="Calibri"/>
          <w:sz w:val="22"/>
          <w:szCs w:val="22"/>
        </w:rPr>
        <w:t>pm.</w:t>
      </w:r>
      <w:r>
        <w:rPr>
          <w:rFonts w:ascii="Calibri" w:hAnsi="Calibri"/>
          <w:sz w:val="22"/>
          <w:szCs w:val="22"/>
        </w:rPr>
        <w:t xml:space="preserve"> He welcomed those present and introduced those seated on the top table to the meeting.</w:t>
      </w:r>
    </w:p>
    <w:p w14:paraId="7E7C0940" w14:textId="77777777" w:rsidR="00BA6B59" w:rsidRPr="000415FD" w:rsidRDefault="00BA6B59" w:rsidP="00BA6B59">
      <w:pPr>
        <w:jc w:val="both"/>
        <w:rPr>
          <w:rFonts w:ascii="Calibri" w:hAnsi="Calibri"/>
          <w:sz w:val="22"/>
          <w:szCs w:val="22"/>
        </w:rPr>
      </w:pPr>
    </w:p>
    <w:p w14:paraId="7E7C0941" w14:textId="180A715F" w:rsidR="00BA6B59" w:rsidRDefault="00BA6B59" w:rsidP="00BA6B59">
      <w:pPr>
        <w:jc w:val="both"/>
        <w:rPr>
          <w:rFonts w:ascii="Calibri" w:hAnsi="Calibri"/>
          <w:sz w:val="22"/>
          <w:szCs w:val="22"/>
        </w:rPr>
      </w:pPr>
      <w:r>
        <w:rPr>
          <w:rFonts w:ascii="Calibri" w:hAnsi="Calibri"/>
          <w:sz w:val="22"/>
          <w:szCs w:val="22"/>
        </w:rPr>
        <w:t>M</w:t>
      </w:r>
      <w:r w:rsidR="009A1C5E">
        <w:rPr>
          <w:rFonts w:ascii="Calibri" w:hAnsi="Calibri"/>
          <w:sz w:val="22"/>
          <w:szCs w:val="22"/>
        </w:rPr>
        <w:t>s Kayleigh Saunders</w:t>
      </w:r>
      <w:r>
        <w:rPr>
          <w:rFonts w:ascii="Calibri" w:hAnsi="Calibri"/>
          <w:sz w:val="22"/>
          <w:szCs w:val="22"/>
        </w:rPr>
        <w:t>,</w:t>
      </w:r>
      <w:r w:rsidRPr="000415FD">
        <w:rPr>
          <w:rFonts w:ascii="Calibri" w:hAnsi="Calibri"/>
          <w:sz w:val="22"/>
          <w:szCs w:val="22"/>
        </w:rPr>
        <w:t xml:space="preserve"> Chief Executive, read the Notice of Meeting and reported that those present had been recorded in the Attendance Register, as were the names of those persons who had offered apologies for their inability to attend.</w:t>
      </w:r>
    </w:p>
    <w:p w14:paraId="7E7C0942" w14:textId="77777777" w:rsidR="00BA6B59" w:rsidRDefault="00BA6B59" w:rsidP="00BA6B59">
      <w:pPr>
        <w:jc w:val="both"/>
        <w:rPr>
          <w:rFonts w:ascii="Calibri" w:hAnsi="Calibri"/>
          <w:sz w:val="22"/>
          <w:szCs w:val="22"/>
        </w:rPr>
      </w:pPr>
    </w:p>
    <w:p w14:paraId="7E7C0943" w14:textId="119B7132" w:rsidR="0074495A" w:rsidRDefault="0074495A" w:rsidP="00BA6B59">
      <w:pPr>
        <w:jc w:val="both"/>
        <w:rPr>
          <w:rFonts w:ascii="Calibri" w:hAnsi="Calibri"/>
          <w:sz w:val="22"/>
          <w:szCs w:val="22"/>
        </w:rPr>
      </w:pPr>
      <w:r>
        <w:rPr>
          <w:rFonts w:ascii="Calibri" w:hAnsi="Calibri"/>
          <w:sz w:val="22"/>
          <w:szCs w:val="22"/>
        </w:rPr>
        <w:t xml:space="preserve">Mr John </w:t>
      </w:r>
      <w:r w:rsidR="00A10FB5">
        <w:rPr>
          <w:rFonts w:ascii="Calibri" w:hAnsi="Calibri"/>
          <w:sz w:val="22"/>
          <w:szCs w:val="22"/>
        </w:rPr>
        <w:t>Taylor,</w:t>
      </w:r>
      <w:r>
        <w:rPr>
          <w:rFonts w:ascii="Calibri" w:hAnsi="Calibri"/>
          <w:sz w:val="22"/>
          <w:szCs w:val="22"/>
        </w:rPr>
        <w:t xml:space="preserve"> </w:t>
      </w:r>
      <w:r w:rsidR="00E04259">
        <w:rPr>
          <w:rFonts w:ascii="Calibri" w:hAnsi="Calibri"/>
          <w:sz w:val="22"/>
          <w:szCs w:val="22"/>
        </w:rPr>
        <w:t>Chair,</w:t>
      </w:r>
      <w:r>
        <w:rPr>
          <w:rFonts w:ascii="Calibri" w:hAnsi="Calibri"/>
          <w:sz w:val="22"/>
          <w:szCs w:val="22"/>
        </w:rPr>
        <w:t xml:space="preserve"> advised those present that </w:t>
      </w:r>
      <w:r w:rsidR="00275B45">
        <w:rPr>
          <w:rFonts w:ascii="Calibri" w:hAnsi="Calibri"/>
          <w:sz w:val="22"/>
          <w:szCs w:val="22"/>
        </w:rPr>
        <w:t>several</w:t>
      </w:r>
      <w:r>
        <w:rPr>
          <w:rFonts w:ascii="Calibri" w:hAnsi="Calibri"/>
          <w:sz w:val="22"/>
          <w:szCs w:val="22"/>
        </w:rPr>
        <w:t xml:space="preserve"> proxy votes had been received and </w:t>
      </w:r>
      <w:r w:rsidR="00622E86">
        <w:rPr>
          <w:rFonts w:ascii="Calibri" w:hAnsi="Calibri"/>
          <w:sz w:val="22"/>
          <w:szCs w:val="22"/>
        </w:rPr>
        <w:t xml:space="preserve">that these </w:t>
      </w:r>
      <w:r w:rsidR="008957C6">
        <w:rPr>
          <w:rFonts w:ascii="Calibri" w:hAnsi="Calibri"/>
          <w:sz w:val="22"/>
          <w:szCs w:val="22"/>
        </w:rPr>
        <w:t xml:space="preserve">would </w:t>
      </w:r>
      <w:r>
        <w:rPr>
          <w:rFonts w:ascii="Calibri" w:hAnsi="Calibri"/>
          <w:sz w:val="22"/>
          <w:szCs w:val="22"/>
        </w:rPr>
        <w:t xml:space="preserve">be applied to any </w:t>
      </w:r>
      <w:r w:rsidR="00C27A77">
        <w:rPr>
          <w:rFonts w:ascii="Calibri" w:hAnsi="Calibri"/>
          <w:sz w:val="22"/>
          <w:szCs w:val="22"/>
        </w:rPr>
        <w:t>poll</w:t>
      </w:r>
      <w:r>
        <w:rPr>
          <w:rFonts w:ascii="Calibri" w:hAnsi="Calibri"/>
          <w:sz w:val="22"/>
          <w:szCs w:val="22"/>
        </w:rPr>
        <w:t xml:space="preserve"> that </w:t>
      </w:r>
      <w:r w:rsidR="00C27A77">
        <w:rPr>
          <w:rFonts w:ascii="Calibri" w:hAnsi="Calibri"/>
          <w:sz w:val="22"/>
          <w:szCs w:val="22"/>
        </w:rPr>
        <w:t>took</w:t>
      </w:r>
      <w:r>
        <w:rPr>
          <w:rFonts w:ascii="Calibri" w:hAnsi="Calibri"/>
          <w:sz w:val="22"/>
          <w:szCs w:val="22"/>
        </w:rPr>
        <w:t xml:space="preserve"> place during the meeting. </w:t>
      </w:r>
    </w:p>
    <w:p w14:paraId="7E7C0944" w14:textId="77777777" w:rsidR="0074495A" w:rsidRDefault="0074495A" w:rsidP="00BA6B59">
      <w:pPr>
        <w:jc w:val="both"/>
        <w:rPr>
          <w:rFonts w:ascii="Calibri" w:hAnsi="Calibri"/>
          <w:sz w:val="22"/>
          <w:szCs w:val="22"/>
        </w:rPr>
      </w:pPr>
    </w:p>
    <w:p w14:paraId="7E7C0945" w14:textId="0042ADBB" w:rsidR="00BA6B59" w:rsidRPr="000415FD" w:rsidRDefault="00BA6B59" w:rsidP="00BA6B59">
      <w:pPr>
        <w:numPr>
          <w:ilvl w:val="0"/>
          <w:numId w:val="1"/>
        </w:numPr>
        <w:rPr>
          <w:rFonts w:ascii="Calibri" w:hAnsi="Calibri"/>
          <w:b/>
          <w:sz w:val="22"/>
          <w:szCs w:val="22"/>
        </w:rPr>
      </w:pPr>
      <w:r w:rsidRPr="000415FD">
        <w:rPr>
          <w:rFonts w:ascii="Calibri" w:hAnsi="Calibri"/>
          <w:b/>
          <w:sz w:val="22"/>
          <w:szCs w:val="22"/>
        </w:rPr>
        <w:t xml:space="preserve">To </w:t>
      </w:r>
      <w:r w:rsidR="00622E86">
        <w:rPr>
          <w:rFonts w:ascii="Calibri" w:hAnsi="Calibri"/>
          <w:b/>
          <w:sz w:val="22"/>
          <w:szCs w:val="22"/>
        </w:rPr>
        <w:t>R</w:t>
      </w:r>
      <w:r w:rsidRPr="000415FD">
        <w:rPr>
          <w:rFonts w:ascii="Calibri" w:hAnsi="Calibri"/>
          <w:b/>
          <w:sz w:val="22"/>
          <w:szCs w:val="22"/>
        </w:rPr>
        <w:t xml:space="preserve">eceive and </w:t>
      </w:r>
      <w:r w:rsidR="00622E86">
        <w:rPr>
          <w:rFonts w:ascii="Calibri" w:hAnsi="Calibri"/>
          <w:b/>
          <w:sz w:val="22"/>
          <w:szCs w:val="22"/>
        </w:rPr>
        <w:t>A</w:t>
      </w:r>
      <w:r w:rsidRPr="000415FD">
        <w:rPr>
          <w:rFonts w:ascii="Calibri" w:hAnsi="Calibri"/>
          <w:b/>
          <w:sz w:val="22"/>
          <w:szCs w:val="22"/>
        </w:rPr>
        <w:t>dopt the Minutes of the Annual General Meeting</w:t>
      </w:r>
      <w:r w:rsidR="00004EFD">
        <w:rPr>
          <w:rFonts w:ascii="Calibri" w:hAnsi="Calibri"/>
          <w:b/>
          <w:sz w:val="22"/>
          <w:szCs w:val="22"/>
        </w:rPr>
        <w:t xml:space="preserve"> held on</w:t>
      </w:r>
      <w:r w:rsidR="00EC2175">
        <w:rPr>
          <w:rFonts w:ascii="Calibri" w:hAnsi="Calibri"/>
          <w:b/>
          <w:sz w:val="22"/>
          <w:szCs w:val="22"/>
        </w:rPr>
        <w:t xml:space="preserve"> </w:t>
      </w:r>
      <w:r w:rsidR="00316751">
        <w:rPr>
          <w:rFonts w:ascii="Calibri" w:hAnsi="Calibri"/>
          <w:b/>
          <w:sz w:val="22"/>
          <w:szCs w:val="22"/>
        </w:rPr>
        <w:t>5</w:t>
      </w:r>
      <w:r w:rsidR="008D59FE" w:rsidRPr="008D59FE">
        <w:rPr>
          <w:rFonts w:ascii="Calibri" w:hAnsi="Calibri"/>
          <w:b/>
          <w:sz w:val="22"/>
          <w:szCs w:val="22"/>
          <w:vertAlign w:val="superscript"/>
        </w:rPr>
        <w:t>th</w:t>
      </w:r>
      <w:r w:rsidR="008D59FE">
        <w:rPr>
          <w:rFonts w:ascii="Calibri" w:hAnsi="Calibri"/>
          <w:b/>
          <w:sz w:val="22"/>
          <w:szCs w:val="22"/>
        </w:rPr>
        <w:t xml:space="preserve"> June 202</w:t>
      </w:r>
      <w:r w:rsidR="00316751">
        <w:rPr>
          <w:rFonts w:ascii="Calibri" w:hAnsi="Calibri"/>
          <w:b/>
          <w:sz w:val="22"/>
          <w:szCs w:val="22"/>
        </w:rPr>
        <w:t>3</w:t>
      </w:r>
    </w:p>
    <w:p w14:paraId="7E7C0946" w14:textId="77777777" w:rsidR="00BA6B59" w:rsidRPr="000415FD" w:rsidRDefault="00BA6B59" w:rsidP="00BA6B59">
      <w:pPr>
        <w:rPr>
          <w:rFonts w:ascii="Calibri" w:hAnsi="Calibri"/>
          <w:b/>
          <w:sz w:val="22"/>
          <w:szCs w:val="22"/>
        </w:rPr>
      </w:pPr>
    </w:p>
    <w:p w14:paraId="28F592DF" w14:textId="27FD74A1" w:rsidR="00AC19B3" w:rsidRDefault="00AC18E8" w:rsidP="00BA6B59">
      <w:pPr>
        <w:numPr>
          <w:ilvl w:val="1"/>
          <w:numId w:val="1"/>
        </w:numPr>
        <w:jc w:val="both"/>
        <w:rPr>
          <w:rFonts w:ascii="Calibri" w:hAnsi="Calibri"/>
          <w:sz w:val="22"/>
          <w:szCs w:val="22"/>
        </w:rPr>
      </w:pPr>
      <w:r>
        <w:rPr>
          <w:rFonts w:ascii="Calibri" w:hAnsi="Calibri"/>
          <w:sz w:val="22"/>
          <w:szCs w:val="22"/>
        </w:rPr>
        <w:t xml:space="preserve">The minutes of the </w:t>
      </w:r>
      <w:r w:rsidRPr="000415FD">
        <w:rPr>
          <w:rFonts w:ascii="Calibri" w:hAnsi="Calibri"/>
          <w:sz w:val="22"/>
          <w:szCs w:val="22"/>
        </w:rPr>
        <w:t xml:space="preserve">Annual General Meeting of the Middlesex County Football Association Limited </w:t>
      </w:r>
      <w:r>
        <w:rPr>
          <w:rFonts w:ascii="Calibri" w:hAnsi="Calibri"/>
          <w:sz w:val="22"/>
          <w:szCs w:val="22"/>
        </w:rPr>
        <w:t xml:space="preserve">held on </w:t>
      </w:r>
      <w:r w:rsidR="00316751">
        <w:rPr>
          <w:rFonts w:ascii="Calibri" w:hAnsi="Calibri"/>
          <w:sz w:val="22"/>
          <w:szCs w:val="22"/>
        </w:rPr>
        <w:t>5</w:t>
      </w:r>
      <w:r w:rsidRPr="008D59FE">
        <w:rPr>
          <w:rFonts w:ascii="Calibri" w:hAnsi="Calibri"/>
          <w:sz w:val="22"/>
          <w:szCs w:val="22"/>
          <w:vertAlign w:val="superscript"/>
        </w:rPr>
        <w:t>th</w:t>
      </w:r>
      <w:r>
        <w:rPr>
          <w:rFonts w:ascii="Calibri" w:hAnsi="Calibri"/>
          <w:sz w:val="22"/>
          <w:szCs w:val="22"/>
        </w:rPr>
        <w:t xml:space="preserve"> June 202</w:t>
      </w:r>
      <w:r w:rsidR="00316751">
        <w:rPr>
          <w:rFonts w:ascii="Calibri" w:hAnsi="Calibri"/>
          <w:sz w:val="22"/>
          <w:szCs w:val="22"/>
        </w:rPr>
        <w:t>3</w:t>
      </w:r>
      <w:r>
        <w:rPr>
          <w:rFonts w:ascii="Calibri" w:hAnsi="Calibri"/>
          <w:sz w:val="22"/>
          <w:szCs w:val="22"/>
        </w:rPr>
        <w:t xml:space="preserve"> </w:t>
      </w:r>
      <w:r w:rsidRPr="000415FD">
        <w:rPr>
          <w:rFonts w:ascii="Calibri" w:hAnsi="Calibri"/>
          <w:sz w:val="22"/>
          <w:szCs w:val="22"/>
        </w:rPr>
        <w:t xml:space="preserve">had been circulated in accordance with the Association’s </w:t>
      </w:r>
      <w:r>
        <w:rPr>
          <w:rFonts w:ascii="Calibri" w:hAnsi="Calibri"/>
          <w:sz w:val="22"/>
          <w:szCs w:val="22"/>
        </w:rPr>
        <w:t>Articles</w:t>
      </w:r>
      <w:r w:rsidRPr="000415FD">
        <w:rPr>
          <w:rFonts w:ascii="Calibri" w:hAnsi="Calibri"/>
          <w:sz w:val="22"/>
          <w:szCs w:val="22"/>
        </w:rPr>
        <w:t>.</w:t>
      </w:r>
      <w:r w:rsidR="002A7BE0">
        <w:rPr>
          <w:rFonts w:ascii="Calibri" w:hAnsi="Calibri"/>
          <w:sz w:val="22"/>
          <w:szCs w:val="22"/>
        </w:rPr>
        <w:t xml:space="preserve"> </w:t>
      </w:r>
    </w:p>
    <w:p w14:paraId="7DA775F3" w14:textId="77777777" w:rsidR="00DE5496" w:rsidRDefault="00DE5496" w:rsidP="00DE5496">
      <w:pPr>
        <w:ind w:left="420"/>
        <w:jc w:val="both"/>
        <w:rPr>
          <w:rFonts w:ascii="Calibri" w:hAnsi="Calibri"/>
          <w:sz w:val="22"/>
          <w:szCs w:val="22"/>
        </w:rPr>
      </w:pPr>
    </w:p>
    <w:p w14:paraId="7E7C0947" w14:textId="0BB35717" w:rsidR="00BA6B59" w:rsidRDefault="00BA6B59" w:rsidP="00BA6B59">
      <w:pPr>
        <w:numPr>
          <w:ilvl w:val="1"/>
          <w:numId w:val="1"/>
        </w:numPr>
        <w:jc w:val="both"/>
        <w:rPr>
          <w:rFonts w:ascii="Calibri" w:hAnsi="Calibri"/>
          <w:sz w:val="22"/>
          <w:szCs w:val="22"/>
        </w:rPr>
      </w:pPr>
      <w:r w:rsidRPr="000415FD">
        <w:rPr>
          <w:rFonts w:ascii="Calibri" w:hAnsi="Calibri"/>
          <w:sz w:val="22"/>
          <w:szCs w:val="22"/>
        </w:rPr>
        <w:t>It was proposed</w:t>
      </w:r>
      <w:r w:rsidR="003E3F28">
        <w:rPr>
          <w:rFonts w:ascii="Calibri" w:hAnsi="Calibri"/>
          <w:sz w:val="22"/>
          <w:szCs w:val="22"/>
        </w:rPr>
        <w:t xml:space="preserve"> </w:t>
      </w:r>
      <w:r w:rsidR="00505005">
        <w:rPr>
          <w:rFonts w:ascii="Calibri" w:hAnsi="Calibri"/>
          <w:sz w:val="22"/>
          <w:szCs w:val="22"/>
        </w:rPr>
        <w:t xml:space="preserve">and </w:t>
      </w:r>
      <w:r w:rsidRPr="000415FD">
        <w:rPr>
          <w:rFonts w:ascii="Calibri" w:hAnsi="Calibri"/>
          <w:sz w:val="22"/>
          <w:szCs w:val="22"/>
        </w:rPr>
        <w:t xml:space="preserve">agreed </w:t>
      </w:r>
      <w:r w:rsidR="00505005">
        <w:rPr>
          <w:rFonts w:ascii="Calibri" w:hAnsi="Calibri"/>
          <w:sz w:val="22"/>
          <w:szCs w:val="22"/>
        </w:rPr>
        <w:t>that</w:t>
      </w:r>
      <w:r w:rsidR="00391BDA">
        <w:rPr>
          <w:rFonts w:ascii="Calibri" w:hAnsi="Calibri"/>
          <w:sz w:val="22"/>
          <w:szCs w:val="22"/>
        </w:rPr>
        <w:t xml:space="preserve"> </w:t>
      </w:r>
      <w:r w:rsidRPr="000415FD">
        <w:rPr>
          <w:rFonts w:ascii="Calibri" w:hAnsi="Calibri"/>
          <w:sz w:val="22"/>
          <w:szCs w:val="22"/>
        </w:rPr>
        <w:t>the minutes represented a true record of the meeting</w:t>
      </w:r>
      <w:r w:rsidR="0071393C">
        <w:rPr>
          <w:rFonts w:ascii="Calibri" w:hAnsi="Calibri"/>
          <w:sz w:val="22"/>
          <w:szCs w:val="22"/>
        </w:rPr>
        <w:t xml:space="preserve"> and that they be adopted</w:t>
      </w:r>
      <w:r w:rsidRPr="000415FD">
        <w:rPr>
          <w:rFonts w:ascii="Calibri" w:hAnsi="Calibri"/>
          <w:sz w:val="22"/>
          <w:szCs w:val="22"/>
        </w:rPr>
        <w:t>.</w:t>
      </w:r>
    </w:p>
    <w:p w14:paraId="7E7C0948" w14:textId="77777777" w:rsidR="00BA6B59" w:rsidRPr="000415FD" w:rsidRDefault="00BA6B59" w:rsidP="00BA6B59">
      <w:pPr>
        <w:ind w:left="420"/>
        <w:jc w:val="both"/>
        <w:rPr>
          <w:rFonts w:ascii="Calibri" w:hAnsi="Calibri"/>
          <w:sz w:val="22"/>
          <w:szCs w:val="22"/>
        </w:rPr>
      </w:pPr>
    </w:p>
    <w:p w14:paraId="7E7C0949" w14:textId="7D3A66A9" w:rsidR="00BA6B59" w:rsidRPr="000415FD" w:rsidRDefault="00BA6B59" w:rsidP="00BA6B59">
      <w:pPr>
        <w:numPr>
          <w:ilvl w:val="0"/>
          <w:numId w:val="1"/>
        </w:numPr>
        <w:jc w:val="both"/>
        <w:rPr>
          <w:rFonts w:ascii="Calibri" w:hAnsi="Calibri"/>
          <w:sz w:val="22"/>
          <w:szCs w:val="22"/>
        </w:rPr>
      </w:pPr>
      <w:r w:rsidRPr="000415FD">
        <w:rPr>
          <w:rFonts w:ascii="Calibri" w:hAnsi="Calibri"/>
          <w:b/>
          <w:sz w:val="22"/>
          <w:szCs w:val="22"/>
        </w:rPr>
        <w:t xml:space="preserve">To </w:t>
      </w:r>
      <w:r w:rsidR="00622E86">
        <w:rPr>
          <w:rFonts w:ascii="Calibri" w:hAnsi="Calibri"/>
          <w:b/>
          <w:sz w:val="22"/>
          <w:szCs w:val="22"/>
        </w:rPr>
        <w:t>R</w:t>
      </w:r>
      <w:r w:rsidRPr="000415FD">
        <w:rPr>
          <w:rFonts w:ascii="Calibri" w:hAnsi="Calibri"/>
          <w:b/>
          <w:sz w:val="22"/>
          <w:szCs w:val="22"/>
        </w:rPr>
        <w:t xml:space="preserve">eceive and </w:t>
      </w:r>
      <w:r w:rsidR="00622E86">
        <w:rPr>
          <w:rFonts w:ascii="Calibri" w:hAnsi="Calibri"/>
          <w:b/>
          <w:sz w:val="22"/>
          <w:szCs w:val="22"/>
        </w:rPr>
        <w:t>A</w:t>
      </w:r>
      <w:r w:rsidRPr="000415FD">
        <w:rPr>
          <w:rFonts w:ascii="Calibri" w:hAnsi="Calibri"/>
          <w:b/>
          <w:sz w:val="22"/>
          <w:szCs w:val="22"/>
        </w:rPr>
        <w:t xml:space="preserve">dopt </w:t>
      </w:r>
      <w:r w:rsidR="00004EFD">
        <w:rPr>
          <w:rFonts w:ascii="Calibri" w:hAnsi="Calibri"/>
          <w:b/>
          <w:sz w:val="22"/>
          <w:szCs w:val="22"/>
        </w:rPr>
        <w:t>the</w:t>
      </w:r>
      <w:r w:rsidR="00960492">
        <w:rPr>
          <w:rFonts w:ascii="Calibri" w:hAnsi="Calibri"/>
          <w:b/>
          <w:sz w:val="22"/>
          <w:szCs w:val="22"/>
        </w:rPr>
        <w:t xml:space="preserve"> Financial Statements</w:t>
      </w:r>
      <w:r w:rsidR="00F23BC5">
        <w:rPr>
          <w:rFonts w:ascii="Calibri" w:hAnsi="Calibri"/>
          <w:b/>
          <w:sz w:val="22"/>
          <w:szCs w:val="22"/>
        </w:rPr>
        <w:t xml:space="preserve"> of Middlesex County Football Association </w:t>
      </w:r>
      <w:r w:rsidR="00ED0CE1">
        <w:rPr>
          <w:rFonts w:ascii="Calibri" w:hAnsi="Calibri"/>
          <w:b/>
          <w:sz w:val="22"/>
          <w:szCs w:val="22"/>
        </w:rPr>
        <w:t xml:space="preserve">Ltd </w:t>
      </w:r>
      <w:r w:rsidR="00F23BC5">
        <w:rPr>
          <w:rFonts w:ascii="Calibri" w:hAnsi="Calibri"/>
          <w:b/>
          <w:sz w:val="22"/>
          <w:szCs w:val="22"/>
        </w:rPr>
        <w:t>for the year ended 30</w:t>
      </w:r>
      <w:r w:rsidR="00F23BC5" w:rsidRPr="00F23BC5">
        <w:rPr>
          <w:rFonts w:ascii="Calibri" w:hAnsi="Calibri"/>
          <w:b/>
          <w:sz w:val="22"/>
          <w:szCs w:val="22"/>
          <w:vertAlign w:val="superscript"/>
        </w:rPr>
        <w:t>th</w:t>
      </w:r>
      <w:r w:rsidR="00F23BC5">
        <w:rPr>
          <w:rFonts w:ascii="Calibri" w:hAnsi="Calibri"/>
          <w:b/>
          <w:sz w:val="22"/>
          <w:szCs w:val="22"/>
        </w:rPr>
        <w:t xml:space="preserve"> June 202</w:t>
      </w:r>
      <w:r w:rsidR="00784226">
        <w:rPr>
          <w:rFonts w:ascii="Calibri" w:hAnsi="Calibri"/>
          <w:b/>
          <w:sz w:val="22"/>
          <w:szCs w:val="22"/>
        </w:rPr>
        <w:t>3</w:t>
      </w:r>
    </w:p>
    <w:p w14:paraId="7E7C094A" w14:textId="77777777" w:rsidR="00BA6B59" w:rsidRPr="000415FD" w:rsidRDefault="00BA6B59" w:rsidP="00BA6B59">
      <w:pPr>
        <w:jc w:val="both"/>
        <w:rPr>
          <w:rFonts w:ascii="Calibri" w:hAnsi="Calibri"/>
          <w:b/>
          <w:sz w:val="22"/>
          <w:szCs w:val="22"/>
        </w:rPr>
      </w:pPr>
    </w:p>
    <w:p w14:paraId="2A54393E" w14:textId="5350B70B" w:rsidR="00E54A9D" w:rsidRDefault="00E54A9D" w:rsidP="00E54A9D">
      <w:pPr>
        <w:pStyle w:val="ListParagraph"/>
        <w:numPr>
          <w:ilvl w:val="1"/>
          <w:numId w:val="1"/>
        </w:numPr>
        <w:jc w:val="both"/>
        <w:rPr>
          <w:rFonts w:ascii="Calibri" w:hAnsi="Calibri" w:cs="Calibri"/>
          <w:sz w:val="22"/>
          <w:szCs w:val="22"/>
        </w:rPr>
      </w:pPr>
      <w:r w:rsidRPr="00E54A9D">
        <w:rPr>
          <w:rFonts w:ascii="Calibri" w:hAnsi="Calibri" w:cs="Calibri"/>
          <w:sz w:val="22"/>
          <w:szCs w:val="22"/>
        </w:rPr>
        <w:t>The Financial Statements of the Middlesex County Football Association Limited for the period ended 30</w:t>
      </w:r>
      <w:r w:rsidRPr="00E54A9D">
        <w:rPr>
          <w:rFonts w:ascii="Calibri" w:hAnsi="Calibri" w:cs="Calibri"/>
          <w:sz w:val="22"/>
          <w:szCs w:val="22"/>
          <w:vertAlign w:val="superscript"/>
        </w:rPr>
        <w:t>th</w:t>
      </w:r>
      <w:r w:rsidRPr="00E54A9D">
        <w:rPr>
          <w:rFonts w:ascii="Calibri" w:hAnsi="Calibri" w:cs="Calibri"/>
          <w:sz w:val="22"/>
          <w:szCs w:val="22"/>
        </w:rPr>
        <w:t xml:space="preserve"> June 20</w:t>
      </w:r>
      <w:r w:rsidR="002300F4">
        <w:rPr>
          <w:rFonts w:ascii="Calibri" w:hAnsi="Calibri" w:cs="Calibri"/>
          <w:sz w:val="22"/>
          <w:szCs w:val="22"/>
        </w:rPr>
        <w:t>2</w:t>
      </w:r>
      <w:r w:rsidR="00505005">
        <w:rPr>
          <w:rFonts w:ascii="Calibri" w:hAnsi="Calibri" w:cs="Calibri"/>
          <w:sz w:val="22"/>
          <w:szCs w:val="22"/>
        </w:rPr>
        <w:t>3</w:t>
      </w:r>
      <w:r w:rsidRPr="00E54A9D">
        <w:rPr>
          <w:rFonts w:ascii="Calibri" w:hAnsi="Calibri" w:cs="Calibri"/>
          <w:sz w:val="22"/>
          <w:szCs w:val="22"/>
        </w:rPr>
        <w:t xml:space="preserve"> had been circulated in advance of the meeting.  </w:t>
      </w:r>
    </w:p>
    <w:p w14:paraId="5C1B7E48" w14:textId="77777777" w:rsidR="00E54A9D" w:rsidRPr="00A13605" w:rsidRDefault="00E54A9D" w:rsidP="00A13605">
      <w:pPr>
        <w:rPr>
          <w:rFonts w:ascii="Calibri" w:hAnsi="Calibri" w:cs="Calibri"/>
          <w:sz w:val="22"/>
          <w:szCs w:val="22"/>
        </w:rPr>
      </w:pPr>
    </w:p>
    <w:p w14:paraId="46D0C1CF" w14:textId="70862EF3" w:rsidR="00E54A9D" w:rsidRPr="00BE02F9" w:rsidRDefault="00A13605" w:rsidP="00E54A9D">
      <w:pPr>
        <w:pStyle w:val="ListParagraph"/>
        <w:numPr>
          <w:ilvl w:val="1"/>
          <w:numId w:val="1"/>
        </w:numPr>
        <w:jc w:val="both"/>
        <w:rPr>
          <w:rFonts w:ascii="Calibri" w:hAnsi="Calibri" w:cs="Calibri"/>
          <w:sz w:val="22"/>
          <w:szCs w:val="22"/>
        </w:rPr>
      </w:pPr>
      <w:r w:rsidRPr="00BE02F9">
        <w:rPr>
          <w:rFonts w:ascii="Calibri" w:hAnsi="Calibri" w:cs="Calibri"/>
          <w:sz w:val="22"/>
          <w:szCs w:val="22"/>
        </w:rPr>
        <w:t xml:space="preserve">Mr </w:t>
      </w:r>
      <w:r w:rsidR="00CE6603">
        <w:rPr>
          <w:rFonts w:ascii="Calibri" w:hAnsi="Calibri" w:cs="Calibri"/>
          <w:sz w:val="22"/>
          <w:szCs w:val="22"/>
        </w:rPr>
        <w:t>D Douglas</w:t>
      </w:r>
      <w:r w:rsidR="00732225" w:rsidRPr="00BE02F9">
        <w:rPr>
          <w:rFonts w:ascii="Calibri" w:hAnsi="Calibri" w:cs="Calibri"/>
          <w:sz w:val="22"/>
          <w:szCs w:val="22"/>
        </w:rPr>
        <w:t xml:space="preserve"> </w:t>
      </w:r>
      <w:r w:rsidR="00E54A9D" w:rsidRPr="00BE02F9">
        <w:rPr>
          <w:rFonts w:ascii="Calibri" w:hAnsi="Calibri" w:cs="Calibri"/>
          <w:sz w:val="22"/>
          <w:szCs w:val="22"/>
        </w:rPr>
        <w:t xml:space="preserve">proposed acceptance of the </w:t>
      </w:r>
      <w:r w:rsidR="00C27A77">
        <w:rPr>
          <w:rFonts w:ascii="Calibri" w:hAnsi="Calibri" w:cs="Calibri"/>
          <w:sz w:val="22"/>
          <w:szCs w:val="22"/>
        </w:rPr>
        <w:t>Financial Statements</w:t>
      </w:r>
      <w:r w:rsidR="00364FD5">
        <w:rPr>
          <w:rFonts w:ascii="Calibri" w:hAnsi="Calibri" w:cs="Calibri"/>
          <w:sz w:val="22"/>
          <w:szCs w:val="22"/>
        </w:rPr>
        <w:t>.</w:t>
      </w:r>
      <w:r w:rsidR="00E54A9D" w:rsidRPr="00BE02F9">
        <w:rPr>
          <w:rFonts w:ascii="Calibri" w:hAnsi="Calibri" w:cs="Calibri"/>
          <w:sz w:val="22"/>
          <w:szCs w:val="22"/>
        </w:rPr>
        <w:t xml:space="preserve"> </w:t>
      </w:r>
      <w:r w:rsidR="00E54A9D" w:rsidRPr="00010DFB">
        <w:rPr>
          <w:rFonts w:ascii="Calibri" w:hAnsi="Calibri" w:cs="Calibri"/>
          <w:sz w:val="22"/>
          <w:szCs w:val="22"/>
        </w:rPr>
        <w:t>M</w:t>
      </w:r>
      <w:r w:rsidR="00DE132D">
        <w:rPr>
          <w:rFonts w:ascii="Calibri" w:hAnsi="Calibri" w:cs="Calibri"/>
          <w:sz w:val="22"/>
          <w:szCs w:val="22"/>
        </w:rPr>
        <w:t>s</w:t>
      </w:r>
      <w:r w:rsidRPr="00010DFB">
        <w:rPr>
          <w:rFonts w:ascii="Calibri" w:hAnsi="Calibri" w:cs="Calibri"/>
          <w:sz w:val="22"/>
          <w:szCs w:val="22"/>
        </w:rPr>
        <w:t xml:space="preserve"> </w:t>
      </w:r>
      <w:r w:rsidR="00CE6603">
        <w:rPr>
          <w:rFonts w:ascii="Calibri" w:hAnsi="Calibri" w:cs="Calibri"/>
          <w:sz w:val="22"/>
          <w:szCs w:val="22"/>
        </w:rPr>
        <w:t>B Bivens</w:t>
      </w:r>
      <w:r w:rsidR="00622E86" w:rsidRPr="00010DFB">
        <w:rPr>
          <w:rFonts w:ascii="Calibri" w:hAnsi="Calibri" w:cs="Calibri"/>
          <w:sz w:val="22"/>
          <w:szCs w:val="22"/>
        </w:rPr>
        <w:t xml:space="preserve"> </w:t>
      </w:r>
      <w:r w:rsidR="00622E86">
        <w:rPr>
          <w:rFonts w:ascii="Calibri" w:hAnsi="Calibri" w:cs="Calibri"/>
          <w:sz w:val="22"/>
          <w:szCs w:val="22"/>
        </w:rPr>
        <w:t>seconded the proposal</w:t>
      </w:r>
      <w:r w:rsidR="0071393C">
        <w:rPr>
          <w:rFonts w:ascii="Calibri" w:hAnsi="Calibri" w:cs="Calibri"/>
          <w:sz w:val="22"/>
          <w:szCs w:val="22"/>
        </w:rPr>
        <w:t>.</w:t>
      </w:r>
      <w:r w:rsidR="00BE02F9" w:rsidRPr="00BE02F9">
        <w:rPr>
          <w:rFonts w:ascii="Calibri" w:hAnsi="Calibri" w:cs="Calibri"/>
          <w:sz w:val="22"/>
          <w:szCs w:val="22"/>
        </w:rPr>
        <w:t xml:space="preserve"> It</w:t>
      </w:r>
      <w:r w:rsidR="00F15089" w:rsidRPr="00BE02F9">
        <w:rPr>
          <w:rFonts w:ascii="Calibri" w:hAnsi="Calibri" w:cs="Calibri"/>
          <w:sz w:val="22"/>
          <w:szCs w:val="22"/>
        </w:rPr>
        <w:t xml:space="preserve"> was agreed that </w:t>
      </w:r>
      <w:r w:rsidR="00ED0CE1">
        <w:rPr>
          <w:rFonts w:ascii="Calibri" w:hAnsi="Calibri" w:cs="Calibri"/>
          <w:sz w:val="22"/>
          <w:szCs w:val="22"/>
        </w:rPr>
        <w:t xml:space="preserve">the </w:t>
      </w:r>
      <w:r w:rsidR="00F15089" w:rsidRPr="00BE02F9">
        <w:rPr>
          <w:rFonts w:ascii="Calibri" w:hAnsi="Calibri" w:cs="Calibri"/>
          <w:sz w:val="22"/>
          <w:szCs w:val="22"/>
        </w:rPr>
        <w:t>Financial Statements be adopted.</w:t>
      </w:r>
    </w:p>
    <w:p w14:paraId="6D5CAB19" w14:textId="171CD5D2" w:rsidR="00E54A9D" w:rsidRDefault="00E54A9D" w:rsidP="00BA6B59">
      <w:pPr>
        <w:jc w:val="both"/>
        <w:rPr>
          <w:rFonts w:ascii="Calibri" w:hAnsi="Calibri"/>
          <w:sz w:val="22"/>
          <w:szCs w:val="22"/>
        </w:rPr>
      </w:pPr>
    </w:p>
    <w:p w14:paraId="7E7C094D" w14:textId="3082B20A" w:rsidR="00BA6B59" w:rsidRPr="000415FD" w:rsidRDefault="00BA6B59" w:rsidP="00BA6B59">
      <w:pPr>
        <w:numPr>
          <w:ilvl w:val="0"/>
          <w:numId w:val="1"/>
        </w:numPr>
        <w:jc w:val="both"/>
        <w:rPr>
          <w:rFonts w:ascii="Calibri" w:hAnsi="Calibri"/>
          <w:b/>
          <w:sz w:val="22"/>
          <w:szCs w:val="22"/>
        </w:rPr>
      </w:pPr>
      <w:r w:rsidRPr="000415FD">
        <w:rPr>
          <w:rFonts w:ascii="Calibri" w:hAnsi="Calibri"/>
          <w:b/>
          <w:sz w:val="22"/>
          <w:szCs w:val="22"/>
        </w:rPr>
        <w:t xml:space="preserve">To </w:t>
      </w:r>
      <w:r w:rsidR="00FB0E2C">
        <w:rPr>
          <w:rFonts w:ascii="Calibri" w:hAnsi="Calibri"/>
          <w:b/>
          <w:sz w:val="22"/>
          <w:szCs w:val="22"/>
        </w:rPr>
        <w:t>consider proposed change to Articles</w:t>
      </w:r>
    </w:p>
    <w:p w14:paraId="7E7C094E" w14:textId="77777777" w:rsidR="00BA6B59" w:rsidRPr="000415FD" w:rsidRDefault="00BA6B59" w:rsidP="00BA6B59">
      <w:pPr>
        <w:jc w:val="both"/>
        <w:rPr>
          <w:rFonts w:ascii="Calibri" w:hAnsi="Calibri"/>
          <w:b/>
          <w:sz w:val="22"/>
          <w:szCs w:val="22"/>
        </w:rPr>
      </w:pPr>
    </w:p>
    <w:p w14:paraId="36156C69" w14:textId="52727B77" w:rsidR="00CA4964" w:rsidRPr="00CA4964" w:rsidRDefault="00A13605" w:rsidP="00CA4964">
      <w:pPr>
        <w:numPr>
          <w:ilvl w:val="1"/>
          <w:numId w:val="1"/>
        </w:numPr>
        <w:jc w:val="both"/>
        <w:rPr>
          <w:rFonts w:ascii="Calibri" w:hAnsi="Calibri"/>
          <w:sz w:val="22"/>
          <w:szCs w:val="22"/>
        </w:rPr>
      </w:pPr>
      <w:r>
        <w:rPr>
          <w:rFonts w:ascii="Calibri" w:hAnsi="Calibri"/>
          <w:sz w:val="22"/>
          <w:szCs w:val="22"/>
        </w:rPr>
        <w:t xml:space="preserve">The </w:t>
      </w:r>
      <w:r w:rsidR="001619DF">
        <w:rPr>
          <w:rFonts w:ascii="Calibri" w:hAnsi="Calibri"/>
          <w:sz w:val="22"/>
          <w:szCs w:val="22"/>
        </w:rPr>
        <w:t>A</w:t>
      </w:r>
      <w:r w:rsidR="00FB0E2C">
        <w:rPr>
          <w:rFonts w:ascii="Calibri" w:hAnsi="Calibri"/>
          <w:sz w:val="22"/>
          <w:szCs w:val="22"/>
        </w:rPr>
        <w:t>rticles</w:t>
      </w:r>
      <w:r w:rsidR="0071393C">
        <w:rPr>
          <w:rFonts w:ascii="Calibri" w:hAnsi="Calibri"/>
          <w:sz w:val="22"/>
          <w:szCs w:val="22"/>
        </w:rPr>
        <w:t xml:space="preserve"> of the Association had been </w:t>
      </w:r>
      <w:r w:rsidR="00CB2B1E">
        <w:rPr>
          <w:rFonts w:ascii="Calibri" w:hAnsi="Calibri"/>
          <w:sz w:val="22"/>
          <w:szCs w:val="22"/>
        </w:rPr>
        <w:t>circulated with the notice of the meeting</w:t>
      </w:r>
      <w:r w:rsidR="001619DF">
        <w:rPr>
          <w:rFonts w:ascii="Calibri" w:hAnsi="Calibri"/>
          <w:sz w:val="22"/>
          <w:szCs w:val="22"/>
        </w:rPr>
        <w:t>.</w:t>
      </w:r>
      <w:r>
        <w:rPr>
          <w:rFonts w:ascii="Calibri" w:hAnsi="Calibri"/>
          <w:sz w:val="22"/>
          <w:szCs w:val="22"/>
        </w:rPr>
        <w:t xml:space="preserve"> </w:t>
      </w:r>
    </w:p>
    <w:p w14:paraId="10D6F1EF" w14:textId="77777777" w:rsidR="00725D9F" w:rsidRDefault="00725D9F" w:rsidP="00725D9F">
      <w:pPr>
        <w:ind w:left="420"/>
        <w:jc w:val="both"/>
        <w:rPr>
          <w:rFonts w:ascii="Calibri" w:hAnsi="Calibri"/>
          <w:sz w:val="22"/>
          <w:szCs w:val="22"/>
        </w:rPr>
      </w:pPr>
    </w:p>
    <w:p w14:paraId="09B280C6" w14:textId="549268E8" w:rsidR="00CA4964" w:rsidRDefault="00CA4964" w:rsidP="00BA6B59">
      <w:pPr>
        <w:numPr>
          <w:ilvl w:val="1"/>
          <w:numId w:val="1"/>
        </w:numPr>
        <w:jc w:val="both"/>
        <w:rPr>
          <w:rFonts w:ascii="Calibri" w:hAnsi="Calibri"/>
          <w:sz w:val="22"/>
          <w:szCs w:val="22"/>
        </w:rPr>
      </w:pPr>
      <w:r>
        <w:rPr>
          <w:rFonts w:ascii="Calibri" w:hAnsi="Calibri"/>
          <w:sz w:val="22"/>
          <w:szCs w:val="22"/>
        </w:rPr>
        <w:t xml:space="preserve">Mr C Benn asked if </w:t>
      </w:r>
      <w:r w:rsidR="00D93FF7">
        <w:rPr>
          <w:rFonts w:ascii="Calibri" w:hAnsi="Calibri"/>
          <w:sz w:val="22"/>
          <w:szCs w:val="22"/>
        </w:rPr>
        <w:t xml:space="preserve">clarity could be provided on the </w:t>
      </w:r>
      <w:r w:rsidR="00C62572">
        <w:rPr>
          <w:rFonts w:ascii="Calibri" w:hAnsi="Calibri"/>
          <w:sz w:val="22"/>
          <w:szCs w:val="22"/>
        </w:rPr>
        <w:t xml:space="preserve">process of approving the evidence </w:t>
      </w:r>
      <w:r w:rsidR="00C9096B">
        <w:rPr>
          <w:rFonts w:ascii="Calibri" w:hAnsi="Calibri"/>
          <w:sz w:val="22"/>
          <w:szCs w:val="22"/>
        </w:rPr>
        <w:t xml:space="preserve">for the FA Code of Governance </w:t>
      </w:r>
      <w:r w:rsidR="00855794">
        <w:rPr>
          <w:rFonts w:ascii="Calibri" w:hAnsi="Calibri"/>
          <w:sz w:val="22"/>
          <w:szCs w:val="22"/>
        </w:rPr>
        <w:t>which the Chair clarified the process</w:t>
      </w:r>
      <w:r w:rsidR="005433B7">
        <w:rPr>
          <w:rFonts w:ascii="Calibri" w:hAnsi="Calibri"/>
          <w:sz w:val="22"/>
          <w:szCs w:val="22"/>
        </w:rPr>
        <w:t xml:space="preserve"> </w:t>
      </w:r>
      <w:r w:rsidR="005C2CFA">
        <w:rPr>
          <w:rFonts w:ascii="Calibri" w:hAnsi="Calibri"/>
          <w:sz w:val="22"/>
          <w:szCs w:val="22"/>
        </w:rPr>
        <w:t>of The FA reviewing and approving our evidence.</w:t>
      </w:r>
    </w:p>
    <w:p w14:paraId="2002E507" w14:textId="77777777" w:rsidR="00CA4964" w:rsidRDefault="00CA4964" w:rsidP="00CA4964">
      <w:pPr>
        <w:pStyle w:val="ListParagraph"/>
        <w:rPr>
          <w:rFonts w:ascii="Calibri" w:hAnsi="Calibri"/>
          <w:sz w:val="22"/>
          <w:szCs w:val="22"/>
        </w:rPr>
      </w:pPr>
    </w:p>
    <w:p w14:paraId="7E7C0951" w14:textId="75F07A51" w:rsidR="00BA6B59" w:rsidRPr="009B025A" w:rsidRDefault="0074495A" w:rsidP="00BA6B59">
      <w:pPr>
        <w:numPr>
          <w:ilvl w:val="1"/>
          <w:numId w:val="1"/>
        </w:numPr>
        <w:jc w:val="both"/>
        <w:rPr>
          <w:rFonts w:ascii="Calibri" w:hAnsi="Calibri"/>
          <w:sz w:val="22"/>
          <w:szCs w:val="22"/>
        </w:rPr>
      </w:pPr>
      <w:r w:rsidRPr="006D5F77">
        <w:rPr>
          <w:rFonts w:ascii="Calibri" w:hAnsi="Calibri"/>
          <w:sz w:val="22"/>
          <w:szCs w:val="22"/>
        </w:rPr>
        <w:t>Mr</w:t>
      </w:r>
      <w:r w:rsidR="00E46589">
        <w:rPr>
          <w:rFonts w:ascii="Calibri" w:hAnsi="Calibri"/>
          <w:sz w:val="22"/>
          <w:szCs w:val="22"/>
        </w:rPr>
        <w:t xml:space="preserve"> </w:t>
      </w:r>
      <w:r w:rsidR="00FB0E2C">
        <w:rPr>
          <w:rFonts w:ascii="Calibri" w:hAnsi="Calibri"/>
          <w:sz w:val="22"/>
          <w:szCs w:val="22"/>
        </w:rPr>
        <w:t>N Hickes</w:t>
      </w:r>
      <w:r w:rsidR="00BA20C4" w:rsidRPr="006D5F77">
        <w:rPr>
          <w:rFonts w:ascii="Calibri" w:hAnsi="Calibri"/>
          <w:sz w:val="22"/>
          <w:szCs w:val="22"/>
        </w:rPr>
        <w:t xml:space="preserve"> </w:t>
      </w:r>
      <w:r w:rsidR="00BA6B59" w:rsidRPr="006D5F77">
        <w:rPr>
          <w:rFonts w:ascii="Calibri" w:hAnsi="Calibri"/>
          <w:sz w:val="22"/>
          <w:szCs w:val="22"/>
        </w:rPr>
        <w:t>propose</w:t>
      </w:r>
      <w:r w:rsidR="00BA20C4" w:rsidRPr="006D5F77">
        <w:rPr>
          <w:rFonts w:ascii="Calibri" w:hAnsi="Calibri"/>
          <w:sz w:val="22"/>
          <w:szCs w:val="22"/>
        </w:rPr>
        <w:t>d</w:t>
      </w:r>
      <w:r w:rsidR="00BA6B59" w:rsidRPr="009B025A">
        <w:rPr>
          <w:rFonts w:ascii="Calibri" w:hAnsi="Calibri"/>
          <w:sz w:val="22"/>
          <w:szCs w:val="22"/>
        </w:rPr>
        <w:t xml:space="preserve"> acceptance of the </w:t>
      </w:r>
      <w:r w:rsidR="00184BC3">
        <w:rPr>
          <w:rFonts w:ascii="Calibri" w:hAnsi="Calibri"/>
          <w:sz w:val="22"/>
          <w:szCs w:val="22"/>
        </w:rPr>
        <w:t>Articles of Association</w:t>
      </w:r>
      <w:r w:rsidR="00CB2B1E">
        <w:rPr>
          <w:rFonts w:ascii="Calibri" w:hAnsi="Calibri"/>
          <w:sz w:val="22"/>
          <w:szCs w:val="22"/>
        </w:rPr>
        <w:t>.</w:t>
      </w:r>
      <w:r w:rsidR="00BA6B59" w:rsidRPr="009B025A">
        <w:rPr>
          <w:rFonts w:ascii="Calibri" w:hAnsi="Calibri"/>
          <w:sz w:val="22"/>
          <w:szCs w:val="22"/>
        </w:rPr>
        <w:t xml:space="preserve"> </w:t>
      </w:r>
      <w:r w:rsidR="00BA6B59" w:rsidRPr="00FE4706">
        <w:rPr>
          <w:rFonts w:ascii="Calibri" w:hAnsi="Calibri"/>
          <w:sz w:val="22"/>
          <w:szCs w:val="22"/>
        </w:rPr>
        <w:t>Mr</w:t>
      </w:r>
      <w:r w:rsidR="005F462B" w:rsidRPr="00FE4706">
        <w:rPr>
          <w:rFonts w:ascii="Calibri" w:hAnsi="Calibri"/>
          <w:sz w:val="22"/>
          <w:szCs w:val="22"/>
        </w:rPr>
        <w:t xml:space="preserve"> </w:t>
      </w:r>
      <w:r w:rsidR="00CA4964">
        <w:rPr>
          <w:rFonts w:ascii="Calibri" w:hAnsi="Calibri"/>
          <w:sz w:val="22"/>
          <w:szCs w:val="22"/>
        </w:rPr>
        <w:t>F J</w:t>
      </w:r>
      <w:r w:rsidR="00FE4706" w:rsidRPr="00FE4706">
        <w:rPr>
          <w:rFonts w:ascii="Calibri" w:hAnsi="Calibri"/>
          <w:sz w:val="22"/>
          <w:szCs w:val="22"/>
        </w:rPr>
        <w:t xml:space="preserve"> Taylor</w:t>
      </w:r>
      <w:r w:rsidR="006D5F77" w:rsidRPr="00FE4706">
        <w:rPr>
          <w:rFonts w:ascii="Calibri" w:hAnsi="Calibri"/>
          <w:sz w:val="22"/>
          <w:szCs w:val="22"/>
        </w:rPr>
        <w:t xml:space="preserve"> </w:t>
      </w:r>
      <w:r w:rsidR="00BA6B59" w:rsidRPr="006D5F77">
        <w:rPr>
          <w:rFonts w:ascii="Calibri" w:hAnsi="Calibri"/>
          <w:sz w:val="22"/>
          <w:szCs w:val="22"/>
        </w:rPr>
        <w:t>seconded</w:t>
      </w:r>
      <w:r w:rsidR="00BA6B59" w:rsidRPr="009B025A">
        <w:rPr>
          <w:rFonts w:ascii="Calibri" w:hAnsi="Calibri"/>
          <w:sz w:val="22"/>
          <w:szCs w:val="22"/>
        </w:rPr>
        <w:t xml:space="preserve"> the </w:t>
      </w:r>
      <w:r w:rsidR="006D5F77" w:rsidRPr="009B025A">
        <w:rPr>
          <w:rFonts w:ascii="Calibri" w:hAnsi="Calibri"/>
          <w:sz w:val="22"/>
          <w:szCs w:val="22"/>
        </w:rPr>
        <w:t>proposition</w:t>
      </w:r>
      <w:r w:rsidR="00CB2B1E">
        <w:rPr>
          <w:rFonts w:ascii="Calibri" w:hAnsi="Calibri"/>
          <w:sz w:val="22"/>
          <w:szCs w:val="22"/>
        </w:rPr>
        <w:t>.</w:t>
      </w:r>
      <w:r w:rsidR="00BA6B59" w:rsidRPr="009B025A">
        <w:rPr>
          <w:rFonts w:ascii="Calibri" w:hAnsi="Calibri"/>
          <w:sz w:val="22"/>
          <w:szCs w:val="22"/>
        </w:rPr>
        <w:t xml:space="preserve"> </w:t>
      </w:r>
      <w:r w:rsidR="00CB2B1E">
        <w:rPr>
          <w:rFonts w:ascii="Calibri" w:hAnsi="Calibri"/>
          <w:sz w:val="22"/>
          <w:szCs w:val="22"/>
        </w:rPr>
        <w:t>I</w:t>
      </w:r>
      <w:r w:rsidR="00BA6B59" w:rsidRPr="009B025A">
        <w:rPr>
          <w:rFonts w:ascii="Calibri" w:hAnsi="Calibri"/>
          <w:sz w:val="22"/>
          <w:szCs w:val="22"/>
        </w:rPr>
        <w:t>t was agreed that the A</w:t>
      </w:r>
      <w:r w:rsidR="00CA4964">
        <w:rPr>
          <w:rFonts w:ascii="Calibri" w:hAnsi="Calibri"/>
          <w:sz w:val="22"/>
          <w:szCs w:val="22"/>
        </w:rPr>
        <w:t xml:space="preserve">rticles of Association </w:t>
      </w:r>
      <w:r w:rsidR="00BA6B59" w:rsidRPr="009B025A">
        <w:rPr>
          <w:rFonts w:ascii="Calibri" w:hAnsi="Calibri"/>
          <w:sz w:val="22"/>
          <w:szCs w:val="22"/>
        </w:rPr>
        <w:t>be adopted.</w:t>
      </w:r>
    </w:p>
    <w:p w14:paraId="5C01CBCE" w14:textId="77777777" w:rsidR="006D7721" w:rsidRDefault="006D7721" w:rsidP="006D7721">
      <w:pPr>
        <w:pStyle w:val="ListParagraph"/>
        <w:rPr>
          <w:rFonts w:ascii="Calibri" w:hAnsi="Calibri"/>
          <w:sz w:val="22"/>
          <w:szCs w:val="22"/>
        </w:rPr>
      </w:pPr>
    </w:p>
    <w:p w14:paraId="7E7C0958" w14:textId="661A02CA" w:rsidR="00BA6B59" w:rsidRPr="005B1365" w:rsidRDefault="00BA6B59" w:rsidP="00BA6B59">
      <w:pPr>
        <w:pStyle w:val="ListParagraph"/>
        <w:numPr>
          <w:ilvl w:val="0"/>
          <w:numId w:val="1"/>
        </w:numPr>
        <w:autoSpaceDE w:val="0"/>
        <w:autoSpaceDN w:val="0"/>
        <w:spacing w:after="200" w:line="276" w:lineRule="auto"/>
        <w:contextualSpacing w:val="0"/>
        <w:rPr>
          <w:rFonts w:asciiTheme="minorHAnsi" w:hAnsiTheme="minorHAnsi" w:cstheme="minorHAnsi"/>
          <w:b/>
          <w:sz w:val="22"/>
          <w:szCs w:val="22"/>
        </w:rPr>
      </w:pPr>
      <w:r w:rsidRPr="005B1365">
        <w:rPr>
          <w:rFonts w:asciiTheme="minorHAnsi" w:hAnsiTheme="minorHAnsi" w:cstheme="minorHAnsi"/>
          <w:b/>
          <w:sz w:val="22"/>
          <w:szCs w:val="22"/>
        </w:rPr>
        <w:t xml:space="preserve">Vote of </w:t>
      </w:r>
      <w:r w:rsidR="00C27A77">
        <w:rPr>
          <w:rFonts w:asciiTheme="minorHAnsi" w:hAnsiTheme="minorHAnsi" w:cstheme="minorHAnsi"/>
          <w:b/>
          <w:sz w:val="22"/>
          <w:szCs w:val="22"/>
        </w:rPr>
        <w:t>T</w:t>
      </w:r>
      <w:r w:rsidRPr="005B1365">
        <w:rPr>
          <w:rFonts w:asciiTheme="minorHAnsi" w:hAnsiTheme="minorHAnsi" w:cstheme="minorHAnsi"/>
          <w:b/>
          <w:sz w:val="22"/>
          <w:szCs w:val="22"/>
        </w:rPr>
        <w:t xml:space="preserve">hanks to the </w:t>
      </w:r>
      <w:r w:rsidR="00C27A77">
        <w:rPr>
          <w:rFonts w:asciiTheme="minorHAnsi" w:hAnsiTheme="minorHAnsi" w:cstheme="minorHAnsi"/>
          <w:b/>
          <w:sz w:val="22"/>
          <w:szCs w:val="22"/>
        </w:rPr>
        <w:t>R</w:t>
      </w:r>
      <w:r w:rsidRPr="005B1365">
        <w:rPr>
          <w:rFonts w:asciiTheme="minorHAnsi" w:hAnsiTheme="minorHAnsi" w:cstheme="minorHAnsi"/>
          <w:b/>
          <w:sz w:val="22"/>
          <w:szCs w:val="22"/>
        </w:rPr>
        <w:t>etiring Officers</w:t>
      </w:r>
    </w:p>
    <w:p w14:paraId="7E7C0959" w14:textId="1A6C217B" w:rsidR="00BA6B59" w:rsidRPr="000415FD" w:rsidRDefault="00A10FB5" w:rsidP="00BA6B59">
      <w:pPr>
        <w:numPr>
          <w:ilvl w:val="1"/>
          <w:numId w:val="1"/>
        </w:numPr>
        <w:jc w:val="both"/>
        <w:rPr>
          <w:rFonts w:ascii="Calibri" w:hAnsi="Calibri"/>
          <w:sz w:val="22"/>
          <w:szCs w:val="22"/>
        </w:rPr>
      </w:pPr>
      <w:r w:rsidRPr="006553C8">
        <w:rPr>
          <w:rFonts w:ascii="Calibri" w:hAnsi="Calibri"/>
          <w:sz w:val="22"/>
          <w:szCs w:val="22"/>
        </w:rPr>
        <w:t xml:space="preserve">Mr </w:t>
      </w:r>
      <w:r w:rsidR="00C62572">
        <w:rPr>
          <w:rFonts w:ascii="Calibri" w:hAnsi="Calibri"/>
          <w:sz w:val="22"/>
          <w:szCs w:val="22"/>
        </w:rPr>
        <w:t>C Downey</w:t>
      </w:r>
      <w:r w:rsidR="00CA1D92" w:rsidRPr="006553C8">
        <w:rPr>
          <w:rFonts w:ascii="Calibri" w:hAnsi="Calibri"/>
          <w:sz w:val="22"/>
          <w:szCs w:val="22"/>
        </w:rPr>
        <w:t xml:space="preserve"> </w:t>
      </w:r>
      <w:r w:rsidRPr="006553C8">
        <w:rPr>
          <w:rFonts w:ascii="Calibri" w:hAnsi="Calibri"/>
          <w:sz w:val="22"/>
          <w:szCs w:val="22"/>
        </w:rPr>
        <w:t xml:space="preserve">proposed </w:t>
      </w:r>
      <w:r>
        <w:rPr>
          <w:rFonts w:ascii="Calibri" w:hAnsi="Calibri"/>
          <w:sz w:val="22"/>
          <w:szCs w:val="22"/>
        </w:rPr>
        <w:t>a</w:t>
      </w:r>
      <w:r w:rsidR="00BA6B59" w:rsidRPr="000415FD">
        <w:rPr>
          <w:rFonts w:ascii="Calibri" w:hAnsi="Calibri"/>
          <w:sz w:val="22"/>
          <w:szCs w:val="22"/>
        </w:rPr>
        <w:t xml:space="preserve"> vote of thanks to the retiring Officers, in recognition of their valued work during the season. </w:t>
      </w:r>
      <w:r w:rsidR="00BA6B59">
        <w:rPr>
          <w:rFonts w:ascii="Calibri" w:hAnsi="Calibri"/>
          <w:sz w:val="22"/>
          <w:szCs w:val="22"/>
        </w:rPr>
        <w:t xml:space="preserve"> </w:t>
      </w:r>
      <w:bookmarkStart w:id="0" w:name="_Hlk10571101"/>
      <w:r>
        <w:rPr>
          <w:rFonts w:ascii="Calibri" w:hAnsi="Calibri"/>
          <w:sz w:val="22"/>
          <w:szCs w:val="22"/>
        </w:rPr>
        <w:t xml:space="preserve">This proposal </w:t>
      </w:r>
      <w:r w:rsidRPr="00CA1D92">
        <w:rPr>
          <w:rFonts w:ascii="Calibri" w:hAnsi="Calibri"/>
          <w:sz w:val="22"/>
          <w:szCs w:val="22"/>
        </w:rPr>
        <w:t xml:space="preserve">was </w:t>
      </w:r>
      <w:r w:rsidRPr="006553C8">
        <w:rPr>
          <w:rFonts w:ascii="Calibri" w:hAnsi="Calibri"/>
          <w:sz w:val="22"/>
          <w:szCs w:val="22"/>
        </w:rPr>
        <w:t xml:space="preserve">seconded </w:t>
      </w:r>
      <w:r w:rsidR="006D28F8" w:rsidRPr="006553C8">
        <w:rPr>
          <w:rFonts w:ascii="Calibri" w:hAnsi="Calibri"/>
          <w:sz w:val="22"/>
          <w:szCs w:val="22"/>
        </w:rPr>
        <w:t xml:space="preserve">by Mr </w:t>
      </w:r>
      <w:r w:rsidR="007C481F">
        <w:rPr>
          <w:rFonts w:ascii="Calibri" w:hAnsi="Calibri"/>
          <w:sz w:val="22"/>
          <w:szCs w:val="22"/>
        </w:rPr>
        <w:t>N Hickes</w:t>
      </w:r>
      <w:r w:rsidR="006D28F8" w:rsidRPr="006553C8">
        <w:rPr>
          <w:rFonts w:ascii="Calibri" w:hAnsi="Calibri"/>
          <w:sz w:val="22"/>
          <w:szCs w:val="22"/>
        </w:rPr>
        <w:t xml:space="preserve"> </w:t>
      </w:r>
      <w:r w:rsidRPr="006553C8">
        <w:rPr>
          <w:rFonts w:ascii="Calibri" w:hAnsi="Calibri"/>
          <w:sz w:val="22"/>
          <w:szCs w:val="22"/>
        </w:rPr>
        <w:t xml:space="preserve">and </w:t>
      </w:r>
      <w:r w:rsidRPr="00CA1D92">
        <w:rPr>
          <w:rFonts w:ascii="Calibri" w:hAnsi="Calibri"/>
          <w:sz w:val="22"/>
          <w:szCs w:val="22"/>
        </w:rPr>
        <w:t>endorsed by</w:t>
      </w:r>
      <w:r>
        <w:rPr>
          <w:rFonts w:ascii="Calibri" w:hAnsi="Calibri"/>
          <w:sz w:val="22"/>
          <w:szCs w:val="22"/>
        </w:rPr>
        <w:t xml:space="preserve"> the meeting.</w:t>
      </w:r>
    </w:p>
    <w:bookmarkEnd w:id="0"/>
    <w:p w14:paraId="7E7C095A" w14:textId="77777777" w:rsidR="00BA6B59" w:rsidRDefault="00BA6B59" w:rsidP="00BA6B59">
      <w:pPr>
        <w:jc w:val="both"/>
        <w:rPr>
          <w:rFonts w:ascii="Calibri" w:hAnsi="Calibri"/>
          <w:sz w:val="22"/>
          <w:szCs w:val="22"/>
        </w:rPr>
      </w:pPr>
    </w:p>
    <w:p w14:paraId="7E7C095D" w14:textId="3CD78A86" w:rsidR="00BA6B59" w:rsidRPr="000415FD" w:rsidRDefault="00BA6B59" w:rsidP="00BA6B59">
      <w:pPr>
        <w:numPr>
          <w:ilvl w:val="0"/>
          <w:numId w:val="1"/>
        </w:numPr>
        <w:jc w:val="both"/>
        <w:rPr>
          <w:rFonts w:ascii="Calibri" w:hAnsi="Calibri"/>
          <w:b/>
          <w:sz w:val="22"/>
          <w:szCs w:val="22"/>
        </w:rPr>
      </w:pPr>
      <w:r w:rsidRPr="000415FD">
        <w:rPr>
          <w:rFonts w:ascii="Calibri" w:hAnsi="Calibri"/>
          <w:b/>
          <w:sz w:val="22"/>
          <w:szCs w:val="22"/>
        </w:rPr>
        <w:t xml:space="preserve">Vote of </w:t>
      </w:r>
      <w:r w:rsidR="00C27A77">
        <w:rPr>
          <w:rFonts w:ascii="Calibri" w:hAnsi="Calibri"/>
          <w:b/>
          <w:sz w:val="22"/>
          <w:szCs w:val="22"/>
        </w:rPr>
        <w:t>T</w:t>
      </w:r>
      <w:r w:rsidRPr="000415FD">
        <w:rPr>
          <w:rFonts w:ascii="Calibri" w:hAnsi="Calibri"/>
          <w:b/>
          <w:sz w:val="22"/>
          <w:szCs w:val="22"/>
        </w:rPr>
        <w:t>hanks to the Retiring Councillors</w:t>
      </w:r>
    </w:p>
    <w:p w14:paraId="7E7C095E" w14:textId="77777777" w:rsidR="00BA6B59" w:rsidRPr="000415FD" w:rsidRDefault="00BA6B59" w:rsidP="00BA6B59">
      <w:pPr>
        <w:jc w:val="both"/>
        <w:rPr>
          <w:rFonts w:ascii="Calibri" w:hAnsi="Calibri"/>
          <w:b/>
          <w:sz w:val="22"/>
          <w:szCs w:val="22"/>
        </w:rPr>
      </w:pPr>
    </w:p>
    <w:p w14:paraId="7E7C095F" w14:textId="235923F9" w:rsidR="00BA6B59" w:rsidRPr="006553C8" w:rsidRDefault="00A10FB5" w:rsidP="00A10FB5">
      <w:pPr>
        <w:numPr>
          <w:ilvl w:val="1"/>
          <w:numId w:val="1"/>
        </w:numPr>
        <w:jc w:val="both"/>
        <w:rPr>
          <w:rFonts w:ascii="Calibri" w:hAnsi="Calibri"/>
          <w:sz w:val="22"/>
          <w:szCs w:val="22"/>
        </w:rPr>
      </w:pPr>
      <w:r w:rsidRPr="006553C8">
        <w:rPr>
          <w:rFonts w:ascii="Calibri" w:hAnsi="Calibri"/>
          <w:sz w:val="22"/>
          <w:szCs w:val="22"/>
        </w:rPr>
        <w:lastRenderedPageBreak/>
        <w:t>Mr</w:t>
      </w:r>
      <w:r w:rsidR="00D5420D" w:rsidRPr="006553C8">
        <w:rPr>
          <w:rFonts w:ascii="Calibri" w:hAnsi="Calibri"/>
          <w:sz w:val="22"/>
          <w:szCs w:val="22"/>
        </w:rPr>
        <w:t xml:space="preserve"> </w:t>
      </w:r>
      <w:r w:rsidR="007C481F">
        <w:rPr>
          <w:rFonts w:ascii="Calibri" w:hAnsi="Calibri"/>
          <w:sz w:val="22"/>
          <w:szCs w:val="22"/>
        </w:rPr>
        <w:t>C Downey</w:t>
      </w:r>
      <w:r w:rsidR="00CA1D92" w:rsidRPr="006553C8">
        <w:rPr>
          <w:rFonts w:ascii="Calibri" w:hAnsi="Calibri"/>
          <w:sz w:val="22"/>
          <w:szCs w:val="22"/>
        </w:rPr>
        <w:t xml:space="preserve"> </w:t>
      </w:r>
      <w:r w:rsidR="00BA6B59" w:rsidRPr="006553C8">
        <w:rPr>
          <w:rFonts w:ascii="Calibri" w:hAnsi="Calibri"/>
          <w:sz w:val="22"/>
          <w:szCs w:val="22"/>
        </w:rPr>
        <w:t>proposed a vote of thanks to the retiring Councillors, in recognition of their valued work during the season.</w:t>
      </w:r>
      <w:r w:rsidRPr="006553C8">
        <w:rPr>
          <w:rFonts w:ascii="Calibri" w:hAnsi="Calibri"/>
          <w:sz w:val="22"/>
          <w:szCs w:val="22"/>
        </w:rPr>
        <w:t xml:space="preserve"> This proposal was seconded</w:t>
      </w:r>
      <w:r w:rsidR="00E87761" w:rsidRPr="006553C8">
        <w:rPr>
          <w:rFonts w:ascii="Calibri" w:hAnsi="Calibri"/>
          <w:sz w:val="22"/>
          <w:szCs w:val="22"/>
        </w:rPr>
        <w:t xml:space="preserve"> by Mr</w:t>
      </w:r>
      <w:r w:rsidR="006553C8" w:rsidRPr="006553C8">
        <w:rPr>
          <w:rFonts w:ascii="Calibri" w:hAnsi="Calibri"/>
          <w:sz w:val="22"/>
          <w:szCs w:val="22"/>
        </w:rPr>
        <w:t xml:space="preserve"> </w:t>
      </w:r>
      <w:r w:rsidR="007C481F">
        <w:rPr>
          <w:rFonts w:ascii="Calibri" w:hAnsi="Calibri"/>
          <w:sz w:val="22"/>
          <w:szCs w:val="22"/>
        </w:rPr>
        <w:t>N Hickes</w:t>
      </w:r>
      <w:r w:rsidR="002101AD" w:rsidRPr="006553C8">
        <w:rPr>
          <w:rFonts w:ascii="Calibri" w:hAnsi="Calibri"/>
          <w:sz w:val="22"/>
          <w:szCs w:val="22"/>
        </w:rPr>
        <w:t xml:space="preserve"> </w:t>
      </w:r>
      <w:r w:rsidRPr="006553C8">
        <w:rPr>
          <w:rFonts w:ascii="Calibri" w:hAnsi="Calibri"/>
          <w:sz w:val="22"/>
          <w:szCs w:val="22"/>
        </w:rPr>
        <w:t>and endorsed by the meeting.</w:t>
      </w:r>
    </w:p>
    <w:p w14:paraId="55EB2C5B" w14:textId="77777777" w:rsidR="00E87761" w:rsidRPr="00A10FB5" w:rsidRDefault="00E87761" w:rsidP="00E87761">
      <w:pPr>
        <w:jc w:val="both"/>
        <w:rPr>
          <w:rFonts w:ascii="Calibri" w:hAnsi="Calibri"/>
          <w:sz w:val="22"/>
          <w:szCs w:val="22"/>
        </w:rPr>
      </w:pPr>
    </w:p>
    <w:p w14:paraId="7E7C0961" w14:textId="37452479" w:rsidR="00BA6B59" w:rsidRDefault="008F233A" w:rsidP="00BA6B59">
      <w:pPr>
        <w:jc w:val="both"/>
        <w:rPr>
          <w:rFonts w:ascii="Calibri" w:hAnsi="Calibri"/>
          <w:sz w:val="22"/>
          <w:szCs w:val="22"/>
        </w:rPr>
      </w:pPr>
      <w:r>
        <w:rPr>
          <w:rFonts w:ascii="Calibri" w:hAnsi="Calibri"/>
          <w:b/>
          <w:sz w:val="22"/>
          <w:szCs w:val="22"/>
        </w:rPr>
        <w:t>6</w:t>
      </w:r>
      <w:r w:rsidR="00BA6B59">
        <w:rPr>
          <w:rFonts w:ascii="Calibri" w:hAnsi="Calibri"/>
          <w:b/>
          <w:sz w:val="22"/>
          <w:szCs w:val="22"/>
        </w:rPr>
        <w:t xml:space="preserve">.     </w:t>
      </w:r>
      <w:r w:rsidR="00BA6B59" w:rsidRPr="000415FD">
        <w:rPr>
          <w:rFonts w:ascii="Calibri" w:hAnsi="Calibri"/>
          <w:b/>
          <w:sz w:val="22"/>
          <w:szCs w:val="22"/>
        </w:rPr>
        <w:t xml:space="preserve">Election of Officers </w:t>
      </w:r>
    </w:p>
    <w:p w14:paraId="7E7C0962" w14:textId="77777777" w:rsidR="00BA6B59" w:rsidRPr="000415FD" w:rsidRDefault="00BA6B59" w:rsidP="00BA6B59">
      <w:pPr>
        <w:jc w:val="both"/>
        <w:rPr>
          <w:rFonts w:ascii="Calibri" w:hAnsi="Calibri"/>
          <w:sz w:val="22"/>
          <w:szCs w:val="22"/>
        </w:rPr>
      </w:pPr>
    </w:p>
    <w:p w14:paraId="13DCBCB1" w14:textId="3658AB82" w:rsidR="00201CD8" w:rsidRDefault="008F233A" w:rsidP="00201CD8">
      <w:pPr>
        <w:ind w:left="426" w:hanging="426"/>
        <w:jc w:val="both"/>
        <w:rPr>
          <w:rFonts w:ascii="Calibri" w:hAnsi="Calibri"/>
          <w:color w:val="FF0000"/>
          <w:sz w:val="22"/>
          <w:szCs w:val="22"/>
        </w:rPr>
      </w:pPr>
      <w:r w:rsidRPr="004930CD">
        <w:rPr>
          <w:rFonts w:ascii="Calibri" w:hAnsi="Calibri"/>
          <w:sz w:val="22"/>
          <w:szCs w:val="22"/>
        </w:rPr>
        <w:t>6</w:t>
      </w:r>
      <w:r w:rsidR="00BA6B59" w:rsidRPr="004930CD">
        <w:rPr>
          <w:rFonts w:ascii="Calibri" w:hAnsi="Calibri"/>
          <w:sz w:val="22"/>
          <w:szCs w:val="22"/>
        </w:rPr>
        <w:t xml:space="preserve">.1 </w:t>
      </w:r>
      <w:r w:rsidR="00BA6B59" w:rsidRPr="004930CD">
        <w:rPr>
          <w:rFonts w:ascii="Calibri" w:hAnsi="Calibri"/>
          <w:sz w:val="22"/>
          <w:szCs w:val="22"/>
        </w:rPr>
        <w:tab/>
        <w:t>The following Officer</w:t>
      </w:r>
      <w:r w:rsidR="006A18DC" w:rsidRPr="004930CD">
        <w:rPr>
          <w:rFonts w:ascii="Calibri" w:hAnsi="Calibri"/>
          <w:sz w:val="22"/>
          <w:szCs w:val="22"/>
        </w:rPr>
        <w:t>s</w:t>
      </w:r>
      <w:r w:rsidR="00BA6B59" w:rsidRPr="004930CD">
        <w:rPr>
          <w:rFonts w:ascii="Calibri" w:hAnsi="Calibri"/>
          <w:sz w:val="22"/>
          <w:szCs w:val="22"/>
        </w:rPr>
        <w:t xml:space="preserve"> </w:t>
      </w:r>
      <w:r w:rsidR="006355A5" w:rsidRPr="004930CD">
        <w:rPr>
          <w:rFonts w:ascii="Calibri" w:hAnsi="Calibri"/>
          <w:sz w:val="22"/>
          <w:szCs w:val="22"/>
        </w:rPr>
        <w:t>w</w:t>
      </w:r>
      <w:r w:rsidR="004D0849" w:rsidRPr="004930CD">
        <w:rPr>
          <w:rFonts w:ascii="Calibri" w:hAnsi="Calibri"/>
          <w:sz w:val="22"/>
          <w:szCs w:val="22"/>
        </w:rPr>
        <w:t>ere</w:t>
      </w:r>
      <w:r w:rsidR="006355A5" w:rsidRPr="004930CD">
        <w:rPr>
          <w:rFonts w:ascii="Calibri" w:hAnsi="Calibri"/>
          <w:sz w:val="22"/>
          <w:szCs w:val="22"/>
        </w:rPr>
        <w:t xml:space="preserve"> </w:t>
      </w:r>
      <w:r w:rsidR="00BA6B59" w:rsidRPr="004930CD">
        <w:rPr>
          <w:rFonts w:ascii="Calibri" w:hAnsi="Calibri"/>
          <w:sz w:val="22"/>
          <w:szCs w:val="22"/>
        </w:rPr>
        <w:t>re-electe</w:t>
      </w:r>
      <w:r w:rsidR="004D0849" w:rsidRPr="004930CD">
        <w:rPr>
          <w:rFonts w:ascii="Calibri" w:hAnsi="Calibri"/>
          <w:sz w:val="22"/>
          <w:szCs w:val="22"/>
        </w:rPr>
        <w:t>d</w:t>
      </w:r>
      <w:r w:rsidR="0031231D" w:rsidRPr="004930CD">
        <w:rPr>
          <w:rFonts w:ascii="Calibri" w:hAnsi="Calibri"/>
          <w:sz w:val="22"/>
          <w:szCs w:val="22"/>
        </w:rPr>
        <w:t>/elected</w:t>
      </w:r>
      <w:r w:rsidR="00BA6B59" w:rsidRPr="004930CD">
        <w:rPr>
          <w:rFonts w:ascii="Calibri" w:hAnsi="Calibri"/>
          <w:sz w:val="22"/>
          <w:szCs w:val="22"/>
        </w:rPr>
        <w:t>:</w:t>
      </w:r>
    </w:p>
    <w:p w14:paraId="77F930FA" w14:textId="77777777" w:rsidR="00201CD8" w:rsidRDefault="00201CD8" w:rsidP="00201CD8">
      <w:pPr>
        <w:ind w:left="426" w:hanging="426"/>
        <w:jc w:val="both"/>
        <w:rPr>
          <w:rFonts w:ascii="Calibri" w:hAnsi="Calibri"/>
          <w:color w:val="FF0000"/>
          <w:sz w:val="22"/>
          <w:szCs w:val="22"/>
        </w:rPr>
      </w:pPr>
    </w:p>
    <w:p w14:paraId="72973749" w14:textId="32C2A4E1" w:rsidR="00201CD8" w:rsidRDefault="00201CD8" w:rsidP="00201CD8">
      <w:pPr>
        <w:ind w:left="426" w:hanging="426"/>
        <w:jc w:val="both"/>
        <w:rPr>
          <w:rFonts w:ascii="Calibri" w:hAnsi="Calibri"/>
          <w:sz w:val="22"/>
          <w:szCs w:val="22"/>
        </w:rPr>
      </w:pPr>
      <w:r>
        <w:rPr>
          <w:rFonts w:ascii="Calibri" w:hAnsi="Calibri"/>
          <w:color w:val="FF0000"/>
          <w:sz w:val="22"/>
          <w:szCs w:val="22"/>
        </w:rPr>
        <w:tab/>
      </w:r>
      <w:r>
        <w:rPr>
          <w:rFonts w:ascii="Calibri" w:hAnsi="Calibri"/>
          <w:sz w:val="22"/>
          <w:szCs w:val="22"/>
        </w:rPr>
        <w:t>President (One Year Term)</w:t>
      </w:r>
    </w:p>
    <w:p w14:paraId="4DC83875" w14:textId="1DEA3D2F" w:rsidR="00201CD8" w:rsidRDefault="00201CD8" w:rsidP="00201CD8">
      <w:pPr>
        <w:ind w:left="426" w:hanging="426"/>
        <w:jc w:val="both"/>
        <w:rPr>
          <w:rFonts w:ascii="Calibri" w:hAnsi="Calibri"/>
          <w:sz w:val="22"/>
          <w:szCs w:val="22"/>
        </w:rPr>
      </w:pPr>
      <w:r>
        <w:rPr>
          <w:rFonts w:ascii="Calibri" w:hAnsi="Calibri"/>
          <w:sz w:val="22"/>
          <w:szCs w:val="22"/>
        </w:rPr>
        <w:tab/>
        <w:t>Mr John Davies</w:t>
      </w:r>
    </w:p>
    <w:p w14:paraId="4E4F7F93" w14:textId="77777777" w:rsidR="00201CD8" w:rsidRDefault="00201CD8" w:rsidP="00201CD8">
      <w:pPr>
        <w:ind w:left="426" w:hanging="426"/>
        <w:jc w:val="both"/>
        <w:rPr>
          <w:rFonts w:ascii="Calibri" w:hAnsi="Calibri"/>
          <w:sz w:val="22"/>
          <w:szCs w:val="22"/>
        </w:rPr>
      </w:pPr>
    </w:p>
    <w:p w14:paraId="148BD6B9" w14:textId="440588C1" w:rsidR="00201CD8" w:rsidRDefault="00201CD8" w:rsidP="00201CD8">
      <w:pPr>
        <w:ind w:left="426" w:hanging="426"/>
        <w:jc w:val="both"/>
        <w:rPr>
          <w:rFonts w:ascii="Calibri" w:hAnsi="Calibri"/>
          <w:sz w:val="22"/>
          <w:szCs w:val="22"/>
        </w:rPr>
      </w:pPr>
      <w:r>
        <w:rPr>
          <w:rFonts w:ascii="Calibri" w:hAnsi="Calibri"/>
          <w:sz w:val="22"/>
          <w:szCs w:val="22"/>
        </w:rPr>
        <w:tab/>
        <w:t>Vice-President (Three Year Term)</w:t>
      </w:r>
    </w:p>
    <w:p w14:paraId="220B3EF0" w14:textId="122AEA5C" w:rsidR="00201CD8" w:rsidRDefault="00201CD8" w:rsidP="00201CD8">
      <w:pPr>
        <w:ind w:left="426" w:hanging="426"/>
        <w:jc w:val="both"/>
        <w:rPr>
          <w:rFonts w:ascii="Calibri" w:hAnsi="Calibri"/>
          <w:sz w:val="22"/>
          <w:szCs w:val="22"/>
        </w:rPr>
      </w:pPr>
      <w:r>
        <w:rPr>
          <w:rFonts w:ascii="Calibri" w:hAnsi="Calibri"/>
          <w:sz w:val="22"/>
          <w:szCs w:val="22"/>
        </w:rPr>
        <w:tab/>
        <w:t>Mr Robin Jagot</w:t>
      </w:r>
    </w:p>
    <w:p w14:paraId="6DFA0913" w14:textId="786D785F" w:rsidR="00201CD8" w:rsidRDefault="00201CD8" w:rsidP="00201CD8">
      <w:pPr>
        <w:ind w:left="426" w:hanging="426"/>
        <w:jc w:val="both"/>
        <w:rPr>
          <w:rFonts w:ascii="Calibri" w:hAnsi="Calibri"/>
          <w:sz w:val="22"/>
          <w:szCs w:val="22"/>
        </w:rPr>
      </w:pPr>
      <w:r>
        <w:rPr>
          <w:rFonts w:ascii="Calibri" w:hAnsi="Calibri"/>
          <w:sz w:val="22"/>
          <w:szCs w:val="22"/>
        </w:rPr>
        <w:tab/>
        <w:t>Mr Doug Douglas</w:t>
      </w:r>
    </w:p>
    <w:p w14:paraId="6604A7B6" w14:textId="54202346" w:rsidR="00201CD8" w:rsidRDefault="00201CD8" w:rsidP="00201CD8">
      <w:pPr>
        <w:ind w:left="426" w:hanging="426"/>
        <w:jc w:val="both"/>
        <w:rPr>
          <w:rFonts w:ascii="Calibri" w:hAnsi="Calibri"/>
          <w:sz w:val="22"/>
          <w:szCs w:val="22"/>
        </w:rPr>
      </w:pPr>
      <w:r>
        <w:rPr>
          <w:rFonts w:ascii="Calibri" w:hAnsi="Calibri"/>
          <w:sz w:val="22"/>
          <w:szCs w:val="22"/>
        </w:rPr>
        <w:tab/>
        <w:t>Mr Robin Filkins</w:t>
      </w:r>
    </w:p>
    <w:p w14:paraId="4E85739E" w14:textId="3959BDA0" w:rsidR="00201CD8" w:rsidRDefault="00201CD8" w:rsidP="00201CD8">
      <w:pPr>
        <w:ind w:left="426" w:hanging="426"/>
        <w:jc w:val="both"/>
        <w:rPr>
          <w:rFonts w:ascii="Calibri" w:hAnsi="Calibri"/>
          <w:sz w:val="22"/>
          <w:szCs w:val="22"/>
        </w:rPr>
      </w:pPr>
      <w:r>
        <w:rPr>
          <w:rFonts w:ascii="Calibri" w:hAnsi="Calibri"/>
          <w:sz w:val="22"/>
          <w:szCs w:val="22"/>
        </w:rPr>
        <w:tab/>
        <w:t>Mr Tony Ward</w:t>
      </w:r>
    </w:p>
    <w:p w14:paraId="7E7C097B" w14:textId="77777777" w:rsidR="00BA6B59" w:rsidRPr="000415FD" w:rsidRDefault="00BA6B59" w:rsidP="00BA6B59">
      <w:pPr>
        <w:jc w:val="both"/>
        <w:rPr>
          <w:rFonts w:ascii="Calibri" w:hAnsi="Calibri"/>
          <w:sz w:val="22"/>
          <w:szCs w:val="22"/>
        </w:rPr>
      </w:pPr>
      <w:r w:rsidRPr="000415FD">
        <w:rPr>
          <w:rFonts w:ascii="Calibri" w:hAnsi="Calibri"/>
          <w:sz w:val="22"/>
          <w:szCs w:val="22"/>
        </w:rPr>
        <w:tab/>
      </w:r>
    </w:p>
    <w:p w14:paraId="7E7C097C" w14:textId="18AB2238" w:rsidR="00BA6B59" w:rsidRPr="000415FD" w:rsidRDefault="008F233A" w:rsidP="00BA6B59">
      <w:pPr>
        <w:ind w:left="426" w:hanging="426"/>
        <w:jc w:val="both"/>
        <w:rPr>
          <w:rFonts w:ascii="Calibri" w:hAnsi="Calibri"/>
          <w:b/>
          <w:sz w:val="22"/>
          <w:szCs w:val="22"/>
        </w:rPr>
      </w:pPr>
      <w:r>
        <w:rPr>
          <w:rFonts w:ascii="Calibri" w:hAnsi="Calibri"/>
          <w:b/>
          <w:sz w:val="22"/>
          <w:szCs w:val="22"/>
        </w:rPr>
        <w:t>7</w:t>
      </w:r>
      <w:r w:rsidR="00BA6B59" w:rsidRPr="000415FD">
        <w:rPr>
          <w:rFonts w:ascii="Calibri" w:hAnsi="Calibri"/>
          <w:b/>
          <w:sz w:val="22"/>
          <w:szCs w:val="22"/>
        </w:rPr>
        <w:t xml:space="preserve">. </w:t>
      </w:r>
      <w:r w:rsidR="00BA6B59" w:rsidRPr="000415FD">
        <w:rPr>
          <w:rFonts w:ascii="Calibri" w:hAnsi="Calibri"/>
          <w:b/>
          <w:sz w:val="22"/>
          <w:szCs w:val="22"/>
        </w:rPr>
        <w:tab/>
        <w:t xml:space="preserve">Election of Councillors </w:t>
      </w:r>
    </w:p>
    <w:p w14:paraId="7E7C097D" w14:textId="77777777" w:rsidR="00BA6B59" w:rsidRPr="000415FD" w:rsidRDefault="00BA6B59" w:rsidP="00BA6B59">
      <w:pPr>
        <w:jc w:val="both"/>
        <w:rPr>
          <w:rFonts w:ascii="Calibri" w:hAnsi="Calibri"/>
          <w:sz w:val="22"/>
          <w:szCs w:val="22"/>
        </w:rPr>
      </w:pPr>
    </w:p>
    <w:p w14:paraId="7E7C097E" w14:textId="63721B2B" w:rsidR="00BA6B59" w:rsidRDefault="008F233A" w:rsidP="00BA6B59">
      <w:pPr>
        <w:ind w:left="426" w:hanging="426"/>
        <w:jc w:val="both"/>
        <w:rPr>
          <w:rFonts w:ascii="Calibri" w:hAnsi="Calibri"/>
          <w:sz w:val="22"/>
          <w:szCs w:val="22"/>
        </w:rPr>
      </w:pPr>
      <w:r w:rsidRPr="00AC19B3">
        <w:rPr>
          <w:rFonts w:ascii="Calibri" w:hAnsi="Calibri"/>
          <w:sz w:val="22"/>
          <w:szCs w:val="22"/>
        </w:rPr>
        <w:t>7</w:t>
      </w:r>
      <w:r w:rsidR="00BA6B59" w:rsidRPr="00AC19B3">
        <w:rPr>
          <w:rFonts w:ascii="Calibri" w:hAnsi="Calibri"/>
          <w:sz w:val="22"/>
          <w:szCs w:val="22"/>
        </w:rPr>
        <w:t xml:space="preserve">.1 </w:t>
      </w:r>
      <w:r w:rsidR="00BA6B59" w:rsidRPr="00AC19B3">
        <w:rPr>
          <w:rFonts w:ascii="Calibri" w:hAnsi="Calibri"/>
          <w:sz w:val="22"/>
          <w:szCs w:val="22"/>
        </w:rPr>
        <w:tab/>
        <w:t>The following Councillors were elected</w:t>
      </w:r>
      <w:r w:rsidR="00BB68B9">
        <w:rPr>
          <w:rFonts w:ascii="Calibri" w:hAnsi="Calibri"/>
          <w:sz w:val="22"/>
          <w:szCs w:val="22"/>
        </w:rPr>
        <w:t>/</w:t>
      </w:r>
      <w:r w:rsidR="00D357FB">
        <w:rPr>
          <w:rFonts w:ascii="Calibri" w:hAnsi="Calibri"/>
          <w:sz w:val="22"/>
          <w:szCs w:val="22"/>
        </w:rPr>
        <w:t>re-</w:t>
      </w:r>
      <w:r w:rsidR="00BB68B9">
        <w:rPr>
          <w:rFonts w:ascii="Calibri" w:hAnsi="Calibri"/>
          <w:sz w:val="22"/>
          <w:szCs w:val="22"/>
        </w:rPr>
        <w:t>elected</w:t>
      </w:r>
      <w:r w:rsidR="00BA6B59" w:rsidRPr="00AC19B3">
        <w:rPr>
          <w:rFonts w:ascii="Calibri" w:hAnsi="Calibri"/>
          <w:sz w:val="22"/>
          <w:szCs w:val="22"/>
        </w:rPr>
        <w:t xml:space="preserve"> to serve for a three-year term:</w:t>
      </w:r>
      <w:r w:rsidR="006010CD" w:rsidRPr="00AC19B3">
        <w:rPr>
          <w:rFonts w:ascii="Calibri" w:hAnsi="Calibri"/>
          <w:sz w:val="22"/>
          <w:szCs w:val="22"/>
        </w:rPr>
        <w:t xml:space="preserve"> </w:t>
      </w:r>
    </w:p>
    <w:p w14:paraId="490930A1" w14:textId="77777777" w:rsidR="003A2A54" w:rsidRDefault="003A2A54" w:rsidP="00BA6B59">
      <w:pPr>
        <w:ind w:left="426" w:hanging="426"/>
        <w:jc w:val="both"/>
        <w:rPr>
          <w:rFonts w:ascii="Calibri" w:hAnsi="Calibri"/>
          <w:sz w:val="22"/>
          <w:szCs w:val="22"/>
        </w:rPr>
      </w:pPr>
    </w:p>
    <w:p w14:paraId="64ACD14C" w14:textId="052F5B05" w:rsidR="003A2A54" w:rsidRDefault="003A2A54" w:rsidP="00BA6B59">
      <w:pPr>
        <w:ind w:left="426" w:hanging="426"/>
        <w:jc w:val="both"/>
        <w:rPr>
          <w:rFonts w:ascii="Calibri" w:hAnsi="Calibri"/>
          <w:sz w:val="22"/>
          <w:szCs w:val="22"/>
        </w:rPr>
      </w:pPr>
      <w:r>
        <w:rPr>
          <w:rFonts w:ascii="Calibri" w:hAnsi="Calibri"/>
          <w:sz w:val="22"/>
          <w:szCs w:val="22"/>
        </w:rPr>
        <w:tab/>
        <w:t>Mr John Jackson</w:t>
      </w:r>
    </w:p>
    <w:p w14:paraId="5D83D0BC" w14:textId="3AEE674E" w:rsidR="003A2A54" w:rsidRDefault="003A2A54" w:rsidP="00BA6B59">
      <w:pPr>
        <w:ind w:left="426" w:hanging="426"/>
        <w:jc w:val="both"/>
        <w:rPr>
          <w:rFonts w:ascii="Calibri" w:hAnsi="Calibri"/>
          <w:sz w:val="22"/>
          <w:szCs w:val="22"/>
        </w:rPr>
      </w:pPr>
      <w:r>
        <w:rPr>
          <w:rFonts w:ascii="Calibri" w:hAnsi="Calibri"/>
          <w:sz w:val="22"/>
          <w:szCs w:val="22"/>
        </w:rPr>
        <w:tab/>
        <w:t>Mr Mark Sennett</w:t>
      </w:r>
    </w:p>
    <w:p w14:paraId="365D8069" w14:textId="005D12F2" w:rsidR="003A2A54" w:rsidRPr="008F233A" w:rsidRDefault="003A2A54" w:rsidP="00BA6B59">
      <w:pPr>
        <w:ind w:left="426" w:hanging="426"/>
        <w:jc w:val="both"/>
        <w:rPr>
          <w:rFonts w:ascii="Calibri" w:hAnsi="Calibri"/>
          <w:color w:val="FF0000"/>
          <w:sz w:val="22"/>
          <w:szCs w:val="22"/>
        </w:rPr>
      </w:pPr>
      <w:r>
        <w:rPr>
          <w:rFonts w:ascii="Calibri" w:hAnsi="Calibri"/>
          <w:sz w:val="22"/>
          <w:szCs w:val="22"/>
        </w:rPr>
        <w:tab/>
        <w:t>Mr Simon Cudner</w:t>
      </w:r>
    </w:p>
    <w:p w14:paraId="7E7C097F" w14:textId="77777777" w:rsidR="00BA6B59" w:rsidRPr="008F233A" w:rsidRDefault="00BA6B59" w:rsidP="00BA6B59">
      <w:pPr>
        <w:jc w:val="both"/>
        <w:rPr>
          <w:rFonts w:ascii="Calibri" w:hAnsi="Calibri"/>
          <w:color w:val="FF0000"/>
          <w:sz w:val="22"/>
          <w:szCs w:val="22"/>
        </w:rPr>
      </w:pPr>
    </w:p>
    <w:p w14:paraId="15B7A738" w14:textId="1CAF6C1F" w:rsidR="00061F15" w:rsidRDefault="008F233A" w:rsidP="005A688C">
      <w:pPr>
        <w:jc w:val="both"/>
        <w:rPr>
          <w:rFonts w:ascii="Calibri" w:hAnsi="Calibri"/>
          <w:b/>
          <w:sz w:val="22"/>
          <w:szCs w:val="22"/>
        </w:rPr>
      </w:pPr>
      <w:r>
        <w:rPr>
          <w:rFonts w:ascii="Calibri" w:hAnsi="Calibri"/>
          <w:b/>
          <w:sz w:val="22"/>
          <w:szCs w:val="22"/>
        </w:rPr>
        <w:t>8</w:t>
      </w:r>
      <w:r w:rsidR="00061F15">
        <w:rPr>
          <w:rFonts w:ascii="Calibri" w:hAnsi="Calibri"/>
          <w:b/>
          <w:sz w:val="22"/>
          <w:szCs w:val="22"/>
        </w:rPr>
        <w:t>.</w:t>
      </w:r>
      <w:r w:rsidR="003530E6">
        <w:rPr>
          <w:rFonts w:ascii="Calibri" w:hAnsi="Calibri"/>
          <w:b/>
          <w:sz w:val="22"/>
          <w:szCs w:val="22"/>
        </w:rPr>
        <w:t xml:space="preserve">    Appointment of Auditors </w:t>
      </w:r>
    </w:p>
    <w:p w14:paraId="51D64BC7" w14:textId="2525E750" w:rsidR="00061F15" w:rsidRDefault="00061F15" w:rsidP="005A688C">
      <w:pPr>
        <w:jc w:val="both"/>
        <w:rPr>
          <w:rFonts w:ascii="Calibri" w:hAnsi="Calibri"/>
          <w:b/>
          <w:sz w:val="22"/>
          <w:szCs w:val="22"/>
        </w:rPr>
      </w:pPr>
    </w:p>
    <w:p w14:paraId="63DB84D7" w14:textId="2C08166E" w:rsidR="003530E6" w:rsidRDefault="008F233A" w:rsidP="00FF3285">
      <w:pPr>
        <w:ind w:left="426" w:hanging="426"/>
        <w:jc w:val="both"/>
        <w:rPr>
          <w:rFonts w:ascii="Calibri" w:hAnsi="Calibri"/>
          <w:bCs w:val="0"/>
          <w:sz w:val="22"/>
          <w:szCs w:val="22"/>
        </w:rPr>
      </w:pPr>
      <w:r>
        <w:rPr>
          <w:rFonts w:ascii="Calibri" w:hAnsi="Calibri"/>
          <w:bCs w:val="0"/>
          <w:sz w:val="22"/>
          <w:szCs w:val="22"/>
        </w:rPr>
        <w:t>8</w:t>
      </w:r>
      <w:r w:rsidR="0031231D" w:rsidRPr="003530E6">
        <w:rPr>
          <w:rFonts w:ascii="Calibri" w:hAnsi="Calibri"/>
          <w:bCs w:val="0"/>
          <w:sz w:val="22"/>
          <w:szCs w:val="22"/>
        </w:rPr>
        <w:t>.</w:t>
      </w:r>
      <w:r w:rsidR="0031231D">
        <w:rPr>
          <w:rFonts w:ascii="Calibri" w:hAnsi="Calibri"/>
          <w:bCs w:val="0"/>
          <w:sz w:val="22"/>
          <w:szCs w:val="22"/>
        </w:rPr>
        <w:t xml:space="preserve">1 </w:t>
      </w:r>
      <w:r w:rsidR="0031231D">
        <w:rPr>
          <w:rFonts w:ascii="Calibri" w:hAnsi="Calibri"/>
          <w:bCs w:val="0"/>
          <w:sz w:val="22"/>
          <w:szCs w:val="22"/>
        </w:rPr>
        <w:tab/>
        <w:t>Mr</w:t>
      </w:r>
      <w:r w:rsidR="002D44C4">
        <w:rPr>
          <w:rFonts w:ascii="Calibri" w:hAnsi="Calibri"/>
          <w:bCs w:val="0"/>
          <w:sz w:val="22"/>
          <w:szCs w:val="22"/>
        </w:rPr>
        <w:t xml:space="preserve"> </w:t>
      </w:r>
      <w:r w:rsidR="00E86476">
        <w:rPr>
          <w:rFonts w:ascii="Calibri" w:hAnsi="Calibri"/>
          <w:bCs w:val="0"/>
          <w:sz w:val="22"/>
          <w:szCs w:val="22"/>
        </w:rPr>
        <w:t>D Douglas</w:t>
      </w:r>
      <w:r w:rsidR="002D44C4">
        <w:rPr>
          <w:rFonts w:ascii="Calibri" w:hAnsi="Calibri"/>
          <w:bCs w:val="0"/>
          <w:sz w:val="22"/>
          <w:szCs w:val="22"/>
        </w:rPr>
        <w:t xml:space="preserve"> proposed that LB Group </w:t>
      </w:r>
      <w:r w:rsidR="0031231D">
        <w:rPr>
          <w:rFonts w:ascii="Calibri" w:hAnsi="Calibri"/>
          <w:bCs w:val="0"/>
          <w:sz w:val="22"/>
          <w:szCs w:val="22"/>
        </w:rPr>
        <w:t xml:space="preserve">be </w:t>
      </w:r>
      <w:r w:rsidR="00A27533">
        <w:rPr>
          <w:rFonts w:ascii="Calibri" w:hAnsi="Calibri"/>
          <w:bCs w:val="0"/>
          <w:sz w:val="22"/>
          <w:szCs w:val="22"/>
        </w:rPr>
        <w:t>appointed as the Association’s Auditors for Season 202</w:t>
      </w:r>
      <w:r w:rsidR="00E86476">
        <w:rPr>
          <w:rFonts w:ascii="Calibri" w:hAnsi="Calibri"/>
          <w:bCs w:val="0"/>
          <w:sz w:val="22"/>
          <w:szCs w:val="22"/>
        </w:rPr>
        <w:t>4</w:t>
      </w:r>
      <w:r w:rsidR="00A27533">
        <w:rPr>
          <w:rFonts w:ascii="Calibri" w:hAnsi="Calibri"/>
          <w:bCs w:val="0"/>
          <w:sz w:val="22"/>
          <w:szCs w:val="22"/>
        </w:rPr>
        <w:t>-2</w:t>
      </w:r>
      <w:r w:rsidR="00E86476">
        <w:rPr>
          <w:rFonts w:ascii="Calibri" w:hAnsi="Calibri"/>
          <w:bCs w:val="0"/>
          <w:sz w:val="22"/>
          <w:szCs w:val="22"/>
        </w:rPr>
        <w:t>5</w:t>
      </w:r>
      <w:r w:rsidR="00C27A77">
        <w:rPr>
          <w:rFonts w:ascii="Calibri" w:hAnsi="Calibri"/>
          <w:bCs w:val="0"/>
          <w:sz w:val="22"/>
          <w:szCs w:val="22"/>
        </w:rPr>
        <w:t>.</w:t>
      </w:r>
      <w:r w:rsidR="006C138E">
        <w:rPr>
          <w:rFonts w:ascii="Calibri" w:hAnsi="Calibri"/>
          <w:bCs w:val="0"/>
          <w:sz w:val="22"/>
          <w:szCs w:val="22"/>
        </w:rPr>
        <w:t xml:space="preserve"> </w:t>
      </w:r>
      <w:r w:rsidR="00C27A77">
        <w:rPr>
          <w:rFonts w:ascii="Calibri" w:hAnsi="Calibri"/>
          <w:bCs w:val="0"/>
          <w:sz w:val="22"/>
          <w:szCs w:val="22"/>
        </w:rPr>
        <w:t xml:space="preserve">This </w:t>
      </w:r>
      <w:r w:rsidR="006C138E">
        <w:rPr>
          <w:rFonts w:ascii="Calibri" w:hAnsi="Calibri"/>
          <w:bCs w:val="0"/>
          <w:sz w:val="22"/>
          <w:szCs w:val="22"/>
        </w:rPr>
        <w:t xml:space="preserve">was </w:t>
      </w:r>
      <w:r w:rsidR="006C138E" w:rsidRPr="00AC19B3">
        <w:rPr>
          <w:rFonts w:ascii="Calibri" w:hAnsi="Calibri"/>
          <w:bCs w:val="0"/>
          <w:sz w:val="22"/>
          <w:szCs w:val="22"/>
        </w:rPr>
        <w:t>seconded by M</w:t>
      </w:r>
      <w:r w:rsidR="00E84DB7">
        <w:rPr>
          <w:rFonts w:ascii="Calibri" w:hAnsi="Calibri"/>
          <w:bCs w:val="0"/>
          <w:sz w:val="22"/>
          <w:szCs w:val="22"/>
        </w:rPr>
        <w:t>s M Diaper</w:t>
      </w:r>
      <w:r w:rsidR="00C27A77" w:rsidRPr="00AC19B3">
        <w:rPr>
          <w:rFonts w:ascii="Calibri" w:hAnsi="Calibri"/>
          <w:bCs w:val="0"/>
          <w:sz w:val="22"/>
          <w:szCs w:val="22"/>
        </w:rPr>
        <w:t xml:space="preserve"> and </w:t>
      </w:r>
      <w:r w:rsidR="00C27A77">
        <w:rPr>
          <w:rFonts w:ascii="Calibri" w:hAnsi="Calibri"/>
          <w:bCs w:val="0"/>
          <w:sz w:val="22"/>
          <w:szCs w:val="22"/>
        </w:rPr>
        <w:t>endorsed by the meeting</w:t>
      </w:r>
      <w:r w:rsidR="006C138E">
        <w:rPr>
          <w:rFonts w:ascii="Calibri" w:hAnsi="Calibri"/>
          <w:bCs w:val="0"/>
          <w:sz w:val="22"/>
          <w:szCs w:val="22"/>
        </w:rPr>
        <w:t xml:space="preserve">. </w:t>
      </w:r>
    </w:p>
    <w:p w14:paraId="168F621C" w14:textId="77777777" w:rsidR="005F7030" w:rsidRPr="00C27A77" w:rsidRDefault="005F7030" w:rsidP="00C27A77">
      <w:pPr>
        <w:ind w:left="567" w:hanging="567"/>
        <w:jc w:val="both"/>
        <w:rPr>
          <w:rFonts w:ascii="Calibri" w:hAnsi="Calibri"/>
          <w:bCs w:val="0"/>
          <w:sz w:val="22"/>
          <w:szCs w:val="22"/>
        </w:rPr>
      </w:pPr>
    </w:p>
    <w:p w14:paraId="7E7C0992" w14:textId="455AB1BD" w:rsidR="00BA6B59" w:rsidRPr="005F7030" w:rsidRDefault="005F7030" w:rsidP="005F7030">
      <w:pPr>
        <w:jc w:val="both"/>
        <w:rPr>
          <w:rFonts w:ascii="Calibri" w:hAnsi="Calibri"/>
          <w:b/>
          <w:sz w:val="22"/>
          <w:szCs w:val="22"/>
        </w:rPr>
      </w:pPr>
      <w:r>
        <w:rPr>
          <w:rFonts w:ascii="Calibri" w:hAnsi="Calibri"/>
          <w:b/>
          <w:sz w:val="22"/>
          <w:szCs w:val="22"/>
        </w:rPr>
        <w:t xml:space="preserve">9.     </w:t>
      </w:r>
      <w:r w:rsidR="00BA6B59" w:rsidRPr="005F7030">
        <w:rPr>
          <w:rFonts w:ascii="Calibri" w:hAnsi="Calibri"/>
          <w:b/>
          <w:sz w:val="22"/>
          <w:szCs w:val="22"/>
        </w:rPr>
        <w:t>Vote of thanks to the Chair</w:t>
      </w:r>
    </w:p>
    <w:p w14:paraId="7E7C0993" w14:textId="77777777" w:rsidR="00BA6B59" w:rsidRPr="000415FD" w:rsidRDefault="00BA6B59" w:rsidP="00BA6B59">
      <w:pPr>
        <w:jc w:val="both"/>
        <w:rPr>
          <w:rFonts w:ascii="Calibri" w:hAnsi="Calibri"/>
          <w:b/>
          <w:sz w:val="22"/>
          <w:szCs w:val="22"/>
        </w:rPr>
      </w:pPr>
    </w:p>
    <w:p w14:paraId="7E7C0994" w14:textId="7D5BE231" w:rsidR="00BA6B59" w:rsidRDefault="005F7030" w:rsidP="00BA6B59">
      <w:pPr>
        <w:ind w:left="426" w:hanging="426"/>
        <w:jc w:val="both"/>
        <w:rPr>
          <w:rFonts w:ascii="Calibri" w:hAnsi="Calibri"/>
          <w:sz w:val="22"/>
          <w:szCs w:val="22"/>
        </w:rPr>
      </w:pPr>
      <w:r>
        <w:rPr>
          <w:rFonts w:ascii="Calibri" w:hAnsi="Calibri"/>
          <w:sz w:val="22"/>
          <w:szCs w:val="22"/>
        </w:rPr>
        <w:t>9</w:t>
      </w:r>
      <w:r w:rsidR="00D07C25" w:rsidRPr="006C138E">
        <w:rPr>
          <w:rFonts w:ascii="Calibri" w:hAnsi="Calibri"/>
          <w:sz w:val="22"/>
          <w:szCs w:val="22"/>
        </w:rPr>
        <w:t>.1</w:t>
      </w:r>
      <w:r w:rsidR="00D07C25" w:rsidRPr="006C138E">
        <w:rPr>
          <w:rFonts w:ascii="Calibri" w:hAnsi="Calibri"/>
          <w:sz w:val="22"/>
          <w:szCs w:val="22"/>
        </w:rPr>
        <w:tab/>
        <w:t xml:space="preserve">Mr </w:t>
      </w:r>
      <w:r w:rsidR="00D23035">
        <w:rPr>
          <w:rFonts w:ascii="Calibri" w:hAnsi="Calibri"/>
          <w:sz w:val="22"/>
          <w:szCs w:val="22"/>
        </w:rPr>
        <w:t xml:space="preserve">D </w:t>
      </w:r>
      <w:r w:rsidR="00D07C25" w:rsidRPr="006C138E">
        <w:rPr>
          <w:rFonts w:ascii="Calibri" w:hAnsi="Calibri"/>
          <w:sz w:val="22"/>
          <w:szCs w:val="22"/>
        </w:rPr>
        <w:t>Douglas</w:t>
      </w:r>
      <w:r w:rsidR="00BA6B59" w:rsidRPr="006C138E">
        <w:rPr>
          <w:rFonts w:ascii="Calibri" w:hAnsi="Calibri"/>
          <w:sz w:val="22"/>
          <w:szCs w:val="22"/>
        </w:rPr>
        <w:t xml:space="preserve"> proposed that a vote of thanks </w:t>
      </w:r>
      <w:r w:rsidR="0071393C" w:rsidRPr="00867528">
        <w:rPr>
          <w:rFonts w:ascii="Calibri" w:hAnsi="Calibri"/>
          <w:sz w:val="22"/>
          <w:szCs w:val="22"/>
        </w:rPr>
        <w:t xml:space="preserve">to the Chair for his handling of the meeting and for his work during the season. This was seconded by </w:t>
      </w:r>
      <w:r w:rsidR="00BA6B59" w:rsidRPr="00867528">
        <w:rPr>
          <w:rFonts w:ascii="Calibri" w:hAnsi="Calibri"/>
          <w:sz w:val="22"/>
          <w:szCs w:val="22"/>
        </w:rPr>
        <w:t>M</w:t>
      </w:r>
      <w:r w:rsidR="00E84DB7">
        <w:rPr>
          <w:rFonts w:ascii="Calibri" w:hAnsi="Calibri"/>
          <w:sz w:val="22"/>
          <w:szCs w:val="22"/>
        </w:rPr>
        <w:t>s B Bivens</w:t>
      </w:r>
      <w:r w:rsidR="00BA6B59" w:rsidRPr="00867528">
        <w:rPr>
          <w:rFonts w:ascii="Calibri" w:hAnsi="Calibri"/>
          <w:sz w:val="22"/>
          <w:szCs w:val="22"/>
        </w:rPr>
        <w:t xml:space="preserve"> </w:t>
      </w:r>
      <w:r w:rsidR="00622E86" w:rsidRPr="00867528">
        <w:rPr>
          <w:rFonts w:ascii="Calibri" w:hAnsi="Calibri"/>
          <w:sz w:val="22"/>
          <w:szCs w:val="22"/>
        </w:rPr>
        <w:t xml:space="preserve">and </w:t>
      </w:r>
      <w:r w:rsidR="00622E86">
        <w:rPr>
          <w:rFonts w:ascii="Calibri" w:hAnsi="Calibri"/>
          <w:sz w:val="22"/>
          <w:szCs w:val="22"/>
        </w:rPr>
        <w:t>endorsed by the meeting.</w:t>
      </w:r>
    </w:p>
    <w:p w14:paraId="7E7C0995" w14:textId="77777777" w:rsidR="00BA6B59" w:rsidRDefault="00BA6B59" w:rsidP="00BA6B59">
      <w:pPr>
        <w:ind w:left="426" w:hanging="426"/>
        <w:jc w:val="both"/>
        <w:rPr>
          <w:rFonts w:ascii="Calibri" w:hAnsi="Calibri"/>
          <w:sz w:val="22"/>
          <w:szCs w:val="22"/>
        </w:rPr>
      </w:pPr>
    </w:p>
    <w:p w14:paraId="7E7C0996" w14:textId="77777777" w:rsidR="00BA6B59" w:rsidRPr="000415FD" w:rsidRDefault="00BA6B59" w:rsidP="00BA6B59">
      <w:pPr>
        <w:ind w:left="426"/>
        <w:jc w:val="both"/>
        <w:rPr>
          <w:rFonts w:ascii="Calibri" w:hAnsi="Calibri"/>
          <w:sz w:val="22"/>
          <w:szCs w:val="22"/>
        </w:rPr>
      </w:pPr>
    </w:p>
    <w:p w14:paraId="7E7C0997" w14:textId="2BDDF781" w:rsidR="00FE2F7C" w:rsidRDefault="00BA6B59" w:rsidP="00D07C25">
      <w:pPr>
        <w:ind w:left="426"/>
        <w:jc w:val="both"/>
        <w:rPr>
          <w:rFonts w:ascii="Calibri" w:hAnsi="Calibri"/>
          <w:sz w:val="22"/>
          <w:szCs w:val="22"/>
        </w:rPr>
      </w:pPr>
      <w:r w:rsidRPr="000415FD">
        <w:rPr>
          <w:rFonts w:ascii="Calibri" w:hAnsi="Calibri"/>
          <w:sz w:val="22"/>
          <w:szCs w:val="22"/>
        </w:rPr>
        <w:t>___________________________________________ Chair</w:t>
      </w:r>
    </w:p>
    <w:p w14:paraId="154CFE84" w14:textId="77777777" w:rsidR="006553C8" w:rsidRDefault="006553C8" w:rsidP="00D07C25">
      <w:pPr>
        <w:ind w:left="426"/>
        <w:jc w:val="both"/>
        <w:rPr>
          <w:rFonts w:ascii="Calibri" w:hAnsi="Calibri"/>
          <w:sz w:val="22"/>
          <w:szCs w:val="22"/>
        </w:rPr>
      </w:pPr>
    </w:p>
    <w:p w14:paraId="5D786FDC" w14:textId="77777777" w:rsidR="006553C8" w:rsidRDefault="006553C8" w:rsidP="00D07C25">
      <w:pPr>
        <w:ind w:left="426"/>
        <w:jc w:val="both"/>
        <w:rPr>
          <w:rFonts w:ascii="Calibri" w:hAnsi="Calibri"/>
          <w:sz w:val="22"/>
          <w:szCs w:val="22"/>
        </w:rPr>
      </w:pPr>
    </w:p>
    <w:p w14:paraId="6AA9CCB8" w14:textId="77777777" w:rsidR="006553C8" w:rsidRDefault="006553C8" w:rsidP="00D07C25">
      <w:pPr>
        <w:ind w:left="426"/>
        <w:jc w:val="both"/>
        <w:rPr>
          <w:rFonts w:ascii="Calibri" w:hAnsi="Calibri"/>
          <w:sz w:val="22"/>
          <w:szCs w:val="22"/>
        </w:rPr>
      </w:pPr>
    </w:p>
    <w:p w14:paraId="04137D07" w14:textId="77777777" w:rsidR="00867528" w:rsidRDefault="00867528" w:rsidP="00D07C25">
      <w:pPr>
        <w:ind w:left="426"/>
        <w:jc w:val="both"/>
        <w:rPr>
          <w:rFonts w:ascii="Calibri" w:hAnsi="Calibri"/>
          <w:sz w:val="22"/>
          <w:szCs w:val="22"/>
        </w:rPr>
      </w:pPr>
    </w:p>
    <w:p w14:paraId="5901A41C" w14:textId="2481DC82" w:rsidR="008217D9" w:rsidRDefault="008217D9" w:rsidP="001F4AEA">
      <w:pPr>
        <w:jc w:val="both"/>
        <w:rPr>
          <w:rFonts w:ascii="Calibri" w:hAnsi="Calibri"/>
          <w:sz w:val="22"/>
          <w:szCs w:val="22"/>
        </w:rPr>
      </w:pPr>
    </w:p>
    <w:p w14:paraId="31A2AC75" w14:textId="77777777" w:rsidR="00C25D56" w:rsidRDefault="00C25D56" w:rsidP="001F4AEA">
      <w:pPr>
        <w:jc w:val="both"/>
        <w:rPr>
          <w:rFonts w:ascii="Calibri" w:hAnsi="Calibri"/>
          <w:sz w:val="22"/>
          <w:szCs w:val="22"/>
        </w:rPr>
      </w:pPr>
    </w:p>
    <w:p w14:paraId="58C17D0D" w14:textId="77777777" w:rsidR="00C25D56" w:rsidRDefault="00C25D56" w:rsidP="001F4AEA">
      <w:pPr>
        <w:jc w:val="both"/>
        <w:rPr>
          <w:rFonts w:ascii="Calibri" w:hAnsi="Calibri"/>
          <w:sz w:val="22"/>
          <w:szCs w:val="22"/>
        </w:rPr>
      </w:pPr>
    </w:p>
    <w:p w14:paraId="7006EF93" w14:textId="77777777" w:rsidR="00C25D56" w:rsidRDefault="00C25D56" w:rsidP="001F4AEA">
      <w:pPr>
        <w:jc w:val="both"/>
        <w:rPr>
          <w:rFonts w:ascii="Calibri" w:hAnsi="Calibri"/>
          <w:sz w:val="22"/>
          <w:szCs w:val="22"/>
        </w:rPr>
      </w:pPr>
    </w:p>
    <w:p w14:paraId="0C2E7C44" w14:textId="77777777" w:rsidR="00C25D56" w:rsidRDefault="00C25D56" w:rsidP="001F4AEA">
      <w:pPr>
        <w:jc w:val="both"/>
        <w:rPr>
          <w:rFonts w:ascii="Calibri" w:hAnsi="Calibri"/>
          <w:sz w:val="22"/>
          <w:szCs w:val="22"/>
        </w:rPr>
      </w:pPr>
    </w:p>
    <w:p w14:paraId="40786D2A" w14:textId="77777777" w:rsidR="00C25D56" w:rsidRDefault="00C25D56" w:rsidP="001F4AEA">
      <w:pPr>
        <w:jc w:val="both"/>
        <w:rPr>
          <w:rFonts w:ascii="Calibri" w:hAnsi="Calibri"/>
          <w:sz w:val="22"/>
          <w:szCs w:val="22"/>
        </w:rPr>
      </w:pPr>
    </w:p>
    <w:p w14:paraId="22C8D3E9" w14:textId="77777777" w:rsidR="00C25D56" w:rsidRDefault="00C25D56" w:rsidP="001F4AEA">
      <w:pPr>
        <w:jc w:val="both"/>
        <w:rPr>
          <w:rFonts w:ascii="Calibri" w:hAnsi="Calibri"/>
          <w:sz w:val="22"/>
          <w:szCs w:val="22"/>
        </w:rPr>
      </w:pPr>
    </w:p>
    <w:sectPr w:rsidR="00C25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4C81"/>
    <w:multiLevelType w:val="multilevel"/>
    <w:tmpl w:val="15CEC8F6"/>
    <w:lvl w:ilvl="0">
      <w:start w:val="1"/>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540"/>
        </w:tabs>
        <w:ind w:left="540" w:hanging="720"/>
      </w:pPr>
      <w:rPr>
        <w:rFonts w:hint="default"/>
      </w:rPr>
    </w:lvl>
    <w:lvl w:ilvl="3">
      <w:start w:val="1"/>
      <w:numFmt w:val="decimal"/>
      <w:isLgl/>
      <w:lvlText w:val="%1.%2.%3.%4"/>
      <w:lvlJc w:val="left"/>
      <w:pPr>
        <w:tabs>
          <w:tab w:val="num" w:pos="540"/>
        </w:tabs>
        <w:ind w:left="540" w:hanging="720"/>
      </w:pPr>
      <w:rPr>
        <w:rFonts w:hint="default"/>
      </w:rPr>
    </w:lvl>
    <w:lvl w:ilvl="4">
      <w:start w:val="1"/>
      <w:numFmt w:val="decimal"/>
      <w:isLgl/>
      <w:lvlText w:val="%1.%2.%3.%4.%5"/>
      <w:lvlJc w:val="left"/>
      <w:pPr>
        <w:tabs>
          <w:tab w:val="num" w:pos="900"/>
        </w:tabs>
        <w:ind w:left="900" w:hanging="1080"/>
      </w:pPr>
      <w:rPr>
        <w:rFonts w:hint="default"/>
      </w:rPr>
    </w:lvl>
    <w:lvl w:ilvl="5">
      <w:start w:val="1"/>
      <w:numFmt w:val="decimal"/>
      <w:isLgl/>
      <w:lvlText w:val="%1.%2.%3.%4.%5.%6"/>
      <w:lvlJc w:val="left"/>
      <w:pPr>
        <w:tabs>
          <w:tab w:val="num" w:pos="900"/>
        </w:tabs>
        <w:ind w:left="900" w:hanging="1080"/>
      </w:pPr>
      <w:rPr>
        <w:rFonts w:hint="default"/>
      </w:rPr>
    </w:lvl>
    <w:lvl w:ilvl="6">
      <w:start w:val="1"/>
      <w:numFmt w:val="decimal"/>
      <w:isLgl/>
      <w:lvlText w:val="%1.%2.%3.%4.%5.%6.%7"/>
      <w:lvlJc w:val="left"/>
      <w:pPr>
        <w:tabs>
          <w:tab w:val="num" w:pos="1260"/>
        </w:tabs>
        <w:ind w:left="1260" w:hanging="1440"/>
      </w:pPr>
      <w:rPr>
        <w:rFonts w:hint="default"/>
      </w:rPr>
    </w:lvl>
    <w:lvl w:ilvl="7">
      <w:start w:val="1"/>
      <w:numFmt w:val="decimal"/>
      <w:isLgl/>
      <w:lvlText w:val="%1.%2.%3.%4.%5.%6.%7.%8"/>
      <w:lvlJc w:val="left"/>
      <w:pPr>
        <w:tabs>
          <w:tab w:val="num" w:pos="1260"/>
        </w:tabs>
        <w:ind w:left="1260" w:hanging="1440"/>
      </w:pPr>
      <w:rPr>
        <w:rFonts w:hint="default"/>
      </w:rPr>
    </w:lvl>
    <w:lvl w:ilvl="8">
      <w:start w:val="1"/>
      <w:numFmt w:val="decimal"/>
      <w:isLgl/>
      <w:lvlText w:val="%1.%2.%3.%4.%5.%6.%7.%8.%9"/>
      <w:lvlJc w:val="left"/>
      <w:pPr>
        <w:tabs>
          <w:tab w:val="num" w:pos="1620"/>
        </w:tabs>
        <w:ind w:left="1620" w:hanging="1800"/>
      </w:pPr>
      <w:rPr>
        <w:rFonts w:hint="default"/>
      </w:rPr>
    </w:lvl>
  </w:abstractNum>
  <w:abstractNum w:abstractNumId="1" w15:restartNumberingAfterBreak="0">
    <w:nsid w:val="26C35212"/>
    <w:multiLevelType w:val="hybridMultilevel"/>
    <w:tmpl w:val="DD1C06E6"/>
    <w:lvl w:ilvl="0" w:tplc="2A9E7696">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25361"/>
    <w:multiLevelType w:val="hybridMultilevel"/>
    <w:tmpl w:val="1E60AFB6"/>
    <w:lvl w:ilvl="0" w:tplc="4312806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310DA"/>
    <w:multiLevelType w:val="hybridMultilevel"/>
    <w:tmpl w:val="08D2D37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7C0AF6"/>
    <w:multiLevelType w:val="multilevel"/>
    <w:tmpl w:val="6A7A3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BB73801"/>
    <w:multiLevelType w:val="hybridMultilevel"/>
    <w:tmpl w:val="63DA051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BA00E0"/>
    <w:multiLevelType w:val="hybridMultilevel"/>
    <w:tmpl w:val="361675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5D3AB0"/>
    <w:multiLevelType w:val="hybridMultilevel"/>
    <w:tmpl w:val="FFF6176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9224402">
    <w:abstractNumId w:val="0"/>
  </w:num>
  <w:num w:numId="2" w16cid:durableId="1077288246">
    <w:abstractNumId w:val="1"/>
  </w:num>
  <w:num w:numId="3" w16cid:durableId="707880318">
    <w:abstractNumId w:val="4"/>
  </w:num>
  <w:num w:numId="4" w16cid:durableId="1552309160">
    <w:abstractNumId w:val="2"/>
  </w:num>
  <w:num w:numId="5" w16cid:durableId="1702170471">
    <w:abstractNumId w:val="7"/>
  </w:num>
  <w:num w:numId="6" w16cid:durableId="1181772276">
    <w:abstractNumId w:val="5"/>
  </w:num>
  <w:num w:numId="7" w16cid:durableId="1670447939">
    <w:abstractNumId w:val="6"/>
  </w:num>
  <w:num w:numId="8" w16cid:durableId="557475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59"/>
    <w:rsid w:val="00004EFD"/>
    <w:rsid w:val="00010DFB"/>
    <w:rsid w:val="00061F15"/>
    <w:rsid w:val="0008566E"/>
    <w:rsid w:val="000A6EC6"/>
    <w:rsid w:val="000C5204"/>
    <w:rsid w:val="000E70C3"/>
    <w:rsid w:val="00110DDF"/>
    <w:rsid w:val="00135CD6"/>
    <w:rsid w:val="001619DF"/>
    <w:rsid w:val="00184BC3"/>
    <w:rsid w:val="00191675"/>
    <w:rsid w:val="001B61BD"/>
    <w:rsid w:val="001C7D16"/>
    <w:rsid w:val="001F4AEA"/>
    <w:rsid w:val="00201CD8"/>
    <w:rsid w:val="00205B50"/>
    <w:rsid w:val="002101AD"/>
    <w:rsid w:val="002133BA"/>
    <w:rsid w:val="0022190F"/>
    <w:rsid w:val="002300F4"/>
    <w:rsid w:val="0023476B"/>
    <w:rsid w:val="00275B45"/>
    <w:rsid w:val="002A39B5"/>
    <w:rsid w:val="002A7BE0"/>
    <w:rsid w:val="002D44C4"/>
    <w:rsid w:val="0030158F"/>
    <w:rsid w:val="0031231D"/>
    <w:rsid w:val="00316751"/>
    <w:rsid w:val="00324B76"/>
    <w:rsid w:val="003530E6"/>
    <w:rsid w:val="00353F42"/>
    <w:rsid w:val="00364FD5"/>
    <w:rsid w:val="00391BDA"/>
    <w:rsid w:val="003A2A54"/>
    <w:rsid w:val="003B6DDF"/>
    <w:rsid w:val="003C33E0"/>
    <w:rsid w:val="003E151E"/>
    <w:rsid w:val="003E3F28"/>
    <w:rsid w:val="003E7542"/>
    <w:rsid w:val="003F403C"/>
    <w:rsid w:val="0040527B"/>
    <w:rsid w:val="0047724B"/>
    <w:rsid w:val="004871C0"/>
    <w:rsid w:val="004930CD"/>
    <w:rsid w:val="0049642B"/>
    <w:rsid w:val="00496D51"/>
    <w:rsid w:val="004A0863"/>
    <w:rsid w:val="004C1163"/>
    <w:rsid w:val="004D0849"/>
    <w:rsid w:val="00505005"/>
    <w:rsid w:val="005052E6"/>
    <w:rsid w:val="005433B7"/>
    <w:rsid w:val="00553734"/>
    <w:rsid w:val="0058734F"/>
    <w:rsid w:val="00593682"/>
    <w:rsid w:val="005A688C"/>
    <w:rsid w:val="005C2CFA"/>
    <w:rsid w:val="005F462B"/>
    <w:rsid w:val="005F7030"/>
    <w:rsid w:val="006010CD"/>
    <w:rsid w:val="00622E86"/>
    <w:rsid w:val="00634AFE"/>
    <w:rsid w:val="006355A5"/>
    <w:rsid w:val="006553C8"/>
    <w:rsid w:val="00671A25"/>
    <w:rsid w:val="006803A9"/>
    <w:rsid w:val="006A18DC"/>
    <w:rsid w:val="006C138E"/>
    <w:rsid w:val="006D28F8"/>
    <w:rsid w:val="006D5F77"/>
    <w:rsid w:val="006D7721"/>
    <w:rsid w:val="0071393C"/>
    <w:rsid w:val="00723285"/>
    <w:rsid w:val="00725D9F"/>
    <w:rsid w:val="00732225"/>
    <w:rsid w:val="00743E31"/>
    <w:rsid w:val="0074495A"/>
    <w:rsid w:val="0074753A"/>
    <w:rsid w:val="00755924"/>
    <w:rsid w:val="00784226"/>
    <w:rsid w:val="00793EA8"/>
    <w:rsid w:val="007A75AA"/>
    <w:rsid w:val="007C481F"/>
    <w:rsid w:val="007D4F6E"/>
    <w:rsid w:val="008001ED"/>
    <w:rsid w:val="00803FE4"/>
    <w:rsid w:val="008148F2"/>
    <w:rsid w:val="008217D9"/>
    <w:rsid w:val="008552AD"/>
    <w:rsid w:val="00855794"/>
    <w:rsid w:val="00856609"/>
    <w:rsid w:val="00867528"/>
    <w:rsid w:val="008700D6"/>
    <w:rsid w:val="008957C6"/>
    <w:rsid w:val="008D3668"/>
    <w:rsid w:val="008D59FE"/>
    <w:rsid w:val="008F233A"/>
    <w:rsid w:val="009165B2"/>
    <w:rsid w:val="00920A77"/>
    <w:rsid w:val="00926C93"/>
    <w:rsid w:val="0094493A"/>
    <w:rsid w:val="00960492"/>
    <w:rsid w:val="0096231C"/>
    <w:rsid w:val="00985D65"/>
    <w:rsid w:val="009A1C5E"/>
    <w:rsid w:val="009B025A"/>
    <w:rsid w:val="009B6461"/>
    <w:rsid w:val="00A10FB5"/>
    <w:rsid w:val="00A120AB"/>
    <w:rsid w:val="00A13605"/>
    <w:rsid w:val="00A27533"/>
    <w:rsid w:val="00A64865"/>
    <w:rsid w:val="00A66183"/>
    <w:rsid w:val="00A947A4"/>
    <w:rsid w:val="00AC18E8"/>
    <w:rsid w:val="00AC19B3"/>
    <w:rsid w:val="00AE65E9"/>
    <w:rsid w:val="00AE7FE4"/>
    <w:rsid w:val="00B06EC0"/>
    <w:rsid w:val="00B37CEB"/>
    <w:rsid w:val="00BA20C4"/>
    <w:rsid w:val="00BA6B59"/>
    <w:rsid w:val="00BB68B9"/>
    <w:rsid w:val="00BE02F9"/>
    <w:rsid w:val="00BE42BE"/>
    <w:rsid w:val="00C14E77"/>
    <w:rsid w:val="00C20E0E"/>
    <w:rsid w:val="00C25D56"/>
    <w:rsid w:val="00C27A77"/>
    <w:rsid w:val="00C44DC8"/>
    <w:rsid w:val="00C53AB4"/>
    <w:rsid w:val="00C62572"/>
    <w:rsid w:val="00C9096B"/>
    <w:rsid w:val="00C97404"/>
    <w:rsid w:val="00CA1D92"/>
    <w:rsid w:val="00CA4964"/>
    <w:rsid w:val="00CA4B33"/>
    <w:rsid w:val="00CB2B1E"/>
    <w:rsid w:val="00CB745B"/>
    <w:rsid w:val="00CE6603"/>
    <w:rsid w:val="00CF5BDF"/>
    <w:rsid w:val="00D04A75"/>
    <w:rsid w:val="00D07C25"/>
    <w:rsid w:val="00D112D9"/>
    <w:rsid w:val="00D14210"/>
    <w:rsid w:val="00D16B6E"/>
    <w:rsid w:val="00D23035"/>
    <w:rsid w:val="00D357FB"/>
    <w:rsid w:val="00D53BDE"/>
    <w:rsid w:val="00D5420D"/>
    <w:rsid w:val="00D613C4"/>
    <w:rsid w:val="00D93FF7"/>
    <w:rsid w:val="00DA7EBA"/>
    <w:rsid w:val="00DC4637"/>
    <w:rsid w:val="00DE132D"/>
    <w:rsid w:val="00DE5496"/>
    <w:rsid w:val="00DE57D0"/>
    <w:rsid w:val="00E04259"/>
    <w:rsid w:val="00E1337B"/>
    <w:rsid w:val="00E32884"/>
    <w:rsid w:val="00E46589"/>
    <w:rsid w:val="00E54A9D"/>
    <w:rsid w:val="00E84DB7"/>
    <w:rsid w:val="00E86476"/>
    <w:rsid w:val="00E87761"/>
    <w:rsid w:val="00E87DFD"/>
    <w:rsid w:val="00E90E69"/>
    <w:rsid w:val="00EC2175"/>
    <w:rsid w:val="00ED0CE1"/>
    <w:rsid w:val="00EE4FC3"/>
    <w:rsid w:val="00F15089"/>
    <w:rsid w:val="00F23BC5"/>
    <w:rsid w:val="00F555C0"/>
    <w:rsid w:val="00FB0E2C"/>
    <w:rsid w:val="00FB6740"/>
    <w:rsid w:val="00FD2B22"/>
    <w:rsid w:val="00FD5708"/>
    <w:rsid w:val="00FE2F7C"/>
    <w:rsid w:val="00FE4706"/>
    <w:rsid w:val="00FF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0939"/>
  <w15:docId w15:val="{512D508F-192B-4F46-9F19-608269BD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59"/>
    <w:pPr>
      <w:spacing w:after="0" w:line="240" w:lineRule="auto"/>
    </w:pPr>
    <w:rPr>
      <w:rFonts w:ascii="Arial" w:eastAsia="Times New Roman" w:hAnsi="Arial" w:cs="Arial"/>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B59"/>
    <w:pPr>
      <w:ind w:left="720"/>
      <w:contextualSpacing/>
    </w:pPr>
  </w:style>
  <w:style w:type="paragraph" w:styleId="BalloonText">
    <w:name w:val="Balloon Text"/>
    <w:basedOn w:val="Normal"/>
    <w:link w:val="BalloonTextChar"/>
    <w:uiPriority w:val="99"/>
    <w:semiHidden/>
    <w:unhideWhenUsed/>
    <w:rsid w:val="00A10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FB5"/>
    <w:rPr>
      <w:rFonts w:ascii="Segoe UI" w:eastAsia="Times New Roman" w:hAnsi="Segoe UI" w:cs="Segoe UI"/>
      <w:bCs/>
      <w:sz w:val="18"/>
      <w:szCs w:val="18"/>
      <w:lang w:eastAsia="en-GB"/>
    </w:rPr>
  </w:style>
  <w:style w:type="paragraph" w:styleId="Revision">
    <w:name w:val="Revision"/>
    <w:hidden/>
    <w:uiPriority w:val="99"/>
    <w:semiHidden/>
    <w:rsid w:val="0071393C"/>
    <w:pPr>
      <w:spacing w:after="0" w:line="240" w:lineRule="auto"/>
    </w:pPr>
    <w:rPr>
      <w:rFonts w:ascii="Arial" w:eastAsia="Times New Roman" w:hAnsi="Arial" w:cs="Arial"/>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5F8A999B55740A5722D504DD423F2" ma:contentTypeVersion="18" ma:contentTypeDescription="Create a new document." ma:contentTypeScope="" ma:versionID="b228ce12f60f6352e5325a6202aa80e1">
  <xsd:schema xmlns:xsd="http://www.w3.org/2001/XMLSchema" xmlns:xs="http://www.w3.org/2001/XMLSchema" xmlns:p="http://schemas.microsoft.com/office/2006/metadata/properties" xmlns:ns2="1b2fed08-db43-411c-a054-88482744cdd2" xmlns:ns3="ec081602-45ae-48ae-8644-6271dd839f1f" targetNamespace="http://schemas.microsoft.com/office/2006/metadata/properties" ma:root="true" ma:fieldsID="f6889a9cb1bb7774eb909dd438a8f71e" ns2:_="" ns3:_="">
    <xsd:import namespace="1b2fed08-db43-411c-a054-88482744cdd2"/>
    <xsd:import namespace="ec081602-45ae-48ae-8644-6271dd839f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d08-db43-411c-a054-88482744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81602-45ae-48ae-8644-6271dd839f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7947e2-7060-4c95-9339-2c92f6d88a7c}" ma:internalName="TaxCatchAll" ma:showField="CatchAllData" ma:web="ec081602-45ae-48ae-8644-6271dd839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2fed08-db43-411c-a054-88482744cdd2">
      <Terms xmlns="http://schemas.microsoft.com/office/infopath/2007/PartnerControls"/>
    </lcf76f155ced4ddcb4097134ff3c332f>
    <TaxCatchAll xmlns="ec081602-45ae-48ae-8644-6271dd839f1f" xsi:nil="true"/>
    <MediaLengthInSeconds xmlns="1b2fed08-db43-411c-a054-88482744cdd2" xsi:nil="true"/>
    <SharedWithUsers xmlns="ec081602-45ae-48ae-8644-6271dd839f1f">
      <UserInfo>
        <DisplayName/>
        <AccountId xsi:nil="true"/>
        <AccountType/>
      </UserInfo>
    </SharedWithUsers>
  </documentManagement>
</p:properties>
</file>

<file path=customXml/itemProps1.xml><?xml version="1.0" encoding="utf-8"?>
<ds:datastoreItem xmlns:ds="http://schemas.openxmlformats.org/officeDocument/2006/customXml" ds:itemID="{62C97907-60B5-4E5C-8265-86299B192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fed08-db43-411c-a054-88482744cdd2"/>
    <ds:schemaRef ds:uri="ec081602-45ae-48ae-8644-6271dd839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10282-8729-4480-A040-B5EB5BA705FE}">
  <ds:schemaRefs>
    <ds:schemaRef ds:uri="http://schemas.microsoft.com/sharepoint/v3/contenttype/forms"/>
  </ds:schemaRefs>
</ds:datastoreItem>
</file>

<file path=customXml/itemProps3.xml><?xml version="1.0" encoding="utf-8"?>
<ds:datastoreItem xmlns:ds="http://schemas.openxmlformats.org/officeDocument/2006/customXml" ds:itemID="{B452FFFA-4E06-4C10-AD9D-1B359DA93866}">
  <ds:schemaRefs>
    <ds:schemaRef ds:uri="http://schemas.microsoft.com/office/2006/metadata/properties"/>
    <ds:schemaRef ds:uri="http://schemas.microsoft.com/office/infopath/2007/PartnerControls"/>
    <ds:schemaRef ds:uri="1b2fed08-db43-411c-a054-88482744cdd2"/>
    <ds:schemaRef ds:uri="ec081602-45ae-48ae-8644-6271dd839f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O'Connor</dc:creator>
  <cp:lastModifiedBy>Kayleigh Saunders</cp:lastModifiedBy>
  <cp:revision>4</cp:revision>
  <dcterms:created xsi:type="dcterms:W3CDTF">2024-06-23T12:26:00Z</dcterms:created>
  <dcterms:modified xsi:type="dcterms:W3CDTF">2024-06-27T18:09:00Z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0x0101006945F8A999B55740A5722D504DD423F2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