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19"/>
        <w:gridCol w:w="2601"/>
        <w:gridCol w:w="1026"/>
        <w:gridCol w:w="1854"/>
        <w:gridCol w:w="6451"/>
      </w:tblGrid>
      <w:tr w:rsidR="000C7729" w:rsidRPr="00802854" w:rsidTr="00713C66">
        <w:trPr>
          <w:trHeight w:val="555"/>
        </w:trPr>
        <w:tc>
          <w:tcPr>
            <w:tcW w:w="1800" w:type="dxa"/>
            <w:shd w:val="clear" w:color="auto" w:fill="FFFF99"/>
          </w:tcPr>
          <w:p w:rsidR="000C7729" w:rsidRPr="00802854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3651" w:type="dxa"/>
            <w:gridSpan w:val="5"/>
          </w:tcPr>
          <w:p w:rsidR="000C7729" w:rsidRPr="00802854" w:rsidRDefault="00844CA0" w:rsidP="00F734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sz w:val="22"/>
                <w:szCs w:val="22"/>
              </w:rPr>
              <w:t xml:space="preserve">Football Services </w:t>
            </w:r>
            <w:r w:rsidR="00F73437">
              <w:rPr>
                <w:rFonts w:ascii="Calibri" w:hAnsi="Calibri" w:cs="Helvetica"/>
                <w:b/>
                <w:sz w:val="22"/>
                <w:szCs w:val="22"/>
              </w:rPr>
              <w:t xml:space="preserve">Officer </w:t>
            </w:r>
          </w:p>
        </w:tc>
      </w:tr>
      <w:tr w:rsidR="000C7729" w:rsidRPr="00802854" w:rsidTr="00713C66">
        <w:tc>
          <w:tcPr>
            <w:tcW w:w="1800" w:type="dxa"/>
            <w:shd w:val="clear" w:color="auto" w:fill="FFFF99"/>
          </w:tcPr>
          <w:p w:rsidR="000C7729" w:rsidRPr="00802854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gridSpan w:val="2"/>
          </w:tcPr>
          <w:p w:rsidR="000C7729" w:rsidRPr="00802854" w:rsidRDefault="00F23EDD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Football Services Manager </w:t>
            </w:r>
          </w:p>
        </w:tc>
        <w:tc>
          <w:tcPr>
            <w:tcW w:w="2880" w:type="dxa"/>
            <w:gridSpan w:val="2"/>
            <w:shd w:val="clear" w:color="auto" w:fill="FFFF99"/>
          </w:tcPr>
          <w:p w:rsidR="000C7729" w:rsidRPr="00802854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6451" w:type="dxa"/>
          </w:tcPr>
          <w:p w:rsidR="00DE6218" w:rsidRPr="00802854" w:rsidRDefault="00844CA0" w:rsidP="00DE62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None </w:t>
            </w:r>
            <w:r w:rsidR="00DE6218" w:rsidRPr="00802854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</w:tc>
      </w:tr>
      <w:tr w:rsidR="000C7729" w:rsidRPr="00802854" w:rsidTr="00713C66">
        <w:tc>
          <w:tcPr>
            <w:tcW w:w="15451" w:type="dxa"/>
            <w:gridSpan w:val="6"/>
            <w:shd w:val="clear" w:color="auto" w:fill="FFFF99"/>
          </w:tcPr>
          <w:p w:rsidR="000C7729" w:rsidRPr="00802854" w:rsidRDefault="000C7729" w:rsidP="00E57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0C7729" w:rsidRPr="00802854" w:rsidTr="00713C66">
        <w:tc>
          <w:tcPr>
            <w:tcW w:w="15451" w:type="dxa"/>
            <w:gridSpan w:val="6"/>
          </w:tcPr>
          <w:p w:rsidR="00844CA0" w:rsidRPr="00844CA0" w:rsidRDefault="00844CA0" w:rsidP="00844CA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686"/>
              <w:rPr>
                <w:rFonts w:ascii="Calibri" w:hAnsi="Calibri"/>
                <w:sz w:val="22"/>
                <w:szCs w:val="22"/>
              </w:rPr>
            </w:pPr>
            <w:r w:rsidRPr="00844CA0">
              <w:rPr>
                <w:rFonts w:ascii="Calibri" w:hAnsi="Calibri" w:cs="Helvetica"/>
                <w:sz w:val="22"/>
                <w:szCs w:val="22"/>
              </w:rPr>
              <w:t>To support the delivery of The FA National Game Strategy and business plan</w:t>
            </w:r>
            <w:r w:rsidR="005856D4">
              <w:rPr>
                <w:rFonts w:ascii="Calibri" w:hAnsi="Calibri" w:cs="Helvetica"/>
                <w:sz w:val="22"/>
                <w:szCs w:val="22"/>
              </w:rPr>
              <w:t>.</w:t>
            </w:r>
            <w:r w:rsidRPr="00844CA0">
              <w:rPr>
                <w:rFonts w:ascii="Calibri" w:hAnsi="Calibri" w:cs="Helvetica"/>
                <w:sz w:val="22"/>
                <w:szCs w:val="22"/>
              </w:rPr>
              <w:t xml:space="preserve"> </w:t>
            </w:r>
          </w:p>
          <w:p w:rsidR="00844CA0" w:rsidRPr="00844CA0" w:rsidRDefault="00844CA0" w:rsidP="00844CA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686"/>
              <w:rPr>
                <w:rFonts w:ascii="Calibri" w:hAnsi="Calibri" w:cs="Helvetica"/>
                <w:sz w:val="22"/>
                <w:szCs w:val="22"/>
              </w:rPr>
            </w:pPr>
            <w:r w:rsidRPr="00844CA0">
              <w:rPr>
                <w:rFonts w:ascii="Calibri" w:hAnsi="Calibri" w:cs="Helvetica"/>
                <w:sz w:val="22"/>
                <w:szCs w:val="22"/>
              </w:rPr>
              <w:t>To undertake the disciplinary, regulatory and operational administrative functions of the business</w:t>
            </w:r>
            <w:r w:rsidR="005856D4">
              <w:rPr>
                <w:rFonts w:ascii="Calibri" w:hAnsi="Calibri" w:cs="Helvetica"/>
                <w:sz w:val="22"/>
                <w:szCs w:val="22"/>
              </w:rPr>
              <w:t>.</w:t>
            </w:r>
            <w:r w:rsidRPr="00844CA0">
              <w:rPr>
                <w:rFonts w:ascii="Calibri" w:hAnsi="Calibri" w:cs="Helvetica"/>
                <w:sz w:val="22"/>
                <w:szCs w:val="22"/>
              </w:rPr>
              <w:t xml:space="preserve"> </w:t>
            </w:r>
          </w:p>
          <w:p w:rsidR="000C7729" w:rsidRPr="00802854" w:rsidRDefault="000C7729" w:rsidP="00844CA0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0C7729" w:rsidRPr="00802854" w:rsidTr="00713C66">
        <w:tc>
          <w:tcPr>
            <w:tcW w:w="15451" w:type="dxa"/>
            <w:gridSpan w:val="6"/>
            <w:shd w:val="clear" w:color="auto" w:fill="FFFF99"/>
          </w:tcPr>
          <w:p w:rsidR="000C7729" w:rsidRPr="00802854" w:rsidRDefault="000C7729" w:rsidP="00E574A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C7729" w:rsidRPr="00802854" w:rsidTr="00713C66"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DE6218" w:rsidRPr="00844CA0" w:rsidRDefault="000C7729" w:rsidP="00192457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4CA0">
              <w:rPr>
                <w:rFonts w:ascii="Calibri" w:hAnsi="Calibri"/>
                <w:b/>
                <w:bCs/>
                <w:sz w:val="22"/>
                <w:szCs w:val="22"/>
              </w:rPr>
              <w:t xml:space="preserve">OPERATIONS </w:t>
            </w:r>
          </w:p>
          <w:p w:rsidR="00F73437" w:rsidRPr="00F73437" w:rsidRDefault="00F73437" w:rsidP="003165C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Deputise for the Football Services Manager when necessary. </w:t>
            </w:r>
          </w:p>
          <w:p w:rsidR="003165C6" w:rsidRPr="003165C6" w:rsidRDefault="003165C6" w:rsidP="003165C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bCs/>
                <w:sz w:val="22"/>
                <w:szCs w:val="22"/>
              </w:rPr>
              <w:t>Provide administrative support to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the Football Services Department.</w:t>
            </w:r>
          </w:p>
          <w:p w:rsidR="00844CA0" w:rsidRPr="00844CA0" w:rsidRDefault="00844CA0" w:rsidP="003165C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bCs/>
                <w:sz w:val="22"/>
                <w:szCs w:val="22"/>
              </w:rPr>
              <w:t>To contribute to an effective business culture across the Company</w:t>
            </w:r>
            <w:r w:rsidR="004C52BA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844CA0" w:rsidRPr="00844CA0" w:rsidRDefault="00844CA0" w:rsidP="003165C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Deliver 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membership </w:t>
            </w:r>
            <w:r w:rsidRPr="00844CA0">
              <w:rPr>
                <w:rFonts w:ascii="Calibri" w:hAnsi="Calibri" w:cs="Arial"/>
                <w:sz w:val="22"/>
                <w:szCs w:val="22"/>
              </w:rPr>
              <w:t>services, products and procedures to meet the needs of customers</w:t>
            </w:r>
            <w:r w:rsidR="004C52BA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44CA0" w:rsidRPr="00844CA0" w:rsidRDefault="00844CA0" w:rsidP="003165C6">
            <w:pPr>
              <w:pStyle w:val="ListParagraph"/>
              <w:numPr>
                <w:ilvl w:val="0"/>
                <w:numId w:val="8"/>
              </w:numPr>
              <w:rPr>
                <w:rStyle w:val="CommentReference"/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Work alongside other functional units of the business (Referees Development, Saf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eguarding, </w:t>
            </w:r>
            <w:r w:rsidR="004C52BA">
              <w:rPr>
                <w:rFonts w:ascii="Calibri" w:hAnsi="Calibri" w:cs="Arial"/>
                <w:sz w:val="22"/>
                <w:szCs w:val="22"/>
              </w:rPr>
              <w:t>and Football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 w:rsidRPr="00844CA0">
              <w:rPr>
                <w:rFonts w:ascii="Calibri" w:hAnsi="Calibri" w:cs="Arial"/>
                <w:sz w:val="22"/>
                <w:szCs w:val="22"/>
              </w:rPr>
              <w:t>) to provide an efficient, transparent and consistent level of service to customers</w:t>
            </w:r>
            <w:r w:rsidR="004C52BA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844CA0" w:rsidRPr="00844CA0" w:rsidRDefault="00844CA0" w:rsidP="003165C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Style w:val="CommentReference"/>
                <w:rFonts w:asciiTheme="minorHAnsi" w:hAnsiTheme="minorHAnsi"/>
                <w:sz w:val="22"/>
                <w:szCs w:val="22"/>
              </w:rPr>
              <w:t>E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nsure customer enquiries are handled promptly and professionally in line with the Company values, policies and procedures.  </w:t>
            </w:r>
          </w:p>
          <w:p w:rsidR="003165C6" w:rsidRPr="00DF31A4" w:rsidRDefault="003165C6" w:rsidP="003165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1A4">
              <w:rPr>
                <w:rFonts w:asciiTheme="minorHAnsi" w:hAnsiTheme="minorHAnsi"/>
                <w:sz w:val="22"/>
                <w:szCs w:val="22"/>
              </w:rPr>
              <w:t>Be an advocate of the brand, by compliance with policies, procedures and brand standards.</w:t>
            </w:r>
          </w:p>
          <w:p w:rsidR="003165C6" w:rsidRPr="00DF31A4" w:rsidRDefault="003165C6" w:rsidP="003165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1A4">
              <w:rPr>
                <w:rFonts w:asciiTheme="minorHAnsi" w:hAnsiTheme="minorHAnsi"/>
                <w:sz w:val="22"/>
                <w:szCs w:val="22"/>
              </w:rPr>
              <w:t xml:space="preserve">Foster a culture of execution and passion for customer excellence. </w:t>
            </w:r>
          </w:p>
          <w:p w:rsidR="00844CA0" w:rsidRPr="00844CA0" w:rsidRDefault="00844CA0" w:rsidP="00844CA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075E8" w:rsidRPr="00F075E8" w:rsidRDefault="003165C6" w:rsidP="00F075E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DATA</w:t>
            </w:r>
            <w:r w:rsidR="00F075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SYSTEMS </w:t>
            </w:r>
          </w:p>
          <w:p w:rsidR="003165C6" w:rsidRDefault="00F075E8" w:rsidP="003165C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F075E8">
              <w:rPr>
                <w:rFonts w:ascii="Calibri" w:hAnsi="Calibri" w:cs="Arial"/>
                <w:bCs/>
                <w:sz w:val="22"/>
                <w:szCs w:val="22"/>
              </w:rPr>
              <w:t xml:space="preserve">Ensure the Customer Relationship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Management System is maintained across the following categories: </w:t>
            </w:r>
          </w:p>
          <w:p w:rsidR="00F075E8" w:rsidRDefault="00F075E8" w:rsidP="005856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Membership -Clubs, Leagues, Teams, Players, District Associations </w:t>
            </w:r>
          </w:p>
          <w:p w:rsidR="00F075E8" w:rsidRDefault="00F075E8" w:rsidP="005856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Individuals - Coaches, Players, Referees, Spectators, Team Officials) </w:t>
            </w:r>
          </w:p>
          <w:p w:rsidR="00F075E8" w:rsidRPr="00F075E8" w:rsidRDefault="00F075E8" w:rsidP="005856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Disciplinary - Cases – Cautions, Standard Charges, Misconducts (cases, sanctions, suspensions, Investigations, Commissions) </w:t>
            </w:r>
          </w:p>
          <w:p w:rsidR="00F075E8" w:rsidRPr="00F075E8" w:rsidRDefault="00F075E8" w:rsidP="00F075E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 w:hanging="42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075E8">
              <w:rPr>
                <w:rFonts w:ascii="Calibri" w:hAnsi="Calibri" w:cs="Arial"/>
                <w:bCs/>
                <w:sz w:val="22"/>
                <w:szCs w:val="22"/>
              </w:rPr>
              <w:t>Identify, collect and clean historical data</w:t>
            </w:r>
            <w:r w:rsidR="004C52BA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F075E8" w:rsidRPr="005856D4" w:rsidRDefault="00F075E8" w:rsidP="00F075E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 w:hanging="42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Manipulate, analyse and interpret membership data using CRM data systems and online platforms</w:t>
            </w:r>
            <w:r w:rsidR="004C52BA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F075E8" w:rsidRPr="00F075E8" w:rsidRDefault="00F075E8" w:rsidP="00F075E8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44CA0" w:rsidRPr="00844CA0" w:rsidRDefault="00844CA0" w:rsidP="00844C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CA0">
              <w:rPr>
                <w:rFonts w:ascii="Calibri" w:hAnsi="Calibri" w:cs="Arial"/>
                <w:b/>
                <w:bCs/>
                <w:sz w:val="22"/>
                <w:szCs w:val="22"/>
              </w:rPr>
              <w:t>MEMBERSHIP</w:t>
            </w:r>
          </w:p>
          <w:p w:rsidR="003165C6" w:rsidRPr="003165C6" w:rsidRDefault="00844CA0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Implement the sanction, affiliation and registration process of Leagues, Competitions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Clubs 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and Players </w:t>
            </w:r>
            <w:r w:rsidRPr="00844CA0">
              <w:rPr>
                <w:rFonts w:ascii="Calibri" w:hAnsi="Calibri" w:cs="Arial"/>
                <w:sz w:val="22"/>
                <w:szCs w:val="22"/>
              </w:rPr>
              <w:t>offering support to stakeholders in line with the Association’s vision and values and agreed process</w:t>
            </w:r>
            <w:r w:rsidR="003165C6">
              <w:rPr>
                <w:rFonts w:ascii="Calibri" w:hAnsi="Calibri" w:cs="Arial"/>
                <w:sz w:val="22"/>
                <w:szCs w:val="22"/>
              </w:rPr>
              <w:t>es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844CA0" w:rsidRPr="00844CA0" w:rsidRDefault="00844CA0" w:rsidP="00844CA0">
            <w:pPr>
              <w:tabs>
                <w:tab w:val="num" w:pos="318"/>
              </w:tabs>
              <w:autoSpaceDE w:val="0"/>
              <w:autoSpaceDN w:val="0"/>
              <w:ind w:left="318" w:hanging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44CA0" w:rsidRPr="00844CA0" w:rsidRDefault="00844CA0" w:rsidP="00844CA0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4CA0">
              <w:rPr>
                <w:rFonts w:ascii="Calibri" w:hAnsi="Calibri" w:cs="Arial"/>
                <w:b/>
                <w:sz w:val="22"/>
                <w:szCs w:val="22"/>
              </w:rPr>
              <w:t xml:space="preserve">DISCIPLINE </w:t>
            </w:r>
          </w:p>
          <w:p w:rsidR="00844CA0" w:rsidRDefault="00844CA0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Deliver the FA Disciplinary </w:t>
            </w:r>
            <w:r w:rsidR="00F73437">
              <w:rPr>
                <w:rFonts w:ascii="Calibri" w:hAnsi="Calibri" w:cs="Arial"/>
                <w:sz w:val="22"/>
                <w:szCs w:val="22"/>
              </w:rPr>
              <w:t xml:space="preserve">and associated Regulatory </w:t>
            </w:r>
            <w:r w:rsidRPr="00844CA0">
              <w:rPr>
                <w:rFonts w:ascii="Calibri" w:hAnsi="Calibri" w:cs="Arial"/>
                <w:sz w:val="22"/>
                <w:szCs w:val="22"/>
              </w:rPr>
              <w:t>Process</w:t>
            </w:r>
            <w:r w:rsidR="00F73437">
              <w:rPr>
                <w:rFonts w:ascii="Calibri" w:hAnsi="Calibri" w:cs="Arial"/>
                <w:sz w:val="22"/>
                <w:szCs w:val="22"/>
              </w:rPr>
              <w:t>es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44CA0">
              <w:rPr>
                <w:rFonts w:ascii="Calibri" w:hAnsi="Calibri"/>
                <w:sz w:val="22"/>
                <w:szCs w:val="22"/>
              </w:rPr>
              <w:t xml:space="preserve">ensuring compliance with CFA </w:t>
            </w:r>
            <w:r w:rsidR="00F73437" w:rsidRPr="00844CA0">
              <w:rPr>
                <w:rFonts w:ascii="Calibri" w:hAnsi="Calibri"/>
                <w:sz w:val="22"/>
                <w:szCs w:val="22"/>
              </w:rPr>
              <w:t>polices</w:t>
            </w:r>
            <w:r w:rsidRPr="00844CA0">
              <w:rPr>
                <w:rFonts w:ascii="Calibri" w:hAnsi="Calibri"/>
                <w:sz w:val="22"/>
                <w:szCs w:val="22"/>
              </w:rPr>
              <w:t xml:space="preserve"> guidance and procedures</w:t>
            </w:r>
            <w:r w:rsidR="004C52BA">
              <w:rPr>
                <w:rFonts w:ascii="Calibri" w:hAnsi="Calibri"/>
                <w:sz w:val="22"/>
                <w:szCs w:val="22"/>
              </w:rPr>
              <w:t>.</w:t>
            </w:r>
            <w:r w:rsidRPr="00844C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44CA0" w:rsidRPr="00844CA0" w:rsidRDefault="00844CA0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844CA0">
              <w:rPr>
                <w:rFonts w:ascii="Calibri" w:hAnsi="Calibri"/>
                <w:sz w:val="22"/>
                <w:szCs w:val="22"/>
              </w:rPr>
              <w:t>onduct investigations into alleged breaches of FA Rules and Regulations, including those falling under The FA’s Anti-Discrimination procedures. Ensure appropriate charges are raised for breaches</w:t>
            </w:r>
            <w:r w:rsidR="003165C6">
              <w:rPr>
                <w:rFonts w:ascii="Calibri" w:hAnsi="Calibri"/>
                <w:sz w:val="22"/>
                <w:szCs w:val="22"/>
              </w:rPr>
              <w:t>.</w:t>
            </w:r>
          </w:p>
          <w:p w:rsidR="00844CA0" w:rsidRPr="00844CA0" w:rsidRDefault="003165C6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</w:t>
            </w:r>
            <w:r w:rsidR="00844CA0" w:rsidRPr="00844CA0">
              <w:rPr>
                <w:rFonts w:ascii="Calibri" w:hAnsi="Calibri"/>
                <w:sz w:val="22"/>
                <w:szCs w:val="22"/>
              </w:rPr>
              <w:t>the process of Personal and Non-Personal Hearings</w:t>
            </w:r>
            <w:r w:rsidR="00844CA0">
              <w:rPr>
                <w:rFonts w:ascii="Calibri" w:hAnsi="Calibri"/>
                <w:sz w:val="22"/>
                <w:szCs w:val="22"/>
              </w:rPr>
              <w:t xml:space="preserve"> ensuring compliance with </w:t>
            </w:r>
            <w:r w:rsidR="00844CA0" w:rsidRPr="00844CA0">
              <w:rPr>
                <w:rFonts w:ascii="Calibri" w:hAnsi="Calibri"/>
                <w:sz w:val="22"/>
                <w:szCs w:val="22"/>
              </w:rPr>
              <w:t xml:space="preserve">CFA </w:t>
            </w:r>
            <w:proofErr w:type="gramStart"/>
            <w:r w:rsidR="004C52BA" w:rsidRPr="00844CA0">
              <w:rPr>
                <w:rFonts w:ascii="Calibri" w:hAnsi="Calibri"/>
                <w:sz w:val="22"/>
                <w:szCs w:val="22"/>
              </w:rPr>
              <w:t>polices</w:t>
            </w:r>
            <w:r w:rsidR="004C52BA">
              <w:rPr>
                <w:rFonts w:ascii="Calibri" w:hAnsi="Calibri"/>
                <w:sz w:val="22"/>
                <w:szCs w:val="22"/>
              </w:rPr>
              <w:t>,</w:t>
            </w:r>
            <w:proofErr w:type="gramEnd"/>
            <w:r w:rsidR="00844CA0" w:rsidRPr="00844CA0">
              <w:rPr>
                <w:rFonts w:ascii="Calibri" w:hAnsi="Calibri"/>
                <w:sz w:val="22"/>
                <w:szCs w:val="22"/>
              </w:rPr>
              <w:t xml:space="preserve"> guidance and procedures</w:t>
            </w:r>
            <w:r w:rsidR="004C52BA">
              <w:rPr>
                <w:rFonts w:ascii="Calibri" w:hAnsi="Calibri"/>
                <w:sz w:val="22"/>
                <w:szCs w:val="22"/>
              </w:rPr>
              <w:t>.</w:t>
            </w:r>
          </w:p>
          <w:p w:rsidR="00844CA0" w:rsidRPr="00844CA0" w:rsidRDefault="00844CA0" w:rsidP="003165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lastRenderedPageBreak/>
              <w:t xml:space="preserve">Proactively support club and league secretaries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to fully understand the FA </w:t>
            </w:r>
            <w:r w:rsidRPr="00844CA0">
              <w:rPr>
                <w:rFonts w:ascii="Calibri" w:hAnsi="Calibri" w:cs="Arial"/>
                <w:sz w:val="22"/>
                <w:szCs w:val="22"/>
              </w:rPr>
              <w:t>Discipline process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 and online Football Management Systems (namely Whole Game System and Full Time).  </w:t>
            </w:r>
          </w:p>
          <w:p w:rsidR="00844CA0" w:rsidRPr="00844CA0" w:rsidRDefault="00844CA0" w:rsidP="003165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Work closely with the County Welfare Officer and Referee Development 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Department as required. </w:t>
            </w:r>
          </w:p>
          <w:p w:rsidR="003165C6" w:rsidRDefault="003165C6" w:rsidP="003165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12307" w:rsidRDefault="00D12307" w:rsidP="00D12307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GENERAL </w:t>
            </w:r>
          </w:p>
          <w:p w:rsidR="00D12307" w:rsidRDefault="00D12307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  <w:r w:rsidRPr="00D12307">
              <w:rPr>
                <w:rFonts w:ascii="Calibri" w:hAnsi="Calibri"/>
                <w:bCs/>
                <w:sz w:val="22"/>
                <w:szCs w:val="22"/>
              </w:rPr>
              <w:t xml:space="preserve">Acts in accordance with legislation, statutory guidance and Affiliated Football’s Policy and Procedures and any associated guidance. </w:t>
            </w:r>
          </w:p>
          <w:p w:rsidR="00844CA0" w:rsidRPr="003165C6" w:rsidRDefault="00D12307" w:rsidP="003165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  <w:r w:rsidRPr="00D12307">
              <w:rPr>
                <w:rFonts w:ascii="Calibri" w:hAnsi="Calibri"/>
                <w:bCs/>
                <w:sz w:val="22"/>
                <w:szCs w:val="22"/>
              </w:rPr>
              <w:t>Safeguarding is taken into consideration in all decision making and that safeguarding principles underpin all areas of activity with Under 18’s and vulnerable adults</w:t>
            </w:r>
            <w:r w:rsidR="00741BD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44CA0" w:rsidRPr="00844CA0" w:rsidRDefault="00844CA0" w:rsidP="00A62C8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C7729" w:rsidRPr="00802854" w:rsidTr="00713C66">
        <w:tc>
          <w:tcPr>
            <w:tcW w:w="15451" w:type="dxa"/>
            <w:gridSpan w:val="6"/>
            <w:shd w:val="clear" w:color="auto" w:fill="FFFF99"/>
          </w:tcPr>
          <w:p w:rsidR="000C7729" w:rsidRPr="00844CA0" w:rsidRDefault="000C7729" w:rsidP="000C772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C7729" w:rsidRPr="00802854" w:rsidTr="00713C66">
        <w:tc>
          <w:tcPr>
            <w:tcW w:w="15451" w:type="dxa"/>
            <w:gridSpan w:val="6"/>
            <w:shd w:val="clear" w:color="auto" w:fill="FFFF99"/>
          </w:tcPr>
          <w:p w:rsidR="000C7729" w:rsidRPr="00844CA0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844CA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C7729" w:rsidRPr="00802854" w:rsidTr="00713C66">
        <w:tc>
          <w:tcPr>
            <w:tcW w:w="7146" w:type="dxa"/>
            <w:gridSpan w:val="4"/>
          </w:tcPr>
          <w:p w:rsidR="000C7729" w:rsidRPr="00844CA0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0C7729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Experience in an administration role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F075E8" w:rsidRDefault="00F075E8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Proficient in data management and interpretation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41BD2" w:rsidRDefault="00741BD2" w:rsidP="00741BD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Proficient</w:t>
            </w:r>
            <w:r w:rsidR="00F075E8">
              <w:rPr>
                <w:rFonts w:ascii="Calibri" w:hAnsi="Calibri" w:cs="Arial"/>
                <w:sz w:val="22"/>
                <w:szCs w:val="22"/>
              </w:rPr>
              <w:t xml:space="preserve"> in the use of online systems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F075E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41BD2" w:rsidRPr="004C52BA" w:rsidRDefault="00741BD2" w:rsidP="004C52BA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 inquisitive attitude to data anomalies. </w:t>
            </w:r>
            <w:r w:rsidRPr="004C52B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4C52BA" w:rsidRPr="004C52BA" w:rsidRDefault="00741BD2" w:rsidP="004C52BA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000000"/>
                <w:sz w:val="22"/>
                <w:szCs w:val="22"/>
              </w:rPr>
              <w:t>Possess a dynamic, progressive attitude towards in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novative practice and processes.</w:t>
            </w:r>
          </w:p>
          <w:p w:rsidR="000C7729" w:rsidRPr="00844CA0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Working experience using Microsoft Office and </w:t>
            </w:r>
            <w:r w:rsidR="00741BD2">
              <w:rPr>
                <w:rFonts w:ascii="Calibri" w:hAnsi="Calibri" w:cs="Arial"/>
                <w:sz w:val="22"/>
                <w:szCs w:val="22"/>
              </w:rPr>
              <w:t>a passion for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modern technology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C7729" w:rsidRPr="00844CA0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An ability to engage with both the paid and volunteer workforce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C7729" w:rsidRPr="00844CA0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 working understanding and application of inclusion, equality and anti – discrimination, safeguarding and best practice</w:t>
            </w:r>
          </w:p>
          <w:p w:rsidR="000C7729" w:rsidRPr="00844CA0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Influence and negotiation skills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C7729" w:rsidRPr="00844CA0" w:rsidRDefault="000C7729" w:rsidP="00741BD2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-BoldMT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8305" w:type="dxa"/>
            <w:gridSpan w:val="2"/>
          </w:tcPr>
          <w:p w:rsidR="00F075E8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Desirable:-</w:t>
            </w:r>
          </w:p>
          <w:p w:rsidR="000C7729" w:rsidRPr="00F075E8" w:rsidRDefault="00F075E8" w:rsidP="004C52BA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Knowledge of the grassroots football infrastructure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="000C7729" w:rsidRPr="00F075E8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ab/>
            </w:r>
          </w:p>
          <w:p w:rsidR="003165C6" w:rsidRPr="003165C6" w:rsidRDefault="003165C6" w:rsidP="003165C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Knowledge of FA Rules and Regulations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C7729" w:rsidRPr="00844CA0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720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 xml:space="preserve">Experience of </w:t>
            </w:r>
            <w:r w:rsidR="003165C6">
              <w:rPr>
                <w:rFonts w:ascii="Calibri" w:hAnsi="Calibri" w:cs="Arial"/>
                <w:sz w:val="22"/>
                <w:szCs w:val="22"/>
              </w:rPr>
              <w:t xml:space="preserve">influencing </w:t>
            </w:r>
            <w:r w:rsidRPr="00844CA0">
              <w:rPr>
                <w:rFonts w:ascii="Calibri" w:hAnsi="Calibri" w:cs="Arial"/>
                <w:sz w:val="22"/>
                <w:szCs w:val="22"/>
              </w:rPr>
              <w:t>volunteers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C7729" w:rsidRPr="00844CA0" w:rsidRDefault="00FD4987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Safeguarding in S</w:t>
            </w:r>
            <w:r w:rsidR="000C7729" w:rsidRPr="00844CA0">
              <w:rPr>
                <w:rFonts w:ascii="Calibri" w:hAnsi="Calibri" w:cs="Arial"/>
                <w:sz w:val="22"/>
                <w:szCs w:val="22"/>
              </w:rPr>
              <w:t>port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C7729" w:rsidRDefault="000C7729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720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Driving Licence</w:t>
            </w:r>
            <w:r w:rsidR="00741BD2">
              <w:rPr>
                <w:rFonts w:ascii="Calibri" w:hAnsi="Calibri" w:cs="Arial"/>
                <w:sz w:val="22"/>
                <w:szCs w:val="22"/>
              </w:rPr>
              <w:t>.</w:t>
            </w:r>
            <w:r w:rsidRPr="00844C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D4987" w:rsidRDefault="00FD4987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Experience in investigatory techniques </w:t>
            </w:r>
          </w:p>
          <w:p w:rsidR="00FD4987" w:rsidRPr="00844CA0" w:rsidRDefault="00FD4987" w:rsidP="000C7729">
            <w:pPr>
              <w:numPr>
                <w:ilvl w:val="0"/>
                <w:numId w:val="3"/>
              </w:numPr>
              <w:tabs>
                <w:tab w:val="clear" w:pos="720"/>
                <w:tab w:val="num" w:pos="259"/>
              </w:tabs>
              <w:ind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Line Management/ Supervisory Experience </w:t>
            </w:r>
          </w:p>
          <w:p w:rsidR="000C7729" w:rsidRPr="00844CA0" w:rsidRDefault="000C7729" w:rsidP="00713C66">
            <w:pP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C7729" w:rsidRPr="00802854" w:rsidTr="00713C66">
        <w:tc>
          <w:tcPr>
            <w:tcW w:w="15451" w:type="dxa"/>
            <w:gridSpan w:val="6"/>
            <w:shd w:val="clear" w:color="auto" w:fill="FFFF99"/>
          </w:tcPr>
          <w:p w:rsidR="000C7729" w:rsidRPr="00844CA0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844CA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802854" w:rsidRPr="00802854" w:rsidTr="0020646D">
        <w:tc>
          <w:tcPr>
            <w:tcW w:w="15451" w:type="dxa"/>
            <w:gridSpan w:val="6"/>
          </w:tcPr>
          <w:p w:rsidR="00802854" w:rsidRPr="00844CA0" w:rsidRDefault="00802854" w:rsidP="000C77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Problem Solving</w:t>
            </w:r>
          </w:p>
          <w:p w:rsidR="00802854" w:rsidRPr="00844CA0" w:rsidRDefault="00802854" w:rsidP="000C77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Teamwork</w:t>
            </w:r>
          </w:p>
          <w:p w:rsidR="00802854" w:rsidRPr="00844CA0" w:rsidRDefault="00802854" w:rsidP="000C77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Communicating</w:t>
            </w:r>
          </w:p>
          <w:p w:rsidR="00802854" w:rsidRPr="00844CA0" w:rsidRDefault="00802854" w:rsidP="000C77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Delivery</w:t>
            </w:r>
          </w:p>
          <w:p w:rsidR="00802854" w:rsidRPr="00844CA0" w:rsidRDefault="00802854" w:rsidP="000C772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Customer Excellence</w:t>
            </w:r>
          </w:p>
          <w:p w:rsidR="00802854" w:rsidRPr="00844CA0" w:rsidRDefault="00802854" w:rsidP="0080285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Developing Self and Others</w:t>
            </w:r>
          </w:p>
          <w:p w:rsidR="00802854" w:rsidRPr="00844CA0" w:rsidRDefault="00802854" w:rsidP="0080285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720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262626"/>
                <w:sz w:val="22"/>
                <w:szCs w:val="22"/>
              </w:rPr>
              <w:t>Leadership</w:t>
            </w:r>
          </w:p>
          <w:p w:rsidR="00802854" w:rsidRPr="00844CA0" w:rsidRDefault="00802854" w:rsidP="00802854">
            <w:pPr>
              <w:tabs>
                <w:tab w:val="num" w:pos="318"/>
              </w:tabs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</w:p>
        </w:tc>
      </w:tr>
      <w:tr w:rsidR="00802854" w:rsidRPr="00802854" w:rsidTr="0064518B">
        <w:tc>
          <w:tcPr>
            <w:tcW w:w="15451" w:type="dxa"/>
            <w:gridSpan w:val="6"/>
            <w:shd w:val="clear" w:color="auto" w:fill="FFFF99"/>
          </w:tcPr>
          <w:p w:rsidR="00802854" w:rsidRPr="00ED2E47" w:rsidRDefault="00802854" w:rsidP="008B17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c) </w:t>
            </w:r>
            <w:r w:rsidRPr="00625873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WRCFA Vision and Values </w:t>
            </w:r>
          </w:p>
        </w:tc>
      </w:tr>
      <w:tr w:rsidR="00802854" w:rsidRPr="00802854" w:rsidTr="003E3DCF">
        <w:tc>
          <w:tcPr>
            <w:tcW w:w="15451" w:type="dxa"/>
            <w:gridSpan w:val="6"/>
          </w:tcPr>
          <w:p w:rsidR="00802854" w:rsidRDefault="00802854" w:rsidP="008B17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  <w:p w:rsidR="00802854" w:rsidRDefault="00802854" w:rsidP="008B175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Vision: </w:t>
            </w:r>
            <w:r w:rsidRPr="00625873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To create enjoyable and lasting memories through football </w:t>
            </w:r>
          </w:p>
          <w:p w:rsidR="00802854" w:rsidRDefault="00802854" w:rsidP="008B175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</w:p>
          <w:p w:rsidR="00802854" w:rsidRPr="00625873" w:rsidRDefault="00802854" w:rsidP="008B17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Values:</w:t>
            </w:r>
          </w:p>
          <w:p w:rsidR="00802854" w:rsidRDefault="00802854" w:rsidP="008028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Simple: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keep our communication easy to understand and our processes uncomplicated </w:t>
            </w:r>
          </w:p>
          <w:p w:rsidR="00802854" w:rsidRDefault="00802854" w:rsidP="008028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Transparent: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make our decisions and actions open , honest and consistent </w:t>
            </w:r>
          </w:p>
          <w:p w:rsidR="00802854" w:rsidRDefault="00802854" w:rsidP="008028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Accessible: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there for when our customers need us </w:t>
            </w:r>
          </w:p>
          <w:p w:rsidR="00802854" w:rsidRDefault="00802854" w:rsidP="008028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Inclusive: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ensure that everybody can enjoy the game regardless of individual difference </w:t>
            </w:r>
          </w:p>
          <w:p w:rsidR="00802854" w:rsidRDefault="00802854" w:rsidP="00713C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Relevant: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understand the views needs and expectations of everyone involved in the game </w:t>
            </w:r>
          </w:p>
          <w:p w:rsidR="00802854" w:rsidRDefault="00802854" w:rsidP="00713C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Care:</w:t>
            </w:r>
            <w:r w:rsidRPr="00802854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passionate about delivering an exceptional football experience </w:t>
            </w:r>
          </w:p>
          <w:p w:rsidR="00844CA0" w:rsidRPr="00F23EDD" w:rsidRDefault="00844CA0" w:rsidP="00F23ED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</w:p>
        </w:tc>
      </w:tr>
      <w:tr w:rsidR="00802854" w:rsidRPr="00802854" w:rsidTr="00713C66">
        <w:tc>
          <w:tcPr>
            <w:tcW w:w="3519" w:type="dxa"/>
            <w:gridSpan w:val="2"/>
            <w:shd w:val="clear" w:color="auto" w:fill="FFFF99"/>
          </w:tcPr>
          <w:p w:rsidR="00802854" w:rsidRPr="00741BD2" w:rsidRDefault="00802854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741BD2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lastRenderedPageBreak/>
              <w:t>Completed by Name/Role</w:t>
            </w:r>
          </w:p>
        </w:tc>
        <w:tc>
          <w:tcPr>
            <w:tcW w:w="11932" w:type="dxa"/>
            <w:gridSpan w:val="4"/>
          </w:tcPr>
          <w:p w:rsidR="00802854" w:rsidRPr="00802854" w:rsidRDefault="005856D4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Hannah Simpson </w:t>
            </w:r>
          </w:p>
        </w:tc>
      </w:tr>
      <w:tr w:rsidR="00802854" w:rsidRPr="00802854" w:rsidTr="00713C66">
        <w:tc>
          <w:tcPr>
            <w:tcW w:w="3519" w:type="dxa"/>
            <w:gridSpan w:val="2"/>
            <w:shd w:val="clear" w:color="auto" w:fill="FFFF99"/>
          </w:tcPr>
          <w:p w:rsidR="00802854" w:rsidRPr="00741BD2" w:rsidRDefault="00802854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741BD2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Signature</w:t>
            </w:r>
          </w:p>
        </w:tc>
        <w:tc>
          <w:tcPr>
            <w:tcW w:w="11932" w:type="dxa"/>
            <w:gridSpan w:val="4"/>
          </w:tcPr>
          <w:p w:rsidR="00802854" w:rsidRPr="00802854" w:rsidRDefault="00802854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2854" w:rsidRPr="00802854" w:rsidTr="00713C66">
        <w:tc>
          <w:tcPr>
            <w:tcW w:w="3519" w:type="dxa"/>
            <w:gridSpan w:val="2"/>
            <w:shd w:val="clear" w:color="auto" w:fill="FFFF99"/>
          </w:tcPr>
          <w:p w:rsidR="00802854" w:rsidRPr="00741BD2" w:rsidRDefault="00802854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741BD2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11932" w:type="dxa"/>
            <w:gridSpan w:val="4"/>
          </w:tcPr>
          <w:p w:rsidR="00802854" w:rsidRPr="00802854" w:rsidRDefault="00FD4987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7 March 2018</w:t>
            </w:r>
          </w:p>
        </w:tc>
      </w:tr>
    </w:tbl>
    <w:p w:rsidR="00FC5624" w:rsidRDefault="00FC5624"/>
    <w:sectPr w:rsidR="00FC5624" w:rsidSect="000C77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8C"/>
    <w:multiLevelType w:val="hybridMultilevel"/>
    <w:tmpl w:val="85C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72AB"/>
    <w:multiLevelType w:val="hybridMultilevel"/>
    <w:tmpl w:val="C926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161F"/>
    <w:multiLevelType w:val="hybridMultilevel"/>
    <w:tmpl w:val="AAEC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1601"/>
    <w:multiLevelType w:val="hybridMultilevel"/>
    <w:tmpl w:val="B3DC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10E7"/>
    <w:multiLevelType w:val="hybridMultilevel"/>
    <w:tmpl w:val="34B2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F41"/>
    <w:multiLevelType w:val="hybridMultilevel"/>
    <w:tmpl w:val="39B66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8C12A9"/>
    <w:multiLevelType w:val="hybridMultilevel"/>
    <w:tmpl w:val="2892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72619"/>
    <w:multiLevelType w:val="hybridMultilevel"/>
    <w:tmpl w:val="BB484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A4FA2"/>
    <w:multiLevelType w:val="hybridMultilevel"/>
    <w:tmpl w:val="D3F87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16A1F"/>
    <w:multiLevelType w:val="hybridMultilevel"/>
    <w:tmpl w:val="059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B30BF"/>
    <w:multiLevelType w:val="hybridMultilevel"/>
    <w:tmpl w:val="7C62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9"/>
    <w:rsid w:val="000C7729"/>
    <w:rsid w:val="00192457"/>
    <w:rsid w:val="001A32AE"/>
    <w:rsid w:val="003165C6"/>
    <w:rsid w:val="004C52BA"/>
    <w:rsid w:val="00504033"/>
    <w:rsid w:val="00573E46"/>
    <w:rsid w:val="005856D4"/>
    <w:rsid w:val="00592F75"/>
    <w:rsid w:val="00741BD2"/>
    <w:rsid w:val="00743ADD"/>
    <w:rsid w:val="00802854"/>
    <w:rsid w:val="00844CA0"/>
    <w:rsid w:val="008C62A5"/>
    <w:rsid w:val="008E41C2"/>
    <w:rsid w:val="00A0663F"/>
    <w:rsid w:val="00A62C83"/>
    <w:rsid w:val="00B41C25"/>
    <w:rsid w:val="00D12307"/>
    <w:rsid w:val="00DE6218"/>
    <w:rsid w:val="00E574A9"/>
    <w:rsid w:val="00F075E8"/>
    <w:rsid w:val="00F23EDD"/>
    <w:rsid w:val="00F73437"/>
    <w:rsid w:val="00FB6850"/>
    <w:rsid w:val="00FC5624"/>
    <w:rsid w:val="00FD4987"/>
    <w:rsid w:val="00FD4A7E"/>
    <w:rsid w:val="00FD6395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5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844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CA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5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844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CA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2</cp:revision>
  <cp:lastPrinted>2017-11-10T15:09:00Z</cp:lastPrinted>
  <dcterms:created xsi:type="dcterms:W3CDTF">2018-03-07T16:54:00Z</dcterms:created>
  <dcterms:modified xsi:type="dcterms:W3CDTF">2018-03-07T16:54:00Z</dcterms:modified>
</cp:coreProperties>
</file>