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98046" w14:textId="370D1D29" w:rsidR="00FF1BFB" w:rsidRPr="00FB6EE9" w:rsidRDefault="009C5E25">
      <w:pPr>
        <w:rPr>
          <w:b/>
        </w:rPr>
      </w:pPr>
      <w:r>
        <w:rPr>
          <w:b/>
          <w:bCs/>
        </w:rPr>
        <w:t>CORNWALL</w:t>
      </w:r>
      <w:r w:rsidR="7214A82C" w:rsidRPr="7214A82C">
        <w:rPr>
          <w:b/>
          <w:bCs/>
        </w:rPr>
        <w:t xml:space="preserve"> COUNTY FOOTBALL ASSOCIATION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noProof/>
          <w:lang w:eastAsia="en-GB"/>
        </w:rPr>
        <w:drawing>
          <wp:inline distT="0" distB="0" distL="0" distR="0" wp14:anchorId="54239622" wp14:editId="4E65EB9F">
            <wp:extent cx="428625" cy="485775"/>
            <wp:effectExtent l="0" t="0" r="9525" b="9525"/>
            <wp:docPr id="1" name="Picture 1" descr="W:\Logos &amp; Branding\CCFA Logo - New\CCFA Logo Depth 300dpi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ogos &amp; Branding\CCFA Logo - New\CCFA Logo Depth 300dpi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48312" w14:textId="46E284F4" w:rsidR="00413A48" w:rsidRPr="00FB6EE9" w:rsidRDefault="00413A48">
      <w:pPr>
        <w:rPr>
          <w:b/>
        </w:rPr>
      </w:pPr>
      <w:r w:rsidRPr="00FB6EE9">
        <w:rPr>
          <w:b/>
        </w:rPr>
        <w:t>ADVERSE REFEREES REPORT FORM</w:t>
      </w:r>
      <w:r w:rsidR="00671918">
        <w:rPr>
          <w:b/>
        </w:rPr>
        <w:t xml:space="preserve"> (</w:t>
      </w:r>
      <w:r w:rsidR="00602E43">
        <w:rPr>
          <w:b/>
        </w:rPr>
        <w:t>July 2018</w:t>
      </w:r>
      <w:r w:rsidR="004C1ECB">
        <w:rPr>
          <w:b/>
        </w:rPr>
        <w:t>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13A48" w14:paraId="05320E42" w14:textId="77777777" w:rsidTr="008A7858">
        <w:tc>
          <w:tcPr>
            <w:tcW w:w="10740" w:type="dxa"/>
          </w:tcPr>
          <w:p w14:paraId="23DCBEAA" w14:textId="72E915FC" w:rsidR="00413A48" w:rsidRPr="002614A5" w:rsidRDefault="3AD131F4" w:rsidP="004C1ECB">
            <w:pPr>
              <w:rPr>
                <w:b/>
              </w:rPr>
            </w:pPr>
            <w:r w:rsidRPr="009C5E25">
              <w:rPr>
                <w:b/>
              </w:rPr>
              <w:t>Date of Match</w:t>
            </w:r>
            <w:r>
              <w:t xml:space="preserve"> - </w:t>
            </w:r>
            <w:r w:rsidR="004C1ECB">
              <w:t xml:space="preserve">                                                                      </w:t>
            </w:r>
            <w:r w:rsidR="002614A5">
              <w:rPr>
                <w:b/>
              </w:rPr>
              <w:t>Name of Referee:</w:t>
            </w:r>
          </w:p>
        </w:tc>
      </w:tr>
      <w:tr w:rsidR="00413A48" w14:paraId="7D4A646E" w14:textId="77777777" w:rsidTr="008A7858">
        <w:tc>
          <w:tcPr>
            <w:tcW w:w="10740" w:type="dxa"/>
          </w:tcPr>
          <w:p w14:paraId="17935959" w14:textId="7289A5D8" w:rsidR="00413A48" w:rsidRDefault="3AD131F4" w:rsidP="004C1ECB">
            <w:r w:rsidRPr="009C5E25">
              <w:rPr>
                <w:b/>
              </w:rPr>
              <w:t>Teams</w:t>
            </w:r>
            <w:r>
              <w:t xml:space="preserve"> </w:t>
            </w:r>
            <w:r w:rsidR="004C1ECB">
              <w:t xml:space="preserve">                                                                </w:t>
            </w:r>
            <w:r w:rsidR="00340500">
              <w:t xml:space="preserve">                       </w:t>
            </w:r>
            <w:r w:rsidR="00340500" w:rsidRPr="00340500">
              <w:rPr>
                <w:b/>
              </w:rPr>
              <w:t>Mark Awarded</w:t>
            </w:r>
            <w:r w:rsidR="00340500">
              <w:t>:</w:t>
            </w:r>
          </w:p>
        </w:tc>
      </w:tr>
      <w:tr w:rsidR="00413A48" w14:paraId="309071C6" w14:textId="77777777" w:rsidTr="008A7858">
        <w:tc>
          <w:tcPr>
            <w:tcW w:w="10740" w:type="dxa"/>
          </w:tcPr>
          <w:p w14:paraId="4F6BD7E5" w14:textId="06A94446" w:rsidR="00413A48" w:rsidRDefault="3AD131F4" w:rsidP="004C1ECB">
            <w:r w:rsidRPr="009C5E25">
              <w:rPr>
                <w:b/>
              </w:rPr>
              <w:t>Competition</w:t>
            </w:r>
            <w:r w:rsidR="004C1ECB">
              <w:t xml:space="preserve"> </w:t>
            </w:r>
          </w:p>
        </w:tc>
      </w:tr>
      <w:tr w:rsidR="00413A48" w14:paraId="2E5F94B6" w14:textId="77777777" w:rsidTr="008A7858">
        <w:tc>
          <w:tcPr>
            <w:tcW w:w="10740" w:type="dxa"/>
          </w:tcPr>
          <w:p w14:paraId="09F2CD0A" w14:textId="4C999234" w:rsidR="00413A48" w:rsidRDefault="3AD131F4">
            <w:r w:rsidRPr="009C5E25">
              <w:rPr>
                <w:b/>
              </w:rPr>
              <w:t>Name of Club Secretary</w:t>
            </w:r>
            <w:r w:rsidR="004C1ECB">
              <w:t xml:space="preserve"> </w:t>
            </w:r>
          </w:p>
        </w:tc>
      </w:tr>
      <w:tr w:rsidR="00413A48" w14:paraId="52AFB7F3" w14:textId="77777777" w:rsidTr="008A7858">
        <w:tc>
          <w:tcPr>
            <w:tcW w:w="10740" w:type="dxa"/>
          </w:tcPr>
          <w:p w14:paraId="42136D32" w14:textId="77777777" w:rsidR="00413A48" w:rsidRPr="009C5E25" w:rsidRDefault="00413A48">
            <w:pPr>
              <w:rPr>
                <w:b/>
              </w:rPr>
            </w:pPr>
            <w:r w:rsidRPr="009C5E25">
              <w:rPr>
                <w:b/>
              </w:rPr>
              <w:t>Please make your comments in the box provided</w:t>
            </w:r>
          </w:p>
          <w:p w14:paraId="30671DE1" w14:textId="77777777" w:rsidR="00413A48" w:rsidRDefault="00413A48">
            <w:r w:rsidRPr="009C5E25">
              <w:rPr>
                <w:b/>
              </w:rPr>
              <w:t>IMPORTANT; Please mention incidents where you believe the match official/</w:t>
            </w:r>
            <w:r w:rsidR="00E51F46" w:rsidRPr="009C5E25">
              <w:rPr>
                <w:b/>
              </w:rPr>
              <w:t>officials were incorrect in accordance with the laws of the game.</w:t>
            </w:r>
          </w:p>
        </w:tc>
      </w:tr>
      <w:tr w:rsidR="00413A48" w14:paraId="6B4FB2F2" w14:textId="77777777" w:rsidTr="00D7410E">
        <w:trPr>
          <w:trHeight w:val="8226"/>
        </w:trPr>
        <w:tc>
          <w:tcPr>
            <w:tcW w:w="10740" w:type="dxa"/>
          </w:tcPr>
          <w:p w14:paraId="4B39939D" w14:textId="2212CE23" w:rsidR="00413A48" w:rsidRDefault="3AD131F4" w:rsidP="004C1ECB">
            <w:r w:rsidRPr="009C5E25">
              <w:rPr>
                <w:b/>
              </w:rPr>
              <w:t>Comments</w:t>
            </w:r>
            <w:r w:rsidRPr="00387D98">
              <w:rPr>
                <w:highlight w:val="yellow"/>
              </w:rPr>
              <w:t xml:space="preserve">; </w:t>
            </w:r>
            <w:r w:rsidR="00387D98" w:rsidRPr="00387D98">
              <w:rPr>
                <w:highlight w:val="yellow"/>
              </w:rPr>
              <w:t>(Where a mark of 60 or less has been awarded)</w:t>
            </w:r>
          </w:p>
        </w:tc>
      </w:tr>
      <w:tr w:rsidR="00413A48" w14:paraId="05DF8F98" w14:textId="77777777" w:rsidTr="008A7858">
        <w:tc>
          <w:tcPr>
            <w:tcW w:w="10740" w:type="dxa"/>
          </w:tcPr>
          <w:p w14:paraId="42285F54" w14:textId="77777777" w:rsidR="00413A48" w:rsidRPr="009C5E25" w:rsidRDefault="00E51F46">
            <w:pPr>
              <w:rPr>
                <w:b/>
              </w:rPr>
            </w:pPr>
            <w:r>
              <w:t xml:space="preserve">. </w:t>
            </w:r>
            <w:r w:rsidR="00413A48" w:rsidRPr="009C5E25">
              <w:rPr>
                <w:b/>
              </w:rPr>
              <w:t>Steps that will be taken upon receipt of the adverse referees report form;</w:t>
            </w:r>
          </w:p>
          <w:p w14:paraId="2C1FFB10" w14:textId="2DCEEFAE" w:rsidR="008A7858" w:rsidRDefault="00E51F46">
            <w:pPr>
              <w:rPr>
                <w:b/>
              </w:rPr>
            </w:pPr>
            <w:r w:rsidRPr="009C5E25">
              <w:rPr>
                <w:b/>
              </w:rPr>
              <w:t xml:space="preserve">. </w:t>
            </w:r>
            <w:r w:rsidR="008A7858">
              <w:rPr>
                <w:b/>
              </w:rPr>
              <w:t>CCFA officers will ascertain</w:t>
            </w:r>
            <w:r w:rsidR="00413A48" w:rsidRPr="009C5E25">
              <w:rPr>
                <w:b/>
              </w:rPr>
              <w:t xml:space="preserve"> if a referees </w:t>
            </w:r>
            <w:r w:rsidR="009C5E25">
              <w:rPr>
                <w:b/>
              </w:rPr>
              <w:t>observer</w:t>
            </w:r>
            <w:r w:rsidR="00413A48" w:rsidRPr="009C5E25">
              <w:rPr>
                <w:b/>
              </w:rPr>
              <w:t xml:space="preserve">/coach/ mentor was present at the match to ensure </w:t>
            </w:r>
            <w:r w:rsidR="008A7858">
              <w:rPr>
                <w:b/>
              </w:rPr>
              <w:t xml:space="preserve">that </w:t>
            </w:r>
            <w:r w:rsidR="00413A48" w:rsidRPr="009C5E25">
              <w:rPr>
                <w:b/>
              </w:rPr>
              <w:t>an accurate independent version of events can be obtained.</w:t>
            </w:r>
            <w:r w:rsidR="008A7858">
              <w:rPr>
                <w:b/>
              </w:rPr>
              <w:t xml:space="preserve"> </w:t>
            </w:r>
          </w:p>
          <w:p w14:paraId="3063A1DE" w14:textId="01F6799A" w:rsidR="00413A48" w:rsidRPr="009C5E25" w:rsidRDefault="008A7858">
            <w:pPr>
              <w:rPr>
                <w:b/>
              </w:rPr>
            </w:pPr>
            <w:r>
              <w:rPr>
                <w:b/>
              </w:rPr>
              <w:t>. Club and Referee will be informed of the process and if the matter warrants further investigation.</w:t>
            </w:r>
          </w:p>
          <w:p w14:paraId="218769FE" w14:textId="4EA05522" w:rsidR="00FB6EE9" w:rsidRPr="008A7858" w:rsidRDefault="00E51F46">
            <w:pPr>
              <w:rPr>
                <w:b/>
              </w:rPr>
            </w:pPr>
            <w:r>
              <w:t xml:space="preserve">. </w:t>
            </w:r>
            <w:r w:rsidR="008A7858">
              <w:rPr>
                <w:b/>
              </w:rPr>
              <w:t xml:space="preserve">Where necessary, </w:t>
            </w:r>
            <w:r w:rsidR="00FB6EE9" w:rsidRPr="009C5E25">
              <w:rPr>
                <w:b/>
              </w:rPr>
              <w:t xml:space="preserve">adverse reports will be presented to the Referees </w:t>
            </w:r>
            <w:r w:rsidR="009C5E25">
              <w:rPr>
                <w:b/>
              </w:rPr>
              <w:t>C</w:t>
            </w:r>
            <w:r w:rsidR="00FB6EE9" w:rsidRPr="009C5E25">
              <w:rPr>
                <w:b/>
              </w:rPr>
              <w:t>ommittee</w:t>
            </w:r>
            <w:r w:rsidR="00FB6EE9">
              <w:t>.</w:t>
            </w:r>
            <w:r w:rsidR="008A7858">
              <w:t xml:space="preserve"> </w:t>
            </w:r>
            <w:r w:rsidR="008A7858" w:rsidRPr="008A7858">
              <w:rPr>
                <w:b/>
              </w:rPr>
              <w:t>Club a</w:t>
            </w:r>
            <w:r w:rsidR="002F2E6D">
              <w:rPr>
                <w:b/>
              </w:rPr>
              <w:t>n</w:t>
            </w:r>
            <w:r w:rsidR="008A7858" w:rsidRPr="008A7858">
              <w:rPr>
                <w:b/>
              </w:rPr>
              <w:t>d referee will be informed of the outcome</w:t>
            </w:r>
          </w:p>
          <w:p w14:paraId="580D17B9" w14:textId="1B8DF0B2" w:rsidR="004C1ECB" w:rsidRPr="004C1ECB" w:rsidRDefault="004C1ECB" w:rsidP="004C1ECB">
            <w:pPr>
              <w:rPr>
                <w:b/>
              </w:rPr>
            </w:pPr>
            <w:r w:rsidRPr="004C1ECB">
              <w:rPr>
                <w:b/>
                <w:highlight w:val="yellow"/>
              </w:rPr>
              <w:t>DATA PROTECTION</w:t>
            </w:r>
            <w:r w:rsidR="0039512D">
              <w:rPr>
                <w:b/>
                <w:highlight w:val="yellow"/>
              </w:rPr>
              <w:t xml:space="preserve">. </w:t>
            </w:r>
            <w:r>
              <w:rPr>
                <w:b/>
                <w:highlight w:val="yellow"/>
              </w:rPr>
              <w:t xml:space="preserve">  </w:t>
            </w:r>
            <w:r w:rsidRPr="004C1ECB">
              <w:rPr>
                <w:b/>
                <w:highlight w:val="yellow"/>
              </w:rPr>
              <w:t>Submission of this Report includes your consent to forward a copy to</w:t>
            </w:r>
            <w:r w:rsidR="0039512D">
              <w:rPr>
                <w:b/>
                <w:highlight w:val="yellow"/>
              </w:rPr>
              <w:t xml:space="preserve"> the Referee</w:t>
            </w:r>
            <w:r w:rsidR="0039512D" w:rsidRPr="0039512D">
              <w:rPr>
                <w:b/>
                <w:highlight w:val="yellow"/>
              </w:rPr>
              <w:t>, should it be necessary as part of the investigation.</w:t>
            </w:r>
          </w:p>
        </w:tc>
      </w:tr>
      <w:tr w:rsidR="00413A48" w14:paraId="4E10D63C" w14:textId="77777777" w:rsidTr="008A7858">
        <w:tc>
          <w:tcPr>
            <w:tcW w:w="10740" w:type="dxa"/>
          </w:tcPr>
          <w:p w14:paraId="514D5AF7" w14:textId="06526C3B" w:rsidR="00413A48" w:rsidRPr="009C5E25" w:rsidRDefault="00FB6EE9" w:rsidP="00602E43">
            <w:pPr>
              <w:rPr>
                <w:b/>
              </w:rPr>
            </w:pPr>
            <w:r w:rsidRPr="009C5E25">
              <w:rPr>
                <w:b/>
              </w:rPr>
              <w:t xml:space="preserve">Please return pro forma to – </w:t>
            </w:r>
            <w:r w:rsidR="00602E43">
              <w:rPr>
                <w:b/>
              </w:rPr>
              <w:t>Stuart Kane Referees Workforce Officer</w:t>
            </w:r>
            <w:r w:rsidR="00602E43">
              <w:rPr>
                <w:b/>
              </w:rPr>
              <w:t xml:space="preserve"> </w:t>
            </w:r>
            <w:r w:rsidR="00602E43">
              <w:rPr>
                <w:b/>
              </w:rPr>
              <w:t xml:space="preserve">with a copy to </w:t>
            </w:r>
            <w:r w:rsidR="00657A81">
              <w:rPr>
                <w:b/>
              </w:rPr>
              <w:t>Paul Murphy - Referees Appointments Officer</w:t>
            </w:r>
            <w:r w:rsidR="008A7858">
              <w:rPr>
                <w:b/>
              </w:rPr>
              <w:t xml:space="preserve"> </w:t>
            </w:r>
          </w:p>
        </w:tc>
      </w:tr>
      <w:tr w:rsidR="00413A48" w14:paraId="30811DCF" w14:textId="77777777" w:rsidTr="008A7858">
        <w:tc>
          <w:tcPr>
            <w:tcW w:w="10740" w:type="dxa"/>
          </w:tcPr>
          <w:p w14:paraId="6CDC5982" w14:textId="057DE918" w:rsidR="008B38FD" w:rsidRDefault="00602E43" w:rsidP="00657A81">
            <w:hyperlink r:id="rId7" w:history="1">
              <w:r w:rsidR="008B38FD" w:rsidRPr="00A04ED2">
                <w:rPr>
                  <w:rStyle w:val="Hyperlink"/>
                </w:rPr>
                <w:t>Stuart.Kane@Cornwallfa.com</w:t>
              </w:r>
            </w:hyperlink>
          </w:p>
          <w:p w14:paraId="114AF6FC" w14:textId="77777777" w:rsidR="00602E43" w:rsidRDefault="00602E43" w:rsidP="00602E43">
            <w:pPr>
              <w:rPr>
                <w:rStyle w:val="Hyperlink"/>
              </w:rPr>
            </w:pPr>
            <w:hyperlink r:id="rId8" w:history="1">
              <w:r>
                <w:rPr>
                  <w:rStyle w:val="Hyperlink"/>
                </w:rPr>
                <w:t>Paul.Murphy@Cornwallfa.com</w:t>
              </w:r>
            </w:hyperlink>
            <w:r>
              <w:rPr>
                <w:rStyle w:val="Hyperlink"/>
              </w:rPr>
              <w:t xml:space="preserve">      </w:t>
            </w:r>
            <w:bookmarkStart w:id="0" w:name="_GoBack"/>
            <w:bookmarkEnd w:id="0"/>
          </w:p>
          <w:p w14:paraId="75621A5C" w14:textId="642B5157" w:rsidR="008B38FD" w:rsidRDefault="008B38FD" w:rsidP="00657A81"/>
        </w:tc>
      </w:tr>
    </w:tbl>
    <w:p w14:paraId="3AC816E3" w14:textId="77777777" w:rsidR="00BA399F" w:rsidRDefault="00BA399F" w:rsidP="00BA399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B4CE3">
        <w:rPr>
          <w:rFonts w:asciiTheme="minorHAnsi" w:hAnsiTheme="minorHAnsi"/>
          <w:sz w:val="22"/>
          <w:szCs w:val="22"/>
        </w:rPr>
        <w:lastRenderedPageBreak/>
        <w:t>In an attempt to bring about consistency from all clubs it is suggested that the following questions, which are intended as an aide memoire</w:t>
      </w:r>
      <w:r>
        <w:rPr>
          <w:rFonts w:asciiTheme="minorHAnsi" w:hAnsiTheme="minorHAnsi"/>
          <w:sz w:val="22"/>
          <w:szCs w:val="22"/>
        </w:rPr>
        <w:t>,</w:t>
      </w:r>
      <w:r w:rsidRPr="006B4CE3">
        <w:rPr>
          <w:rFonts w:asciiTheme="minorHAnsi" w:hAnsiTheme="minorHAnsi"/>
          <w:sz w:val="22"/>
          <w:szCs w:val="22"/>
        </w:rPr>
        <w:t xml:space="preserve"> should be considered prior to marking the referee. </w:t>
      </w:r>
    </w:p>
    <w:p w14:paraId="2922DEB4" w14:textId="77777777" w:rsidR="00BA399F" w:rsidRPr="006B4CE3" w:rsidRDefault="00BA399F" w:rsidP="00BA399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9C669DF" w14:textId="77777777" w:rsidR="00BA399F" w:rsidRPr="006B4CE3" w:rsidRDefault="00BA399F" w:rsidP="00BA399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B4CE3">
        <w:rPr>
          <w:rFonts w:asciiTheme="minorHAnsi" w:hAnsiTheme="minorHAnsi"/>
          <w:sz w:val="22"/>
          <w:szCs w:val="22"/>
        </w:rPr>
        <w:t xml:space="preserve">How well did the referee control the game? </w:t>
      </w:r>
    </w:p>
    <w:p w14:paraId="0BD8589F" w14:textId="77777777" w:rsidR="00BA399F" w:rsidRPr="006B4CE3" w:rsidRDefault="00BA399F" w:rsidP="00BA399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B4CE3">
        <w:rPr>
          <w:rFonts w:asciiTheme="minorHAnsi" w:hAnsiTheme="minorHAnsi"/>
          <w:sz w:val="22"/>
          <w:szCs w:val="22"/>
        </w:rPr>
        <w:t xml:space="preserve">Were the players’ actions recognised correctly? </w:t>
      </w:r>
    </w:p>
    <w:p w14:paraId="05CC7F9E" w14:textId="77777777" w:rsidR="00BA399F" w:rsidRPr="006B4CE3" w:rsidRDefault="00BA399F" w:rsidP="00BA399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B4CE3">
        <w:rPr>
          <w:rFonts w:asciiTheme="minorHAnsi" w:hAnsiTheme="minorHAnsi"/>
          <w:sz w:val="22"/>
          <w:szCs w:val="22"/>
        </w:rPr>
        <w:t xml:space="preserve">Were the Laws applied correctly? </w:t>
      </w:r>
    </w:p>
    <w:p w14:paraId="11487830" w14:textId="77777777" w:rsidR="00BA399F" w:rsidRPr="006B4CE3" w:rsidRDefault="00BA399F" w:rsidP="00BA399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B4CE3">
        <w:rPr>
          <w:rFonts w:asciiTheme="minorHAnsi" w:hAnsiTheme="minorHAnsi"/>
          <w:sz w:val="22"/>
          <w:szCs w:val="22"/>
        </w:rPr>
        <w:t xml:space="preserve">Were all incidents dealt with efficiently/effectively? </w:t>
      </w:r>
    </w:p>
    <w:p w14:paraId="24378E39" w14:textId="77777777" w:rsidR="00BA399F" w:rsidRPr="006B4CE3" w:rsidRDefault="00BA399F" w:rsidP="00BA399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B4CE3">
        <w:rPr>
          <w:rFonts w:asciiTheme="minorHAnsi" w:hAnsiTheme="minorHAnsi"/>
          <w:sz w:val="22"/>
          <w:szCs w:val="22"/>
        </w:rPr>
        <w:t xml:space="preserve">Were all the appropriate sanctions applied correctly? </w:t>
      </w:r>
    </w:p>
    <w:p w14:paraId="0257F0CF" w14:textId="77777777" w:rsidR="00BA399F" w:rsidRPr="006B4CE3" w:rsidRDefault="00BA399F" w:rsidP="00BA399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B4CE3">
        <w:rPr>
          <w:rFonts w:asciiTheme="minorHAnsi" w:hAnsiTheme="minorHAnsi"/>
          <w:sz w:val="22"/>
          <w:szCs w:val="22"/>
        </w:rPr>
        <w:t xml:space="preserve">Was the referee always within reasonable distance of incidents? </w:t>
      </w:r>
    </w:p>
    <w:p w14:paraId="02BDEF59" w14:textId="77777777" w:rsidR="00BA399F" w:rsidRPr="006B4CE3" w:rsidRDefault="00BA399F" w:rsidP="00BA399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B4CE3">
        <w:rPr>
          <w:rFonts w:asciiTheme="minorHAnsi" w:hAnsiTheme="minorHAnsi"/>
          <w:sz w:val="22"/>
          <w:szCs w:val="22"/>
        </w:rPr>
        <w:t xml:space="preserve">Was the referee well positioned to make critical decisions, especially in and around the penalty area? </w:t>
      </w:r>
    </w:p>
    <w:p w14:paraId="4B93DB03" w14:textId="77777777" w:rsidR="00BA399F" w:rsidRPr="006B4CE3" w:rsidRDefault="00BA399F" w:rsidP="00BA399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B4CE3">
        <w:rPr>
          <w:rFonts w:asciiTheme="minorHAnsi" w:hAnsiTheme="minorHAnsi"/>
          <w:sz w:val="22"/>
          <w:szCs w:val="22"/>
        </w:rPr>
        <w:t xml:space="preserve">Did the referee understand the players’ positional intentions and keep out of the way accordingly? </w:t>
      </w:r>
    </w:p>
    <w:p w14:paraId="0245DCFA" w14:textId="77777777" w:rsidR="00BA399F" w:rsidRPr="006B4CE3" w:rsidRDefault="00BA399F" w:rsidP="00BA399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B4CE3">
        <w:rPr>
          <w:rFonts w:asciiTheme="minorHAnsi" w:hAnsiTheme="minorHAnsi"/>
          <w:sz w:val="22"/>
          <w:szCs w:val="22"/>
        </w:rPr>
        <w:t xml:space="preserve">Did the referee demonstrate alertness and concentration throughout the game? </w:t>
      </w:r>
    </w:p>
    <w:p w14:paraId="4D3B1B51" w14:textId="77777777" w:rsidR="00BA399F" w:rsidRPr="006B4CE3" w:rsidRDefault="00BA399F" w:rsidP="00BA399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B4CE3">
        <w:rPr>
          <w:rFonts w:asciiTheme="minorHAnsi" w:hAnsiTheme="minorHAnsi"/>
          <w:sz w:val="22"/>
          <w:szCs w:val="22"/>
        </w:rPr>
        <w:t xml:space="preserve">Did the referee apply the use of the advantage to suit the mood and temperature of the game? </w:t>
      </w:r>
    </w:p>
    <w:p w14:paraId="6F93CA9E" w14:textId="77777777" w:rsidR="00BA399F" w:rsidRPr="006B4CE3" w:rsidRDefault="00BA399F" w:rsidP="00BA399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B4CE3">
        <w:rPr>
          <w:rFonts w:asciiTheme="minorHAnsi" w:hAnsiTheme="minorHAnsi"/>
          <w:sz w:val="22"/>
          <w:szCs w:val="22"/>
        </w:rPr>
        <w:t xml:space="preserve">Was the referee aware of the players’ attitude to advantage? </w:t>
      </w:r>
    </w:p>
    <w:p w14:paraId="13D0F83A" w14:textId="77777777" w:rsidR="00BA399F" w:rsidRPr="006B4CE3" w:rsidRDefault="00BA399F" w:rsidP="00BA399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B4CE3">
        <w:rPr>
          <w:rFonts w:asciiTheme="minorHAnsi" w:hAnsiTheme="minorHAnsi"/>
          <w:sz w:val="22"/>
          <w:szCs w:val="22"/>
        </w:rPr>
        <w:t xml:space="preserve">Did the referee use the assistants effectively? </w:t>
      </w:r>
    </w:p>
    <w:p w14:paraId="52CF810A" w14:textId="77777777" w:rsidR="00BA399F" w:rsidRPr="006B4CE3" w:rsidRDefault="00BA399F" w:rsidP="00BA399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B4CE3">
        <w:rPr>
          <w:rFonts w:asciiTheme="minorHAnsi" w:hAnsiTheme="minorHAnsi"/>
          <w:sz w:val="22"/>
          <w:szCs w:val="22"/>
        </w:rPr>
        <w:t xml:space="preserve">Did the officials work as a team, and did the referee lead and manage them to the benefit of the game? </w:t>
      </w:r>
    </w:p>
    <w:p w14:paraId="7D9650C5" w14:textId="77777777" w:rsidR="00BA399F" w:rsidRPr="006B4CE3" w:rsidRDefault="00BA399F" w:rsidP="00BA399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B4CE3">
        <w:rPr>
          <w:rFonts w:asciiTheme="minorHAnsi" w:hAnsiTheme="minorHAnsi"/>
          <w:sz w:val="22"/>
          <w:szCs w:val="22"/>
        </w:rPr>
        <w:t xml:space="preserve">How well did the referee communicate with the players during the game? </w:t>
      </w:r>
    </w:p>
    <w:p w14:paraId="0AA5843D" w14:textId="77777777" w:rsidR="00BA399F" w:rsidRPr="006B4CE3" w:rsidRDefault="00BA399F" w:rsidP="00BA399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B4CE3">
        <w:rPr>
          <w:rFonts w:asciiTheme="minorHAnsi" w:hAnsiTheme="minorHAnsi"/>
          <w:sz w:val="22"/>
          <w:szCs w:val="22"/>
        </w:rPr>
        <w:t xml:space="preserve">Did the referee’s level of involvement/profile suit this particular game? </w:t>
      </w:r>
    </w:p>
    <w:p w14:paraId="0ACED694" w14:textId="77777777" w:rsidR="00BA399F" w:rsidRDefault="00BA399F" w:rsidP="00BA399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B4CE3">
        <w:rPr>
          <w:rFonts w:asciiTheme="minorHAnsi" w:hAnsiTheme="minorHAnsi"/>
          <w:sz w:val="22"/>
          <w:szCs w:val="22"/>
        </w:rPr>
        <w:t xml:space="preserve">Did the referee understand the players’ problems on the day – e.g. difficult ground/weather conditions? </w:t>
      </w:r>
    </w:p>
    <w:p w14:paraId="3C0AAB01" w14:textId="77777777" w:rsidR="00BA399F" w:rsidRPr="006B4CE3" w:rsidRDefault="00BA399F" w:rsidP="00BA399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B4CE3">
        <w:rPr>
          <w:rFonts w:asciiTheme="minorHAnsi" w:hAnsiTheme="minorHAnsi"/>
          <w:sz w:val="22"/>
          <w:szCs w:val="22"/>
        </w:rPr>
        <w:t xml:space="preserve">Did the referee respond to the changing pattern of play/mood of players? </w:t>
      </w:r>
    </w:p>
    <w:p w14:paraId="004F2AE5" w14:textId="77777777" w:rsidR="00BA399F" w:rsidRPr="006B4CE3" w:rsidRDefault="00BA399F" w:rsidP="00BA399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B4CE3">
        <w:rPr>
          <w:rFonts w:asciiTheme="minorHAnsi" w:hAnsiTheme="minorHAnsi"/>
          <w:sz w:val="22"/>
          <w:szCs w:val="22"/>
        </w:rPr>
        <w:t xml:space="preserve">Did the referee demonstrate empathy for the game, allowing it to develop in accordance with the tempo of the game? </w:t>
      </w:r>
    </w:p>
    <w:p w14:paraId="782D4B62" w14:textId="77777777" w:rsidR="00BA399F" w:rsidRPr="006B4CE3" w:rsidRDefault="00BA399F" w:rsidP="00BA399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B4CE3">
        <w:rPr>
          <w:rFonts w:asciiTheme="minorHAnsi" w:hAnsiTheme="minorHAnsi"/>
          <w:sz w:val="22"/>
          <w:szCs w:val="22"/>
        </w:rPr>
        <w:t xml:space="preserve">Was the referee pro-active in controlling of the game? </w:t>
      </w:r>
    </w:p>
    <w:p w14:paraId="7CB1F7A5" w14:textId="77777777" w:rsidR="00BA399F" w:rsidRPr="006B4CE3" w:rsidRDefault="00BA399F" w:rsidP="00BA399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B4CE3">
        <w:rPr>
          <w:rFonts w:asciiTheme="minorHAnsi" w:hAnsiTheme="minorHAnsi"/>
          <w:sz w:val="22"/>
          <w:szCs w:val="22"/>
        </w:rPr>
        <w:t xml:space="preserve">Was the referee’s authority asserted firmly without being officious? </w:t>
      </w:r>
    </w:p>
    <w:p w14:paraId="527665B5" w14:textId="77777777" w:rsidR="00BA399F" w:rsidRPr="006B4CE3" w:rsidRDefault="00BA399F" w:rsidP="00BA399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B4CE3">
        <w:rPr>
          <w:rFonts w:asciiTheme="minorHAnsi" w:hAnsiTheme="minorHAnsi"/>
          <w:sz w:val="22"/>
          <w:szCs w:val="22"/>
        </w:rPr>
        <w:t xml:space="preserve">Was the referee confident and quick thinking? </w:t>
      </w:r>
    </w:p>
    <w:p w14:paraId="2328B8D5" w14:textId="77777777" w:rsidR="00BA399F" w:rsidRPr="006B4CE3" w:rsidRDefault="00BA399F" w:rsidP="00BA399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B4CE3">
        <w:rPr>
          <w:rFonts w:asciiTheme="minorHAnsi" w:hAnsiTheme="minorHAnsi"/>
          <w:sz w:val="22"/>
          <w:szCs w:val="22"/>
        </w:rPr>
        <w:t xml:space="preserve">Did the referee appear unflustered and unhurried when making critical decisions? </w:t>
      </w:r>
    </w:p>
    <w:p w14:paraId="6C478251" w14:textId="77777777" w:rsidR="00BA399F" w:rsidRPr="006B4CE3" w:rsidRDefault="00BA399F" w:rsidP="00BA399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B4CE3">
        <w:rPr>
          <w:rFonts w:asciiTheme="minorHAnsi" w:hAnsiTheme="minorHAnsi"/>
          <w:sz w:val="22"/>
          <w:szCs w:val="22"/>
        </w:rPr>
        <w:t xml:space="preserve">Did the referee permit undue questioning of decisions? </w:t>
      </w:r>
    </w:p>
    <w:p w14:paraId="0E5F4D72" w14:textId="77777777" w:rsidR="00BA399F" w:rsidRPr="006B4CE3" w:rsidRDefault="00BA399F" w:rsidP="00BA399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B4CE3">
        <w:rPr>
          <w:rFonts w:asciiTheme="minorHAnsi" w:hAnsiTheme="minorHAnsi"/>
          <w:sz w:val="22"/>
          <w:szCs w:val="22"/>
        </w:rPr>
        <w:t xml:space="preserve">Did the referee deal effectively with players crowding around after decisions/incidents? </w:t>
      </w:r>
    </w:p>
    <w:p w14:paraId="792AD72B" w14:textId="77777777" w:rsidR="00BA399F" w:rsidRPr="006B4CE3" w:rsidRDefault="00BA399F" w:rsidP="00BA399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B4CE3">
        <w:rPr>
          <w:rFonts w:asciiTheme="minorHAnsi" w:hAnsiTheme="minorHAnsi"/>
          <w:sz w:val="22"/>
          <w:szCs w:val="22"/>
        </w:rPr>
        <w:t xml:space="preserve">Was effective player management in evidence? </w:t>
      </w:r>
    </w:p>
    <w:p w14:paraId="7B8D74C5" w14:textId="77777777" w:rsidR="00BA399F" w:rsidRPr="006B4CE3" w:rsidRDefault="00BA399F" w:rsidP="00BA399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B4CE3">
        <w:rPr>
          <w:rFonts w:asciiTheme="minorHAnsi" w:hAnsiTheme="minorHAnsi"/>
          <w:sz w:val="22"/>
          <w:szCs w:val="22"/>
        </w:rPr>
        <w:t xml:space="preserve">Was the referee’s body language confident and open at all times? </w:t>
      </w:r>
    </w:p>
    <w:p w14:paraId="7CC595FC" w14:textId="77777777" w:rsidR="00BA399F" w:rsidRDefault="00BA399F" w:rsidP="00BA399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B4CE3">
        <w:rPr>
          <w:rFonts w:asciiTheme="minorHAnsi" w:hAnsiTheme="minorHAnsi"/>
          <w:sz w:val="22"/>
          <w:szCs w:val="22"/>
        </w:rPr>
        <w:t xml:space="preserve">Did the pace of the game, the crowd or player pressure affect the referee negatively? </w:t>
      </w:r>
    </w:p>
    <w:p w14:paraId="4317DE75" w14:textId="77777777" w:rsidR="00BA399F" w:rsidRPr="006B4CE3" w:rsidRDefault="00BA399F" w:rsidP="00BA399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05BDF65D" w14:textId="77777777" w:rsidR="00BA399F" w:rsidRDefault="00BA399F" w:rsidP="00BA399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B4CE3">
        <w:rPr>
          <w:rFonts w:asciiTheme="minorHAnsi" w:hAnsiTheme="minorHAnsi"/>
          <w:sz w:val="22"/>
          <w:szCs w:val="22"/>
        </w:rPr>
        <w:t>Finally, those marking the referee should consider the following comments made by the Football Association regarding referees’ marking:</w:t>
      </w:r>
    </w:p>
    <w:p w14:paraId="63A108AD" w14:textId="77777777" w:rsidR="00BA399F" w:rsidRPr="006B4CE3" w:rsidRDefault="00BA399F" w:rsidP="00BA399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3D6CC36" w14:textId="77777777" w:rsidR="00BA399F" w:rsidRPr="006B4CE3" w:rsidRDefault="00BA399F" w:rsidP="00BA399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B4CE3">
        <w:rPr>
          <w:rFonts w:asciiTheme="minorHAnsi" w:hAnsiTheme="minorHAnsi"/>
          <w:sz w:val="22"/>
          <w:szCs w:val="22"/>
        </w:rPr>
        <w:t xml:space="preserve">Always try to be objective when marking. You may not obtain the most objective view by marking immediately after the game. </w:t>
      </w:r>
    </w:p>
    <w:p w14:paraId="5264F4A7" w14:textId="77777777" w:rsidR="00BA399F" w:rsidRPr="006B4CE3" w:rsidRDefault="00BA399F" w:rsidP="00BA399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B4CE3">
        <w:rPr>
          <w:rFonts w:asciiTheme="minorHAnsi" w:hAnsiTheme="minorHAnsi"/>
          <w:sz w:val="22"/>
          <w:szCs w:val="22"/>
        </w:rPr>
        <w:t xml:space="preserve">Judge the performance over the whole game. Don’t be too influenced by one particular incident. </w:t>
      </w:r>
    </w:p>
    <w:p w14:paraId="060A9DFD" w14:textId="77777777" w:rsidR="00BA399F" w:rsidRPr="006B4CE3" w:rsidRDefault="00BA399F" w:rsidP="00BA399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B4CE3">
        <w:rPr>
          <w:rFonts w:asciiTheme="minorHAnsi" w:hAnsiTheme="minorHAnsi"/>
          <w:sz w:val="22"/>
          <w:szCs w:val="22"/>
        </w:rPr>
        <w:t xml:space="preserve">Don’t mark the referee down unfairly because your team was unlucky and lost the game or some disciplinary action was taken against your players. </w:t>
      </w:r>
    </w:p>
    <w:p w14:paraId="2508F67B" w14:textId="77777777" w:rsidR="00413A48" w:rsidRDefault="00413A48"/>
    <w:sectPr w:rsidR="00413A48" w:rsidSect="008A78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774BE"/>
    <w:multiLevelType w:val="hybridMultilevel"/>
    <w:tmpl w:val="D7AEAA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48"/>
    <w:rsid w:val="00033CA0"/>
    <w:rsid w:val="002614A5"/>
    <w:rsid w:val="002F2E6D"/>
    <w:rsid w:val="00340500"/>
    <w:rsid w:val="00387D98"/>
    <w:rsid w:val="0039512D"/>
    <w:rsid w:val="00413A48"/>
    <w:rsid w:val="004C1ECB"/>
    <w:rsid w:val="00602E43"/>
    <w:rsid w:val="00657A81"/>
    <w:rsid w:val="00671918"/>
    <w:rsid w:val="008A7858"/>
    <w:rsid w:val="008B38FD"/>
    <w:rsid w:val="009C5E25"/>
    <w:rsid w:val="00BA399F"/>
    <w:rsid w:val="00D71805"/>
    <w:rsid w:val="00D7410E"/>
    <w:rsid w:val="00E51F46"/>
    <w:rsid w:val="00FB6EE9"/>
    <w:rsid w:val="00FF1BFB"/>
    <w:rsid w:val="3AD131F4"/>
    <w:rsid w:val="7214A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7F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6E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39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6E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39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.brown@cornwallf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uart.Kane@Cornwall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draper</dc:creator>
  <cp:lastModifiedBy>Paul Murphy</cp:lastModifiedBy>
  <cp:revision>2</cp:revision>
  <cp:lastPrinted>2017-02-16T15:30:00Z</cp:lastPrinted>
  <dcterms:created xsi:type="dcterms:W3CDTF">2018-07-20T20:05:00Z</dcterms:created>
  <dcterms:modified xsi:type="dcterms:W3CDTF">2018-07-20T20:05:00Z</dcterms:modified>
</cp:coreProperties>
</file>